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B13B58" w14:textId="77777777" w:rsidR="009C22DA" w:rsidRDefault="003A71E1">
      <w:pPr>
        <w:spacing w:before="87"/>
        <w:ind w:left="1495" w:right="1492"/>
        <w:jc w:val="center"/>
        <w:rPr>
          <w:b/>
          <w:sz w:val="40"/>
        </w:rPr>
      </w:pPr>
      <w:r>
        <w:rPr>
          <w:b/>
          <w:sz w:val="40"/>
        </w:rPr>
        <w:t>T.C.</w:t>
      </w:r>
    </w:p>
    <w:p w14:paraId="533E7134" w14:textId="2E46D4FE" w:rsidR="009C22DA" w:rsidRDefault="00EE2827">
      <w:pPr>
        <w:spacing w:before="1" w:line="460" w:lineRule="exact"/>
        <w:ind w:left="1494" w:right="1492"/>
        <w:jc w:val="center"/>
        <w:rPr>
          <w:b/>
          <w:sz w:val="40"/>
        </w:rPr>
      </w:pPr>
      <w:r>
        <w:rPr>
          <w:b/>
          <w:sz w:val="40"/>
        </w:rPr>
        <w:t>ERCİŞ</w:t>
      </w:r>
      <w:r w:rsidR="00BF33B1">
        <w:rPr>
          <w:b/>
          <w:spacing w:val="-4"/>
          <w:sz w:val="40"/>
        </w:rPr>
        <w:t xml:space="preserve"> </w:t>
      </w:r>
      <w:r w:rsidR="00BF33B1">
        <w:rPr>
          <w:b/>
          <w:sz w:val="40"/>
        </w:rPr>
        <w:t>KAYMAKAMLIĞI</w:t>
      </w:r>
    </w:p>
    <w:p w14:paraId="1D89ABF6" w14:textId="4E290636" w:rsidR="009C22DA" w:rsidRDefault="00EE2827">
      <w:pPr>
        <w:ind w:left="1515" w:right="1338"/>
        <w:jc w:val="center"/>
        <w:rPr>
          <w:b/>
          <w:sz w:val="36"/>
        </w:rPr>
      </w:pPr>
      <w:r>
        <w:rPr>
          <w:b/>
          <w:sz w:val="36"/>
        </w:rPr>
        <w:t>ERCİŞ</w:t>
      </w:r>
      <w:r w:rsidR="00BF33B1">
        <w:rPr>
          <w:b/>
          <w:spacing w:val="-3"/>
          <w:sz w:val="36"/>
        </w:rPr>
        <w:t xml:space="preserve"> </w:t>
      </w:r>
      <w:r w:rsidR="00BF33B1">
        <w:rPr>
          <w:b/>
          <w:sz w:val="36"/>
        </w:rPr>
        <w:t>İLÇE</w:t>
      </w:r>
      <w:r w:rsidR="00BF33B1">
        <w:rPr>
          <w:b/>
          <w:spacing w:val="-3"/>
          <w:sz w:val="36"/>
        </w:rPr>
        <w:t xml:space="preserve"> </w:t>
      </w:r>
      <w:r w:rsidR="00BF33B1">
        <w:rPr>
          <w:b/>
          <w:sz w:val="36"/>
        </w:rPr>
        <w:t>MİLLİ</w:t>
      </w:r>
      <w:r w:rsidR="00BF33B1">
        <w:rPr>
          <w:b/>
          <w:spacing w:val="-3"/>
          <w:sz w:val="36"/>
        </w:rPr>
        <w:t xml:space="preserve"> </w:t>
      </w:r>
      <w:r w:rsidR="00BF33B1">
        <w:rPr>
          <w:b/>
          <w:sz w:val="36"/>
        </w:rPr>
        <w:t>EĞİTİM</w:t>
      </w:r>
      <w:r w:rsidR="00BF33B1">
        <w:rPr>
          <w:b/>
          <w:spacing w:val="-3"/>
          <w:sz w:val="36"/>
        </w:rPr>
        <w:t xml:space="preserve"> </w:t>
      </w:r>
      <w:r w:rsidR="00BF33B1">
        <w:rPr>
          <w:b/>
          <w:sz w:val="36"/>
        </w:rPr>
        <w:t>MÜDÜRLÜĞÜ</w:t>
      </w:r>
    </w:p>
    <w:p w14:paraId="4596CE90" w14:textId="69AAB161" w:rsidR="009C22DA" w:rsidRDefault="00EE2827">
      <w:pPr>
        <w:spacing w:before="198"/>
        <w:ind w:left="1492" w:right="1492"/>
        <w:jc w:val="center"/>
        <w:rPr>
          <w:sz w:val="36"/>
        </w:rPr>
      </w:pPr>
      <w:r>
        <w:rPr>
          <w:sz w:val="36"/>
        </w:rPr>
        <w:t>ERCİŞ SOSYAL BİLİMLER</w:t>
      </w:r>
      <w:r w:rsidR="00BF33B1">
        <w:rPr>
          <w:sz w:val="36"/>
        </w:rPr>
        <w:t xml:space="preserve"> LİSESİ</w:t>
      </w:r>
    </w:p>
    <w:p w14:paraId="457F4E1E" w14:textId="77777777" w:rsidR="009C22DA" w:rsidRDefault="009C22DA">
      <w:pPr>
        <w:pStyle w:val="GvdeMetni"/>
        <w:rPr>
          <w:sz w:val="20"/>
        </w:rPr>
      </w:pPr>
    </w:p>
    <w:p w14:paraId="6D48305D" w14:textId="77777777" w:rsidR="00BF33B1" w:rsidRDefault="00BF33B1">
      <w:pPr>
        <w:pStyle w:val="GvdeMetni"/>
        <w:rPr>
          <w:noProof/>
        </w:rPr>
      </w:pPr>
    </w:p>
    <w:p w14:paraId="578B7898" w14:textId="77777777" w:rsidR="00BF33B1" w:rsidRDefault="00BF33B1">
      <w:pPr>
        <w:pStyle w:val="GvdeMetni"/>
        <w:rPr>
          <w:noProof/>
        </w:rPr>
      </w:pPr>
    </w:p>
    <w:p w14:paraId="7EB1D297" w14:textId="77777777" w:rsidR="00BF33B1" w:rsidRDefault="00BF33B1">
      <w:pPr>
        <w:pStyle w:val="GvdeMetni"/>
        <w:rPr>
          <w:noProof/>
        </w:rPr>
      </w:pPr>
    </w:p>
    <w:p w14:paraId="2F385F83" w14:textId="77777777" w:rsidR="00BF33B1" w:rsidRDefault="00BF33B1">
      <w:pPr>
        <w:pStyle w:val="GvdeMetni"/>
        <w:rPr>
          <w:noProof/>
        </w:rPr>
      </w:pPr>
    </w:p>
    <w:p w14:paraId="3FE4ACA4" w14:textId="06E8E225" w:rsidR="009C22DA" w:rsidRDefault="00BF33B1">
      <w:pPr>
        <w:pStyle w:val="GvdeMetni"/>
        <w:rPr>
          <w:sz w:val="24"/>
        </w:rPr>
      </w:pPr>
      <w:r>
        <w:rPr>
          <w:noProof/>
        </w:rPr>
        <w:t xml:space="preserve">  </w:t>
      </w:r>
    </w:p>
    <w:p w14:paraId="42BFDDF4" w14:textId="77777777" w:rsidR="009C22DA" w:rsidRDefault="009C22DA">
      <w:pPr>
        <w:pStyle w:val="GvdeMetni"/>
        <w:rPr>
          <w:sz w:val="20"/>
        </w:rPr>
      </w:pPr>
    </w:p>
    <w:p w14:paraId="55B2B354" w14:textId="353799EB" w:rsidR="009C22DA" w:rsidRDefault="00451E78">
      <w:pPr>
        <w:pStyle w:val="GvdeMetni"/>
        <w:spacing w:before="1"/>
        <w:rPr>
          <w:sz w:val="19"/>
        </w:rPr>
      </w:pPr>
      <w:r>
        <w:rPr>
          <w:sz w:val="19"/>
        </w:rPr>
        <w:t xml:space="preserve">         </w:t>
      </w:r>
      <w:r w:rsidR="00EE2827" w:rsidRPr="0039698C">
        <w:rPr>
          <w:rFonts w:ascii="Sylfaen" w:hAnsi="Sylfaen"/>
          <w:b/>
          <w:noProof/>
          <w:color w:val="000000"/>
          <w:sz w:val="56"/>
          <w:szCs w:val="56"/>
          <w:lang w:eastAsia="tr-TR"/>
        </w:rPr>
        <w:drawing>
          <wp:inline distT="0" distB="0" distL="0" distR="0" wp14:anchorId="31188D2F" wp14:editId="15ED227D">
            <wp:extent cx="6840220" cy="4705350"/>
            <wp:effectExtent l="0" t="0" r="0" b="0"/>
            <wp:docPr id="9" name="Resim 9" descr="C:\Users\Okul\Downloads\WhatsApp Image 2022-03-24 at 14.18.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kul\Downloads\WhatsApp Image 2022-03-24 at 14.18.28.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40220" cy="4705350"/>
                    </a:xfrm>
                    <a:prstGeom prst="rect">
                      <a:avLst/>
                    </a:prstGeom>
                    <a:noFill/>
                    <a:ln>
                      <a:noFill/>
                    </a:ln>
                  </pic:spPr>
                </pic:pic>
              </a:graphicData>
            </a:graphic>
          </wp:inline>
        </w:drawing>
      </w:r>
    </w:p>
    <w:p w14:paraId="4396879D" w14:textId="77777777" w:rsidR="009C22DA" w:rsidRDefault="009C22DA">
      <w:pPr>
        <w:pStyle w:val="GvdeMetni"/>
        <w:rPr>
          <w:sz w:val="20"/>
        </w:rPr>
      </w:pPr>
    </w:p>
    <w:p w14:paraId="00DD73AC" w14:textId="77777777" w:rsidR="009C22DA" w:rsidRDefault="009C22DA">
      <w:pPr>
        <w:pStyle w:val="GvdeMetni"/>
        <w:rPr>
          <w:sz w:val="20"/>
        </w:rPr>
      </w:pPr>
    </w:p>
    <w:p w14:paraId="4AAB3499" w14:textId="77777777" w:rsidR="009C22DA" w:rsidRDefault="009C22DA">
      <w:pPr>
        <w:pStyle w:val="GvdeMetni"/>
        <w:rPr>
          <w:sz w:val="16"/>
        </w:rPr>
      </w:pPr>
    </w:p>
    <w:p w14:paraId="250DA462" w14:textId="25F367EF" w:rsidR="009C22DA" w:rsidRDefault="003A71E1">
      <w:pPr>
        <w:spacing w:before="76"/>
        <w:ind w:left="1492" w:right="1492"/>
        <w:jc w:val="center"/>
        <w:rPr>
          <w:b/>
          <w:sz w:val="56"/>
        </w:rPr>
      </w:pPr>
      <w:r>
        <w:rPr>
          <w:b/>
          <w:sz w:val="56"/>
        </w:rPr>
        <w:t>20</w:t>
      </w:r>
      <w:r w:rsidR="00BF33B1">
        <w:rPr>
          <w:b/>
          <w:sz w:val="56"/>
        </w:rPr>
        <w:t>24</w:t>
      </w:r>
      <w:r>
        <w:rPr>
          <w:b/>
          <w:spacing w:val="-2"/>
          <w:sz w:val="56"/>
        </w:rPr>
        <w:t xml:space="preserve"> </w:t>
      </w:r>
      <w:r>
        <w:rPr>
          <w:b/>
          <w:sz w:val="56"/>
        </w:rPr>
        <w:t>-</w:t>
      </w:r>
      <w:r>
        <w:rPr>
          <w:b/>
          <w:spacing w:val="-2"/>
          <w:sz w:val="56"/>
        </w:rPr>
        <w:t xml:space="preserve"> </w:t>
      </w:r>
      <w:r>
        <w:rPr>
          <w:b/>
          <w:sz w:val="56"/>
        </w:rPr>
        <w:t>202</w:t>
      </w:r>
      <w:r w:rsidR="00BF33B1">
        <w:rPr>
          <w:b/>
          <w:sz w:val="56"/>
        </w:rPr>
        <w:t>8</w:t>
      </w:r>
    </w:p>
    <w:p w14:paraId="1767F788" w14:textId="77777777" w:rsidR="009C22DA" w:rsidRDefault="003A71E1">
      <w:pPr>
        <w:spacing w:before="98"/>
        <w:ind w:left="1492" w:right="1492"/>
        <w:jc w:val="center"/>
        <w:rPr>
          <w:b/>
          <w:sz w:val="56"/>
        </w:rPr>
      </w:pPr>
      <w:r>
        <w:rPr>
          <w:b/>
          <w:sz w:val="56"/>
        </w:rPr>
        <w:t>STRATEJİK</w:t>
      </w:r>
      <w:r>
        <w:rPr>
          <w:b/>
          <w:spacing w:val="-5"/>
          <w:sz w:val="56"/>
        </w:rPr>
        <w:t xml:space="preserve"> </w:t>
      </w:r>
      <w:r>
        <w:rPr>
          <w:b/>
          <w:sz w:val="56"/>
        </w:rPr>
        <w:t>PLANI</w:t>
      </w:r>
    </w:p>
    <w:p w14:paraId="0A8FCB2A" w14:textId="77777777" w:rsidR="009C22DA" w:rsidRDefault="009C22DA">
      <w:pPr>
        <w:pStyle w:val="GvdeMetni"/>
        <w:spacing w:before="9"/>
        <w:rPr>
          <w:b/>
          <w:sz w:val="79"/>
        </w:rPr>
      </w:pPr>
    </w:p>
    <w:p w14:paraId="4971CAEC" w14:textId="094E9970" w:rsidR="009C22DA" w:rsidRDefault="00BF33B1">
      <w:pPr>
        <w:ind w:left="1494" w:right="1492"/>
        <w:jc w:val="center"/>
        <w:rPr>
          <w:b/>
          <w:sz w:val="36"/>
        </w:rPr>
      </w:pPr>
      <w:r>
        <w:rPr>
          <w:b/>
          <w:sz w:val="36"/>
        </w:rPr>
        <w:t>Van - 2024</w:t>
      </w:r>
    </w:p>
    <w:p w14:paraId="2D829035" w14:textId="77777777" w:rsidR="009C22DA" w:rsidRDefault="009C22DA">
      <w:pPr>
        <w:jc w:val="center"/>
        <w:rPr>
          <w:sz w:val="36"/>
        </w:rPr>
        <w:sectPr w:rsidR="009C22DA" w:rsidSect="00E01F36">
          <w:footerReference w:type="default" r:id="rId9"/>
          <w:type w:val="continuous"/>
          <w:pgSz w:w="11910" w:h="16840"/>
          <w:pgMar w:top="426" w:right="320" w:bottom="1720" w:left="320" w:header="708" w:footer="1528" w:gutter="0"/>
          <w:pgNumType w:start="1"/>
          <w:cols w:space="708"/>
        </w:sectPr>
      </w:pPr>
    </w:p>
    <w:p w14:paraId="04E31E3E" w14:textId="77777777" w:rsidR="009C22DA" w:rsidRDefault="009C22DA">
      <w:pPr>
        <w:pStyle w:val="GvdeMetni"/>
        <w:rPr>
          <w:b/>
          <w:sz w:val="19"/>
        </w:rPr>
      </w:pPr>
    </w:p>
    <w:p w14:paraId="180BF3F6" w14:textId="77777777" w:rsidR="009C22DA" w:rsidRDefault="003A71E1">
      <w:pPr>
        <w:pStyle w:val="GvdeMetni"/>
        <w:ind w:left="627"/>
        <w:rPr>
          <w:sz w:val="20"/>
        </w:rPr>
      </w:pPr>
      <w:r>
        <w:rPr>
          <w:noProof/>
          <w:sz w:val="20"/>
          <w:lang w:eastAsia="tr-TR"/>
        </w:rPr>
        <w:drawing>
          <wp:inline distT="0" distB="0" distL="0" distR="0" wp14:anchorId="29B54E00" wp14:editId="2B7E10F8">
            <wp:extent cx="6290476" cy="5975032"/>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6290476" cy="5975032"/>
                    </a:xfrm>
                    <a:prstGeom prst="rect">
                      <a:avLst/>
                    </a:prstGeom>
                  </pic:spPr>
                </pic:pic>
              </a:graphicData>
            </a:graphic>
          </wp:inline>
        </w:drawing>
      </w:r>
    </w:p>
    <w:p w14:paraId="1D9AEA21" w14:textId="77777777" w:rsidR="009C22DA" w:rsidRDefault="009C22DA">
      <w:pPr>
        <w:rPr>
          <w:sz w:val="20"/>
        </w:rPr>
        <w:sectPr w:rsidR="009C22DA" w:rsidSect="00EC2637">
          <w:pgSz w:w="11910" w:h="16840"/>
          <w:pgMar w:top="1580" w:right="320" w:bottom="1720" w:left="320" w:header="0" w:footer="1528" w:gutter="0"/>
          <w:cols w:space="708"/>
        </w:sectPr>
      </w:pPr>
    </w:p>
    <w:p w14:paraId="5B14AB95" w14:textId="5C324E86" w:rsidR="009C22DA" w:rsidRDefault="009C22DA">
      <w:pPr>
        <w:pStyle w:val="GvdeMetni"/>
        <w:rPr>
          <w:b/>
          <w:sz w:val="20"/>
        </w:rPr>
      </w:pPr>
    </w:p>
    <w:p w14:paraId="43076ACA" w14:textId="77777777" w:rsidR="009C22DA" w:rsidRDefault="009C22DA">
      <w:pPr>
        <w:pStyle w:val="GvdeMetni"/>
        <w:spacing w:before="10"/>
        <w:rPr>
          <w:b/>
          <w:sz w:val="28"/>
        </w:rPr>
      </w:pPr>
    </w:p>
    <w:p w14:paraId="0E98A44C" w14:textId="2D33A37E" w:rsidR="009C22DA" w:rsidRDefault="009C22DA">
      <w:pPr>
        <w:pStyle w:val="GvdeMetni"/>
        <w:ind w:left="3364"/>
        <w:rPr>
          <w:sz w:val="20"/>
        </w:rPr>
      </w:pPr>
    </w:p>
    <w:p w14:paraId="10E3B414" w14:textId="77777777" w:rsidR="009C22DA" w:rsidRPr="00451E78" w:rsidRDefault="009C22DA">
      <w:pPr>
        <w:pStyle w:val="GvdeMetni"/>
        <w:spacing w:before="9"/>
        <w:rPr>
          <w:b/>
          <w:bCs/>
          <w:sz w:val="15"/>
        </w:rPr>
      </w:pPr>
    </w:p>
    <w:p w14:paraId="0A802D26" w14:textId="0FA814DC" w:rsidR="009C22DA" w:rsidRPr="00451E78" w:rsidRDefault="003A71E1">
      <w:pPr>
        <w:pStyle w:val="Balk3"/>
        <w:spacing w:before="101" w:line="335" w:lineRule="exact"/>
        <w:ind w:left="1497" w:right="1492"/>
        <w:jc w:val="center"/>
      </w:pPr>
      <w:bookmarkStart w:id="0" w:name="_Toc180566789"/>
      <w:r w:rsidRPr="00451E78">
        <w:t>SUNU</w:t>
      </w:r>
      <w:r w:rsidR="00451E78" w:rsidRPr="00451E78">
        <w:t>Ş</w:t>
      </w:r>
      <w:bookmarkEnd w:id="0"/>
    </w:p>
    <w:p w14:paraId="41E03EE8" w14:textId="77777777" w:rsidR="00EE2827" w:rsidRDefault="00EE2827" w:rsidP="00EE2827">
      <w:pPr>
        <w:ind w:left="142" w:firstLine="566"/>
        <w:jc w:val="both"/>
        <w:rPr>
          <w:color w:val="000000"/>
        </w:rPr>
      </w:pPr>
      <w:r w:rsidRPr="006C6AC7">
        <w:rPr>
          <w:color w:val="000000"/>
        </w:rPr>
        <w:t>G</w:t>
      </w:r>
      <w:r w:rsidRPr="006C6AC7">
        <w:rPr>
          <w:iCs/>
          <w:color w:val="000000"/>
        </w:rPr>
        <w:t xml:space="preserve">eçmişten günümüze gelirken var olan yaratıcılığın getirdiği teknolojik ve sosyal anlamda </w:t>
      </w:r>
      <w:r w:rsidRPr="006C6AC7">
        <w:rPr>
          <w:color w:val="000000"/>
        </w:rPr>
        <w:t>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w:t>
      </w:r>
      <w:r>
        <w:rPr>
          <w:color w:val="000000"/>
        </w:rPr>
        <w:t>lanlama temellerine dayanan   güç</w:t>
      </w:r>
      <w:r w:rsidRPr="006C6AC7">
        <w:rPr>
          <w:color w:val="000000"/>
        </w:rPr>
        <w:t>lü bir yaşam standardı ve ekonomik yapı; stratejik amaçlar, hedefler ve planlanmış zaman diliminde gerçekleşecek uygulama faaliyetleri ile (STRATEJİK PLAN) oluşabilmektedir.</w:t>
      </w:r>
    </w:p>
    <w:p w14:paraId="52DA12F7" w14:textId="77777777" w:rsidR="00EE2827" w:rsidRPr="006C6AC7" w:rsidRDefault="00EE2827" w:rsidP="00EE2827">
      <w:pPr>
        <w:ind w:left="142" w:firstLine="566"/>
        <w:jc w:val="both"/>
        <w:rPr>
          <w:color w:val="000000"/>
        </w:rPr>
      </w:pPr>
      <w:r>
        <w:rPr>
          <w:color w:val="000000"/>
        </w:rPr>
        <w:t xml:space="preserve"> Okulumuz </w:t>
      </w:r>
      <w:r w:rsidRPr="006C6AC7">
        <w:rPr>
          <w:color w:val="000000"/>
        </w:rPr>
        <w:t>misyon, vizyon ve s</w:t>
      </w:r>
      <w:r>
        <w:rPr>
          <w:color w:val="000000"/>
        </w:rPr>
        <w:t>tratejik planını ilk olarak 2010</w:t>
      </w:r>
      <w:r w:rsidRPr="006C6AC7">
        <w:rPr>
          <w:color w:val="000000"/>
        </w:rPr>
        <w:t xml:space="preserve"> yı</w:t>
      </w:r>
      <w:r>
        <w:rPr>
          <w:color w:val="000000"/>
        </w:rPr>
        <w:t xml:space="preserve">lında belirlemiştir. Okulumuz </w:t>
      </w:r>
      <w:r w:rsidRPr="006C6AC7">
        <w:rPr>
          <w:color w:val="000000"/>
        </w:rPr>
        <w:t>daha iyi bir eğitim seviyesine ulaşmak düşüncesiyle Sürekli yenilenmeyi ve kalite kültürünü kendisine ilke edinmeyi  amaçlamaktadır.</w:t>
      </w:r>
    </w:p>
    <w:p w14:paraId="13165F8E" w14:textId="712902E3" w:rsidR="00EE2827" w:rsidRPr="006C6AC7" w:rsidRDefault="00EE2827" w:rsidP="00EE2827">
      <w:pPr>
        <w:ind w:firstLine="708"/>
        <w:jc w:val="both"/>
        <w:rPr>
          <w:bCs/>
          <w:color w:val="000000"/>
        </w:rPr>
      </w:pPr>
      <w:r w:rsidRPr="006C6AC7">
        <w:rPr>
          <w:color w:val="000000"/>
        </w:rPr>
        <w:t xml:space="preserve">Kalite kültürü oluşturmak için eğitim ve öğretim başta olmak üzere insan kaynakları ve kurumsallaşma, sosyal faaliyetler,  alt yapı, toplumla ilişkiler ve kurumlar arası  ilişkileri kapsayan </w:t>
      </w:r>
      <w:r>
        <w:rPr>
          <w:color w:val="000000"/>
        </w:rPr>
        <w:t>202</w:t>
      </w:r>
      <w:r w:rsidR="00FD60B8">
        <w:rPr>
          <w:color w:val="000000"/>
        </w:rPr>
        <w:t>4</w:t>
      </w:r>
      <w:r>
        <w:rPr>
          <w:color w:val="000000"/>
        </w:rPr>
        <w:t>-202</w:t>
      </w:r>
      <w:r w:rsidR="00FD60B8">
        <w:rPr>
          <w:color w:val="000000"/>
        </w:rPr>
        <w:t>8</w:t>
      </w:r>
      <w:r w:rsidRPr="006C6AC7">
        <w:rPr>
          <w:color w:val="000000"/>
        </w:rPr>
        <w:t xml:space="preserve"> stratejik planı hazırlanmıştır.</w:t>
      </w:r>
      <w:r>
        <w:rPr>
          <w:color w:val="000000"/>
        </w:rPr>
        <w:t xml:space="preserve"> </w:t>
      </w:r>
      <w:r w:rsidRPr="006C6AC7">
        <w:rPr>
          <w:bCs/>
          <w:color w:val="000000"/>
        </w:rPr>
        <w:t>Çağa uyum sağlamış</w:t>
      </w:r>
      <w:r w:rsidRPr="006C6AC7">
        <w:rPr>
          <w:color w:val="000000"/>
        </w:rPr>
        <w:t>, çağı yönlendiren gençler yet</w:t>
      </w:r>
      <w:r>
        <w:rPr>
          <w:color w:val="000000"/>
        </w:rPr>
        <w:t xml:space="preserve">iştirmek için kurulan  okulumuz </w:t>
      </w:r>
      <w:r w:rsidRPr="006C6AC7">
        <w:rPr>
          <w:color w:val="000000"/>
        </w:rPr>
        <w:t xml:space="preserve"> geleceğimiz teminatı olan öğrencilerimizi  daha iyi imkanlarla yetişip, düşünce ufku ve yenilikçi ruhu açık Türkiye Cumhuriyetinin çıtasını daha yükseklere taşıyan bireyler olması için öğretmenleri ve idarecileriyle özverili bir şekilde  tüm azmimizle çalışmaktayız.</w:t>
      </w:r>
    </w:p>
    <w:p w14:paraId="5C5C8B8C" w14:textId="77777777" w:rsidR="00EE2827" w:rsidRPr="006C6AC7" w:rsidRDefault="00EE2827" w:rsidP="00EE2827">
      <w:pPr>
        <w:jc w:val="both"/>
        <w:rPr>
          <w:color w:val="000000"/>
        </w:rPr>
      </w:pPr>
      <w:r w:rsidRPr="006C6AC7">
        <w:rPr>
          <w:bCs/>
          <w:color w:val="000000"/>
        </w:rPr>
        <w:t xml:space="preserve">          Sosyal bilimler Lisesi olarak en büyük amacımız </w:t>
      </w:r>
      <w:r w:rsidRPr="006C6AC7">
        <w:rPr>
          <w:color w:val="000000"/>
        </w:rPr>
        <w:t>yalnızca lise mezunu gençler yetiştirmek değil, girdikleri her türlü ortamda çevresindekilere ışık tutan , hayata hazır ,  hayatı aydınlatan , bizleri daha da ileriye götürecek gençler yetiştirmektir. İdare ve öğretmen kadrosuyla bizler çağa ayak uydurmuş, yeniliklere açık, Türkiye Cumhuriyetini daha da yükseltecek gençler yetiştirmeyi ilke edinmiş bulunmaktayız.</w:t>
      </w:r>
    </w:p>
    <w:p w14:paraId="65626634" w14:textId="2F75B319" w:rsidR="00EE2827" w:rsidRPr="006C6AC7" w:rsidRDefault="00EE2827" w:rsidP="00EE2827">
      <w:pPr>
        <w:jc w:val="both"/>
        <w:rPr>
          <w:color w:val="000000"/>
        </w:rPr>
      </w:pPr>
      <w:r w:rsidRPr="006C6AC7">
        <w:rPr>
          <w:color w:val="000000"/>
        </w:rPr>
        <w:t xml:space="preserve">             Sosyal Bilimler</w:t>
      </w:r>
      <w:r w:rsidRPr="006C6AC7">
        <w:rPr>
          <w:bCs/>
          <w:color w:val="000000"/>
        </w:rPr>
        <w:t xml:space="preserve"> </w:t>
      </w:r>
      <w:r>
        <w:rPr>
          <w:color w:val="000000"/>
        </w:rPr>
        <w:t xml:space="preserve">Lisesinin </w:t>
      </w:r>
      <w:r w:rsidRPr="006C6AC7">
        <w:rPr>
          <w:color w:val="000000"/>
        </w:rPr>
        <w:t>stratejik planlama çalışmasına önce durum tespiti,  yani  okulun  SWOT  analizi yapıla</w:t>
      </w:r>
      <w:r>
        <w:rPr>
          <w:color w:val="000000"/>
        </w:rPr>
        <w:t xml:space="preserve">rak başlanmıştır. SWOT analizi </w:t>
      </w:r>
      <w:r w:rsidRPr="006C6AC7">
        <w:rPr>
          <w:color w:val="000000"/>
        </w:rPr>
        <w:t>tüm  idari personelin ve öğretmenlerin  katılımıyla  uzun  süren bir  çalışma sonucu ilk şeklini almış, varılan genel sonuçların  sadeleştirilmesi ise  Okul  yönetimi ile  öğretmenlerden den oluşan   kurul tarafından yapılmıştır. Daha sonra  SWOT sonuçlarına  göre  stratejik planlama  aşamasına  geçilmiştir. Bu  süreçte  okulun amaçları, hedefleri, hedeflere  ulaşmak  için gerekli  stratejiler, eylem planı  ve sonuçta başarı veya başarısızlığın   göstergeleri ortaya konulmuştur. Denilebilir ki SWOT analizi bir kilometre taşıdır okulumuzun bugünkü  resmidir  ve stratejik planlama ise  bugünden yarına nasıl hazırlanmamız gerektiğine  dair kalıcı  bir  belgedir.</w:t>
      </w:r>
    </w:p>
    <w:p w14:paraId="0AF7CBC2" w14:textId="77777777" w:rsidR="00EE2827" w:rsidRPr="006C6AC7" w:rsidRDefault="00EE2827" w:rsidP="00EE2827">
      <w:pPr>
        <w:jc w:val="both"/>
        <w:rPr>
          <w:color w:val="000000"/>
        </w:rPr>
      </w:pPr>
      <w:r w:rsidRPr="006C6AC7">
        <w:rPr>
          <w:color w:val="000000"/>
        </w:rPr>
        <w:t>Stratejik Plan' da belirlenen hedeflerimizi ne ölçüde gerçekleştirdiğimiz, plan dönemi içindeki her yıl sonunda gözden geçirilecek ve gereken revizyonlar yapılacaktır.</w:t>
      </w:r>
    </w:p>
    <w:p w14:paraId="5F509669" w14:textId="0628BFAF" w:rsidR="00EE2827" w:rsidRPr="006C6AC7" w:rsidRDefault="00EE2827" w:rsidP="00EE2827">
      <w:pPr>
        <w:jc w:val="both"/>
        <w:rPr>
          <w:color w:val="000000"/>
        </w:rPr>
      </w:pPr>
      <w:r w:rsidRPr="006C6AC7">
        <w:rPr>
          <w:bCs/>
          <w:color w:val="000000"/>
        </w:rPr>
        <w:t xml:space="preserve">        Sosyal Bilimler Lisesi </w:t>
      </w:r>
      <w:r>
        <w:rPr>
          <w:color w:val="000000"/>
        </w:rPr>
        <w:t>Stratejik Planı (202</w:t>
      </w:r>
      <w:r w:rsidR="00FD60B8">
        <w:rPr>
          <w:color w:val="000000"/>
        </w:rPr>
        <w:t>4</w:t>
      </w:r>
      <w:r>
        <w:rPr>
          <w:color w:val="000000"/>
        </w:rPr>
        <w:t>-202</w:t>
      </w:r>
      <w:r w:rsidR="00FD60B8">
        <w:rPr>
          <w:color w:val="000000"/>
        </w:rPr>
        <w:t>8</w:t>
      </w:r>
      <w:r w:rsidRPr="006C6AC7">
        <w:rPr>
          <w:color w:val="000000"/>
        </w:rPr>
        <w:t>)’da belirtilen amaç ve hedeflere ulaşmamızın Okulumuzun gelişme ve kurumsallaşma süreçlerine önemli katkılar sağlayacağına inanmaktayız Planın hazırlanmasında emeği geçen Strateji Yönetim Ekibi’ne ve uygulanmasında yardımı olacak</w:t>
      </w:r>
      <w:r>
        <w:rPr>
          <w:color w:val="000000"/>
        </w:rPr>
        <w:t xml:space="preserve"> İlçe  Milli Eğitim Müdürlüğü, </w:t>
      </w:r>
      <w:r w:rsidRPr="006C6AC7">
        <w:rPr>
          <w:color w:val="000000"/>
        </w:rPr>
        <w:t>birim sorumlularına olmak üzere tüm kurum ve kuruluşlara öğretmen, öğrenci ve velilerimize teşekkür ederim.</w:t>
      </w:r>
    </w:p>
    <w:p w14:paraId="7CA15ADD" w14:textId="77777777" w:rsidR="009C22DA" w:rsidRDefault="009C22DA">
      <w:pPr>
        <w:pStyle w:val="GvdeMetni"/>
        <w:spacing w:before="4"/>
        <w:rPr>
          <w:sz w:val="20"/>
        </w:rPr>
      </w:pPr>
    </w:p>
    <w:p w14:paraId="551FF051" w14:textId="77777777" w:rsidR="00C42CC2" w:rsidRDefault="00C42CC2">
      <w:pPr>
        <w:pStyle w:val="GvdeMetni"/>
        <w:spacing w:before="4"/>
        <w:rPr>
          <w:sz w:val="20"/>
        </w:rPr>
      </w:pPr>
    </w:p>
    <w:p w14:paraId="2574BEED" w14:textId="77777777" w:rsidR="00C42CC2" w:rsidRDefault="00C42CC2">
      <w:pPr>
        <w:pStyle w:val="GvdeMetni"/>
        <w:spacing w:before="4"/>
        <w:rPr>
          <w:sz w:val="20"/>
        </w:rPr>
      </w:pPr>
    </w:p>
    <w:p w14:paraId="00CB2A8B" w14:textId="77777777" w:rsidR="00C42CC2" w:rsidRDefault="00C42CC2">
      <w:pPr>
        <w:pStyle w:val="GvdeMetni"/>
        <w:spacing w:before="4"/>
        <w:rPr>
          <w:sz w:val="20"/>
        </w:rPr>
      </w:pPr>
    </w:p>
    <w:p w14:paraId="60B44C60" w14:textId="77777777" w:rsidR="00C42CC2" w:rsidRDefault="00C42CC2">
      <w:pPr>
        <w:pStyle w:val="GvdeMetni"/>
        <w:spacing w:before="4"/>
        <w:rPr>
          <w:sz w:val="20"/>
        </w:rPr>
      </w:pPr>
    </w:p>
    <w:p w14:paraId="5527DCC6" w14:textId="6B92A246" w:rsidR="009C22DA" w:rsidRDefault="00EE2827">
      <w:pPr>
        <w:spacing w:line="228" w:lineRule="exact"/>
        <w:ind w:left="8444"/>
        <w:rPr>
          <w:b/>
          <w:sz w:val="20"/>
        </w:rPr>
      </w:pPr>
      <w:r>
        <w:rPr>
          <w:b/>
          <w:sz w:val="20"/>
        </w:rPr>
        <w:t>Zekeriya KÜÇÜKKAYA</w:t>
      </w:r>
    </w:p>
    <w:p w14:paraId="3A653DF5" w14:textId="6F32026E" w:rsidR="009C22DA" w:rsidRDefault="00451E78" w:rsidP="00706973">
      <w:pPr>
        <w:spacing w:line="228" w:lineRule="exact"/>
        <w:ind w:left="8444"/>
        <w:rPr>
          <w:sz w:val="20"/>
        </w:rPr>
        <w:sectPr w:rsidR="009C22DA" w:rsidSect="00EC2637">
          <w:pgSz w:w="11910" w:h="16840"/>
          <w:pgMar w:top="480" w:right="320" w:bottom="1800" w:left="320" w:header="0" w:footer="1528" w:gutter="0"/>
          <w:cols w:space="708"/>
        </w:sectPr>
      </w:pPr>
      <w:r>
        <w:rPr>
          <w:sz w:val="20"/>
        </w:rPr>
        <w:t xml:space="preserve">    </w:t>
      </w:r>
      <w:r w:rsidR="00EE2827">
        <w:rPr>
          <w:sz w:val="20"/>
        </w:rPr>
        <w:t xml:space="preserve">     </w:t>
      </w:r>
      <w:r>
        <w:rPr>
          <w:sz w:val="20"/>
        </w:rPr>
        <w:t>Okul</w:t>
      </w:r>
      <w:r>
        <w:rPr>
          <w:spacing w:val="-10"/>
          <w:sz w:val="20"/>
        </w:rPr>
        <w:t xml:space="preserve"> </w:t>
      </w:r>
      <w:r>
        <w:rPr>
          <w:sz w:val="20"/>
        </w:rPr>
        <w:t>Müdür</w:t>
      </w:r>
      <w:r w:rsidR="00706973">
        <w:rPr>
          <w:sz w:val="20"/>
        </w:rPr>
        <w:t>ü</w:t>
      </w:r>
    </w:p>
    <w:p w14:paraId="772FF15A" w14:textId="77777777" w:rsidR="000E5B9A" w:rsidRPr="00C23FBD" w:rsidRDefault="000E5B9A" w:rsidP="000E5B9A">
      <w:pPr>
        <w:pStyle w:val="TBal"/>
        <w:rPr>
          <w:rFonts w:ascii="Cambria" w:hAnsi="Cambria" w:cstheme="minorHAnsi"/>
          <w:b/>
          <w:bCs/>
          <w:color w:val="auto"/>
          <w:sz w:val="36"/>
          <w:szCs w:val="36"/>
        </w:rPr>
      </w:pPr>
      <w:r w:rsidRPr="00C23FBD">
        <w:rPr>
          <w:rFonts w:ascii="Cambria" w:hAnsi="Cambria" w:cstheme="minorHAnsi"/>
          <w:b/>
          <w:bCs/>
          <w:color w:val="auto"/>
          <w:sz w:val="36"/>
          <w:szCs w:val="36"/>
        </w:rPr>
        <w:lastRenderedPageBreak/>
        <w:t xml:space="preserve">İÇİNDEKİLER </w:t>
      </w:r>
    </w:p>
    <w:sdt>
      <w:sdtPr>
        <w:id w:val="-245118458"/>
        <w:docPartObj>
          <w:docPartGallery w:val="Table of Contents"/>
          <w:docPartUnique/>
        </w:docPartObj>
      </w:sdtPr>
      <w:sdtEndPr>
        <w:rPr>
          <w:b/>
          <w:bCs/>
        </w:rPr>
      </w:sdtEndPr>
      <w:sdtContent>
        <w:p w14:paraId="054B04F5" w14:textId="77777777" w:rsidR="000E5B9A" w:rsidRDefault="000E5B9A" w:rsidP="000E5B9A">
          <w:pPr>
            <w:jc w:val="center"/>
          </w:pPr>
        </w:p>
        <w:p w14:paraId="7CC42434" w14:textId="336AA63F" w:rsidR="00962636" w:rsidRDefault="000E5B9A">
          <w:pPr>
            <w:pStyle w:val="T3"/>
            <w:tabs>
              <w:tab w:val="right" w:leader="dot" w:pos="11260"/>
            </w:tabs>
            <w:rPr>
              <w:rFonts w:asciiTheme="minorHAnsi" w:hAnsiTheme="minorHAnsi" w:cstheme="minorBidi"/>
              <w:noProof/>
            </w:rPr>
          </w:pPr>
          <w:r>
            <w:fldChar w:fldCharType="begin"/>
          </w:r>
          <w:r>
            <w:instrText xml:space="preserve"> TOC \o "1-3" \h \z \u </w:instrText>
          </w:r>
          <w:r>
            <w:fldChar w:fldCharType="separate"/>
          </w:r>
          <w:hyperlink w:anchor="_Toc180566789" w:history="1">
            <w:r w:rsidR="00962636" w:rsidRPr="00D53593">
              <w:rPr>
                <w:rStyle w:val="Kpr"/>
                <w:noProof/>
              </w:rPr>
              <w:t>SUNUŞ</w:t>
            </w:r>
            <w:r w:rsidR="00962636">
              <w:rPr>
                <w:noProof/>
                <w:webHidden/>
              </w:rPr>
              <w:tab/>
            </w:r>
            <w:r w:rsidR="00962636">
              <w:rPr>
                <w:noProof/>
                <w:webHidden/>
              </w:rPr>
              <w:fldChar w:fldCharType="begin"/>
            </w:r>
            <w:r w:rsidR="00962636">
              <w:rPr>
                <w:noProof/>
                <w:webHidden/>
              </w:rPr>
              <w:instrText xml:space="preserve"> PAGEREF _Toc180566789 \h </w:instrText>
            </w:r>
            <w:r w:rsidR="00962636">
              <w:rPr>
                <w:noProof/>
                <w:webHidden/>
              </w:rPr>
            </w:r>
            <w:r w:rsidR="00962636">
              <w:rPr>
                <w:noProof/>
                <w:webHidden/>
              </w:rPr>
              <w:fldChar w:fldCharType="separate"/>
            </w:r>
            <w:r w:rsidR="00450FFA">
              <w:rPr>
                <w:noProof/>
                <w:webHidden/>
              </w:rPr>
              <w:t>4</w:t>
            </w:r>
            <w:r w:rsidR="00962636">
              <w:rPr>
                <w:noProof/>
                <w:webHidden/>
              </w:rPr>
              <w:fldChar w:fldCharType="end"/>
            </w:r>
          </w:hyperlink>
        </w:p>
        <w:p w14:paraId="0BADDEF2" w14:textId="1E5C263C" w:rsidR="00962636" w:rsidRDefault="00A62853">
          <w:pPr>
            <w:pStyle w:val="T1"/>
            <w:rPr>
              <w:rFonts w:asciiTheme="minorHAnsi" w:hAnsiTheme="minorHAnsi" w:cstheme="minorBidi"/>
              <w:b w:val="0"/>
              <w:noProof/>
            </w:rPr>
          </w:pPr>
          <w:hyperlink w:anchor="_Toc180566790" w:history="1">
            <w:r w:rsidR="00962636" w:rsidRPr="00D53593">
              <w:rPr>
                <w:rStyle w:val="Kpr"/>
                <w:noProof/>
              </w:rPr>
              <w:t>1.GİRİŞ VE STRATEJİK PLANIN HAZIRLIK SÜRECİ</w:t>
            </w:r>
            <w:r w:rsidR="00962636">
              <w:rPr>
                <w:noProof/>
                <w:webHidden/>
              </w:rPr>
              <w:tab/>
            </w:r>
            <w:r w:rsidR="00962636">
              <w:rPr>
                <w:noProof/>
                <w:webHidden/>
              </w:rPr>
              <w:fldChar w:fldCharType="begin"/>
            </w:r>
            <w:r w:rsidR="00962636">
              <w:rPr>
                <w:noProof/>
                <w:webHidden/>
              </w:rPr>
              <w:instrText xml:space="preserve"> PAGEREF _Toc180566790 \h </w:instrText>
            </w:r>
            <w:r w:rsidR="00962636">
              <w:rPr>
                <w:noProof/>
                <w:webHidden/>
              </w:rPr>
            </w:r>
            <w:r w:rsidR="00962636">
              <w:rPr>
                <w:noProof/>
                <w:webHidden/>
              </w:rPr>
              <w:fldChar w:fldCharType="separate"/>
            </w:r>
            <w:r w:rsidR="00450FFA">
              <w:rPr>
                <w:noProof/>
                <w:webHidden/>
              </w:rPr>
              <w:t>6</w:t>
            </w:r>
            <w:r w:rsidR="00962636">
              <w:rPr>
                <w:noProof/>
                <w:webHidden/>
              </w:rPr>
              <w:fldChar w:fldCharType="end"/>
            </w:r>
          </w:hyperlink>
        </w:p>
        <w:p w14:paraId="284EADBA" w14:textId="64D41903" w:rsidR="00962636" w:rsidRDefault="00A62853">
          <w:pPr>
            <w:pStyle w:val="T2"/>
            <w:tabs>
              <w:tab w:val="left" w:pos="880"/>
              <w:tab w:val="right" w:leader="dot" w:pos="11260"/>
            </w:tabs>
            <w:rPr>
              <w:rFonts w:asciiTheme="minorHAnsi" w:hAnsiTheme="minorHAnsi" w:cstheme="minorBidi"/>
              <w:noProof/>
            </w:rPr>
          </w:pPr>
          <w:hyperlink w:anchor="_Toc180566791" w:history="1">
            <w:r w:rsidR="00962636" w:rsidRPr="00D53593">
              <w:rPr>
                <w:rStyle w:val="Kpr"/>
                <w:noProof/>
              </w:rPr>
              <w:t>1.1.</w:t>
            </w:r>
            <w:r w:rsidR="00962636">
              <w:rPr>
                <w:rFonts w:asciiTheme="minorHAnsi" w:hAnsiTheme="minorHAnsi" w:cstheme="minorBidi"/>
                <w:noProof/>
              </w:rPr>
              <w:tab/>
            </w:r>
            <w:r w:rsidR="00962636" w:rsidRPr="00D53593">
              <w:rPr>
                <w:rStyle w:val="Kpr"/>
                <w:noProof/>
              </w:rPr>
              <w:t>Strateji Geliştirme Kurulu ve Stratejik Plan Ekibi</w:t>
            </w:r>
            <w:r w:rsidR="00962636">
              <w:rPr>
                <w:noProof/>
                <w:webHidden/>
              </w:rPr>
              <w:tab/>
            </w:r>
            <w:r w:rsidR="00962636">
              <w:rPr>
                <w:noProof/>
                <w:webHidden/>
              </w:rPr>
              <w:fldChar w:fldCharType="begin"/>
            </w:r>
            <w:r w:rsidR="00962636">
              <w:rPr>
                <w:noProof/>
                <w:webHidden/>
              </w:rPr>
              <w:instrText xml:space="preserve"> PAGEREF _Toc180566791 \h </w:instrText>
            </w:r>
            <w:r w:rsidR="00962636">
              <w:rPr>
                <w:noProof/>
                <w:webHidden/>
              </w:rPr>
            </w:r>
            <w:r w:rsidR="00962636">
              <w:rPr>
                <w:noProof/>
                <w:webHidden/>
              </w:rPr>
              <w:fldChar w:fldCharType="separate"/>
            </w:r>
            <w:r w:rsidR="00450FFA">
              <w:rPr>
                <w:noProof/>
                <w:webHidden/>
              </w:rPr>
              <w:t>7</w:t>
            </w:r>
            <w:r w:rsidR="00962636">
              <w:rPr>
                <w:noProof/>
                <w:webHidden/>
              </w:rPr>
              <w:fldChar w:fldCharType="end"/>
            </w:r>
          </w:hyperlink>
        </w:p>
        <w:p w14:paraId="6D6B7ACE" w14:textId="51242F4E" w:rsidR="00962636" w:rsidRDefault="00A62853">
          <w:pPr>
            <w:pStyle w:val="T2"/>
            <w:tabs>
              <w:tab w:val="right" w:leader="dot" w:pos="11260"/>
            </w:tabs>
            <w:rPr>
              <w:rFonts w:asciiTheme="minorHAnsi" w:hAnsiTheme="minorHAnsi" w:cstheme="minorBidi"/>
              <w:noProof/>
            </w:rPr>
          </w:pPr>
          <w:hyperlink w:anchor="_Toc180566792" w:history="1">
            <w:r w:rsidR="00962636" w:rsidRPr="00D53593">
              <w:rPr>
                <w:rStyle w:val="Kpr"/>
                <w:noProof/>
              </w:rPr>
              <w:t>1.2.Planlama Süreci:</w:t>
            </w:r>
            <w:r w:rsidR="00962636">
              <w:rPr>
                <w:noProof/>
                <w:webHidden/>
              </w:rPr>
              <w:tab/>
            </w:r>
            <w:r w:rsidR="00962636">
              <w:rPr>
                <w:noProof/>
                <w:webHidden/>
              </w:rPr>
              <w:fldChar w:fldCharType="begin"/>
            </w:r>
            <w:r w:rsidR="00962636">
              <w:rPr>
                <w:noProof/>
                <w:webHidden/>
              </w:rPr>
              <w:instrText xml:space="preserve"> PAGEREF _Toc180566792 \h </w:instrText>
            </w:r>
            <w:r w:rsidR="00962636">
              <w:rPr>
                <w:noProof/>
                <w:webHidden/>
              </w:rPr>
            </w:r>
            <w:r w:rsidR="00962636">
              <w:rPr>
                <w:noProof/>
                <w:webHidden/>
              </w:rPr>
              <w:fldChar w:fldCharType="separate"/>
            </w:r>
            <w:r w:rsidR="00450FFA">
              <w:rPr>
                <w:noProof/>
                <w:webHidden/>
              </w:rPr>
              <w:t>8</w:t>
            </w:r>
            <w:r w:rsidR="00962636">
              <w:rPr>
                <w:noProof/>
                <w:webHidden/>
              </w:rPr>
              <w:fldChar w:fldCharType="end"/>
            </w:r>
          </w:hyperlink>
        </w:p>
        <w:p w14:paraId="4F53208E" w14:textId="1392E4A9" w:rsidR="00962636" w:rsidRDefault="00A62853">
          <w:pPr>
            <w:pStyle w:val="T1"/>
            <w:rPr>
              <w:rFonts w:asciiTheme="minorHAnsi" w:hAnsiTheme="minorHAnsi" w:cstheme="minorBidi"/>
              <w:b w:val="0"/>
              <w:noProof/>
            </w:rPr>
          </w:pPr>
          <w:hyperlink w:anchor="_Toc180566793" w:history="1">
            <w:r w:rsidR="00962636" w:rsidRPr="00D53593">
              <w:rPr>
                <w:rStyle w:val="Kpr"/>
                <w:noProof/>
              </w:rPr>
              <w:t>2.DURUM ANALİZİ</w:t>
            </w:r>
            <w:r w:rsidR="00962636">
              <w:rPr>
                <w:noProof/>
                <w:webHidden/>
              </w:rPr>
              <w:tab/>
            </w:r>
            <w:r w:rsidR="00962636">
              <w:rPr>
                <w:noProof/>
                <w:webHidden/>
              </w:rPr>
              <w:fldChar w:fldCharType="begin"/>
            </w:r>
            <w:r w:rsidR="00962636">
              <w:rPr>
                <w:noProof/>
                <w:webHidden/>
              </w:rPr>
              <w:instrText xml:space="preserve"> PAGEREF _Toc180566793 \h </w:instrText>
            </w:r>
            <w:r w:rsidR="00962636">
              <w:rPr>
                <w:noProof/>
                <w:webHidden/>
              </w:rPr>
            </w:r>
            <w:r w:rsidR="00962636">
              <w:rPr>
                <w:noProof/>
                <w:webHidden/>
              </w:rPr>
              <w:fldChar w:fldCharType="separate"/>
            </w:r>
            <w:r w:rsidR="00450FFA">
              <w:rPr>
                <w:noProof/>
                <w:webHidden/>
              </w:rPr>
              <w:t>9</w:t>
            </w:r>
            <w:r w:rsidR="00962636">
              <w:rPr>
                <w:noProof/>
                <w:webHidden/>
              </w:rPr>
              <w:fldChar w:fldCharType="end"/>
            </w:r>
          </w:hyperlink>
        </w:p>
        <w:p w14:paraId="4314BAD5" w14:textId="0D51433C" w:rsidR="00962636" w:rsidRDefault="00A62853">
          <w:pPr>
            <w:pStyle w:val="T2"/>
            <w:tabs>
              <w:tab w:val="right" w:leader="dot" w:pos="11260"/>
            </w:tabs>
            <w:rPr>
              <w:rFonts w:asciiTheme="minorHAnsi" w:hAnsiTheme="minorHAnsi" w:cstheme="minorBidi"/>
              <w:noProof/>
            </w:rPr>
          </w:pPr>
          <w:hyperlink w:anchor="_Toc180566794" w:history="1">
            <w:r w:rsidR="00962636" w:rsidRPr="00D53593">
              <w:rPr>
                <w:rStyle w:val="Kpr"/>
                <w:noProof/>
              </w:rPr>
              <w:t>2.1.Kurumsal Tarihçe</w:t>
            </w:r>
            <w:r w:rsidR="00962636">
              <w:rPr>
                <w:noProof/>
                <w:webHidden/>
              </w:rPr>
              <w:tab/>
            </w:r>
            <w:r w:rsidR="00962636">
              <w:rPr>
                <w:noProof/>
                <w:webHidden/>
              </w:rPr>
              <w:fldChar w:fldCharType="begin"/>
            </w:r>
            <w:r w:rsidR="00962636">
              <w:rPr>
                <w:noProof/>
                <w:webHidden/>
              </w:rPr>
              <w:instrText xml:space="preserve"> PAGEREF _Toc180566794 \h </w:instrText>
            </w:r>
            <w:r w:rsidR="00962636">
              <w:rPr>
                <w:noProof/>
                <w:webHidden/>
              </w:rPr>
            </w:r>
            <w:r w:rsidR="00962636">
              <w:rPr>
                <w:noProof/>
                <w:webHidden/>
              </w:rPr>
              <w:fldChar w:fldCharType="separate"/>
            </w:r>
            <w:r w:rsidR="00450FFA">
              <w:rPr>
                <w:noProof/>
                <w:webHidden/>
              </w:rPr>
              <w:t>9</w:t>
            </w:r>
            <w:r w:rsidR="00962636">
              <w:rPr>
                <w:noProof/>
                <w:webHidden/>
              </w:rPr>
              <w:fldChar w:fldCharType="end"/>
            </w:r>
          </w:hyperlink>
        </w:p>
        <w:p w14:paraId="0D504FA7" w14:textId="19E7FE16" w:rsidR="00962636" w:rsidRDefault="00A62853">
          <w:pPr>
            <w:pStyle w:val="T2"/>
            <w:tabs>
              <w:tab w:val="right" w:leader="dot" w:pos="11260"/>
            </w:tabs>
            <w:rPr>
              <w:rFonts w:asciiTheme="minorHAnsi" w:hAnsiTheme="minorHAnsi" w:cstheme="minorBidi"/>
              <w:noProof/>
            </w:rPr>
          </w:pPr>
          <w:hyperlink w:anchor="_Toc180566795" w:history="1">
            <w:r w:rsidR="00962636" w:rsidRPr="00D53593">
              <w:rPr>
                <w:rStyle w:val="Kpr"/>
                <w:noProof/>
              </w:rPr>
              <w:t>2.2.Uygulanmakta Olan Stratejik Planın Değerlendirilmesi</w:t>
            </w:r>
            <w:r w:rsidR="00962636">
              <w:rPr>
                <w:noProof/>
                <w:webHidden/>
              </w:rPr>
              <w:tab/>
            </w:r>
            <w:r w:rsidR="00962636">
              <w:rPr>
                <w:noProof/>
                <w:webHidden/>
              </w:rPr>
              <w:fldChar w:fldCharType="begin"/>
            </w:r>
            <w:r w:rsidR="00962636">
              <w:rPr>
                <w:noProof/>
                <w:webHidden/>
              </w:rPr>
              <w:instrText xml:space="preserve"> PAGEREF _Toc180566795 \h </w:instrText>
            </w:r>
            <w:r w:rsidR="00962636">
              <w:rPr>
                <w:noProof/>
                <w:webHidden/>
              </w:rPr>
            </w:r>
            <w:r w:rsidR="00962636">
              <w:rPr>
                <w:noProof/>
                <w:webHidden/>
              </w:rPr>
              <w:fldChar w:fldCharType="separate"/>
            </w:r>
            <w:r w:rsidR="00450FFA">
              <w:rPr>
                <w:noProof/>
                <w:webHidden/>
              </w:rPr>
              <w:t>9</w:t>
            </w:r>
            <w:r w:rsidR="00962636">
              <w:rPr>
                <w:noProof/>
                <w:webHidden/>
              </w:rPr>
              <w:fldChar w:fldCharType="end"/>
            </w:r>
          </w:hyperlink>
        </w:p>
        <w:p w14:paraId="5D0C7E13" w14:textId="73FE3584" w:rsidR="00962636" w:rsidRDefault="00A62853">
          <w:pPr>
            <w:pStyle w:val="T2"/>
            <w:tabs>
              <w:tab w:val="right" w:leader="dot" w:pos="11260"/>
            </w:tabs>
            <w:rPr>
              <w:rFonts w:asciiTheme="minorHAnsi" w:hAnsiTheme="minorHAnsi" w:cstheme="minorBidi"/>
              <w:noProof/>
            </w:rPr>
          </w:pPr>
          <w:hyperlink w:anchor="_Toc180566796" w:history="1">
            <w:r w:rsidR="00962636" w:rsidRPr="00D53593">
              <w:rPr>
                <w:rStyle w:val="Kpr"/>
                <w:noProof/>
              </w:rPr>
              <w:t>2.3.Mevzuat Analizi</w:t>
            </w:r>
            <w:r w:rsidR="00962636">
              <w:rPr>
                <w:noProof/>
                <w:webHidden/>
              </w:rPr>
              <w:tab/>
            </w:r>
            <w:r w:rsidR="00962636">
              <w:rPr>
                <w:noProof/>
                <w:webHidden/>
              </w:rPr>
              <w:fldChar w:fldCharType="begin"/>
            </w:r>
            <w:r w:rsidR="00962636">
              <w:rPr>
                <w:noProof/>
                <w:webHidden/>
              </w:rPr>
              <w:instrText xml:space="preserve"> PAGEREF _Toc180566796 \h </w:instrText>
            </w:r>
            <w:r w:rsidR="00962636">
              <w:rPr>
                <w:noProof/>
                <w:webHidden/>
              </w:rPr>
            </w:r>
            <w:r w:rsidR="00962636">
              <w:rPr>
                <w:noProof/>
                <w:webHidden/>
              </w:rPr>
              <w:fldChar w:fldCharType="separate"/>
            </w:r>
            <w:r w:rsidR="00450FFA">
              <w:rPr>
                <w:noProof/>
                <w:webHidden/>
              </w:rPr>
              <w:t>12</w:t>
            </w:r>
            <w:r w:rsidR="00962636">
              <w:rPr>
                <w:noProof/>
                <w:webHidden/>
              </w:rPr>
              <w:fldChar w:fldCharType="end"/>
            </w:r>
          </w:hyperlink>
        </w:p>
        <w:p w14:paraId="434D98E3" w14:textId="1E3BD717" w:rsidR="00962636" w:rsidRDefault="00A62853">
          <w:pPr>
            <w:pStyle w:val="T2"/>
            <w:tabs>
              <w:tab w:val="right" w:leader="dot" w:pos="11260"/>
            </w:tabs>
            <w:rPr>
              <w:rFonts w:asciiTheme="minorHAnsi" w:hAnsiTheme="minorHAnsi" w:cstheme="minorBidi"/>
              <w:noProof/>
            </w:rPr>
          </w:pPr>
          <w:hyperlink w:anchor="_Toc180566797" w:history="1">
            <w:r w:rsidR="00962636" w:rsidRPr="00D53593">
              <w:rPr>
                <w:rStyle w:val="Kpr"/>
                <w:noProof/>
              </w:rPr>
              <w:t>2.4.Üst Politika Belgeleri Analizi</w:t>
            </w:r>
            <w:r w:rsidR="00962636">
              <w:rPr>
                <w:noProof/>
                <w:webHidden/>
              </w:rPr>
              <w:tab/>
            </w:r>
            <w:r w:rsidR="00962636">
              <w:rPr>
                <w:noProof/>
                <w:webHidden/>
              </w:rPr>
              <w:fldChar w:fldCharType="begin"/>
            </w:r>
            <w:r w:rsidR="00962636">
              <w:rPr>
                <w:noProof/>
                <w:webHidden/>
              </w:rPr>
              <w:instrText xml:space="preserve"> PAGEREF _Toc180566797 \h </w:instrText>
            </w:r>
            <w:r w:rsidR="00962636">
              <w:rPr>
                <w:noProof/>
                <w:webHidden/>
              </w:rPr>
            </w:r>
            <w:r w:rsidR="00962636">
              <w:rPr>
                <w:noProof/>
                <w:webHidden/>
              </w:rPr>
              <w:fldChar w:fldCharType="separate"/>
            </w:r>
            <w:r w:rsidR="00450FFA">
              <w:rPr>
                <w:noProof/>
                <w:webHidden/>
              </w:rPr>
              <w:t>13</w:t>
            </w:r>
            <w:r w:rsidR="00962636">
              <w:rPr>
                <w:noProof/>
                <w:webHidden/>
              </w:rPr>
              <w:fldChar w:fldCharType="end"/>
            </w:r>
          </w:hyperlink>
        </w:p>
        <w:p w14:paraId="12EF0B38" w14:textId="2D21904E" w:rsidR="00962636" w:rsidRDefault="00A62853">
          <w:pPr>
            <w:pStyle w:val="T2"/>
            <w:tabs>
              <w:tab w:val="right" w:leader="dot" w:pos="11260"/>
            </w:tabs>
            <w:rPr>
              <w:rFonts w:asciiTheme="minorHAnsi" w:hAnsiTheme="minorHAnsi" w:cstheme="minorBidi"/>
              <w:noProof/>
            </w:rPr>
          </w:pPr>
          <w:hyperlink w:anchor="_Toc180566798" w:history="1">
            <w:r w:rsidR="00962636" w:rsidRPr="00D53593">
              <w:rPr>
                <w:rStyle w:val="Kpr"/>
                <w:noProof/>
              </w:rPr>
              <w:t>2.5. Faaliyet Alanları ile Ürün/Hizmetlerin Belirlenmesi</w:t>
            </w:r>
            <w:r w:rsidR="00962636">
              <w:rPr>
                <w:noProof/>
                <w:webHidden/>
              </w:rPr>
              <w:tab/>
            </w:r>
            <w:r w:rsidR="00962636">
              <w:rPr>
                <w:noProof/>
                <w:webHidden/>
              </w:rPr>
              <w:fldChar w:fldCharType="begin"/>
            </w:r>
            <w:r w:rsidR="00962636">
              <w:rPr>
                <w:noProof/>
                <w:webHidden/>
              </w:rPr>
              <w:instrText xml:space="preserve"> PAGEREF _Toc180566798 \h </w:instrText>
            </w:r>
            <w:r w:rsidR="00962636">
              <w:rPr>
                <w:noProof/>
                <w:webHidden/>
              </w:rPr>
            </w:r>
            <w:r w:rsidR="00962636">
              <w:rPr>
                <w:noProof/>
                <w:webHidden/>
              </w:rPr>
              <w:fldChar w:fldCharType="separate"/>
            </w:r>
            <w:r w:rsidR="00450FFA">
              <w:rPr>
                <w:noProof/>
                <w:webHidden/>
              </w:rPr>
              <w:t>15</w:t>
            </w:r>
            <w:r w:rsidR="00962636">
              <w:rPr>
                <w:noProof/>
                <w:webHidden/>
              </w:rPr>
              <w:fldChar w:fldCharType="end"/>
            </w:r>
          </w:hyperlink>
        </w:p>
        <w:p w14:paraId="778E1325" w14:textId="3D1B4DEB" w:rsidR="00962636" w:rsidRDefault="00A62853">
          <w:pPr>
            <w:pStyle w:val="T2"/>
            <w:tabs>
              <w:tab w:val="left" w:pos="880"/>
              <w:tab w:val="right" w:leader="dot" w:pos="11260"/>
            </w:tabs>
            <w:rPr>
              <w:rFonts w:asciiTheme="minorHAnsi" w:hAnsiTheme="minorHAnsi" w:cstheme="minorBidi"/>
              <w:noProof/>
            </w:rPr>
          </w:pPr>
          <w:hyperlink w:anchor="_Toc180566799" w:history="1">
            <w:r w:rsidR="00962636" w:rsidRPr="00D53593">
              <w:rPr>
                <w:rStyle w:val="Kpr"/>
                <w:noProof/>
              </w:rPr>
              <w:t>2.6.</w:t>
            </w:r>
            <w:r w:rsidR="00962636">
              <w:rPr>
                <w:rFonts w:asciiTheme="minorHAnsi" w:hAnsiTheme="minorHAnsi" w:cstheme="minorBidi"/>
                <w:noProof/>
              </w:rPr>
              <w:tab/>
            </w:r>
            <w:r w:rsidR="00962636" w:rsidRPr="00D53593">
              <w:rPr>
                <w:rStyle w:val="Kpr"/>
                <w:noProof/>
              </w:rPr>
              <w:t>Paydaş Analizi</w:t>
            </w:r>
            <w:r w:rsidR="00962636">
              <w:rPr>
                <w:noProof/>
                <w:webHidden/>
              </w:rPr>
              <w:tab/>
            </w:r>
            <w:r w:rsidR="00962636">
              <w:rPr>
                <w:noProof/>
                <w:webHidden/>
              </w:rPr>
              <w:fldChar w:fldCharType="begin"/>
            </w:r>
            <w:r w:rsidR="00962636">
              <w:rPr>
                <w:noProof/>
                <w:webHidden/>
              </w:rPr>
              <w:instrText xml:space="preserve"> PAGEREF _Toc180566799 \h </w:instrText>
            </w:r>
            <w:r w:rsidR="00962636">
              <w:rPr>
                <w:noProof/>
                <w:webHidden/>
              </w:rPr>
            </w:r>
            <w:r w:rsidR="00962636">
              <w:rPr>
                <w:noProof/>
                <w:webHidden/>
              </w:rPr>
              <w:fldChar w:fldCharType="separate"/>
            </w:r>
            <w:r w:rsidR="00450FFA">
              <w:rPr>
                <w:noProof/>
                <w:webHidden/>
              </w:rPr>
              <w:t>16</w:t>
            </w:r>
            <w:r w:rsidR="00962636">
              <w:rPr>
                <w:noProof/>
                <w:webHidden/>
              </w:rPr>
              <w:fldChar w:fldCharType="end"/>
            </w:r>
          </w:hyperlink>
        </w:p>
        <w:p w14:paraId="20816E4D" w14:textId="32A19391" w:rsidR="00962636" w:rsidRDefault="00A62853">
          <w:pPr>
            <w:pStyle w:val="T2"/>
            <w:tabs>
              <w:tab w:val="left" w:pos="880"/>
              <w:tab w:val="right" w:leader="dot" w:pos="11260"/>
            </w:tabs>
            <w:rPr>
              <w:rFonts w:asciiTheme="minorHAnsi" w:hAnsiTheme="minorHAnsi" w:cstheme="minorBidi"/>
              <w:noProof/>
            </w:rPr>
          </w:pPr>
          <w:hyperlink w:anchor="_Toc180566800" w:history="1">
            <w:r w:rsidR="00962636" w:rsidRPr="00D53593">
              <w:rPr>
                <w:rStyle w:val="Kpr"/>
                <w:noProof/>
              </w:rPr>
              <w:t>2.7.</w:t>
            </w:r>
            <w:r w:rsidR="00962636">
              <w:rPr>
                <w:rFonts w:asciiTheme="minorHAnsi" w:hAnsiTheme="minorHAnsi" w:cstheme="minorBidi"/>
                <w:noProof/>
              </w:rPr>
              <w:tab/>
            </w:r>
            <w:r w:rsidR="00962636" w:rsidRPr="00D53593">
              <w:rPr>
                <w:rStyle w:val="Kpr"/>
                <w:noProof/>
              </w:rPr>
              <w:t>Okul/Kurum İçi Analiz</w:t>
            </w:r>
            <w:r w:rsidR="00962636">
              <w:rPr>
                <w:noProof/>
                <w:webHidden/>
              </w:rPr>
              <w:tab/>
            </w:r>
            <w:r w:rsidR="00962636">
              <w:rPr>
                <w:noProof/>
                <w:webHidden/>
              </w:rPr>
              <w:fldChar w:fldCharType="begin"/>
            </w:r>
            <w:r w:rsidR="00962636">
              <w:rPr>
                <w:noProof/>
                <w:webHidden/>
              </w:rPr>
              <w:instrText xml:space="preserve"> PAGEREF _Toc180566800 \h </w:instrText>
            </w:r>
            <w:r w:rsidR="00962636">
              <w:rPr>
                <w:noProof/>
                <w:webHidden/>
              </w:rPr>
            </w:r>
            <w:r w:rsidR="00962636">
              <w:rPr>
                <w:noProof/>
                <w:webHidden/>
              </w:rPr>
              <w:fldChar w:fldCharType="separate"/>
            </w:r>
            <w:r w:rsidR="00450FFA">
              <w:rPr>
                <w:noProof/>
                <w:webHidden/>
              </w:rPr>
              <w:t>19</w:t>
            </w:r>
            <w:r w:rsidR="00962636">
              <w:rPr>
                <w:noProof/>
                <w:webHidden/>
              </w:rPr>
              <w:fldChar w:fldCharType="end"/>
            </w:r>
          </w:hyperlink>
        </w:p>
        <w:p w14:paraId="20713D31" w14:textId="4F4291AD" w:rsidR="00962636" w:rsidRDefault="00A62853">
          <w:pPr>
            <w:pStyle w:val="T3"/>
            <w:tabs>
              <w:tab w:val="left" w:pos="1320"/>
              <w:tab w:val="right" w:leader="dot" w:pos="11260"/>
            </w:tabs>
            <w:rPr>
              <w:rFonts w:asciiTheme="minorHAnsi" w:hAnsiTheme="minorHAnsi" w:cstheme="minorBidi"/>
              <w:noProof/>
            </w:rPr>
          </w:pPr>
          <w:hyperlink w:anchor="_Toc180566801" w:history="1">
            <w:r w:rsidR="00962636" w:rsidRPr="00D53593">
              <w:rPr>
                <w:rStyle w:val="Kpr"/>
                <w:noProof/>
              </w:rPr>
              <w:t>2.7.1.</w:t>
            </w:r>
            <w:r w:rsidR="00962636">
              <w:rPr>
                <w:rFonts w:asciiTheme="minorHAnsi" w:hAnsiTheme="minorHAnsi" w:cstheme="minorBidi"/>
                <w:noProof/>
              </w:rPr>
              <w:tab/>
            </w:r>
            <w:r w:rsidR="00962636" w:rsidRPr="00D53593">
              <w:rPr>
                <w:rStyle w:val="Kpr"/>
                <w:noProof/>
              </w:rPr>
              <w:t>Okulun Örgüt Yapısı</w:t>
            </w:r>
            <w:r w:rsidR="00962636">
              <w:rPr>
                <w:noProof/>
                <w:webHidden/>
              </w:rPr>
              <w:tab/>
            </w:r>
            <w:r w:rsidR="00962636">
              <w:rPr>
                <w:noProof/>
                <w:webHidden/>
              </w:rPr>
              <w:fldChar w:fldCharType="begin"/>
            </w:r>
            <w:r w:rsidR="00962636">
              <w:rPr>
                <w:noProof/>
                <w:webHidden/>
              </w:rPr>
              <w:instrText xml:space="preserve"> PAGEREF _Toc180566801 \h </w:instrText>
            </w:r>
            <w:r w:rsidR="00962636">
              <w:rPr>
                <w:noProof/>
                <w:webHidden/>
              </w:rPr>
            </w:r>
            <w:r w:rsidR="00962636">
              <w:rPr>
                <w:noProof/>
                <w:webHidden/>
              </w:rPr>
              <w:fldChar w:fldCharType="separate"/>
            </w:r>
            <w:r w:rsidR="00450FFA">
              <w:rPr>
                <w:noProof/>
                <w:webHidden/>
              </w:rPr>
              <w:t>20</w:t>
            </w:r>
            <w:r w:rsidR="00962636">
              <w:rPr>
                <w:noProof/>
                <w:webHidden/>
              </w:rPr>
              <w:fldChar w:fldCharType="end"/>
            </w:r>
          </w:hyperlink>
        </w:p>
        <w:p w14:paraId="334543A3" w14:textId="4BDD56FC" w:rsidR="00962636" w:rsidRDefault="00A62853">
          <w:pPr>
            <w:pStyle w:val="T3"/>
            <w:tabs>
              <w:tab w:val="right" w:leader="dot" w:pos="11260"/>
            </w:tabs>
            <w:rPr>
              <w:rFonts w:asciiTheme="minorHAnsi" w:hAnsiTheme="minorHAnsi" w:cstheme="minorBidi"/>
              <w:noProof/>
            </w:rPr>
          </w:pPr>
          <w:hyperlink w:anchor="_Toc180566802" w:history="1">
            <w:r w:rsidR="00962636" w:rsidRPr="00D53593">
              <w:rPr>
                <w:rStyle w:val="Kpr"/>
                <w:noProof/>
              </w:rPr>
              <w:t>2.7.2.İnsan Kaynakları</w:t>
            </w:r>
            <w:r w:rsidR="00962636">
              <w:rPr>
                <w:noProof/>
                <w:webHidden/>
              </w:rPr>
              <w:tab/>
            </w:r>
            <w:r w:rsidR="00962636">
              <w:rPr>
                <w:noProof/>
                <w:webHidden/>
              </w:rPr>
              <w:fldChar w:fldCharType="begin"/>
            </w:r>
            <w:r w:rsidR="00962636">
              <w:rPr>
                <w:noProof/>
                <w:webHidden/>
              </w:rPr>
              <w:instrText xml:space="preserve"> PAGEREF _Toc180566802 \h </w:instrText>
            </w:r>
            <w:r w:rsidR="00962636">
              <w:rPr>
                <w:noProof/>
                <w:webHidden/>
              </w:rPr>
            </w:r>
            <w:r w:rsidR="00962636">
              <w:rPr>
                <w:noProof/>
                <w:webHidden/>
              </w:rPr>
              <w:fldChar w:fldCharType="separate"/>
            </w:r>
            <w:r w:rsidR="00450FFA">
              <w:rPr>
                <w:noProof/>
                <w:webHidden/>
              </w:rPr>
              <w:t>23</w:t>
            </w:r>
            <w:r w:rsidR="00962636">
              <w:rPr>
                <w:noProof/>
                <w:webHidden/>
              </w:rPr>
              <w:fldChar w:fldCharType="end"/>
            </w:r>
          </w:hyperlink>
        </w:p>
        <w:p w14:paraId="03409EF5" w14:textId="236972C2" w:rsidR="00962636" w:rsidRDefault="00A62853">
          <w:pPr>
            <w:pStyle w:val="T3"/>
            <w:tabs>
              <w:tab w:val="left" w:pos="1320"/>
              <w:tab w:val="right" w:leader="dot" w:pos="11260"/>
            </w:tabs>
            <w:rPr>
              <w:rFonts w:asciiTheme="minorHAnsi" w:hAnsiTheme="minorHAnsi" w:cstheme="minorBidi"/>
              <w:noProof/>
            </w:rPr>
          </w:pPr>
          <w:hyperlink w:anchor="_Toc180566803" w:history="1">
            <w:r w:rsidR="00962636" w:rsidRPr="00D53593">
              <w:rPr>
                <w:rStyle w:val="Kpr"/>
                <w:noProof/>
              </w:rPr>
              <w:t>2.7.2.</w:t>
            </w:r>
            <w:r w:rsidR="00962636">
              <w:rPr>
                <w:rFonts w:asciiTheme="minorHAnsi" w:hAnsiTheme="minorHAnsi" w:cstheme="minorBidi"/>
                <w:noProof/>
              </w:rPr>
              <w:tab/>
            </w:r>
            <w:r w:rsidR="00962636" w:rsidRPr="00D53593">
              <w:rPr>
                <w:rStyle w:val="Kpr"/>
                <w:noProof/>
              </w:rPr>
              <w:t>Teknolojik Düzey</w:t>
            </w:r>
            <w:r w:rsidR="00962636">
              <w:rPr>
                <w:noProof/>
                <w:webHidden/>
              </w:rPr>
              <w:tab/>
            </w:r>
            <w:r w:rsidR="00962636">
              <w:rPr>
                <w:noProof/>
                <w:webHidden/>
              </w:rPr>
              <w:fldChar w:fldCharType="begin"/>
            </w:r>
            <w:r w:rsidR="00962636">
              <w:rPr>
                <w:noProof/>
                <w:webHidden/>
              </w:rPr>
              <w:instrText xml:space="preserve"> PAGEREF _Toc180566803 \h </w:instrText>
            </w:r>
            <w:r w:rsidR="00962636">
              <w:rPr>
                <w:noProof/>
                <w:webHidden/>
              </w:rPr>
            </w:r>
            <w:r w:rsidR="00962636">
              <w:rPr>
                <w:noProof/>
                <w:webHidden/>
              </w:rPr>
              <w:fldChar w:fldCharType="separate"/>
            </w:r>
            <w:r w:rsidR="00450FFA">
              <w:rPr>
                <w:noProof/>
                <w:webHidden/>
              </w:rPr>
              <w:t>27</w:t>
            </w:r>
            <w:r w:rsidR="00962636">
              <w:rPr>
                <w:noProof/>
                <w:webHidden/>
              </w:rPr>
              <w:fldChar w:fldCharType="end"/>
            </w:r>
          </w:hyperlink>
        </w:p>
        <w:p w14:paraId="611ECF34" w14:textId="65F7429D" w:rsidR="00962636" w:rsidRDefault="00A62853">
          <w:pPr>
            <w:pStyle w:val="T3"/>
            <w:tabs>
              <w:tab w:val="left" w:pos="1320"/>
              <w:tab w:val="right" w:leader="dot" w:pos="11260"/>
            </w:tabs>
            <w:rPr>
              <w:rFonts w:asciiTheme="minorHAnsi" w:hAnsiTheme="minorHAnsi" w:cstheme="minorBidi"/>
              <w:noProof/>
            </w:rPr>
          </w:pPr>
          <w:hyperlink w:anchor="_Toc180566804" w:history="1">
            <w:r w:rsidR="00962636" w:rsidRPr="00D53593">
              <w:rPr>
                <w:rStyle w:val="Kpr"/>
                <w:noProof/>
              </w:rPr>
              <w:t>2.7.4</w:t>
            </w:r>
            <w:r w:rsidR="00962636">
              <w:rPr>
                <w:rFonts w:asciiTheme="minorHAnsi" w:hAnsiTheme="minorHAnsi" w:cstheme="minorBidi"/>
                <w:noProof/>
              </w:rPr>
              <w:tab/>
            </w:r>
            <w:r w:rsidR="00962636" w:rsidRPr="00D53593">
              <w:rPr>
                <w:rStyle w:val="Kpr"/>
                <w:noProof/>
              </w:rPr>
              <w:t>Mali Kaynaklar</w:t>
            </w:r>
            <w:r w:rsidR="00962636">
              <w:rPr>
                <w:noProof/>
                <w:webHidden/>
              </w:rPr>
              <w:tab/>
            </w:r>
            <w:r w:rsidR="00962636">
              <w:rPr>
                <w:noProof/>
                <w:webHidden/>
              </w:rPr>
              <w:fldChar w:fldCharType="begin"/>
            </w:r>
            <w:r w:rsidR="00962636">
              <w:rPr>
                <w:noProof/>
                <w:webHidden/>
              </w:rPr>
              <w:instrText xml:space="preserve"> PAGEREF _Toc180566804 \h </w:instrText>
            </w:r>
            <w:r w:rsidR="00962636">
              <w:rPr>
                <w:noProof/>
                <w:webHidden/>
              </w:rPr>
            </w:r>
            <w:r w:rsidR="00962636">
              <w:rPr>
                <w:noProof/>
                <w:webHidden/>
              </w:rPr>
              <w:fldChar w:fldCharType="separate"/>
            </w:r>
            <w:r w:rsidR="00450FFA">
              <w:rPr>
                <w:noProof/>
                <w:webHidden/>
              </w:rPr>
              <w:t>29</w:t>
            </w:r>
            <w:r w:rsidR="00962636">
              <w:rPr>
                <w:noProof/>
                <w:webHidden/>
              </w:rPr>
              <w:fldChar w:fldCharType="end"/>
            </w:r>
          </w:hyperlink>
        </w:p>
        <w:p w14:paraId="75FFF28E" w14:textId="3B8F9ADA" w:rsidR="00962636" w:rsidRDefault="00A62853">
          <w:pPr>
            <w:pStyle w:val="T3"/>
            <w:tabs>
              <w:tab w:val="left" w:pos="1320"/>
              <w:tab w:val="right" w:leader="dot" w:pos="11260"/>
            </w:tabs>
            <w:rPr>
              <w:rFonts w:asciiTheme="minorHAnsi" w:hAnsiTheme="minorHAnsi" w:cstheme="minorBidi"/>
              <w:noProof/>
            </w:rPr>
          </w:pPr>
          <w:hyperlink w:anchor="_Toc180566805" w:history="1">
            <w:r w:rsidR="00962636" w:rsidRPr="00D53593">
              <w:rPr>
                <w:rStyle w:val="Kpr"/>
                <w:noProof/>
              </w:rPr>
              <w:t>2.7.5.</w:t>
            </w:r>
            <w:r w:rsidR="00962636">
              <w:rPr>
                <w:rFonts w:asciiTheme="minorHAnsi" w:hAnsiTheme="minorHAnsi" w:cstheme="minorBidi"/>
                <w:noProof/>
              </w:rPr>
              <w:tab/>
            </w:r>
            <w:r w:rsidR="00962636" w:rsidRPr="00D53593">
              <w:rPr>
                <w:rStyle w:val="Kpr"/>
                <w:noProof/>
              </w:rPr>
              <w:t>İstatistiki Veriler</w:t>
            </w:r>
            <w:r w:rsidR="00962636">
              <w:rPr>
                <w:noProof/>
                <w:webHidden/>
              </w:rPr>
              <w:tab/>
            </w:r>
            <w:r w:rsidR="00962636">
              <w:rPr>
                <w:noProof/>
                <w:webHidden/>
              </w:rPr>
              <w:fldChar w:fldCharType="begin"/>
            </w:r>
            <w:r w:rsidR="00962636">
              <w:rPr>
                <w:noProof/>
                <w:webHidden/>
              </w:rPr>
              <w:instrText xml:space="preserve"> PAGEREF _Toc180566805 \h </w:instrText>
            </w:r>
            <w:r w:rsidR="00962636">
              <w:rPr>
                <w:noProof/>
                <w:webHidden/>
              </w:rPr>
            </w:r>
            <w:r w:rsidR="00962636">
              <w:rPr>
                <w:noProof/>
                <w:webHidden/>
              </w:rPr>
              <w:fldChar w:fldCharType="separate"/>
            </w:r>
            <w:r w:rsidR="00450FFA">
              <w:rPr>
                <w:noProof/>
                <w:webHidden/>
              </w:rPr>
              <w:t>30</w:t>
            </w:r>
            <w:r w:rsidR="00962636">
              <w:rPr>
                <w:noProof/>
                <w:webHidden/>
              </w:rPr>
              <w:fldChar w:fldCharType="end"/>
            </w:r>
          </w:hyperlink>
        </w:p>
        <w:p w14:paraId="77091B4F" w14:textId="68C1FD38" w:rsidR="00962636" w:rsidRDefault="00A62853">
          <w:pPr>
            <w:pStyle w:val="T2"/>
            <w:tabs>
              <w:tab w:val="left" w:pos="880"/>
              <w:tab w:val="right" w:leader="dot" w:pos="11260"/>
            </w:tabs>
            <w:rPr>
              <w:rFonts w:asciiTheme="minorHAnsi" w:hAnsiTheme="minorHAnsi" w:cstheme="minorBidi"/>
              <w:noProof/>
            </w:rPr>
          </w:pPr>
          <w:hyperlink w:anchor="_Toc180566806" w:history="1">
            <w:r w:rsidR="00962636" w:rsidRPr="00D53593">
              <w:rPr>
                <w:rStyle w:val="Kpr"/>
                <w:noProof/>
              </w:rPr>
              <w:t>2.8.</w:t>
            </w:r>
            <w:r w:rsidR="00962636">
              <w:rPr>
                <w:rFonts w:asciiTheme="minorHAnsi" w:hAnsiTheme="minorHAnsi" w:cstheme="minorBidi"/>
                <w:noProof/>
              </w:rPr>
              <w:tab/>
            </w:r>
            <w:r w:rsidR="00962636" w:rsidRPr="00D53593">
              <w:rPr>
                <w:rStyle w:val="Kpr"/>
                <w:noProof/>
              </w:rPr>
              <w:t>Çevre Analizi (PESTLE-Politik, Ekonomik, Sosyo-Kültürel, Teknolojik, Ekolojik, Etik Analizi)</w:t>
            </w:r>
            <w:r w:rsidR="00962636">
              <w:rPr>
                <w:noProof/>
                <w:webHidden/>
              </w:rPr>
              <w:tab/>
            </w:r>
            <w:r w:rsidR="00962636">
              <w:rPr>
                <w:noProof/>
                <w:webHidden/>
              </w:rPr>
              <w:fldChar w:fldCharType="begin"/>
            </w:r>
            <w:r w:rsidR="00962636">
              <w:rPr>
                <w:noProof/>
                <w:webHidden/>
              </w:rPr>
              <w:instrText xml:space="preserve"> PAGEREF _Toc180566806 \h </w:instrText>
            </w:r>
            <w:r w:rsidR="00962636">
              <w:rPr>
                <w:noProof/>
                <w:webHidden/>
              </w:rPr>
            </w:r>
            <w:r w:rsidR="00962636">
              <w:rPr>
                <w:noProof/>
                <w:webHidden/>
              </w:rPr>
              <w:fldChar w:fldCharType="separate"/>
            </w:r>
            <w:r w:rsidR="00450FFA">
              <w:rPr>
                <w:noProof/>
                <w:webHidden/>
              </w:rPr>
              <w:t>32</w:t>
            </w:r>
            <w:r w:rsidR="00962636">
              <w:rPr>
                <w:noProof/>
                <w:webHidden/>
              </w:rPr>
              <w:fldChar w:fldCharType="end"/>
            </w:r>
          </w:hyperlink>
        </w:p>
        <w:p w14:paraId="33698AEE" w14:textId="55F53247" w:rsidR="00962636" w:rsidRDefault="00A62853">
          <w:pPr>
            <w:pStyle w:val="T2"/>
            <w:tabs>
              <w:tab w:val="right" w:leader="dot" w:pos="11260"/>
            </w:tabs>
            <w:rPr>
              <w:rFonts w:asciiTheme="minorHAnsi" w:hAnsiTheme="minorHAnsi" w:cstheme="minorBidi"/>
              <w:noProof/>
            </w:rPr>
          </w:pPr>
          <w:hyperlink w:anchor="_Toc180566807" w:history="1">
            <w:r w:rsidR="00962636" w:rsidRPr="00D53593">
              <w:rPr>
                <w:rStyle w:val="Kpr"/>
                <w:noProof/>
              </w:rPr>
              <w:t>PESTLE ANALİZİ</w:t>
            </w:r>
            <w:r w:rsidR="00962636">
              <w:rPr>
                <w:noProof/>
                <w:webHidden/>
              </w:rPr>
              <w:tab/>
            </w:r>
            <w:r w:rsidR="00962636">
              <w:rPr>
                <w:noProof/>
                <w:webHidden/>
              </w:rPr>
              <w:fldChar w:fldCharType="begin"/>
            </w:r>
            <w:r w:rsidR="00962636">
              <w:rPr>
                <w:noProof/>
                <w:webHidden/>
              </w:rPr>
              <w:instrText xml:space="preserve"> PAGEREF _Toc180566807 \h </w:instrText>
            </w:r>
            <w:r w:rsidR="00962636">
              <w:rPr>
                <w:noProof/>
                <w:webHidden/>
              </w:rPr>
            </w:r>
            <w:r w:rsidR="00962636">
              <w:rPr>
                <w:noProof/>
                <w:webHidden/>
              </w:rPr>
              <w:fldChar w:fldCharType="separate"/>
            </w:r>
            <w:r w:rsidR="00450FFA">
              <w:rPr>
                <w:noProof/>
                <w:webHidden/>
              </w:rPr>
              <w:t>33</w:t>
            </w:r>
            <w:r w:rsidR="00962636">
              <w:rPr>
                <w:noProof/>
                <w:webHidden/>
              </w:rPr>
              <w:fldChar w:fldCharType="end"/>
            </w:r>
          </w:hyperlink>
        </w:p>
        <w:p w14:paraId="73038F38" w14:textId="418FB92D" w:rsidR="00962636" w:rsidRDefault="00A62853">
          <w:pPr>
            <w:pStyle w:val="T2"/>
            <w:tabs>
              <w:tab w:val="left" w:pos="880"/>
              <w:tab w:val="right" w:leader="dot" w:pos="11260"/>
            </w:tabs>
            <w:rPr>
              <w:rFonts w:asciiTheme="minorHAnsi" w:hAnsiTheme="minorHAnsi" w:cstheme="minorBidi"/>
              <w:noProof/>
            </w:rPr>
          </w:pPr>
          <w:hyperlink w:anchor="_Toc180566808" w:history="1">
            <w:r w:rsidR="00962636" w:rsidRPr="00D53593">
              <w:rPr>
                <w:rStyle w:val="Kpr"/>
                <w:noProof/>
              </w:rPr>
              <w:t>2.9.</w:t>
            </w:r>
            <w:r w:rsidR="00962636">
              <w:rPr>
                <w:rFonts w:asciiTheme="minorHAnsi" w:hAnsiTheme="minorHAnsi" w:cstheme="minorBidi"/>
                <w:noProof/>
              </w:rPr>
              <w:tab/>
            </w:r>
            <w:r w:rsidR="00962636" w:rsidRPr="00D53593">
              <w:rPr>
                <w:rStyle w:val="Kpr"/>
                <w:noProof/>
              </w:rPr>
              <w:t>GZFT Analizi (Güçlü Yönler-Zayıf Yönler – Fırsatlar ve Tehditler)</w:t>
            </w:r>
            <w:r w:rsidR="00962636">
              <w:rPr>
                <w:noProof/>
                <w:webHidden/>
              </w:rPr>
              <w:tab/>
            </w:r>
            <w:r w:rsidR="00962636">
              <w:rPr>
                <w:noProof/>
                <w:webHidden/>
              </w:rPr>
              <w:fldChar w:fldCharType="begin"/>
            </w:r>
            <w:r w:rsidR="00962636">
              <w:rPr>
                <w:noProof/>
                <w:webHidden/>
              </w:rPr>
              <w:instrText xml:space="preserve"> PAGEREF _Toc180566808 \h </w:instrText>
            </w:r>
            <w:r w:rsidR="00962636">
              <w:rPr>
                <w:noProof/>
                <w:webHidden/>
              </w:rPr>
            </w:r>
            <w:r w:rsidR="00962636">
              <w:rPr>
                <w:noProof/>
                <w:webHidden/>
              </w:rPr>
              <w:fldChar w:fldCharType="separate"/>
            </w:r>
            <w:r w:rsidR="00450FFA">
              <w:rPr>
                <w:noProof/>
                <w:webHidden/>
              </w:rPr>
              <w:t>34</w:t>
            </w:r>
            <w:r w:rsidR="00962636">
              <w:rPr>
                <w:noProof/>
                <w:webHidden/>
              </w:rPr>
              <w:fldChar w:fldCharType="end"/>
            </w:r>
          </w:hyperlink>
        </w:p>
        <w:p w14:paraId="6A9A5179" w14:textId="787421FB" w:rsidR="00962636" w:rsidRDefault="00A62853">
          <w:pPr>
            <w:pStyle w:val="T2"/>
            <w:tabs>
              <w:tab w:val="left" w:pos="1100"/>
              <w:tab w:val="right" w:leader="dot" w:pos="11260"/>
            </w:tabs>
            <w:rPr>
              <w:rFonts w:asciiTheme="minorHAnsi" w:hAnsiTheme="minorHAnsi" w:cstheme="minorBidi"/>
              <w:noProof/>
            </w:rPr>
          </w:pPr>
          <w:hyperlink w:anchor="_Toc180566809" w:history="1">
            <w:r w:rsidR="00962636" w:rsidRPr="00D53593">
              <w:rPr>
                <w:rStyle w:val="Kpr"/>
                <w:noProof/>
              </w:rPr>
              <w:t>2.10.</w:t>
            </w:r>
            <w:r w:rsidR="00962636">
              <w:rPr>
                <w:rFonts w:asciiTheme="minorHAnsi" w:hAnsiTheme="minorHAnsi" w:cstheme="minorBidi"/>
                <w:noProof/>
              </w:rPr>
              <w:tab/>
            </w:r>
            <w:r w:rsidR="00962636" w:rsidRPr="00D53593">
              <w:rPr>
                <w:rStyle w:val="Kpr"/>
                <w:noProof/>
              </w:rPr>
              <w:t>Tespit ve İhtiyaçların Belirlenmesi</w:t>
            </w:r>
            <w:r w:rsidR="00962636">
              <w:rPr>
                <w:noProof/>
                <w:webHidden/>
              </w:rPr>
              <w:tab/>
            </w:r>
            <w:r w:rsidR="00962636">
              <w:rPr>
                <w:noProof/>
                <w:webHidden/>
              </w:rPr>
              <w:fldChar w:fldCharType="begin"/>
            </w:r>
            <w:r w:rsidR="00962636">
              <w:rPr>
                <w:noProof/>
                <w:webHidden/>
              </w:rPr>
              <w:instrText xml:space="preserve"> PAGEREF _Toc180566809 \h </w:instrText>
            </w:r>
            <w:r w:rsidR="00962636">
              <w:rPr>
                <w:noProof/>
                <w:webHidden/>
              </w:rPr>
            </w:r>
            <w:r w:rsidR="00962636">
              <w:rPr>
                <w:noProof/>
                <w:webHidden/>
              </w:rPr>
              <w:fldChar w:fldCharType="separate"/>
            </w:r>
            <w:r w:rsidR="00450FFA">
              <w:rPr>
                <w:noProof/>
                <w:webHidden/>
              </w:rPr>
              <w:t>35</w:t>
            </w:r>
            <w:r w:rsidR="00962636">
              <w:rPr>
                <w:noProof/>
                <w:webHidden/>
              </w:rPr>
              <w:fldChar w:fldCharType="end"/>
            </w:r>
          </w:hyperlink>
        </w:p>
        <w:p w14:paraId="3D349228" w14:textId="70010692" w:rsidR="00962636" w:rsidRDefault="00A62853">
          <w:pPr>
            <w:pStyle w:val="T1"/>
            <w:rPr>
              <w:rFonts w:asciiTheme="minorHAnsi" w:hAnsiTheme="minorHAnsi" w:cstheme="minorBidi"/>
              <w:b w:val="0"/>
              <w:noProof/>
            </w:rPr>
          </w:pPr>
          <w:hyperlink w:anchor="_Toc180566810" w:history="1">
            <w:r w:rsidR="00962636" w:rsidRPr="00D53593">
              <w:rPr>
                <w:rStyle w:val="Kpr"/>
                <w:noProof/>
              </w:rPr>
              <w:t>3.</w:t>
            </w:r>
            <w:r w:rsidR="00962636">
              <w:rPr>
                <w:rFonts w:asciiTheme="minorHAnsi" w:hAnsiTheme="minorHAnsi" w:cstheme="minorBidi"/>
                <w:b w:val="0"/>
                <w:noProof/>
              </w:rPr>
              <w:tab/>
            </w:r>
            <w:r w:rsidR="00962636" w:rsidRPr="00D53593">
              <w:rPr>
                <w:rStyle w:val="Kpr"/>
                <w:noProof/>
              </w:rPr>
              <w:t>GELECEĞE BAKIŞ</w:t>
            </w:r>
            <w:r w:rsidR="00962636">
              <w:rPr>
                <w:noProof/>
                <w:webHidden/>
              </w:rPr>
              <w:tab/>
            </w:r>
            <w:r w:rsidR="00962636">
              <w:rPr>
                <w:noProof/>
                <w:webHidden/>
              </w:rPr>
              <w:fldChar w:fldCharType="begin"/>
            </w:r>
            <w:r w:rsidR="00962636">
              <w:rPr>
                <w:noProof/>
                <w:webHidden/>
              </w:rPr>
              <w:instrText xml:space="preserve"> PAGEREF _Toc180566810 \h </w:instrText>
            </w:r>
            <w:r w:rsidR="00962636">
              <w:rPr>
                <w:noProof/>
                <w:webHidden/>
              </w:rPr>
            </w:r>
            <w:r w:rsidR="00962636">
              <w:rPr>
                <w:noProof/>
                <w:webHidden/>
              </w:rPr>
              <w:fldChar w:fldCharType="separate"/>
            </w:r>
            <w:r w:rsidR="00450FFA">
              <w:rPr>
                <w:noProof/>
                <w:webHidden/>
              </w:rPr>
              <w:t>36</w:t>
            </w:r>
            <w:r w:rsidR="00962636">
              <w:rPr>
                <w:noProof/>
                <w:webHidden/>
              </w:rPr>
              <w:fldChar w:fldCharType="end"/>
            </w:r>
          </w:hyperlink>
        </w:p>
        <w:p w14:paraId="24D7E465" w14:textId="4C335F95" w:rsidR="00962636" w:rsidRDefault="00A62853">
          <w:pPr>
            <w:pStyle w:val="T2"/>
            <w:tabs>
              <w:tab w:val="left" w:pos="880"/>
              <w:tab w:val="right" w:leader="dot" w:pos="11260"/>
            </w:tabs>
            <w:rPr>
              <w:rFonts w:asciiTheme="minorHAnsi" w:hAnsiTheme="minorHAnsi" w:cstheme="minorBidi"/>
              <w:noProof/>
            </w:rPr>
          </w:pPr>
          <w:hyperlink w:anchor="_Toc180566811" w:history="1">
            <w:r w:rsidR="00962636" w:rsidRPr="00D53593">
              <w:rPr>
                <w:rStyle w:val="Kpr"/>
                <w:noProof/>
              </w:rPr>
              <w:t>3.7.</w:t>
            </w:r>
            <w:r w:rsidR="00962636">
              <w:rPr>
                <w:rFonts w:asciiTheme="minorHAnsi" w:hAnsiTheme="minorHAnsi" w:cstheme="minorBidi"/>
                <w:noProof/>
              </w:rPr>
              <w:tab/>
            </w:r>
            <w:r w:rsidR="00962636" w:rsidRPr="00D53593">
              <w:rPr>
                <w:rStyle w:val="Kpr"/>
                <w:noProof/>
              </w:rPr>
              <w:t>Misyon</w:t>
            </w:r>
            <w:r w:rsidR="00962636">
              <w:rPr>
                <w:noProof/>
                <w:webHidden/>
              </w:rPr>
              <w:tab/>
            </w:r>
            <w:r w:rsidR="00962636">
              <w:rPr>
                <w:noProof/>
                <w:webHidden/>
              </w:rPr>
              <w:fldChar w:fldCharType="begin"/>
            </w:r>
            <w:r w:rsidR="00962636">
              <w:rPr>
                <w:noProof/>
                <w:webHidden/>
              </w:rPr>
              <w:instrText xml:space="preserve"> PAGEREF _Toc180566811 \h </w:instrText>
            </w:r>
            <w:r w:rsidR="00962636">
              <w:rPr>
                <w:noProof/>
                <w:webHidden/>
              </w:rPr>
            </w:r>
            <w:r w:rsidR="00962636">
              <w:rPr>
                <w:noProof/>
                <w:webHidden/>
              </w:rPr>
              <w:fldChar w:fldCharType="separate"/>
            </w:r>
            <w:r w:rsidR="00450FFA">
              <w:rPr>
                <w:noProof/>
                <w:webHidden/>
              </w:rPr>
              <w:t>36</w:t>
            </w:r>
            <w:r w:rsidR="00962636">
              <w:rPr>
                <w:noProof/>
                <w:webHidden/>
              </w:rPr>
              <w:fldChar w:fldCharType="end"/>
            </w:r>
          </w:hyperlink>
        </w:p>
        <w:p w14:paraId="0961C4B2" w14:textId="548CCFD5" w:rsidR="00962636" w:rsidRDefault="00A62853">
          <w:pPr>
            <w:pStyle w:val="T2"/>
            <w:tabs>
              <w:tab w:val="left" w:pos="880"/>
              <w:tab w:val="right" w:leader="dot" w:pos="11260"/>
            </w:tabs>
            <w:rPr>
              <w:rFonts w:asciiTheme="minorHAnsi" w:hAnsiTheme="minorHAnsi" w:cstheme="minorBidi"/>
              <w:noProof/>
            </w:rPr>
          </w:pPr>
          <w:hyperlink w:anchor="_Toc180566812" w:history="1">
            <w:r w:rsidR="00962636" w:rsidRPr="00D53593">
              <w:rPr>
                <w:rStyle w:val="Kpr"/>
                <w:noProof/>
              </w:rPr>
              <w:t>3.8.</w:t>
            </w:r>
            <w:r w:rsidR="00962636">
              <w:rPr>
                <w:rFonts w:asciiTheme="minorHAnsi" w:hAnsiTheme="minorHAnsi" w:cstheme="minorBidi"/>
                <w:noProof/>
              </w:rPr>
              <w:tab/>
            </w:r>
            <w:r w:rsidR="00962636" w:rsidRPr="00D53593">
              <w:rPr>
                <w:rStyle w:val="Kpr"/>
                <w:noProof/>
              </w:rPr>
              <w:t>Vizyon</w:t>
            </w:r>
            <w:r w:rsidR="00962636">
              <w:rPr>
                <w:noProof/>
                <w:webHidden/>
              </w:rPr>
              <w:tab/>
            </w:r>
            <w:r w:rsidR="00962636">
              <w:rPr>
                <w:noProof/>
                <w:webHidden/>
              </w:rPr>
              <w:fldChar w:fldCharType="begin"/>
            </w:r>
            <w:r w:rsidR="00962636">
              <w:rPr>
                <w:noProof/>
                <w:webHidden/>
              </w:rPr>
              <w:instrText xml:space="preserve"> PAGEREF _Toc180566812 \h </w:instrText>
            </w:r>
            <w:r w:rsidR="00962636">
              <w:rPr>
                <w:noProof/>
                <w:webHidden/>
              </w:rPr>
            </w:r>
            <w:r w:rsidR="00962636">
              <w:rPr>
                <w:noProof/>
                <w:webHidden/>
              </w:rPr>
              <w:fldChar w:fldCharType="separate"/>
            </w:r>
            <w:r w:rsidR="00450FFA">
              <w:rPr>
                <w:noProof/>
                <w:webHidden/>
              </w:rPr>
              <w:t>36</w:t>
            </w:r>
            <w:r w:rsidR="00962636">
              <w:rPr>
                <w:noProof/>
                <w:webHidden/>
              </w:rPr>
              <w:fldChar w:fldCharType="end"/>
            </w:r>
          </w:hyperlink>
        </w:p>
        <w:p w14:paraId="06C39784" w14:textId="66BC1C3D" w:rsidR="00962636" w:rsidRDefault="00A62853">
          <w:pPr>
            <w:pStyle w:val="T2"/>
            <w:tabs>
              <w:tab w:val="left" w:pos="880"/>
              <w:tab w:val="right" w:leader="dot" w:pos="11260"/>
            </w:tabs>
            <w:rPr>
              <w:rFonts w:asciiTheme="minorHAnsi" w:hAnsiTheme="minorHAnsi" w:cstheme="minorBidi"/>
              <w:noProof/>
            </w:rPr>
          </w:pPr>
          <w:hyperlink w:anchor="_Toc180566813" w:history="1">
            <w:r w:rsidR="00962636" w:rsidRPr="00D53593">
              <w:rPr>
                <w:rStyle w:val="Kpr"/>
                <w:noProof/>
              </w:rPr>
              <w:t>3.9.</w:t>
            </w:r>
            <w:r w:rsidR="00962636">
              <w:rPr>
                <w:rFonts w:asciiTheme="minorHAnsi" w:hAnsiTheme="minorHAnsi" w:cstheme="minorBidi"/>
                <w:noProof/>
              </w:rPr>
              <w:tab/>
            </w:r>
            <w:r w:rsidR="00962636" w:rsidRPr="00D53593">
              <w:rPr>
                <w:rStyle w:val="Kpr"/>
                <w:noProof/>
              </w:rPr>
              <w:t>Temel Değerler</w:t>
            </w:r>
            <w:r w:rsidR="00962636">
              <w:rPr>
                <w:noProof/>
                <w:webHidden/>
              </w:rPr>
              <w:tab/>
            </w:r>
            <w:r w:rsidR="00962636">
              <w:rPr>
                <w:noProof/>
                <w:webHidden/>
              </w:rPr>
              <w:fldChar w:fldCharType="begin"/>
            </w:r>
            <w:r w:rsidR="00962636">
              <w:rPr>
                <w:noProof/>
                <w:webHidden/>
              </w:rPr>
              <w:instrText xml:space="preserve"> PAGEREF _Toc180566813 \h </w:instrText>
            </w:r>
            <w:r w:rsidR="00962636">
              <w:rPr>
                <w:noProof/>
                <w:webHidden/>
              </w:rPr>
            </w:r>
            <w:r w:rsidR="00962636">
              <w:rPr>
                <w:noProof/>
                <w:webHidden/>
              </w:rPr>
              <w:fldChar w:fldCharType="separate"/>
            </w:r>
            <w:r w:rsidR="00450FFA">
              <w:rPr>
                <w:noProof/>
                <w:webHidden/>
              </w:rPr>
              <w:t>36</w:t>
            </w:r>
            <w:r w:rsidR="00962636">
              <w:rPr>
                <w:noProof/>
                <w:webHidden/>
              </w:rPr>
              <w:fldChar w:fldCharType="end"/>
            </w:r>
          </w:hyperlink>
        </w:p>
        <w:p w14:paraId="189854EF" w14:textId="28BC5E64" w:rsidR="00962636" w:rsidRDefault="00A62853">
          <w:pPr>
            <w:pStyle w:val="T1"/>
            <w:rPr>
              <w:rFonts w:asciiTheme="minorHAnsi" w:hAnsiTheme="minorHAnsi" w:cstheme="minorBidi"/>
              <w:b w:val="0"/>
              <w:noProof/>
            </w:rPr>
          </w:pPr>
          <w:hyperlink w:anchor="_Toc180566814" w:history="1">
            <w:r w:rsidR="00962636" w:rsidRPr="00D53593">
              <w:rPr>
                <w:rStyle w:val="Kpr"/>
                <w:noProof/>
              </w:rPr>
              <w:t>4.</w:t>
            </w:r>
            <w:r w:rsidR="00962636">
              <w:rPr>
                <w:rFonts w:asciiTheme="minorHAnsi" w:hAnsiTheme="minorHAnsi" w:cstheme="minorBidi"/>
                <w:b w:val="0"/>
                <w:noProof/>
              </w:rPr>
              <w:tab/>
            </w:r>
            <w:r w:rsidR="00962636" w:rsidRPr="00D53593">
              <w:rPr>
                <w:rStyle w:val="Kpr"/>
                <w:noProof/>
              </w:rPr>
              <w:t>AMAÇ, HEDEF VE PERFORMANS GÖSTERGESİ İLE STRATEJİLERİN BELİRLENMESİ</w:t>
            </w:r>
            <w:r w:rsidR="00962636">
              <w:rPr>
                <w:noProof/>
                <w:webHidden/>
              </w:rPr>
              <w:tab/>
            </w:r>
            <w:r w:rsidR="00962636">
              <w:rPr>
                <w:noProof/>
                <w:webHidden/>
              </w:rPr>
              <w:fldChar w:fldCharType="begin"/>
            </w:r>
            <w:r w:rsidR="00962636">
              <w:rPr>
                <w:noProof/>
                <w:webHidden/>
              </w:rPr>
              <w:instrText xml:space="preserve"> PAGEREF _Toc180566814 \h </w:instrText>
            </w:r>
            <w:r w:rsidR="00962636">
              <w:rPr>
                <w:noProof/>
                <w:webHidden/>
              </w:rPr>
            </w:r>
            <w:r w:rsidR="00962636">
              <w:rPr>
                <w:noProof/>
                <w:webHidden/>
              </w:rPr>
              <w:fldChar w:fldCharType="separate"/>
            </w:r>
            <w:r w:rsidR="00450FFA">
              <w:rPr>
                <w:noProof/>
                <w:webHidden/>
              </w:rPr>
              <w:t>37</w:t>
            </w:r>
            <w:r w:rsidR="00962636">
              <w:rPr>
                <w:noProof/>
                <w:webHidden/>
              </w:rPr>
              <w:fldChar w:fldCharType="end"/>
            </w:r>
          </w:hyperlink>
        </w:p>
        <w:p w14:paraId="26FF0E39" w14:textId="43B32124" w:rsidR="00962636" w:rsidRDefault="00A62853">
          <w:pPr>
            <w:pStyle w:val="T2"/>
            <w:tabs>
              <w:tab w:val="left" w:pos="880"/>
              <w:tab w:val="right" w:leader="dot" w:pos="11260"/>
            </w:tabs>
            <w:rPr>
              <w:rFonts w:asciiTheme="minorHAnsi" w:hAnsiTheme="minorHAnsi" w:cstheme="minorBidi"/>
              <w:noProof/>
            </w:rPr>
          </w:pPr>
          <w:hyperlink w:anchor="_Toc180566815" w:history="1">
            <w:r w:rsidR="00962636" w:rsidRPr="00D53593">
              <w:rPr>
                <w:rStyle w:val="Kpr"/>
                <w:noProof/>
              </w:rPr>
              <w:t>4.7.</w:t>
            </w:r>
            <w:r w:rsidR="00962636">
              <w:rPr>
                <w:rFonts w:asciiTheme="minorHAnsi" w:hAnsiTheme="minorHAnsi" w:cstheme="minorBidi"/>
                <w:noProof/>
              </w:rPr>
              <w:tab/>
            </w:r>
            <w:r w:rsidR="00962636" w:rsidRPr="00D53593">
              <w:rPr>
                <w:rStyle w:val="Kpr"/>
                <w:noProof/>
              </w:rPr>
              <w:t>Amaçlar</w:t>
            </w:r>
            <w:r w:rsidR="00962636">
              <w:rPr>
                <w:noProof/>
                <w:webHidden/>
              </w:rPr>
              <w:tab/>
            </w:r>
            <w:r w:rsidR="00962636">
              <w:rPr>
                <w:noProof/>
                <w:webHidden/>
              </w:rPr>
              <w:fldChar w:fldCharType="begin"/>
            </w:r>
            <w:r w:rsidR="00962636">
              <w:rPr>
                <w:noProof/>
                <w:webHidden/>
              </w:rPr>
              <w:instrText xml:space="preserve"> PAGEREF _Toc180566815 \h </w:instrText>
            </w:r>
            <w:r w:rsidR="00962636">
              <w:rPr>
                <w:noProof/>
                <w:webHidden/>
              </w:rPr>
            </w:r>
            <w:r w:rsidR="00962636">
              <w:rPr>
                <w:noProof/>
                <w:webHidden/>
              </w:rPr>
              <w:fldChar w:fldCharType="separate"/>
            </w:r>
            <w:r w:rsidR="00450FFA">
              <w:rPr>
                <w:noProof/>
                <w:webHidden/>
              </w:rPr>
              <w:t>37</w:t>
            </w:r>
            <w:r w:rsidR="00962636">
              <w:rPr>
                <w:noProof/>
                <w:webHidden/>
              </w:rPr>
              <w:fldChar w:fldCharType="end"/>
            </w:r>
          </w:hyperlink>
        </w:p>
        <w:p w14:paraId="21D1596E" w14:textId="2AF28476" w:rsidR="00962636" w:rsidRDefault="00A62853">
          <w:pPr>
            <w:pStyle w:val="T2"/>
            <w:tabs>
              <w:tab w:val="left" w:pos="880"/>
              <w:tab w:val="right" w:leader="dot" w:pos="11260"/>
            </w:tabs>
            <w:rPr>
              <w:rFonts w:asciiTheme="minorHAnsi" w:hAnsiTheme="minorHAnsi" w:cstheme="minorBidi"/>
              <w:noProof/>
            </w:rPr>
          </w:pPr>
          <w:hyperlink w:anchor="_Toc180566816" w:history="1">
            <w:r w:rsidR="00962636" w:rsidRPr="00D53593">
              <w:rPr>
                <w:rStyle w:val="Kpr"/>
                <w:noProof/>
              </w:rPr>
              <w:t>4.8.</w:t>
            </w:r>
            <w:r w:rsidR="00962636">
              <w:rPr>
                <w:rFonts w:asciiTheme="minorHAnsi" w:hAnsiTheme="minorHAnsi" w:cstheme="minorBidi"/>
                <w:noProof/>
              </w:rPr>
              <w:tab/>
            </w:r>
            <w:r w:rsidR="00962636" w:rsidRPr="00D53593">
              <w:rPr>
                <w:rStyle w:val="Kpr"/>
                <w:noProof/>
              </w:rPr>
              <w:t>Hedefler</w:t>
            </w:r>
            <w:r w:rsidR="00962636">
              <w:rPr>
                <w:noProof/>
                <w:webHidden/>
              </w:rPr>
              <w:tab/>
            </w:r>
            <w:r w:rsidR="00962636">
              <w:rPr>
                <w:noProof/>
                <w:webHidden/>
              </w:rPr>
              <w:fldChar w:fldCharType="begin"/>
            </w:r>
            <w:r w:rsidR="00962636">
              <w:rPr>
                <w:noProof/>
                <w:webHidden/>
              </w:rPr>
              <w:instrText xml:space="preserve"> PAGEREF _Toc180566816 \h </w:instrText>
            </w:r>
            <w:r w:rsidR="00962636">
              <w:rPr>
                <w:noProof/>
                <w:webHidden/>
              </w:rPr>
            </w:r>
            <w:r w:rsidR="00962636">
              <w:rPr>
                <w:noProof/>
                <w:webHidden/>
              </w:rPr>
              <w:fldChar w:fldCharType="separate"/>
            </w:r>
            <w:r w:rsidR="00450FFA">
              <w:rPr>
                <w:noProof/>
                <w:webHidden/>
              </w:rPr>
              <w:t>37</w:t>
            </w:r>
            <w:r w:rsidR="00962636">
              <w:rPr>
                <w:noProof/>
                <w:webHidden/>
              </w:rPr>
              <w:fldChar w:fldCharType="end"/>
            </w:r>
          </w:hyperlink>
        </w:p>
        <w:p w14:paraId="776097B1" w14:textId="3947EBBA" w:rsidR="00962636" w:rsidRDefault="00A62853">
          <w:pPr>
            <w:pStyle w:val="T2"/>
            <w:tabs>
              <w:tab w:val="left" w:pos="880"/>
              <w:tab w:val="right" w:leader="dot" w:pos="11260"/>
            </w:tabs>
            <w:rPr>
              <w:rFonts w:asciiTheme="minorHAnsi" w:hAnsiTheme="minorHAnsi" w:cstheme="minorBidi"/>
              <w:noProof/>
            </w:rPr>
          </w:pPr>
          <w:hyperlink w:anchor="_Toc180566817" w:history="1">
            <w:r w:rsidR="00962636" w:rsidRPr="00D53593">
              <w:rPr>
                <w:rStyle w:val="Kpr"/>
                <w:noProof/>
              </w:rPr>
              <w:t>4.3.</w:t>
            </w:r>
            <w:r w:rsidR="00962636">
              <w:rPr>
                <w:rFonts w:asciiTheme="minorHAnsi" w:hAnsiTheme="minorHAnsi" w:cstheme="minorBidi"/>
                <w:noProof/>
              </w:rPr>
              <w:tab/>
            </w:r>
            <w:r w:rsidR="00962636" w:rsidRPr="00D53593">
              <w:rPr>
                <w:rStyle w:val="Kpr"/>
                <w:noProof/>
              </w:rPr>
              <w:t>Performans Göstergeleri</w:t>
            </w:r>
            <w:r w:rsidR="00962636">
              <w:rPr>
                <w:noProof/>
                <w:webHidden/>
              </w:rPr>
              <w:tab/>
            </w:r>
            <w:r w:rsidR="00962636">
              <w:rPr>
                <w:noProof/>
                <w:webHidden/>
              </w:rPr>
              <w:fldChar w:fldCharType="begin"/>
            </w:r>
            <w:r w:rsidR="00962636">
              <w:rPr>
                <w:noProof/>
                <w:webHidden/>
              </w:rPr>
              <w:instrText xml:space="preserve"> PAGEREF _Toc180566817 \h </w:instrText>
            </w:r>
            <w:r w:rsidR="00962636">
              <w:rPr>
                <w:noProof/>
                <w:webHidden/>
              </w:rPr>
            </w:r>
            <w:r w:rsidR="00962636">
              <w:rPr>
                <w:noProof/>
                <w:webHidden/>
              </w:rPr>
              <w:fldChar w:fldCharType="separate"/>
            </w:r>
            <w:r w:rsidR="00450FFA">
              <w:rPr>
                <w:noProof/>
                <w:webHidden/>
              </w:rPr>
              <w:t>38</w:t>
            </w:r>
            <w:r w:rsidR="00962636">
              <w:rPr>
                <w:noProof/>
                <w:webHidden/>
              </w:rPr>
              <w:fldChar w:fldCharType="end"/>
            </w:r>
          </w:hyperlink>
        </w:p>
        <w:p w14:paraId="4FA84D1F" w14:textId="6823EA8B" w:rsidR="00962636" w:rsidRDefault="00A62853">
          <w:pPr>
            <w:pStyle w:val="T2"/>
            <w:tabs>
              <w:tab w:val="left" w:pos="880"/>
              <w:tab w:val="right" w:leader="dot" w:pos="11260"/>
            </w:tabs>
            <w:rPr>
              <w:rFonts w:asciiTheme="minorHAnsi" w:hAnsiTheme="minorHAnsi" w:cstheme="minorBidi"/>
              <w:noProof/>
            </w:rPr>
          </w:pPr>
          <w:hyperlink w:anchor="_Toc180566818" w:history="1">
            <w:r w:rsidR="00962636" w:rsidRPr="00D53593">
              <w:rPr>
                <w:rStyle w:val="Kpr"/>
                <w:noProof/>
              </w:rPr>
              <w:t>4.4.</w:t>
            </w:r>
            <w:r w:rsidR="00962636">
              <w:rPr>
                <w:rFonts w:asciiTheme="minorHAnsi" w:hAnsiTheme="minorHAnsi" w:cstheme="minorBidi"/>
                <w:noProof/>
              </w:rPr>
              <w:tab/>
            </w:r>
            <w:r w:rsidR="00962636" w:rsidRPr="00D53593">
              <w:rPr>
                <w:rStyle w:val="Kpr"/>
                <w:noProof/>
              </w:rPr>
              <w:t>Maliyetlendirme</w:t>
            </w:r>
            <w:r w:rsidR="00962636">
              <w:rPr>
                <w:noProof/>
                <w:webHidden/>
              </w:rPr>
              <w:tab/>
            </w:r>
            <w:r w:rsidR="00962636">
              <w:rPr>
                <w:noProof/>
                <w:webHidden/>
              </w:rPr>
              <w:fldChar w:fldCharType="begin"/>
            </w:r>
            <w:r w:rsidR="00962636">
              <w:rPr>
                <w:noProof/>
                <w:webHidden/>
              </w:rPr>
              <w:instrText xml:space="preserve"> PAGEREF _Toc180566818 \h </w:instrText>
            </w:r>
            <w:r w:rsidR="00962636">
              <w:rPr>
                <w:noProof/>
                <w:webHidden/>
              </w:rPr>
            </w:r>
            <w:r w:rsidR="00962636">
              <w:rPr>
                <w:noProof/>
                <w:webHidden/>
              </w:rPr>
              <w:fldChar w:fldCharType="separate"/>
            </w:r>
            <w:r w:rsidR="00450FFA">
              <w:rPr>
                <w:noProof/>
                <w:webHidden/>
              </w:rPr>
              <w:t>49</w:t>
            </w:r>
            <w:r w:rsidR="00962636">
              <w:rPr>
                <w:noProof/>
                <w:webHidden/>
              </w:rPr>
              <w:fldChar w:fldCharType="end"/>
            </w:r>
          </w:hyperlink>
        </w:p>
        <w:p w14:paraId="06A386CA" w14:textId="56F8C410" w:rsidR="00962636" w:rsidRDefault="00A62853">
          <w:pPr>
            <w:pStyle w:val="T1"/>
            <w:rPr>
              <w:rFonts w:asciiTheme="minorHAnsi" w:hAnsiTheme="minorHAnsi" w:cstheme="minorBidi"/>
              <w:b w:val="0"/>
              <w:noProof/>
            </w:rPr>
          </w:pPr>
          <w:hyperlink w:anchor="_Toc180566819" w:history="1">
            <w:r w:rsidR="00962636" w:rsidRPr="00D53593">
              <w:rPr>
                <w:rStyle w:val="Kpr"/>
                <w:noProof/>
              </w:rPr>
              <w:t>5.</w:t>
            </w:r>
            <w:r w:rsidR="00962636">
              <w:rPr>
                <w:rFonts w:asciiTheme="minorHAnsi" w:hAnsiTheme="minorHAnsi" w:cstheme="minorBidi"/>
                <w:b w:val="0"/>
                <w:noProof/>
              </w:rPr>
              <w:tab/>
            </w:r>
            <w:r w:rsidR="00962636" w:rsidRPr="00D53593">
              <w:rPr>
                <w:rStyle w:val="Kpr"/>
                <w:noProof/>
              </w:rPr>
              <w:t>İZLEME VE DEĞERLENDİRME</w:t>
            </w:r>
            <w:r w:rsidR="00962636">
              <w:rPr>
                <w:noProof/>
                <w:webHidden/>
              </w:rPr>
              <w:tab/>
            </w:r>
            <w:r w:rsidR="00962636">
              <w:rPr>
                <w:noProof/>
                <w:webHidden/>
              </w:rPr>
              <w:fldChar w:fldCharType="begin"/>
            </w:r>
            <w:r w:rsidR="00962636">
              <w:rPr>
                <w:noProof/>
                <w:webHidden/>
              </w:rPr>
              <w:instrText xml:space="preserve"> PAGEREF _Toc180566819 \h </w:instrText>
            </w:r>
            <w:r w:rsidR="00962636">
              <w:rPr>
                <w:noProof/>
                <w:webHidden/>
              </w:rPr>
            </w:r>
            <w:r w:rsidR="00962636">
              <w:rPr>
                <w:noProof/>
                <w:webHidden/>
              </w:rPr>
              <w:fldChar w:fldCharType="separate"/>
            </w:r>
            <w:r w:rsidR="00450FFA">
              <w:rPr>
                <w:noProof/>
                <w:webHidden/>
              </w:rPr>
              <w:t>50</w:t>
            </w:r>
            <w:r w:rsidR="00962636">
              <w:rPr>
                <w:noProof/>
                <w:webHidden/>
              </w:rPr>
              <w:fldChar w:fldCharType="end"/>
            </w:r>
          </w:hyperlink>
        </w:p>
        <w:p w14:paraId="0B8033C1" w14:textId="48C305D9" w:rsidR="000E5B9A" w:rsidRDefault="000E5B9A" w:rsidP="000E5B9A">
          <w:r>
            <w:rPr>
              <w:rFonts w:ascii="Cambria" w:eastAsiaTheme="minorEastAsia" w:hAnsi="Cambria"/>
              <w:lang w:eastAsia="tr-TR"/>
            </w:rPr>
            <w:fldChar w:fldCharType="end"/>
          </w:r>
        </w:p>
      </w:sdtContent>
    </w:sdt>
    <w:p w14:paraId="29A49F12" w14:textId="4827410E" w:rsidR="000E5B9A" w:rsidRPr="00DE70AB" w:rsidRDefault="00DE70AB" w:rsidP="00B35AE2">
      <w:pPr>
        <w:pStyle w:val="Balk1"/>
        <w:keepNext/>
        <w:keepLines/>
        <w:widowControl/>
        <w:autoSpaceDE/>
        <w:autoSpaceDN/>
        <w:spacing w:before="240" w:line="259" w:lineRule="auto"/>
        <w:ind w:left="0"/>
        <w:jc w:val="center"/>
        <w:rPr>
          <w:b/>
          <w:sz w:val="44"/>
          <w:szCs w:val="44"/>
        </w:rPr>
      </w:pPr>
      <w:bookmarkStart w:id="1" w:name="_Toc180566790"/>
      <w:r w:rsidRPr="00DE70AB">
        <w:rPr>
          <w:sz w:val="44"/>
          <w:szCs w:val="44"/>
        </w:rPr>
        <w:lastRenderedPageBreak/>
        <w:t>1</w:t>
      </w:r>
      <w:r>
        <w:t>.</w:t>
      </w:r>
      <w:r w:rsidR="000E5B9A" w:rsidRPr="00DE70AB">
        <w:rPr>
          <w:b/>
          <w:sz w:val="44"/>
          <w:szCs w:val="44"/>
        </w:rPr>
        <w:t>GİRİŞ VE STRATEJİK PLANIN HAZIRLIK SÜRECİ</w:t>
      </w:r>
      <w:bookmarkEnd w:id="1"/>
    </w:p>
    <w:p w14:paraId="2B7739E1" w14:textId="77777777" w:rsidR="000E5B9A" w:rsidRPr="00DE70AB" w:rsidRDefault="000E5B9A" w:rsidP="000E5B9A">
      <w:pPr>
        <w:rPr>
          <w:b/>
          <w:sz w:val="44"/>
          <w:szCs w:val="44"/>
        </w:rPr>
      </w:pPr>
    </w:p>
    <w:p w14:paraId="17F42A08" w14:textId="77777777" w:rsidR="000E5B9A" w:rsidRDefault="000E5B9A" w:rsidP="000E5B9A">
      <w:pPr>
        <w:spacing w:after="200" w:line="276" w:lineRule="auto"/>
        <w:jc w:val="center"/>
        <w:rPr>
          <w:rFonts w:ascii="Cambria" w:eastAsia="Calibri" w:hAnsi="Cambria"/>
          <w:sz w:val="24"/>
          <w:szCs w:val="24"/>
        </w:rPr>
      </w:pPr>
      <w:r w:rsidRPr="00987429">
        <w:rPr>
          <w:noProof/>
          <w:sz w:val="24"/>
          <w:szCs w:val="24"/>
          <w:lang w:eastAsia="tr-TR"/>
        </w:rPr>
        <w:drawing>
          <wp:inline distT="0" distB="0" distL="0" distR="0" wp14:anchorId="690831D9" wp14:editId="7A6D47D7">
            <wp:extent cx="3230880" cy="2262894"/>
            <wp:effectExtent l="0" t="0" r="7620" b="4445"/>
            <wp:docPr id="193372747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39685" cy="2269061"/>
                    </a:xfrm>
                    <a:prstGeom prst="rect">
                      <a:avLst/>
                    </a:prstGeom>
                    <a:noFill/>
                    <a:ln>
                      <a:noFill/>
                    </a:ln>
                  </pic:spPr>
                </pic:pic>
              </a:graphicData>
            </a:graphic>
          </wp:inline>
        </w:drawing>
      </w:r>
    </w:p>
    <w:p w14:paraId="0CFD3EB7" w14:textId="77777777" w:rsidR="000E5B9A" w:rsidRPr="00C01CE7" w:rsidRDefault="000E5B9A" w:rsidP="000E5B9A">
      <w:pPr>
        <w:spacing w:after="200" w:line="276" w:lineRule="auto"/>
        <w:jc w:val="both"/>
        <w:rPr>
          <w:rFonts w:ascii="Cambria" w:eastAsia="Calibri" w:hAnsi="Cambria"/>
          <w:sz w:val="24"/>
          <w:szCs w:val="24"/>
        </w:rPr>
      </w:pPr>
      <w:r>
        <w:rPr>
          <w:rFonts w:ascii="Cambria" w:eastAsia="Calibri" w:hAnsi="Cambria"/>
          <w:sz w:val="24"/>
          <w:szCs w:val="24"/>
        </w:rPr>
        <w:tab/>
      </w:r>
      <w:r w:rsidRPr="00C01CE7">
        <w:rPr>
          <w:rFonts w:ascii="Cambria" w:eastAsia="Calibri" w:hAnsi="Cambria"/>
          <w:sz w:val="24"/>
          <w:szCs w:val="24"/>
        </w:rPr>
        <w:t xml:space="preserve">Çevrenin sürekli değişmesi, özellikle son yıllarda kolay ulaşılamayan bir hıza erişmesi, stratejik planlamayı benimsemek için yeterli bir nedendir. Çevredeki değişikliklere adapte olamayan kurumların önemini yitireceği, hatta misyonunun sona ereceği kaçınılmaz bir gerçektir. Stratejik planlama, değişikliklerin kuruma getirilmesinde ve gelişmeye uyum sağlanmasında güçlü bir araçtır. </w:t>
      </w:r>
    </w:p>
    <w:p w14:paraId="6A5BA2BB" w14:textId="77777777" w:rsidR="000E5B9A" w:rsidRPr="00C01CE7" w:rsidRDefault="000E5B9A" w:rsidP="000E5B9A">
      <w:pPr>
        <w:spacing w:after="200" w:line="276" w:lineRule="auto"/>
        <w:jc w:val="both"/>
        <w:rPr>
          <w:rFonts w:ascii="Cambria" w:eastAsia="Calibri" w:hAnsi="Cambria"/>
          <w:sz w:val="24"/>
          <w:szCs w:val="24"/>
        </w:rPr>
      </w:pPr>
      <w:r w:rsidRPr="00C01CE7">
        <w:rPr>
          <w:rFonts w:ascii="Cambria" w:eastAsia="Calibri" w:hAnsi="Cambria"/>
          <w:sz w:val="24"/>
          <w:szCs w:val="24"/>
        </w:rPr>
        <w:t xml:space="preserve">                Kurumlar, toplumun ve kamuoyunun ihtiyaçlarına cevap verebildiği ölçüde ayakta kalabileceklerdir. Stratejik planlama, kurumun geleceği konusundaki riskleri ve tehlikeleri ortadan kaldırabilecek ya da en aza indirebilecek bir dizi önlem alınmasını sağlamakta ve gelişmeye uyumu kolaylaştırmaktadır.</w:t>
      </w:r>
    </w:p>
    <w:p w14:paraId="587EDF3C" w14:textId="77777777" w:rsidR="000E5B9A" w:rsidRPr="00C01CE7" w:rsidRDefault="000E5B9A" w:rsidP="000E5B9A">
      <w:pPr>
        <w:spacing w:after="200" w:line="276" w:lineRule="auto"/>
        <w:jc w:val="both"/>
        <w:rPr>
          <w:rFonts w:ascii="Cambria" w:eastAsia="Calibri" w:hAnsi="Cambria"/>
          <w:sz w:val="24"/>
          <w:szCs w:val="24"/>
        </w:rPr>
      </w:pPr>
      <w:r w:rsidRPr="00C01CE7">
        <w:rPr>
          <w:rFonts w:ascii="Cambria" w:eastAsia="Calibri" w:hAnsi="Cambria"/>
          <w:sz w:val="24"/>
          <w:szCs w:val="24"/>
        </w:rPr>
        <w:t xml:space="preserve">               Değişimin bugünkü büyüyen yoğunluğunda, kurumların etkinliklerini ve verimliliklerini artırabilmek için çeşitli yönetim şekillerini ve tekniklerini uygulamak zorunluluktur. Özellikle son yıllarda dünyadaki ekonomik, sosyal ve politik konjonktürlerdeki değişimler sebebiyle kurumların çevrelerine uyum sağlayabilmeleri, değişikliklerden yararlanabilmeleri, beklenmedik olaylardan en az etkilenmeleri, gelişebilmeleri ve sürekli başarılı olmaları uygulanacak yönetim sistemine bağlıdır.</w:t>
      </w:r>
    </w:p>
    <w:p w14:paraId="1646F1F1" w14:textId="77777777" w:rsidR="000E5B9A" w:rsidRDefault="000E5B9A" w:rsidP="000E5B9A">
      <w:pPr>
        <w:spacing w:after="200" w:line="276" w:lineRule="auto"/>
        <w:jc w:val="both"/>
        <w:rPr>
          <w:rFonts w:ascii="Cambria" w:eastAsia="Calibri" w:hAnsi="Cambria"/>
          <w:sz w:val="24"/>
          <w:szCs w:val="24"/>
        </w:rPr>
      </w:pPr>
      <w:r w:rsidRPr="00C01CE7">
        <w:rPr>
          <w:rFonts w:ascii="Cambria" w:eastAsia="Calibri" w:hAnsi="Cambria"/>
          <w:sz w:val="24"/>
          <w:szCs w:val="24"/>
        </w:rPr>
        <w:t xml:space="preserve">                  Günümüzün bu hızlı değişimleri ile başa çıkabilmek için, geliştirilen yeni yönetim şekillerini her yöneticinin bilmesi gerekir. Kurumlar değişimle başa çıkabilmek için, değişimi yönetmeyi öğrenmelidirler. Çevredeki değişimlere paralel olarak kurumdaki değişimleri gerçekleştirmede en büyük yükü yönetim taşımaktadır. Bütün bu bilgilerin ışığında günümüz dünyasında stratejik planlamanın olmazsa olmaz bir gereklilik olduğunu söyleyebiliriz. Gelişen ve değişen dünyaya uyum sağlayan, geleceği planlayan kurumların ayakta kalacağı gerçeğinden hareketle bu plan, Planlama Ekibi tarafından bütün paydaşların katılımıyla meydana getirilmiştir. </w:t>
      </w:r>
    </w:p>
    <w:p w14:paraId="3ABC68AB" w14:textId="77777777" w:rsidR="000E5B9A" w:rsidRPr="0011737E" w:rsidRDefault="000E5B9A" w:rsidP="000E5B9A">
      <w:pPr>
        <w:spacing w:after="200" w:line="276" w:lineRule="auto"/>
        <w:jc w:val="right"/>
        <w:rPr>
          <w:rFonts w:ascii="Cambria" w:eastAsia="Calibri" w:hAnsi="Cambria"/>
          <w:b/>
          <w:sz w:val="24"/>
          <w:szCs w:val="24"/>
        </w:rPr>
      </w:pPr>
      <w:r w:rsidRPr="0011737E">
        <w:rPr>
          <w:rFonts w:ascii="Cambria" w:eastAsia="Calibri" w:hAnsi="Cambria"/>
          <w:b/>
          <w:sz w:val="24"/>
          <w:szCs w:val="24"/>
        </w:rPr>
        <w:t>Stratejik Plan Hazırlama Ekibi</w:t>
      </w:r>
    </w:p>
    <w:p w14:paraId="79640710" w14:textId="4C46CCC6" w:rsidR="000E5B9A" w:rsidRDefault="000E5B9A">
      <w:pPr>
        <w:rPr>
          <w:sz w:val="18"/>
        </w:rPr>
      </w:pPr>
    </w:p>
    <w:p w14:paraId="532AA24B" w14:textId="686CBE4B" w:rsidR="00290737" w:rsidRDefault="00290737">
      <w:pPr>
        <w:rPr>
          <w:sz w:val="18"/>
        </w:rPr>
      </w:pPr>
    </w:p>
    <w:p w14:paraId="2ECD3A29" w14:textId="2269CC65" w:rsidR="00290737" w:rsidRDefault="00290737">
      <w:pPr>
        <w:rPr>
          <w:sz w:val="18"/>
        </w:rPr>
      </w:pPr>
    </w:p>
    <w:p w14:paraId="4FD2F5C3" w14:textId="06562CCC" w:rsidR="00290737" w:rsidRDefault="00290737">
      <w:pPr>
        <w:rPr>
          <w:sz w:val="18"/>
        </w:rPr>
      </w:pPr>
    </w:p>
    <w:p w14:paraId="6BC97598" w14:textId="033C27F8" w:rsidR="00290737" w:rsidRDefault="00290737">
      <w:pPr>
        <w:rPr>
          <w:sz w:val="18"/>
        </w:rPr>
      </w:pPr>
    </w:p>
    <w:p w14:paraId="0AED315F" w14:textId="15FBC14A" w:rsidR="00290737" w:rsidRPr="00290737" w:rsidRDefault="00290737" w:rsidP="00290737">
      <w:pPr>
        <w:pStyle w:val="Balk2"/>
        <w:keepNext/>
        <w:keepLines/>
        <w:widowControl/>
        <w:numPr>
          <w:ilvl w:val="1"/>
          <w:numId w:val="28"/>
        </w:numPr>
        <w:autoSpaceDE/>
        <w:autoSpaceDN/>
        <w:spacing w:before="40" w:line="259" w:lineRule="auto"/>
      </w:pPr>
      <w:bookmarkStart w:id="2" w:name="_Toc180566791"/>
      <w:r w:rsidRPr="00BF2EB0">
        <w:lastRenderedPageBreak/>
        <w:t>Strateji Geliştirme Kurulu ve Stratejik Plan Ekibi</w:t>
      </w:r>
      <w:bookmarkEnd w:id="2"/>
    </w:p>
    <w:p w14:paraId="488BC3CE" w14:textId="77777777" w:rsidR="00290737" w:rsidRPr="006676CD" w:rsidRDefault="00290737" w:rsidP="00290737">
      <w:pPr>
        <w:jc w:val="both"/>
        <w:rPr>
          <w:rFonts w:ascii="Cambria" w:hAnsi="Cambria" w:cstheme="minorHAnsi"/>
          <w:bCs/>
          <w:sz w:val="24"/>
          <w:szCs w:val="24"/>
        </w:rPr>
      </w:pPr>
      <w:r>
        <w:rPr>
          <w:rFonts w:ascii="Cambria" w:hAnsi="Cambria" w:cstheme="minorHAnsi"/>
          <w:b/>
          <w:bCs/>
          <w:sz w:val="24"/>
          <w:szCs w:val="24"/>
        </w:rPr>
        <w:tab/>
      </w:r>
      <w:r w:rsidRPr="006676CD">
        <w:rPr>
          <w:rFonts w:ascii="Cambria" w:hAnsi="Cambria" w:cstheme="minorHAnsi"/>
          <w:b/>
          <w:bCs/>
          <w:sz w:val="24"/>
          <w:szCs w:val="24"/>
        </w:rPr>
        <w:t>Strateji Geliştirme Kurulu:</w:t>
      </w:r>
      <w:r w:rsidRPr="006676CD">
        <w:rPr>
          <w:rFonts w:ascii="Cambria" w:hAnsi="Cambria" w:cstheme="minorHAnsi"/>
          <w:bCs/>
          <w:sz w:val="24"/>
          <w:szCs w:val="24"/>
        </w:rPr>
        <w:t xml:space="preserve"> Okul müdürünün başkanlığında, bir okul müdür yardımcısı, bir öğretmen ve okul/aile birliği başkanı ile bir yönetim kurulu üyesi olmak üzere 5 kişiden oluşan üst kurul kurulur.</w:t>
      </w:r>
    </w:p>
    <w:p w14:paraId="34E39BD0" w14:textId="77777777" w:rsidR="00290737" w:rsidRPr="006676CD" w:rsidRDefault="00290737" w:rsidP="00290737">
      <w:pPr>
        <w:jc w:val="both"/>
        <w:rPr>
          <w:rFonts w:ascii="Cambria" w:hAnsi="Cambria" w:cstheme="minorHAnsi"/>
          <w:bCs/>
          <w:sz w:val="24"/>
          <w:szCs w:val="24"/>
        </w:rPr>
      </w:pPr>
    </w:p>
    <w:p w14:paraId="1ADD5C92" w14:textId="77777777" w:rsidR="00290737" w:rsidRPr="006676CD" w:rsidRDefault="00290737" w:rsidP="00290737">
      <w:pPr>
        <w:jc w:val="both"/>
        <w:rPr>
          <w:rFonts w:ascii="Cambria" w:hAnsi="Cambria" w:cstheme="minorHAnsi"/>
          <w:bCs/>
          <w:sz w:val="24"/>
          <w:szCs w:val="24"/>
        </w:rPr>
      </w:pPr>
      <w:r>
        <w:rPr>
          <w:rFonts w:ascii="Cambria" w:hAnsi="Cambria" w:cstheme="minorHAnsi"/>
          <w:b/>
          <w:bCs/>
          <w:sz w:val="24"/>
          <w:szCs w:val="24"/>
        </w:rPr>
        <w:tab/>
      </w:r>
      <w:r w:rsidRPr="006676CD">
        <w:rPr>
          <w:rFonts w:ascii="Cambria" w:hAnsi="Cambria" w:cstheme="minorHAnsi"/>
          <w:b/>
          <w:bCs/>
          <w:sz w:val="24"/>
          <w:szCs w:val="24"/>
        </w:rPr>
        <w:t xml:space="preserve">Stratejik Plan Ekibi: </w:t>
      </w:r>
      <w:r w:rsidRPr="006676CD">
        <w:rPr>
          <w:rFonts w:ascii="Cambria" w:hAnsi="Cambria" w:cstheme="minorHAnsi"/>
          <w:bCs/>
          <w:sz w:val="24"/>
          <w:szCs w:val="24"/>
        </w:rPr>
        <w:t>Okul müdürü tarafından görevlendirilen ve üst kurul üyesi olmayan müdür yardımcısı başkanlığında, belirlenen öğretmenler ve gönüllü velilerden oluşur.</w:t>
      </w:r>
    </w:p>
    <w:p w14:paraId="44BFF2D4" w14:textId="2B090429" w:rsidR="00290737" w:rsidRDefault="00290737" w:rsidP="00290737">
      <w:pPr>
        <w:rPr>
          <w:rFonts w:ascii="Cambria" w:hAnsi="Cambria" w:cstheme="minorHAnsi"/>
          <w:b/>
          <w:bCs/>
          <w:sz w:val="24"/>
          <w:szCs w:val="24"/>
        </w:rPr>
      </w:pPr>
      <w:r w:rsidRPr="006676CD">
        <w:rPr>
          <w:rFonts w:ascii="Cambria" w:hAnsi="Cambria" w:cstheme="minorHAnsi"/>
          <w:b/>
          <w:bCs/>
          <w:sz w:val="24"/>
          <w:szCs w:val="24"/>
        </w:rPr>
        <w:t xml:space="preserve"> </w:t>
      </w:r>
    </w:p>
    <w:p w14:paraId="12D37FB7" w14:textId="77777777" w:rsidR="00290737" w:rsidRPr="006676CD" w:rsidRDefault="00290737" w:rsidP="00290737">
      <w:pPr>
        <w:rPr>
          <w:rFonts w:ascii="Cambria" w:hAnsi="Cambria" w:cstheme="minorHAnsi"/>
          <w:sz w:val="24"/>
          <w:szCs w:val="24"/>
        </w:rPr>
      </w:pPr>
      <w:r w:rsidRPr="006676CD">
        <w:rPr>
          <w:rFonts w:ascii="Cambria" w:hAnsi="Cambria" w:cstheme="minorHAnsi"/>
          <w:b/>
          <w:bCs/>
          <w:sz w:val="24"/>
          <w:szCs w:val="24"/>
        </w:rPr>
        <w:t>Tablo 1. Strateji Geliştirme Kurulu ve Stratejik Plan Ekibi Tablosu</w:t>
      </w:r>
    </w:p>
    <w:p w14:paraId="35D5FD7B" w14:textId="3C4350AA" w:rsidR="00290737" w:rsidRDefault="00290737">
      <w:pPr>
        <w:rPr>
          <w:sz w:val="18"/>
        </w:rPr>
      </w:pPr>
    </w:p>
    <w:tbl>
      <w:tblPr>
        <w:tblStyle w:val="TableNormal"/>
        <w:tblW w:w="0" w:type="auto"/>
        <w:tblInd w:w="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5"/>
        <w:gridCol w:w="3721"/>
        <w:gridCol w:w="3015"/>
        <w:gridCol w:w="1846"/>
      </w:tblGrid>
      <w:tr w:rsidR="00290737" w14:paraId="457A4BA2" w14:textId="77777777" w:rsidTr="008E498B">
        <w:trPr>
          <w:trHeight w:val="566"/>
        </w:trPr>
        <w:tc>
          <w:tcPr>
            <w:tcW w:w="9787" w:type="dxa"/>
            <w:gridSpan w:val="4"/>
            <w:shd w:val="clear" w:color="auto" w:fill="808080"/>
          </w:tcPr>
          <w:p w14:paraId="6949AA87" w14:textId="77777777" w:rsidR="00290737" w:rsidRDefault="00290737" w:rsidP="008E498B">
            <w:pPr>
              <w:pStyle w:val="TableParagraph"/>
              <w:spacing w:before="10"/>
              <w:ind w:left="0"/>
              <w:rPr>
                <w:sz w:val="23"/>
              </w:rPr>
            </w:pPr>
          </w:p>
          <w:p w14:paraId="4A1FEAAA" w14:textId="77777777" w:rsidR="00290737" w:rsidRDefault="00290737" w:rsidP="008E498B">
            <w:pPr>
              <w:pStyle w:val="TableParagraph"/>
              <w:spacing w:before="1" w:line="271" w:lineRule="exact"/>
              <w:ind w:left="1647" w:right="1635"/>
              <w:jc w:val="center"/>
              <w:rPr>
                <w:rFonts w:ascii="Georgia" w:hAnsi="Georgia"/>
                <w:b/>
                <w:sz w:val="24"/>
              </w:rPr>
            </w:pPr>
            <w:r>
              <w:rPr>
                <w:b/>
                <w:color w:val="FFFFFF"/>
                <w:sz w:val="24"/>
              </w:rPr>
              <w:t>STRATEJİK</w:t>
            </w:r>
            <w:r>
              <w:rPr>
                <w:b/>
                <w:color w:val="FFFFFF"/>
                <w:spacing w:val="-5"/>
                <w:sz w:val="24"/>
              </w:rPr>
              <w:t xml:space="preserve"> </w:t>
            </w:r>
            <w:r>
              <w:rPr>
                <w:b/>
                <w:color w:val="FFFFFF"/>
                <w:sz w:val="24"/>
              </w:rPr>
              <w:t>PLAN</w:t>
            </w:r>
            <w:r>
              <w:rPr>
                <w:b/>
                <w:color w:val="FFFFFF"/>
                <w:spacing w:val="-4"/>
                <w:sz w:val="24"/>
              </w:rPr>
              <w:t xml:space="preserve"> </w:t>
            </w:r>
            <w:r>
              <w:rPr>
                <w:b/>
                <w:color w:val="FFFFFF"/>
                <w:sz w:val="24"/>
              </w:rPr>
              <w:t>EKİBİ</w:t>
            </w:r>
            <w:r>
              <w:rPr>
                <w:b/>
                <w:color w:val="FFFFFF"/>
                <w:spacing w:val="-3"/>
                <w:sz w:val="24"/>
              </w:rPr>
              <w:t xml:space="preserve"> </w:t>
            </w:r>
            <w:r>
              <w:rPr>
                <w:b/>
                <w:color w:val="FFFFFF"/>
                <w:sz w:val="24"/>
              </w:rPr>
              <w:t>ÜST</w:t>
            </w:r>
            <w:r>
              <w:rPr>
                <w:b/>
                <w:color w:val="FFFFFF"/>
                <w:spacing w:val="1"/>
                <w:sz w:val="24"/>
              </w:rPr>
              <w:t xml:space="preserve"> </w:t>
            </w:r>
            <w:r>
              <w:rPr>
                <w:b/>
                <w:color w:val="FFFFFF"/>
                <w:sz w:val="24"/>
              </w:rPr>
              <w:t>KURULU</w:t>
            </w:r>
            <w:r>
              <w:rPr>
                <w:b/>
                <w:color w:val="FFFFFF"/>
                <w:spacing w:val="-4"/>
                <w:sz w:val="24"/>
              </w:rPr>
              <w:t xml:space="preserve"> </w:t>
            </w:r>
            <w:r>
              <w:rPr>
                <w:b/>
                <w:color w:val="FFFFFF"/>
                <w:sz w:val="24"/>
              </w:rPr>
              <w:t>İ</w:t>
            </w:r>
            <w:r>
              <w:rPr>
                <w:rFonts w:ascii="Georgia" w:hAnsi="Georgia"/>
                <w:b/>
                <w:color w:val="FFFFFF"/>
                <w:sz w:val="24"/>
              </w:rPr>
              <w:t>MZA</w:t>
            </w:r>
            <w:r>
              <w:rPr>
                <w:rFonts w:ascii="Georgia" w:hAnsi="Georgia"/>
                <w:b/>
                <w:color w:val="FFFFFF"/>
                <w:spacing w:val="14"/>
                <w:sz w:val="24"/>
              </w:rPr>
              <w:t xml:space="preserve"> </w:t>
            </w:r>
            <w:r>
              <w:rPr>
                <w:rFonts w:ascii="Georgia" w:hAnsi="Georgia"/>
                <w:b/>
                <w:color w:val="FFFFFF"/>
                <w:sz w:val="24"/>
              </w:rPr>
              <w:t>S</w:t>
            </w:r>
            <w:r>
              <w:rPr>
                <w:b/>
                <w:color w:val="FFFFFF"/>
                <w:sz w:val="24"/>
              </w:rPr>
              <w:t>İ</w:t>
            </w:r>
            <w:r>
              <w:rPr>
                <w:rFonts w:ascii="Georgia" w:hAnsi="Georgia"/>
                <w:b/>
                <w:color w:val="FFFFFF"/>
                <w:sz w:val="24"/>
              </w:rPr>
              <w:t>RKÜSÜ</w:t>
            </w:r>
          </w:p>
        </w:tc>
      </w:tr>
      <w:tr w:rsidR="00290737" w14:paraId="43A5B38B" w14:textId="77777777" w:rsidTr="008E498B">
        <w:trPr>
          <w:trHeight w:val="479"/>
        </w:trPr>
        <w:tc>
          <w:tcPr>
            <w:tcW w:w="9787" w:type="dxa"/>
            <w:gridSpan w:val="4"/>
            <w:shd w:val="clear" w:color="auto" w:fill="808080"/>
          </w:tcPr>
          <w:p w14:paraId="7FB45173" w14:textId="77777777" w:rsidR="00290737" w:rsidRDefault="00290737" w:rsidP="008E498B">
            <w:pPr>
              <w:pStyle w:val="TableParagraph"/>
              <w:ind w:left="0"/>
            </w:pPr>
          </w:p>
        </w:tc>
      </w:tr>
      <w:tr w:rsidR="00290737" w14:paraId="1BC17322" w14:textId="77777777" w:rsidTr="008E498B">
        <w:trPr>
          <w:trHeight w:val="261"/>
        </w:trPr>
        <w:tc>
          <w:tcPr>
            <w:tcW w:w="1205" w:type="dxa"/>
            <w:shd w:val="clear" w:color="auto" w:fill="EAF0DD"/>
          </w:tcPr>
          <w:p w14:paraId="46E5C49F" w14:textId="77777777" w:rsidR="00290737" w:rsidRDefault="00290737" w:rsidP="008E498B">
            <w:pPr>
              <w:pStyle w:val="TableParagraph"/>
              <w:spacing w:line="241" w:lineRule="exact"/>
              <w:ind w:left="55" w:right="76"/>
              <w:jc w:val="center"/>
              <w:rPr>
                <w:rFonts w:ascii="Georgia"/>
                <w:b/>
              </w:rPr>
            </w:pPr>
            <w:r>
              <w:rPr>
                <w:rFonts w:ascii="Georgia"/>
                <w:b/>
              </w:rPr>
              <w:t>SIRA</w:t>
            </w:r>
            <w:r>
              <w:rPr>
                <w:rFonts w:ascii="Georgia"/>
                <w:b/>
                <w:spacing w:val="20"/>
              </w:rPr>
              <w:t xml:space="preserve"> </w:t>
            </w:r>
            <w:r>
              <w:rPr>
                <w:rFonts w:ascii="Georgia"/>
                <w:b/>
              </w:rPr>
              <w:t>NO</w:t>
            </w:r>
          </w:p>
        </w:tc>
        <w:tc>
          <w:tcPr>
            <w:tcW w:w="3721" w:type="dxa"/>
            <w:shd w:val="clear" w:color="auto" w:fill="EAF0DD"/>
          </w:tcPr>
          <w:p w14:paraId="77B4DB87" w14:textId="77777777" w:rsidR="00290737" w:rsidRDefault="00290737" w:rsidP="008E498B">
            <w:pPr>
              <w:pStyle w:val="TableParagraph"/>
              <w:spacing w:line="241" w:lineRule="exact"/>
              <w:ind w:left="1131"/>
              <w:rPr>
                <w:rFonts w:ascii="Georgia"/>
                <w:b/>
              </w:rPr>
            </w:pPr>
            <w:r>
              <w:rPr>
                <w:rFonts w:ascii="Georgia"/>
                <w:b/>
                <w:w w:val="105"/>
              </w:rPr>
              <w:t>ADI</w:t>
            </w:r>
            <w:r>
              <w:rPr>
                <w:rFonts w:ascii="Georgia"/>
                <w:b/>
                <w:spacing w:val="-3"/>
                <w:w w:val="105"/>
              </w:rPr>
              <w:t xml:space="preserve"> </w:t>
            </w:r>
            <w:r>
              <w:rPr>
                <w:rFonts w:ascii="Georgia"/>
                <w:b/>
                <w:w w:val="105"/>
              </w:rPr>
              <w:t>SOYADI</w:t>
            </w:r>
          </w:p>
        </w:tc>
        <w:tc>
          <w:tcPr>
            <w:tcW w:w="3015" w:type="dxa"/>
            <w:shd w:val="clear" w:color="auto" w:fill="EAF0DD"/>
          </w:tcPr>
          <w:p w14:paraId="7056CD17" w14:textId="77777777" w:rsidR="00290737" w:rsidRDefault="00290737" w:rsidP="008E498B">
            <w:pPr>
              <w:pStyle w:val="TableParagraph"/>
              <w:spacing w:line="241" w:lineRule="exact"/>
              <w:ind w:left="1130"/>
              <w:rPr>
                <w:b/>
              </w:rPr>
            </w:pPr>
            <w:r>
              <w:rPr>
                <w:rFonts w:ascii="Georgia" w:hAnsi="Georgia"/>
                <w:b/>
              </w:rPr>
              <w:t>GÖREV</w:t>
            </w:r>
            <w:r>
              <w:rPr>
                <w:b/>
              </w:rPr>
              <w:t>İ</w:t>
            </w:r>
          </w:p>
        </w:tc>
        <w:tc>
          <w:tcPr>
            <w:tcW w:w="1846" w:type="dxa"/>
            <w:shd w:val="clear" w:color="auto" w:fill="EAF0DD"/>
          </w:tcPr>
          <w:p w14:paraId="4D06DFB8" w14:textId="77777777" w:rsidR="00290737" w:rsidRDefault="00290737" w:rsidP="008E498B">
            <w:pPr>
              <w:pStyle w:val="TableParagraph"/>
              <w:spacing w:line="241" w:lineRule="exact"/>
              <w:ind w:left="69"/>
              <w:rPr>
                <w:rFonts w:ascii="Georgia" w:hAnsi="Georgia"/>
                <w:b/>
              </w:rPr>
            </w:pPr>
            <w:r>
              <w:rPr>
                <w:b/>
              </w:rPr>
              <w:t>İ</w:t>
            </w:r>
            <w:r>
              <w:rPr>
                <w:rFonts w:ascii="Georgia" w:hAnsi="Georgia"/>
                <w:b/>
              </w:rPr>
              <w:t>MZA</w:t>
            </w:r>
          </w:p>
        </w:tc>
      </w:tr>
      <w:tr w:rsidR="00290737" w14:paraId="77CCA373" w14:textId="77777777" w:rsidTr="008E498B">
        <w:trPr>
          <w:trHeight w:val="551"/>
        </w:trPr>
        <w:tc>
          <w:tcPr>
            <w:tcW w:w="1205" w:type="dxa"/>
            <w:shd w:val="clear" w:color="auto" w:fill="F1F1F1"/>
          </w:tcPr>
          <w:p w14:paraId="676A984C" w14:textId="77777777" w:rsidR="00290737" w:rsidRDefault="00290737" w:rsidP="008E498B">
            <w:pPr>
              <w:pStyle w:val="TableParagraph"/>
              <w:spacing w:line="245" w:lineRule="exact"/>
              <w:ind w:left="6"/>
              <w:jc w:val="center"/>
              <w:rPr>
                <w:rFonts w:ascii="Georgia"/>
                <w:b/>
              </w:rPr>
            </w:pPr>
            <w:r>
              <w:rPr>
                <w:rFonts w:ascii="Georgia"/>
                <w:b/>
                <w:w w:val="134"/>
              </w:rPr>
              <w:t>1</w:t>
            </w:r>
          </w:p>
        </w:tc>
        <w:tc>
          <w:tcPr>
            <w:tcW w:w="3721" w:type="dxa"/>
          </w:tcPr>
          <w:p w14:paraId="7F61773E" w14:textId="7AFED63D" w:rsidR="00290737" w:rsidRDefault="00282BF7" w:rsidP="00282BF7">
            <w:pPr>
              <w:pStyle w:val="TableParagraph"/>
              <w:spacing w:line="265" w:lineRule="exact"/>
              <w:ind w:left="0"/>
              <w:rPr>
                <w:sz w:val="24"/>
              </w:rPr>
            </w:pPr>
            <w:r>
              <w:rPr>
                <w:sz w:val="24"/>
              </w:rPr>
              <w:t>Zekeriya KÜÇÜKKAYA</w:t>
            </w:r>
          </w:p>
        </w:tc>
        <w:tc>
          <w:tcPr>
            <w:tcW w:w="3015" w:type="dxa"/>
          </w:tcPr>
          <w:p w14:paraId="59288B58" w14:textId="77777777" w:rsidR="00290737" w:rsidRDefault="00290737" w:rsidP="008E498B">
            <w:pPr>
              <w:pStyle w:val="TableParagraph"/>
              <w:spacing w:line="242" w:lineRule="exact"/>
              <w:ind w:left="69"/>
            </w:pPr>
            <w:r>
              <w:t>Okul</w:t>
            </w:r>
            <w:r>
              <w:rPr>
                <w:spacing w:val="1"/>
              </w:rPr>
              <w:t xml:space="preserve"> </w:t>
            </w:r>
            <w:r>
              <w:t>Müdürü</w:t>
            </w:r>
          </w:p>
        </w:tc>
        <w:tc>
          <w:tcPr>
            <w:tcW w:w="1846" w:type="dxa"/>
          </w:tcPr>
          <w:p w14:paraId="037698B2" w14:textId="77777777" w:rsidR="00290737" w:rsidRDefault="00290737" w:rsidP="008E498B">
            <w:pPr>
              <w:pStyle w:val="TableParagraph"/>
              <w:ind w:left="0"/>
            </w:pPr>
          </w:p>
        </w:tc>
      </w:tr>
      <w:tr w:rsidR="00290737" w14:paraId="4B4E418E" w14:textId="77777777" w:rsidTr="008E498B">
        <w:trPr>
          <w:trHeight w:val="551"/>
        </w:trPr>
        <w:tc>
          <w:tcPr>
            <w:tcW w:w="1205" w:type="dxa"/>
            <w:shd w:val="clear" w:color="auto" w:fill="F1F1F1"/>
          </w:tcPr>
          <w:p w14:paraId="00A77B3A" w14:textId="77777777" w:rsidR="00290737" w:rsidRDefault="00290737" w:rsidP="008E498B">
            <w:pPr>
              <w:pStyle w:val="TableParagraph"/>
              <w:spacing w:line="245" w:lineRule="exact"/>
              <w:ind w:left="6"/>
              <w:jc w:val="center"/>
              <w:rPr>
                <w:rFonts w:ascii="Georgia"/>
                <w:b/>
              </w:rPr>
            </w:pPr>
            <w:r>
              <w:rPr>
                <w:rFonts w:ascii="Georgia"/>
                <w:b/>
                <w:w w:val="105"/>
              </w:rPr>
              <w:t>2</w:t>
            </w:r>
          </w:p>
        </w:tc>
        <w:tc>
          <w:tcPr>
            <w:tcW w:w="3721" w:type="dxa"/>
          </w:tcPr>
          <w:p w14:paraId="342F0AB5" w14:textId="785862B9" w:rsidR="00290737" w:rsidRDefault="00282BF7" w:rsidP="008E498B">
            <w:pPr>
              <w:pStyle w:val="TableParagraph"/>
              <w:spacing w:line="265" w:lineRule="exact"/>
              <w:ind w:left="0"/>
              <w:rPr>
                <w:sz w:val="24"/>
              </w:rPr>
            </w:pPr>
            <w:r>
              <w:rPr>
                <w:sz w:val="24"/>
              </w:rPr>
              <w:t>Yunus KIZILKAYA</w:t>
            </w:r>
          </w:p>
        </w:tc>
        <w:tc>
          <w:tcPr>
            <w:tcW w:w="3015" w:type="dxa"/>
          </w:tcPr>
          <w:p w14:paraId="0BBA82CC" w14:textId="77777777" w:rsidR="00290737" w:rsidRDefault="00290737" w:rsidP="008E498B">
            <w:pPr>
              <w:pStyle w:val="TableParagraph"/>
              <w:spacing w:line="242" w:lineRule="exact"/>
              <w:ind w:left="69"/>
            </w:pPr>
            <w:r>
              <w:t>Müdürbaş</w:t>
            </w:r>
            <w:r>
              <w:rPr>
                <w:spacing w:val="-5"/>
              </w:rPr>
              <w:t xml:space="preserve"> </w:t>
            </w:r>
            <w:r>
              <w:t>Yardımcısı</w:t>
            </w:r>
          </w:p>
        </w:tc>
        <w:tc>
          <w:tcPr>
            <w:tcW w:w="1846" w:type="dxa"/>
          </w:tcPr>
          <w:p w14:paraId="0D387E34" w14:textId="77777777" w:rsidR="00290737" w:rsidRDefault="00290737" w:rsidP="008E498B">
            <w:pPr>
              <w:pStyle w:val="TableParagraph"/>
              <w:ind w:left="0"/>
            </w:pPr>
          </w:p>
        </w:tc>
      </w:tr>
      <w:tr w:rsidR="00290737" w14:paraId="0B988316" w14:textId="77777777" w:rsidTr="008E498B">
        <w:trPr>
          <w:trHeight w:val="551"/>
        </w:trPr>
        <w:tc>
          <w:tcPr>
            <w:tcW w:w="1205" w:type="dxa"/>
            <w:shd w:val="clear" w:color="auto" w:fill="F1F1F1"/>
          </w:tcPr>
          <w:p w14:paraId="1435D0AC" w14:textId="77777777" w:rsidR="00290737" w:rsidRDefault="00290737" w:rsidP="008E498B">
            <w:pPr>
              <w:pStyle w:val="TableParagraph"/>
              <w:spacing w:line="245" w:lineRule="exact"/>
              <w:ind w:left="6"/>
              <w:jc w:val="center"/>
              <w:rPr>
                <w:rFonts w:ascii="Georgia"/>
                <w:b/>
              </w:rPr>
            </w:pPr>
            <w:r>
              <w:rPr>
                <w:rFonts w:ascii="Georgia"/>
                <w:b/>
                <w:w w:val="105"/>
              </w:rPr>
              <w:t>3</w:t>
            </w:r>
          </w:p>
        </w:tc>
        <w:tc>
          <w:tcPr>
            <w:tcW w:w="3721" w:type="dxa"/>
          </w:tcPr>
          <w:p w14:paraId="6F931DD0" w14:textId="1A5D8F4A" w:rsidR="00290737" w:rsidRDefault="00282BF7" w:rsidP="00282BF7">
            <w:pPr>
              <w:pStyle w:val="TableParagraph"/>
              <w:spacing w:line="265" w:lineRule="exact"/>
              <w:ind w:left="0"/>
              <w:rPr>
                <w:sz w:val="24"/>
              </w:rPr>
            </w:pPr>
            <w:r>
              <w:rPr>
                <w:sz w:val="24"/>
              </w:rPr>
              <w:t>Halil KAYA</w:t>
            </w:r>
          </w:p>
        </w:tc>
        <w:tc>
          <w:tcPr>
            <w:tcW w:w="3015" w:type="dxa"/>
          </w:tcPr>
          <w:p w14:paraId="79EBB1C4" w14:textId="77777777" w:rsidR="00290737" w:rsidRDefault="00290737" w:rsidP="008E498B">
            <w:pPr>
              <w:pStyle w:val="TableParagraph"/>
              <w:spacing w:line="242" w:lineRule="exact"/>
              <w:ind w:left="69"/>
            </w:pPr>
            <w:r>
              <w:t>Psikolojik</w:t>
            </w:r>
            <w:r>
              <w:rPr>
                <w:spacing w:val="-7"/>
              </w:rPr>
              <w:t xml:space="preserve"> </w:t>
            </w:r>
            <w:r>
              <w:t>Danışman</w:t>
            </w:r>
          </w:p>
        </w:tc>
        <w:tc>
          <w:tcPr>
            <w:tcW w:w="1846" w:type="dxa"/>
          </w:tcPr>
          <w:p w14:paraId="620F9A1F" w14:textId="77777777" w:rsidR="00290737" w:rsidRDefault="00290737" w:rsidP="008E498B">
            <w:pPr>
              <w:pStyle w:val="TableParagraph"/>
              <w:ind w:left="0"/>
            </w:pPr>
          </w:p>
        </w:tc>
      </w:tr>
      <w:tr w:rsidR="00290737" w14:paraId="545CE583" w14:textId="77777777" w:rsidTr="008E498B">
        <w:trPr>
          <w:trHeight w:val="551"/>
        </w:trPr>
        <w:tc>
          <w:tcPr>
            <w:tcW w:w="1205" w:type="dxa"/>
            <w:shd w:val="clear" w:color="auto" w:fill="F1F1F1"/>
          </w:tcPr>
          <w:p w14:paraId="74E9A513" w14:textId="77777777" w:rsidR="00290737" w:rsidRDefault="00290737" w:rsidP="008E498B">
            <w:pPr>
              <w:pStyle w:val="TableParagraph"/>
              <w:spacing w:line="245" w:lineRule="exact"/>
              <w:ind w:left="6"/>
              <w:jc w:val="center"/>
              <w:rPr>
                <w:rFonts w:ascii="Georgia"/>
                <w:b/>
              </w:rPr>
            </w:pPr>
            <w:r>
              <w:rPr>
                <w:rFonts w:ascii="Georgia"/>
                <w:b/>
                <w:w w:val="101"/>
              </w:rPr>
              <w:t>4</w:t>
            </w:r>
          </w:p>
        </w:tc>
        <w:tc>
          <w:tcPr>
            <w:tcW w:w="3721" w:type="dxa"/>
          </w:tcPr>
          <w:p w14:paraId="426ED20C" w14:textId="4424B5E5" w:rsidR="00290737" w:rsidRDefault="00E26C94" w:rsidP="00282BF7">
            <w:pPr>
              <w:pStyle w:val="TableParagraph"/>
              <w:spacing w:line="265" w:lineRule="exact"/>
              <w:ind w:left="0"/>
              <w:rPr>
                <w:sz w:val="24"/>
              </w:rPr>
            </w:pPr>
            <w:r>
              <w:rPr>
                <w:sz w:val="24"/>
              </w:rPr>
              <w:t>Mesut BAKAN</w:t>
            </w:r>
          </w:p>
        </w:tc>
        <w:tc>
          <w:tcPr>
            <w:tcW w:w="3015" w:type="dxa"/>
          </w:tcPr>
          <w:p w14:paraId="307CF1D9" w14:textId="77777777" w:rsidR="00290737" w:rsidRDefault="00290737" w:rsidP="008E498B">
            <w:pPr>
              <w:pStyle w:val="TableParagraph"/>
              <w:spacing w:line="242" w:lineRule="exact"/>
              <w:ind w:left="69"/>
            </w:pPr>
            <w:r>
              <w:t>Öğretmen</w:t>
            </w:r>
          </w:p>
        </w:tc>
        <w:tc>
          <w:tcPr>
            <w:tcW w:w="1846" w:type="dxa"/>
          </w:tcPr>
          <w:p w14:paraId="4456E35B" w14:textId="77777777" w:rsidR="00290737" w:rsidRDefault="00290737" w:rsidP="008E498B">
            <w:pPr>
              <w:pStyle w:val="TableParagraph"/>
              <w:ind w:left="0"/>
            </w:pPr>
          </w:p>
        </w:tc>
      </w:tr>
      <w:tr w:rsidR="00290737" w14:paraId="1A287AFA" w14:textId="77777777" w:rsidTr="008E498B">
        <w:trPr>
          <w:trHeight w:val="552"/>
        </w:trPr>
        <w:tc>
          <w:tcPr>
            <w:tcW w:w="1205" w:type="dxa"/>
            <w:shd w:val="clear" w:color="auto" w:fill="F1F1F1"/>
          </w:tcPr>
          <w:p w14:paraId="0ADDA910" w14:textId="77777777" w:rsidR="00290737" w:rsidRDefault="00290737" w:rsidP="008E498B">
            <w:pPr>
              <w:pStyle w:val="TableParagraph"/>
              <w:spacing w:line="245" w:lineRule="exact"/>
              <w:ind w:left="6"/>
              <w:jc w:val="center"/>
              <w:rPr>
                <w:rFonts w:ascii="Georgia"/>
                <w:b/>
              </w:rPr>
            </w:pPr>
            <w:r>
              <w:rPr>
                <w:rFonts w:ascii="Georgia"/>
                <w:b/>
                <w:w w:val="109"/>
              </w:rPr>
              <w:t>5</w:t>
            </w:r>
          </w:p>
        </w:tc>
        <w:tc>
          <w:tcPr>
            <w:tcW w:w="3721" w:type="dxa"/>
          </w:tcPr>
          <w:p w14:paraId="74AB6F73" w14:textId="594B747C" w:rsidR="00290737" w:rsidRDefault="00AB3203" w:rsidP="00282BF7">
            <w:pPr>
              <w:pStyle w:val="TableParagraph"/>
              <w:spacing w:line="265" w:lineRule="exact"/>
              <w:ind w:left="0"/>
              <w:rPr>
                <w:sz w:val="24"/>
              </w:rPr>
            </w:pPr>
            <w:r>
              <w:rPr>
                <w:sz w:val="24"/>
              </w:rPr>
              <w:t>Galip KÜÇÜKKAYA</w:t>
            </w:r>
          </w:p>
        </w:tc>
        <w:tc>
          <w:tcPr>
            <w:tcW w:w="3015" w:type="dxa"/>
          </w:tcPr>
          <w:p w14:paraId="6FDF8829" w14:textId="77777777" w:rsidR="00290737" w:rsidRDefault="00290737" w:rsidP="008E498B">
            <w:pPr>
              <w:pStyle w:val="TableParagraph"/>
              <w:spacing w:line="265" w:lineRule="exact"/>
              <w:ind w:left="69"/>
              <w:rPr>
                <w:sz w:val="24"/>
              </w:rPr>
            </w:pPr>
            <w:r>
              <w:rPr>
                <w:sz w:val="24"/>
              </w:rPr>
              <w:t>Okul</w:t>
            </w:r>
            <w:r>
              <w:rPr>
                <w:spacing w:val="-4"/>
                <w:sz w:val="24"/>
              </w:rPr>
              <w:t xml:space="preserve"> </w:t>
            </w:r>
            <w:r>
              <w:rPr>
                <w:sz w:val="24"/>
              </w:rPr>
              <w:t>Aile</w:t>
            </w:r>
            <w:r>
              <w:rPr>
                <w:spacing w:val="-4"/>
                <w:sz w:val="24"/>
              </w:rPr>
              <w:t xml:space="preserve"> </w:t>
            </w:r>
            <w:r>
              <w:rPr>
                <w:sz w:val="24"/>
              </w:rPr>
              <w:t>Birliği</w:t>
            </w:r>
            <w:r>
              <w:rPr>
                <w:spacing w:val="-2"/>
                <w:sz w:val="24"/>
              </w:rPr>
              <w:t xml:space="preserve"> </w:t>
            </w:r>
            <w:r>
              <w:rPr>
                <w:sz w:val="24"/>
              </w:rPr>
              <w:t>Başkanı</w:t>
            </w:r>
          </w:p>
        </w:tc>
        <w:tc>
          <w:tcPr>
            <w:tcW w:w="1846" w:type="dxa"/>
          </w:tcPr>
          <w:p w14:paraId="6D77709F" w14:textId="77777777" w:rsidR="00290737" w:rsidRDefault="00290737" w:rsidP="008E498B">
            <w:pPr>
              <w:pStyle w:val="TableParagraph"/>
              <w:ind w:left="0"/>
            </w:pPr>
          </w:p>
        </w:tc>
      </w:tr>
      <w:tr w:rsidR="00290737" w14:paraId="555AFF45" w14:textId="77777777" w:rsidTr="008E498B">
        <w:trPr>
          <w:trHeight w:val="278"/>
        </w:trPr>
        <w:tc>
          <w:tcPr>
            <w:tcW w:w="1205" w:type="dxa"/>
            <w:shd w:val="clear" w:color="auto" w:fill="F1F1F1"/>
          </w:tcPr>
          <w:p w14:paraId="1E027C00" w14:textId="77777777" w:rsidR="00290737" w:rsidRDefault="00290737" w:rsidP="008E498B">
            <w:pPr>
              <w:pStyle w:val="TableParagraph"/>
              <w:spacing w:line="247" w:lineRule="exact"/>
              <w:ind w:left="6"/>
              <w:jc w:val="center"/>
              <w:rPr>
                <w:rFonts w:ascii="Georgia"/>
                <w:b/>
              </w:rPr>
            </w:pPr>
            <w:r>
              <w:rPr>
                <w:rFonts w:ascii="Georgia"/>
                <w:b/>
                <w:w w:val="101"/>
              </w:rPr>
              <w:t>6</w:t>
            </w:r>
          </w:p>
        </w:tc>
        <w:tc>
          <w:tcPr>
            <w:tcW w:w="3721" w:type="dxa"/>
          </w:tcPr>
          <w:p w14:paraId="605BC1CC" w14:textId="477E1D31" w:rsidR="00290737" w:rsidRDefault="00753B21" w:rsidP="00282BF7">
            <w:pPr>
              <w:pStyle w:val="TableParagraph"/>
              <w:spacing w:line="258" w:lineRule="exact"/>
              <w:ind w:left="0"/>
              <w:rPr>
                <w:sz w:val="24"/>
              </w:rPr>
            </w:pPr>
            <w:r>
              <w:rPr>
                <w:sz w:val="24"/>
              </w:rPr>
              <w:t>Ceren ALVER</w:t>
            </w:r>
          </w:p>
        </w:tc>
        <w:tc>
          <w:tcPr>
            <w:tcW w:w="3015" w:type="dxa"/>
          </w:tcPr>
          <w:p w14:paraId="3B2698FC" w14:textId="77777777" w:rsidR="00290737" w:rsidRDefault="00290737" w:rsidP="008E498B">
            <w:pPr>
              <w:pStyle w:val="TableParagraph"/>
              <w:spacing w:line="258" w:lineRule="exact"/>
              <w:ind w:left="69"/>
              <w:rPr>
                <w:sz w:val="24"/>
              </w:rPr>
            </w:pPr>
            <w:r>
              <w:rPr>
                <w:sz w:val="24"/>
              </w:rPr>
              <w:t>Okul</w:t>
            </w:r>
            <w:r>
              <w:rPr>
                <w:spacing w:val="-2"/>
                <w:sz w:val="24"/>
              </w:rPr>
              <w:t xml:space="preserve"> </w:t>
            </w:r>
            <w:r>
              <w:rPr>
                <w:sz w:val="24"/>
              </w:rPr>
              <w:t>Öğrenci</w:t>
            </w:r>
            <w:r>
              <w:rPr>
                <w:spacing w:val="-1"/>
                <w:sz w:val="24"/>
              </w:rPr>
              <w:t xml:space="preserve"> </w:t>
            </w:r>
            <w:r>
              <w:rPr>
                <w:sz w:val="24"/>
              </w:rPr>
              <w:t>Temsilcisi</w:t>
            </w:r>
          </w:p>
        </w:tc>
        <w:tc>
          <w:tcPr>
            <w:tcW w:w="1846" w:type="dxa"/>
          </w:tcPr>
          <w:p w14:paraId="52C7C846" w14:textId="77777777" w:rsidR="00290737" w:rsidRDefault="00290737" w:rsidP="008E498B">
            <w:pPr>
              <w:pStyle w:val="TableParagraph"/>
              <w:ind w:left="0"/>
              <w:rPr>
                <w:sz w:val="20"/>
              </w:rPr>
            </w:pPr>
          </w:p>
        </w:tc>
      </w:tr>
      <w:tr w:rsidR="00290737" w14:paraId="5637EB0C" w14:textId="77777777" w:rsidTr="008E498B">
        <w:trPr>
          <w:trHeight w:val="520"/>
        </w:trPr>
        <w:tc>
          <w:tcPr>
            <w:tcW w:w="9787" w:type="dxa"/>
            <w:gridSpan w:val="4"/>
          </w:tcPr>
          <w:p w14:paraId="1EFFCBBE" w14:textId="77777777" w:rsidR="00290737" w:rsidRDefault="00290737" w:rsidP="008E498B">
            <w:pPr>
              <w:pStyle w:val="TableParagraph"/>
              <w:tabs>
                <w:tab w:val="left" w:pos="6257"/>
              </w:tabs>
              <w:spacing w:line="238" w:lineRule="exact"/>
              <w:ind w:left="69"/>
              <w:rPr>
                <w:rFonts w:ascii="Calibri" w:hAnsi="Calibri"/>
                <w:sz w:val="20"/>
              </w:rPr>
            </w:pPr>
            <w:r>
              <w:rPr>
                <w:b/>
                <w:sz w:val="20"/>
              </w:rPr>
              <w:t>Tablo</w:t>
            </w:r>
            <w:r>
              <w:rPr>
                <w:b/>
                <w:spacing w:val="-1"/>
                <w:sz w:val="20"/>
              </w:rPr>
              <w:t xml:space="preserve"> </w:t>
            </w:r>
            <w:r>
              <w:rPr>
                <w:b/>
                <w:sz w:val="20"/>
              </w:rPr>
              <w:t xml:space="preserve">1- </w:t>
            </w:r>
            <w:r>
              <w:rPr>
                <w:sz w:val="20"/>
              </w:rPr>
              <w:t>Ogye/Kalite</w:t>
            </w:r>
            <w:r>
              <w:rPr>
                <w:spacing w:val="-1"/>
                <w:sz w:val="20"/>
              </w:rPr>
              <w:t xml:space="preserve"> </w:t>
            </w:r>
            <w:r>
              <w:rPr>
                <w:sz w:val="20"/>
              </w:rPr>
              <w:t>Üst</w:t>
            </w:r>
            <w:r>
              <w:rPr>
                <w:spacing w:val="48"/>
                <w:sz w:val="20"/>
              </w:rPr>
              <w:t xml:space="preserve"> </w:t>
            </w:r>
            <w:r>
              <w:rPr>
                <w:sz w:val="20"/>
              </w:rPr>
              <w:t>Kurulu</w:t>
            </w:r>
            <w:r>
              <w:rPr>
                <w:spacing w:val="-1"/>
                <w:sz w:val="20"/>
              </w:rPr>
              <w:t xml:space="preserve"> </w:t>
            </w:r>
            <w:r>
              <w:rPr>
                <w:sz w:val="20"/>
              </w:rPr>
              <w:t>tablosu</w:t>
            </w:r>
            <w:r>
              <w:rPr>
                <w:sz w:val="20"/>
              </w:rPr>
              <w:tab/>
            </w:r>
            <w:r>
              <w:rPr>
                <w:rFonts w:ascii="Calibri" w:hAnsi="Calibri"/>
                <w:sz w:val="20"/>
              </w:rPr>
              <w:t>K</w:t>
            </w:r>
            <w:r>
              <w:rPr>
                <w:rFonts w:ascii="Calibri" w:hAnsi="Calibri"/>
                <w:b/>
                <w:sz w:val="20"/>
              </w:rPr>
              <w:t>aynakça</w:t>
            </w:r>
            <w:r>
              <w:rPr>
                <w:rFonts w:ascii="Calibri" w:hAnsi="Calibri"/>
                <w:sz w:val="20"/>
              </w:rPr>
              <w:t>:</w:t>
            </w:r>
            <w:r>
              <w:rPr>
                <w:rFonts w:ascii="Calibri" w:hAnsi="Calibri"/>
                <w:spacing w:val="-4"/>
                <w:sz w:val="20"/>
              </w:rPr>
              <w:t xml:space="preserve"> </w:t>
            </w:r>
            <w:r>
              <w:rPr>
                <w:rFonts w:ascii="Calibri" w:hAnsi="Calibri"/>
                <w:sz w:val="20"/>
              </w:rPr>
              <w:t>Ağabey Özbey</w:t>
            </w:r>
            <w:r>
              <w:rPr>
                <w:rFonts w:ascii="Calibri" w:hAnsi="Calibri"/>
                <w:spacing w:val="-3"/>
                <w:sz w:val="20"/>
              </w:rPr>
              <w:t xml:space="preserve"> </w:t>
            </w:r>
            <w:r>
              <w:rPr>
                <w:rFonts w:ascii="Calibri" w:hAnsi="Calibri"/>
                <w:sz w:val="20"/>
              </w:rPr>
              <w:t>Anadolu</w:t>
            </w:r>
            <w:r>
              <w:rPr>
                <w:rFonts w:ascii="Calibri" w:hAnsi="Calibri"/>
                <w:spacing w:val="-3"/>
                <w:sz w:val="20"/>
              </w:rPr>
              <w:t xml:space="preserve"> </w:t>
            </w:r>
            <w:r>
              <w:rPr>
                <w:rFonts w:ascii="Calibri" w:hAnsi="Calibri"/>
                <w:sz w:val="20"/>
              </w:rPr>
              <w:t>Lisesi</w:t>
            </w:r>
          </w:p>
        </w:tc>
      </w:tr>
    </w:tbl>
    <w:p w14:paraId="3BF6F3E2" w14:textId="0C745261" w:rsidR="00290737" w:rsidRDefault="00290737" w:rsidP="00290737">
      <w:pPr>
        <w:pStyle w:val="GvdeMetni"/>
        <w:spacing w:before="6"/>
        <w:rPr>
          <w:sz w:val="21"/>
        </w:rPr>
      </w:pPr>
    </w:p>
    <w:tbl>
      <w:tblPr>
        <w:tblStyle w:val="TableNormal"/>
        <w:tblW w:w="0" w:type="auto"/>
        <w:tblInd w:w="6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80"/>
        <w:gridCol w:w="3685"/>
        <w:gridCol w:w="3121"/>
        <w:gridCol w:w="1700"/>
      </w:tblGrid>
      <w:tr w:rsidR="00290737" w14:paraId="1EB328CF" w14:textId="77777777" w:rsidTr="008E498B">
        <w:trPr>
          <w:trHeight w:val="275"/>
        </w:trPr>
        <w:tc>
          <w:tcPr>
            <w:tcW w:w="9786" w:type="dxa"/>
            <w:gridSpan w:val="4"/>
          </w:tcPr>
          <w:p w14:paraId="0BF70623" w14:textId="77777777" w:rsidR="00290737" w:rsidRDefault="00290737" w:rsidP="008E498B">
            <w:pPr>
              <w:pStyle w:val="TableParagraph"/>
              <w:spacing w:line="256" w:lineRule="exact"/>
              <w:ind w:left="2725" w:right="2722"/>
              <w:jc w:val="center"/>
              <w:rPr>
                <w:i/>
                <w:sz w:val="24"/>
              </w:rPr>
            </w:pPr>
            <w:r>
              <w:rPr>
                <w:i/>
                <w:sz w:val="24"/>
              </w:rPr>
              <w:t>STARATEJİK</w:t>
            </w:r>
            <w:r>
              <w:rPr>
                <w:i/>
                <w:spacing w:val="-2"/>
                <w:sz w:val="24"/>
              </w:rPr>
              <w:t xml:space="preserve"> </w:t>
            </w:r>
            <w:r>
              <w:rPr>
                <w:i/>
                <w:sz w:val="24"/>
              </w:rPr>
              <w:t>PLAN</w:t>
            </w:r>
            <w:r>
              <w:rPr>
                <w:i/>
                <w:spacing w:val="-1"/>
                <w:sz w:val="24"/>
              </w:rPr>
              <w:t xml:space="preserve"> </w:t>
            </w:r>
            <w:r>
              <w:rPr>
                <w:i/>
                <w:sz w:val="24"/>
              </w:rPr>
              <w:t>EKİBİ</w:t>
            </w:r>
            <w:r>
              <w:rPr>
                <w:i/>
                <w:spacing w:val="-1"/>
                <w:sz w:val="24"/>
              </w:rPr>
              <w:t xml:space="preserve"> </w:t>
            </w:r>
            <w:r>
              <w:rPr>
                <w:i/>
                <w:sz w:val="24"/>
              </w:rPr>
              <w:t>İMZA</w:t>
            </w:r>
            <w:r>
              <w:rPr>
                <w:i/>
                <w:spacing w:val="-1"/>
                <w:sz w:val="24"/>
              </w:rPr>
              <w:t xml:space="preserve"> </w:t>
            </w:r>
            <w:r>
              <w:rPr>
                <w:i/>
                <w:sz w:val="24"/>
              </w:rPr>
              <w:t>SİRKÜSÜ</w:t>
            </w:r>
          </w:p>
        </w:tc>
      </w:tr>
      <w:tr w:rsidR="00290737" w14:paraId="2D12CC9C" w14:textId="77777777" w:rsidTr="008E498B">
        <w:trPr>
          <w:trHeight w:val="647"/>
        </w:trPr>
        <w:tc>
          <w:tcPr>
            <w:tcW w:w="1280" w:type="dxa"/>
          </w:tcPr>
          <w:p w14:paraId="5A315A99" w14:textId="77777777" w:rsidR="00290737" w:rsidRDefault="00290737" w:rsidP="008E498B">
            <w:pPr>
              <w:pStyle w:val="TableParagraph"/>
              <w:spacing w:line="270" w:lineRule="exact"/>
              <w:ind w:left="108"/>
              <w:rPr>
                <w:i/>
                <w:sz w:val="24"/>
              </w:rPr>
            </w:pPr>
            <w:r>
              <w:rPr>
                <w:i/>
                <w:sz w:val="24"/>
              </w:rPr>
              <w:t>SIRA</w:t>
            </w:r>
            <w:r>
              <w:rPr>
                <w:i/>
                <w:spacing w:val="-1"/>
                <w:sz w:val="24"/>
              </w:rPr>
              <w:t xml:space="preserve"> </w:t>
            </w:r>
            <w:r>
              <w:rPr>
                <w:i/>
                <w:sz w:val="24"/>
              </w:rPr>
              <w:t>NO</w:t>
            </w:r>
          </w:p>
        </w:tc>
        <w:tc>
          <w:tcPr>
            <w:tcW w:w="3685" w:type="dxa"/>
          </w:tcPr>
          <w:p w14:paraId="326D91C6" w14:textId="77777777" w:rsidR="00290737" w:rsidRDefault="00290737" w:rsidP="008E498B">
            <w:pPr>
              <w:pStyle w:val="TableParagraph"/>
              <w:spacing w:line="271" w:lineRule="exact"/>
              <w:ind w:left="104"/>
              <w:rPr>
                <w:rFonts w:ascii="Arial"/>
                <w:i/>
                <w:sz w:val="24"/>
              </w:rPr>
            </w:pPr>
            <w:r>
              <w:rPr>
                <w:rFonts w:ascii="Arial"/>
                <w:i/>
                <w:sz w:val="24"/>
              </w:rPr>
              <w:t>ADI</w:t>
            </w:r>
            <w:r>
              <w:rPr>
                <w:rFonts w:ascii="Arial"/>
                <w:i/>
                <w:spacing w:val="-1"/>
                <w:sz w:val="24"/>
              </w:rPr>
              <w:t xml:space="preserve"> </w:t>
            </w:r>
            <w:r>
              <w:rPr>
                <w:rFonts w:ascii="Arial"/>
                <w:i/>
                <w:sz w:val="24"/>
              </w:rPr>
              <w:t>SOYADI</w:t>
            </w:r>
          </w:p>
        </w:tc>
        <w:tc>
          <w:tcPr>
            <w:tcW w:w="3121" w:type="dxa"/>
          </w:tcPr>
          <w:p w14:paraId="307E2BE0" w14:textId="77777777" w:rsidR="00290737" w:rsidRDefault="00290737" w:rsidP="008E498B">
            <w:pPr>
              <w:pStyle w:val="TableParagraph"/>
              <w:spacing w:line="271" w:lineRule="exact"/>
              <w:rPr>
                <w:rFonts w:ascii="Arial" w:hAnsi="Arial"/>
                <w:i/>
                <w:sz w:val="24"/>
              </w:rPr>
            </w:pPr>
            <w:r>
              <w:rPr>
                <w:rFonts w:ascii="Arial" w:hAnsi="Arial"/>
                <w:i/>
                <w:sz w:val="24"/>
              </w:rPr>
              <w:t>GÖREVİ</w:t>
            </w:r>
          </w:p>
        </w:tc>
        <w:tc>
          <w:tcPr>
            <w:tcW w:w="1700" w:type="dxa"/>
          </w:tcPr>
          <w:p w14:paraId="73660D22" w14:textId="77777777" w:rsidR="00290737" w:rsidRDefault="00290737" w:rsidP="008E498B">
            <w:pPr>
              <w:pStyle w:val="TableParagraph"/>
              <w:spacing w:line="271" w:lineRule="exact"/>
              <w:ind w:left="104"/>
              <w:rPr>
                <w:rFonts w:ascii="Arial" w:hAnsi="Arial"/>
                <w:i/>
                <w:sz w:val="24"/>
              </w:rPr>
            </w:pPr>
            <w:r>
              <w:rPr>
                <w:rFonts w:ascii="Arial" w:hAnsi="Arial"/>
                <w:i/>
                <w:sz w:val="24"/>
              </w:rPr>
              <w:t>İMZA</w:t>
            </w:r>
          </w:p>
        </w:tc>
      </w:tr>
      <w:tr w:rsidR="00290737" w14:paraId="4273D502" w14:textId="77777777" w:rsidTr="008E498B">
        <w:trPr>
          <w:trHeight w:val="527"/>
        </w:trPr>
        <w:tc>
          <w:tcPr>
            <w:tcW w:w="1280" w:type="dxa"/>
          </w:tcPr>
          <w:p w14:paraId="45404EDE" w14:textId="77777777" w:rsidR="00290737" w:rsidRDefault="00290737" w:rsidP="008E498B">
            <w:pPr>
              <w:pStyle w:val="TableParagraph"/>
              <w:spacing w:line="270" w:lineRule="exact"/>
              <w:ind w:left="108"/>
              <w:rPr>
                <w:i/>
                <w:sz w:val="24"/>
              </w:rPr>
            </w:pPr>
            <w:r>
              <w:rPr>
                <w:i/>
                <w:sz w:val="24"/>
              </w:rPr>
              <w:t>1</w:t>
            </w:r>
          </w:p>
        </w:tc>
        <w:tc>
          <w:tcPr>
            <w:tcW w:w="3685" w:type="dxa"/>
          </w:tcPr>
          <w:p w14:paraId="4F1E7E74" w14:textId="1E1CFB17" w:rsidR="00290737" w:rsidRPr="003146CF" w:rsidRDefault="00E26C94" w:rsidP="008E498B">
            <w:pPr>
              <w:pStyle w:val="TableParagraph"/>
              <w:spacing w:line="274" w:lineRule="exact"/>
              <w:ind w:left="0"/>
              <w:rPr>
                <w:sz w:val="24"/>
              </w:rPr>
            </w:pPr>
            <w:r>
              <w:rPr>
                <w:w w:val="90"/>
                <w:sz w:val="24"/>
              </w:rPr>
              <w:t>Cem Cengiz KELEŞ</w:t>
            </w:r>
          </w:p>
        </w:tc>
        <w:tc>
          <w:tcPr>
            <w:tcW w:w="3121" w:type="dxa"/>
          </w:tcPr>
          <w:p w14:paraId="5FE5FFE1" w14:textId="77777777" w:rsidR="00290737" w:rsidRPr="003146CF" w:rsidRDefault="00290737" w:rsidP="008E498B">
            <w:pPr>
              <w:pStyle w:val="TableParagraph"/>
              <w:spacing w:line="247" w:lineRule="exact"/>
            </w:pPr>
            <w:r w:rsidRPr="003146CF">
              <w:t>Müdür</w:t>
            </w:r>
            <w:r w:rsidRPr="003146CF">
              <w:rPr>
                <w:spacing w:val="-5"/>
              </w:rPr>
              <w:t xml:space="preserve"> </w:t>
            </w:r>
            <w:r w:rsidRPr="003146CF">
              <w:t>Yardımcısı</w:t>
            </w:r>
          </w:p>
        </w:tc>
        <w:tc>
          <w:tcPr>
            <w:tcW w:w="1700" w:type="dxa"/>
          </w:tcPr>
          <w:p w14:paraId="15964F7B" w14:textId="77777777" w:rsidR="00290737" w:rsidRDefault="00290737" w:rsidP="008E498B">
            <w:pPr>
              <w:pStyle w:val="TableParagraph"/>
              <w:ind w:left="0"/>
            </w:pPr>
          </w:p>
        </w:tc>
      </w:tr>
      <w:tr w:rsidR="00290737" w14:paraId="1B7A5782" w14:textId="77777777" w:rsidTr="008E498B">
        <w:trPr>
          <w:trHeight w:val="551"/>
        </w:trPr>
        <w:tc>
          <w:tcPr>
            <w:tcW w:w="1280" w:type="dxa"/>
          </w:tcPr>
          <w:p w14:paraId="70BF97D3" w14:textId="77777777" w:rsidR="00290737" w:rsidRDefault="00290737" w:rsidP="008E498B">
            <w:pPr>
              <w:pStyle w:val="TableParagraph"/>
              <w:spacing w:line="270" w:lineRule="exact"/>
              <w:ind w:left="108"/>
              <w:rPr>
                <w:i/>
                <w:sz w:val="24"/>
              </w:rPr>
            </w:pPr>
            <w:r>
              <w:rPr>
                <w:i/>
                <w:sz w:val="24"/>
              </w:rPr>
              <w:t>2</w:t>
            </w:r>
          </w:p>
        </w:tc>
        <w:tc>
          <w:tcPr>
            <w:tcW w:w="3685" w:type="dxa"/>
          </w:tcPr>
          <w:p w14:paraId="01305B4A" w14:textId="51E3B489" w:rsidR="00290737" w:rsidRPr="003146CF" w:rsidRDefault="00951C19" w:rsidP="008E498B">
            <w:pPr>
              <w:pStyle w:val="TableParagraph"/>
              <w:spacing w:line="271" w:lineRule="exact"/>
              <w:ind w:left="104"/>
              <w:rPr>
                <w:sz w:val="24"/>
              </w:rPr>
            </w:pPr>
            <w:r>
              <w:rPr>
                <w:sz w:val="24"/>
              </w:rPr>
              <w:t>Ramazan ÇELİK</w:t>
            </w:r>
          </w:p>
        </w:tc>
        <w:tc>
          <w:tcPr>
            <w:tcW w:w="3121" w:type="dxa"/>
          </w:tcPr>
          <w:p w14:paraId="372ACD12" w14:textId="77777777" w:rsidR="00290737" w:rsidRPr="003146CF" w:rsidRDefault="00290737" w:rsidP="008E498B">
            <w:pPr>
              <w:pStyle w:val="TableParagraph"/>
              <w:spacing w:line="271" w:lineRule="exact"/>
              <w:rPr>
                <w:sz w:val="24"/>
              </w:rPr>
            </w:pPr>
            <w:r w:rsidRPr="003146CF">
              <w:rPr>
                <w:sz w:val="24"/>
              </w:rPr>
              <w:t>Öğretmen</w:t>
            </w:r>
          </w:p>
        </w:tc>
        <w:tc>
          <w:tcPr>
            <w:tcW w:w="1700" w:type="dxa"/>
          </w:tcPr>
          <w:p w14:paraId="000A054F" w14:textId="77777777" w:rsidR="00290737" w:rsidRDefault="00290737" w:rsidP="008E498B">
            <w:pPr>
              <w:pStyle w:val="TableParagraph"/>
              <w:ind w:left="0"/>
            </w:pPr>
          </w:p>
        </w:tc>
      </w:tr>
      <w:tr w:rsidR="00290737" w14:paraId="0ADBA028" w14:textId="77777777" w:rsidTr="008E498B">
        <w:trPr>
          <w:trHeight w:val="551"/>
        </w:trPr>
        <w:tc>
          <w:tcPr>
            <w:tcW w:w="1280" w:type="dxa"/>
          </w:tcPr>
          <w:p w14:paraId="3F7BC55C" w14:textId="77777777" w:rsidR="00290737" w:rsidRDefault="00290737" w:rsidP="008E498B">
            <w:pPr>
              <w:pStyle w:val="TableParagraph"/>
              <w:spacing w:line="270" w:lineRule="exact"/>
              <w:ind w:left="108"/>
              <w:rPr>
                <w:i/>
                <w:sz w:val="24"/>
              </w:rPr>
            </w:pPr>
            <w:r>
              <w:rPr>
                <w:i/>
                <w:sz w:val="24"/>
              </w:rPr>
              <w:t>3</w:t>
            </w:r>
          </w:p>
        </w:tc>
        <w:tc>
          <w:tcPr>
            <w:tcW w:w="3685" w:type="dxa"/>
          </w:tcPr>
          <w:p w14:paraId="0A4F2534" w14:textId="52C2EEA8" w:rsidR="00290737" w:rsidRPr="003146CF" w:rsidRDefault="00951C19" w:rsidP="00951C19">
            <w:pPr>
              <w:pStyle w:val="TableParagraph"/>
              <w:spacing w:line="271" w:lineRule="exact"/>
              <w:ind w:left="0"/>
              <w:rPr>
                <w:sz w:val="24"/>
              </w:rPr>
            </w:pPr>
            <w:r>
              <w:rPr>
                <w:sz w:val="24"/>
              </w:rPr>
              <w:t>Merve KAYA</w:t>
            </w:r>
          </w:p>
        </w:tc>
        <w:tc>
          <w:tcPr>
            <w:tcW w:w="3121" w:type="dxa"/>
          </w:tcPr>
          <w:p w14:paraId="1952FA02" w14:textId="77777777" w:rsidR="00290737" w:rsidRPr="003146CF" w:rsidRDefault="00290737" w:rsidP="008E498B">
            <w:pPr>
              <w:pStyle w:val="TableParagraph"/>
              <w:spacing w:line="271" w:lineRule="exact"/>
              <w:rPr>
                <w:sz w:val="24"/>
              </w:rPr>
            </w:pPr>
            <w:r w:rsidRPr="003146CF">
              <w:rPr>
                <w:sz w:val="24"/>
              </w:rPr>
              <w:t>Öğretmen</w:t>
            </w:r>
          </w:p>
        </w:tc>
        <w:tc>
          <w:tcPr>
            <w:tcW w:w="1700" w:type="dxa"/>
          </w:tcPr>
          <w:p w14:paraId="1F4DE875" w14:textId="77777777" w:rsidR="00290737" w:rsidRDefault="00290737" w:rsidP="008E498B">
            <w:pPr>
              <w:pStyle w:val="TableParagraph"/>
              <w:ind w:left="0"/>
            </w:pPr>
          </w:p>
        </w:tc>
      </w:tr>
      <w:tr w:rsidR="00290737" w14:paraId="654DBD45" w14:textId="77777777" w:rsidTr="008E498B">
        <w:trPr>
          <w:trHeight w:val="553"/>
        </w:trPr>
        <w:tc>
          <w:tcPr>
            <w:tcW w:w="1280" w:type="dxa"/>
          </w:tcPr>
          <w:p w14:paraId="269BD53B" w14:textId="77777777" w:rsidR="00290737" w:rsidRDefault="00290737" w:rsidP="008E498B">
            <w:pPr>
              <w:pStyle w:val="TableParagraph"/>
              <w:spacing w:line="273" w:lineRule="exact"/>
              <w:ind w:left="108"/>
              <w:rPr>
                <w:i/>
                <w:sz w:val="24"/>
              </w:rPr>
            </w:pPr>
            <w:r>
              <w:rPr>
                <w:i/>
                <w:sz w:val="24"/>
              </w:rPr>
              <w:t>4</w:t>
            </w:r>
          </w:p>
        </w:tc>
        <w:tc>
          <w:tcPr>
            <w:tcW w:w="3685" w:type="dxa"/>
          </w:tcPr>
          <w:p w14:paraId="435002D6" w14:textId="39E6F3A6" w:rsidR="00290737" w:rsidRPr="003146CF" w:rsidRDefault="00951C19" w:rsidP="008E498B">
            <w:pPr>
              <w:pStyle w:val="TableParagraph"/>
              <w:spacing w:line="274" w:lineRule="exact"/>
              <w:ind w:left="0"/>
              <w:rPr>
                <w:sz w:val="24"/>
              </w:rPr>
            </w:pPr>
            <w:r>
              <w:rPr>
                <w:sz w:val="24"/>
              </w:rPr>
              <w:t>Selim KIZGIN</w:t>
            </w:r>
          </w:p>
        </w:tc>
        <w:tc>
          <w:tcPr>
            <w:tcW w:w="3121" w:type="dxa"/>
          </w:tcPr>
          <w:p w14:paraId="6F89B3BD" w14:textId="77777777" w:rsidR="00290737" w:rsidRPr="003146CF" w:rsidRDefault="00290737" w:rsidP="008E498B">
            <w:pPr>
              <w:pStyle w:val="TableParagraph"/>
              <w:spacing w:line="274" w:lineRule="exact"/>
              <w:rPr>
                <w:sz w:val="24"/>
              </w:rPr>
            </w:pPr>
            <w:r w:rsidRPr="003146CF">
              <w:rPr>
                <w:sz w:val="24"/>
              </w:rPr>
              <w:t>Öğretmen</w:t>
            </w:r>
          </w:p>
        </w:tc>
        <w:tc>
          <w:tcPr>
            <w:tcW w:w="1700" w:type="dxa"/>
          </w:tcPr>
          <w:p w14:paraId="10C15E5D" w14:textId="77777777" w:rsidR="00290737" w:rsidRDefault="00290737" w:rsidP="008E498B">
            <w:pPr>
              <w:pStyle w:val="TableParagraph"/>
              <w:ind w:left="0"/>
            </w:pPr>
          </w:p>
        </w:tc>
      </w:tr>
      <w:tr w:rsidR="00290737" w14:paraId="431314E4" w14:textId="77777777" w:rsidTr="008E498B">
        <w:trPr>
          <w:trHeight w:val="551"/>
        </w:trPr>
        <w:tc>
          <w:tcPr>
            <w:tcW w:w="1280" w:type="dxa"/>
          </w:tcPr>
          <w:p w14:paraId="7262F5B3" w14:textId="77777777" w:rsidR="00290737" w:rsidRDefault="00290737" w:rsidP="008E498B">
            <w:pPr>
              <w:pStyle w:val="TableParagraph"/>
              <w:spacing w:line="270" w:lineRule="exact"/>
              <w:ind w:left="69"/>
              <w:rPr>
                <w:sz w:val="24"/>
              </w:rPr>
            </w:pPr>
            <w:r>
              <w:rPr>
                <w:sz w:val="24"/>
              </w:rPr>
              <w:t>5</w:t>
            </w:r>
          </w:p>
        </w:tc>
        <w:tc>
          <w:tcPr>
            <w:tcW w:w="3685" w:type="dxa"/>
          </w:tcPr>
          <w:p w14:paraId="5978DAF9" w14:textId="58C11180" w:rsidR="00290737" w:rsidRPr="003146CF" w:rsidRDefault="00951C19" w:rsidP="00951C19">
            <w:pPr>
              <w:pStyle w:val="TableParagraph"/>
              <w:spacing w:line="270" w:lineRule="exact"/>
              <w:ind w:left="0"/>
              <w:rPr>
                <w:sz w:val="24"/>
              </w:rPr>
            </w:pPr>
            <w:r>
              <w:rPr>
                <w:sz w:val="24"/>
              </w:rPr>
              <w:t>Onur İLHAN</w:t>
            </w:r>
          </w:p>
        </w:tc>
        <w:tc>
          <w:tcPr>
            <w:tcW w:w="3121" w:type="dxa"/>
          </w:tcPr>
          <w:p w14:paraId="0C75618B" w14:textId="77777777" w:rsidR="00290737" w:rsidRPr="003146CF" w:rsidRDefault="00290737" w:rsidP="008E498B">
            <w:pPr>
              <w:pStyle w:val="TableParagraph"/>
              <w:spacing w:line="271" w:lineRule="exact"/>
              <w:ind w:left="68"/>
              <w:rPr>
                <w:sz w:val="24"/>
              </w:rPr>
            </w:pPr>
            <w:r w:rsidRPr="003146CF">
              <w:rPr>
                <w:sz w:val="24"/>
              </w:rPr>
              <w:t>Öğretmen</w:t>
            </w:r>
          </w:p>
        </w:tc>
        <w:tc>
          <w:tcPr>
            <w:tcW w:w="1700" w:type="dxa"/>
          </w:tcPr>
          <w:p w14:paraId="0E2BD83B" w14:textId="77777777" w:rsidR="00290737" w:rsidRDefault="00290737" w:rsidP="008E498B">
            <w:pPr>
              <w:pStyle w:val="TableParagraph"/>
              <w:ind w:left="0"/>
            </w:pPr>
          </w:p>
        </w:tc>
      </w:tr>
      <w:tr w:rsidR="00290737" w14:paraId="6F557C41" w14:textId="77777777" w:rsidTr="008E498B">
        <w:trPr>
          <w:trHeight w:val="551"/>
        </w:trPr>
        <w:tc>
          <w:tcPr>
            <w:tcW w:w="1280" w:type="dxa"/>
          </w:tcPr>
          <w:p w14:paraId="4E155747" w14:textId="77777777" w:rsidR="00290737" w:rsidRDefault="00290737" w:rsidP="008E498B">
            <w:pPr>
              <w:pStyle w:val="TableParagraph"/>
              <w:spacing w:line="270" w:lineRule="exact"/>
              <w:ind w:left="69"/>
              <w:rPr>
                <w:sz w:val="24"/>
              </w:rPr>
            </w:pPr>
            <w:r>
              <w:rPr>
                <w:sz w:val="24"/>
              </w:rPr>
              <w:t>6</w:t>
            </w:r>
          </w:p>
        </w:tc>
        <w:tc>
          <w:tcPr>
            <w:tcW w:w="3685" w:type="dxa"/>
          </w:tcPr>
          <w:p w14:paraId="23C22094" w14:textId="100DA315" w:rsidR="00290737" w:rsidRPr="003146CF" w:rsidRDefault="00951C19" w:rsidP="008E498B">
            <w:pPr>
              <w:pStyle w:val="TableParagraph"/>
              <w:spacing w:line="270" w:lineRule="exact"/>
              <w:ind w:left="68"/>
              <w:rPr>
                <w:sz w:val="24"/>
              </w:rPr>
            </w:pPr>
            <w:r>
              <w:rPr>
                <w:sz w:val="24"/>
              </w:rPr>
              <w:t>Özgür YILMAZ</w:t>
            </w:r>
          </w:p>
        </w:tc>
        <w:tc>
          <w:tcPr>
            <w:tcW w:w="3121" w:type="dxa"/>
          </w:tcPr>
          <w:p w14:paraId="696882D0" w14:textId="77777777" w:rsidR="00290737" w:rsidRPr="003146CF" w:rsidRDefault="00290737" w:rsidP="008E498B">
            <w:pPr>
              <w:pStyle w:val="TableParagraph"/>
              <w:spacing w:line="271" w:lineRule="exact"/>
              <w:ind w:left="68"/>
              <w:rPr>
                <w:sz w:val="24"/>
              </w:rPr>
            </w:pPr>
            <w:r w:rsidRPr="003146CF">
              <w:rPr>
                <w:sz w:val="24"/>
              </w:rPr>
              <w:t>Öğretmen</w:t>
            </w:r>
          </w:p>
        </w:tc>
        <w:tc>
          <w:tcPr>
            <w:tcW w:w="1700" w:type="dxa"/>
          </w:tcPr>
          <w:p w14:paraId="696F567A" w14:textId="77777777" w:rsidR="00290737" w:rsidRDefault="00290737" w:rsidP="008E498B">
            <w:pPr>
              <w:pStyle w:val="TableParagraph"/>
              <w:ind w:left="0"/>
            </w:pPr>
          </w:p>
        </w:tc>
      </w:tr>
      <w:tr w:rsidR="00290737" w14:paraId="77FA6914" w14:textId="77777777" w:rsidTr="008E498B">
        <w:trPr>
          <w:trHeight w:val="551"/>
        </w:trPr>
        <w:tc>
          <w:tcPr>
            <w:tcW w:w="1280" w:type="dxa"/>
          </w:tcPr>
          <w:p w14:paraId="3D8CC612" w14:textId="77777777" w:rsidR="00290737" w:rsidRDefault="00290737" w:rsidP="008E498B">
            <w:pPr>
              <w:pStyle w:val="TableParagraph"/>
              <w:spacing w:line="270" w:lineRule="exact"/>
              <w:ind w:left="69"/>
              <w:rPr>
                <w:sz w:val="24"/>
              </w:rPr>
            </w:pPr>
            <w:r>
              <w:rPr>
                <w:sz w:val="24"/>
              </w:rPr>
              <w:t>7</w:t>
            </w:r>
          </w:p>
        </w:tc>
        <w:tc>
          <w:tcPr>
            <w:tcW w:w="3685" w:type="dxa"/>
          </w:tcPr>
          <w:p w14:paraId="5C976F23" w14:textId="60D075B1" w:rsidR="00290737" w:rsidRPr="003146CF" w:rsidRDefault="00951C19" w:rsidP="008E498B">
            <w:pPr>
              <w:pStyle w:val="TableParagraph"/>
              <w:spacing w:line="270" w:lineRule="exact"/>
              <w:ind w:left="68"/>
              <w:rPr>
                <w:sz w:val="24"/>
              </w:rPr>
            </w:pPr>
            <w:r>
              <w:rPr>
                <w:sz w:val="24"/>
              </w:rPr>
              <w:t>Mücahit YEL</w:t>
            </w:r>
          </w:p>
        </w:tc>
        <w:tc>
          <w:tcPr>
            <w:tcW w:w="3121" w:type="dxa"/>
          </w:tcPr>
          <w:p w14:paraId="388F804F" w14:textId="77777777" w:rsidR="00290737" w:rsidRPr="003146CF" w:rsidRDefault="00290737" w:rsidP="008E498B">
            <w:pPr>
              <w:pStyle w:val="TableParagraph"/>
              <w:spacing w:line="271" w:lineRule="exact"/>
              <w:ind w:left="68"/>
              <w:rPr>
                <w:sz w:val="24"/>
              </w:rPr>
            </w:pPr>
            <w:r w:rsidRPr="003146CF">
              <w:rPr>
                <w:sz w:val="24"/>
              </w:rPr>
              <w:t>Öğretmen</w:t>
            </w:r>
          </w:p>
        </w:tc>
        <w:tc>
          <w:tcPr>
            <w:tcW w:w="1700" w:type="dxa"/>
          </w:tcPr>
          <w:p w14:paraId="743A346F" w14:textId="77777777" w:rsidR="00290737" w:rsidRDefault="00290737" w:rsidP="008E498B">
            <w:pPr>
              <w:pStyle w:val="TableParagraph"/>
              <w:ind w:left="0"/>
            </w:pPr>
          </w:p>
        </w:tc>
      </w:tr>
      <w:tr w:rsidR="00290737" w14:paraId="0D68ECB3" w14:textId="77777777" w:rsidTr="008E498B">
        <w:trPr>
          <w:trHeight w:val="551"/>
        </w:trPr>
        <w:tc>
          <w:tcPr>
            <w:tcW w:w="1280" w:type="dxa"/>
          </w:tcPr>
          <w:p w14:paraId="5C9E0DB0" w14:textId="77777777" w:rsidR="00290737" w:rsidRDefault="00290737" w:rsidP="008E498B">
            <w:pPr>
              <w:pStyle w:val="TableParagraph"/>
              <w:spacing w:line="270" w:lineRule="exact"/>
              <w:ind w:left="69"/>
              <w:rPr>
                <w:sz w:val="24"/>
              </w:rPr>
            </w:pPr>
            <w:r>
              <w:rPr>
                <w:sz w:val="24"/>
              </w:rPr>
              <w:t>8</w:t>
            </w:r>
          </w:p>
        </w:tc>
        <w:tc>
          <w:tcPr>
            <w:tcW w:w="3685" w:type="dxa"/>
          </w:tcPr>
          <w:p w14:paraId="368008A8" w14:textId="2130A80C" w:rsidR="00290737" w:rsidRPr="003146CF" w:rsidRDefault="00951C19" w:rsidP="008E498B">
            <w:pPr>
              <w:pStyle w:val="TableParagraph"/>
              <w:spacing w:line="274" w:lineRule="exact"/>
              <w:ind w:left="68"/>
              <w:rPr>
                <w:sz w:val="24"/>
              </w:rPr>
            </w:pPr>
            <w:r>
              <w:rPr>
                <w:sz w:val="24"/>
              </w:rPr>
              <w:t>Emre YILDIRIM</w:t>
            </w:r>
          </w:p>
        </w:tc>
        <w:tc>
          <w:tcPr>
            <w:tcW w:w="3121" w:type="dxa"/>
          </w:tcPr>
          <w:p w14:paraId="68D8E833" w14:textId="77777777" w:rsidR="00290737" w:rsidRPr="003146CF" w:rsidRDefault="00290737" w:rsidP="008E498B">
            <w:pPr>
              <w:pStyle w:val="TableParagraph"/>
              <w:spacing w:line="271" w:lineRule="exact"/>
              <w:ind w:left="68"/>
              <w:rPr>
                <w:sz w:val="24"/>
              </w:rPr>
            </w:pPr>
            <w:r w:rsidRPr="003146CF">
              <w:rPr>
                <w:sz w:val="24"/>
              </w:rPr>
              <w:t>Öğretmen</w:t>
            </w:r>
          </w:p>
        </w:tc>
        <w:tc>
          <w:tcPr>
            <w:tcW w:w="1700" w:type="dxa"/>
          </w:tcPr>
          <w:p w14:paraId="6450DE31" w14:textId="77777777" w:rsidR="00290737" w:rsidRDefault="00290737" w:rsidP="008E498B">
            <w:pPr>
              <w:pStyle w:val="TableParagraph"/>
              <w:ind w:left="0"/>
            </w:pPr>
          </w:p>
        </w:tc>
      </w:tr>
      <w:tr w:rsidR="00290737" w14:paraId="67002BEA" w14:textId="77777777" w:rsidTr="008E498B">
        <w:trPr>
          <w:trHeight w:val="602"/>
        </w:trPr>
        <w:tc>
          <w:tcPr>
            <w:tcW w:w="9786" w:type="dxa"/>
            <w:gridSpan w:val="4"/>
          </w:tcPr>
          <w:p w14:paraId="0D4D3BEA" w14:textId="2F6EF162" w:rsidR="00290737" w:rsidRDefault="00290737" w:rsidP="008E498B">
            <w:pPr>
              <w:pStyle w:val="TableParagraph"/>
              <w:tabs>
                <w:tab w:val="left" w:pos="5881"/>
              </w:tabs>
              <w:spacing w:before="2"/>
              <w:ind w:left="69"/>
              <w:rPr>
                <w:rFonts w:ascii="Calibri" w:hAnsi="Calibri"/>
                <w:sz w:val="20"/>
              </w:rPr>
            </w:pPr>
            <w:r>
              <w:rPr>
                <w:b/>
                <w:sz w:val="20"/>
              </w:rPr>
              <w:t>Tablo</w:t>
            </w:r>
            <w:r>
              <w:rPr>
                <w:b/>
                <w:spacing w:val="-1"/>
                <w:sz w:val="20"/>
              </w:rPr>
              <w:t xml:space="preserve"> </w:t>
            </w:r>
            <w:r>
              <w:rPr>
                <w:b/>
                <w:sz w:val="20"/>
              </w:rPr>
              <w:t>2-</w:t>
            </w:r>
            <w:r>
              <w:rPr>
                <w:b/>
                <w:spacing w:val="-1"/>
                <w:sz w:val="20"/>
              </w:rPr>
              <w:t xml:space="preserve"> </w:t>
            </w:r>
            <w:r>
              <w:rPr>
                <w:sz w:val="20"/>
              </w:rPr>
              <w:t>Ogye/Kalite</w:t>
            </w:r>
            <w:r>
              <w:rPr>
                <w:spacing w:val="-2"/>
                <w:sz w:val="20"/>
              </w:rPr>
              <w:t xml:space="preserve"> </w:t>
            </w:r>
            <w:r>
              <w:rPr>
                <w:sz w:val="20"/>
              </w:rPr>
              <w:t>Kurulu</w:t>
            </w:r>
            <w:r>
              <w:rPr>
                <w:spacing w:val="-1"/>
                <w:sz w:val="20"/>
              </w:rPr>
              <w:t xml:space="preserve"> </w:t>
            </w:r>
            <w:r>
              <w:rPr>
                <w:sz w:val="20"/>
              </w:rPr>
              <w:t>tablosu</w:t>
            </w:r>
            <w:r>
              <w:rPr>
                <w:sz w:val="20"/>
              </w:rPr>
              <w:tab/>
            </w:r>
            <w:r>
              <w:rPr>
                <w:rFonts w:ascii="Calibri" w:hAnsi="Calibri"/>
                <w:sz w:val="20"/>
              </w:rPr>
              <w:t>K</w:t>
            </w:r>
            <w:r>
              <w:rPr>
                <w:rFonts w:ascii="Calibri" w:hAnsi="Calibri"/>
                <w:b/>
                <w:sz w:val="20"/>
              </w:rPr>
              <w:t>aynakça</w:t>
            </w:r>
            <w:r>
              <w:rPr>
                <w:rFonts w:ascii="Calibri" w:hAnsi="Calibri"/>
                <w:sz w:val="20"/>
              </w:rPr>
              <w:t>:</w:t>
            </w:r>
            <w:r>
              <w:rPr>
                <w:rFonts w:ascii="Calibri" w:hAnsi="Calibri"/>
                <w:spacing w:val="-4"/>
                <w:sz w:val="20"/>
              </w:rPr>
              <w:t xml:space="preserve"> </w:t>
            </w:r>
            <w:r w:rsidR="00951C19">
              <w:rPr>
                <w:rFonts w:ascii="Calibri" w:hAnsi="Calibri"/>
                <w:sz w:val="20"/>
              </w:rPr>
              <w:t>Erciş Sosyal Bilimler Lisesi</w:t>
            </w:r>
          </w:p>
        </w:tc>
      </w:tr>
    </w:tbl>
    <w:p w14:paraId="20FB7B4E" w14:textId="31A88AF0" w:rsidR="00DE70AB" w:rsidRPr="006676CD" w:rsidRDefault="00DE70AB" w:rsidP="00DE70AB">
      <w:pPr>
        <w:pStyle w:val="Balk2"/>
        <w:keepNext/>
        <w:keepLines/>
        <w:widowControl/>
        <w:autoSpaceDE/>
        <w:autoSpaceDN/>
        <w:spacing w:before="40" w:line="259" w:lineRule="auto"/>
        <w:ind w:left="1559"/>
      </w:pPr>
      <w:bookmarkStart w:id="3" w:name="_Toc180566792"/>
      <w:r>
        <w:lastRenderedPageBreak/>
        <w:t>1.2.</w:t>
      </w:r>
      <w:r w:rsidRPr="006676CD">
        <w:t>Planlama Süreci:</w:t>
      </w:r>
      <w:bookmarkEnd w:id="3"/>
      <w:r w:rsidRPr="006676CD">
        <w:t xml:space="preserve"> </w:t>
      </w:r>
    </w:p>
    <w:p w14:paraId="6AB626E4" w14:textId="77777777" w:rsidR="00DE70AB" w:rsidRPr="006676CD" w:rsidRDefault="00DE70AB" w:rsidP="00DE70AB">
      <w:pPr>
        <w:pStyle w:val="Default"/>
      </w:pPr>
    </w:p>
    <w:p w14:paraId="68FEE493" w14:textId="04AB3748" w:rsidR="00DE70AB" w:rsidRDefault="00DE70AB" w:rsidP="00DE70AB">
      <w:pPr>
        <w:ind w:firstLine="708"/>
        <w:jc w:val="both"/>
        <w:rPr>
          <w:rFonts w:ascii="Cambria" w:hAnsi="Cambria" w:cstheme="minorHAnsi"/>
          <w:sz w:val="24"/>
          <w:szCs w:val="24"/>
        </w:rPr>
      </w:pPr>
      <w:r w:rsidRPr="006676CD">
        <w:rPr>
          <w:rFonts w:ascii="Cambria" w:hAnsi="Cambria" w:cstheme="minorHAnsi"/>
          <w:sz w:val="24"/>
          <w:szCs w:val="24"/>
        </w:rPr>
        <w:t>Okulumuzun Stratejik Planına (2024-2028) Stratejik Plan Üst Kurulu ve Stratejik Planlama Ekibi tarafından, Okulumuzun toplantı salonunda, çalışma ve yol haritası belirlendikten sonra taslak oluşturularak başlanmıştır.</w:t>
      </w:r>
    </w:p>
    <w:p w14:paraId="1593BCE3" w14:textId="4266199A" w:rsidR="00DE70AB" w:rsidRPr="006676CD" w:rsidRDefault="00DE70AB" w:rsidP="00DE70AB">
      <w:pPr>
        <w:ind w:firstLine="708"/>
        <w:jc w:val="both"/>
        <w:rPr>
          <w:rFonts w:ascii="Cambria" w:hAnsi="Cambria" w:cstheme="minorHAnsi"/>
          <w:sz w:val="24"/>
          <w:szCs w:val="24"/>
        </w:rPr>
      </w:pPr>
    </w:p>
    <w:p w14:paraId="5FC21001" w14:textId="7B3796AA" w:rsidR="00DE70AB" w:rsidRDefault="00DE70AB" w:rsidP="00DE70AB">
      <w:pPr>
        <w:jc w:val="both"/>
        <w:rPr>
          <w:rFonts w:ascii="Cambria" w:hAnsi="Cambria" w:cstheme="minorHAnsi"/>
          <w:sz w:val="24"/>
          <w:szCs w:val="24"/>
        </w:rPr>
      </w:pPr>
      <w:r w:rsidRPr="006676CD">
        <w:rPr>
          <w:rFonts w:ascii="Cambria" w:hAnsi="Cambria" w:cstheme="minorHAnsi"/>
          <w:sz w:val="24"/>
          <w:szCs w:val="24"/>
        </w:rPr>
        <w:t xml:space="preserve"> </w:t>
      </w:r>
      <w:r w:rsidRPr="006676CD">
        <w:rPr>
          <w:rFonts w:ascii="Cambria" w:hAnsi="Cambria" w:cstheme="minorHAnsi"/>
          <w:sz w:val="24"/>
          <w:szCs w:val="24"/>
        </w:rPr>
        <w:tab/>
        <w:t>Stratejik Planlama Çalışmaları kapsamında okul personelimiz içerisinden “Stratejik Plan Üst Kurulu” ve “Stratejik Planlama Ekibi” kurulmuştur. 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14:paraId="02B0D740" w14:textId="77777777" w:rsidR="00B35AE2" w:rsidRDefault="00B35AE2" w:rsidP="00DE70AB">
      <w:pPr>
        <w:jc w:val="both"/>
        <w:rPr>
          <w:rFonts w:ascii="Cambria" w:hAnsi="Cambria" w:cstheme="minorHAnsi"/>
          <w:sz w:val="24"/>
          <w:szCs w:val="24"/>
        </w:rPr>
      </w:pPr>
    </w:p>
    <w:p w14:paraId="555B878C" w14:textId="77777777" w:rsidR="00B35AE2" w:rsidRDefault="00B35AE2" w:rsidP="00DE70AB">
      <w:pPr>
        <w:jc w:val="both"/>
        <w:rPr>
          <w:rFonts w:ascii="Cambria" w:hAnsi="Cambria" w:cstheme="minorHAnsi"/>
          <w:sz w:val="24"/>
          <w:szCs w:val="24"/>
        </w:rPr>
      </w:pPr>
    </w:p>
    <w:p w14:paraId="0C26CC37" w14:textId="06DAEE80" w:rsidR="008F51DF" w:rsidRPr="006676CD" w:rsidRDefault="00B35AE2" w:rsidP="00B35AE2">
      <w:pPr>
        <w:jc w:val="center"/>
        <w:rPr>
          <w:rFonts w:ascii="Cambria" w:hAnsi="Cambria" w:cstheme="minorHAnsi"/>
          <w:sz w:val="24"/>
          <w:szCs w:val="24"/>
        </w:rPr>
      </w:pPr>
      <w:r w:rsidRPr="00987429">
        <w:rPr>
          <w:noProof/>
          <w:sz w:val="24"/>
          <w:szCs w:val="24"/>
          <w:lang w:eastAsia="tr-TR"/>
        </w:rPr>
        <w:drawing>
          <wp:inline distT="0" distB="0" distL="0" distR="0" wp14:anchorId="23555EDC" wp14:editId="0BA9B98F">
            <wp:extent cx="6368387" cy="4855793"/>
            <wp:effectExtent l="0" t="0" r="0" b="2540"/>
            <wp:docPr id="139678624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99863" cy="4879793"/>
                    </a:xfrm>
                    <a:prstGeom prst="rect">
                      <a:avLst/>
                    </a:prstGeom>
                    <a:noFill/>
                    <a:ln>
                      <a:noFill/>
                    </a:ln>
                  </pic:spPr>
                </pic:pic>
              </a:graphicData>
            </a:graphic>
          </wp:inline>
        </w:drawing>
      </w:r>
    </w:p>
    <w:p w14:paraId="0CA19AC9" w14:textId="77777777" w:rsidR="00290737" w:rsidRDefault="00290737" w:rsidP="00290737">
      <w:pPr>
        <w:rPr>
          <w:rFonts w:ascii="Calibri" w:hAnsi="Calibri"/>
          <w:sz w:val="20"/>
        </w:rPr>
        <w:sectPr w:rsidR="00290737" w:rsidSect="00EC2637">
          <w:pgSz w:w="11910" w:h="16840"/>
          <w:pgMar w:top="1340" w:right="320" w:bottom="1720" w:left="320" w:header="0" w:footer="1528" w:gutter="0"/>
          <w:cols w:space="708"/>
        </w:sectPr>
      </w:pPr>
    </w:p>
    <w:p w14:paraId="7EC718E2" w14:textId="49CC651C" w:rsidR="00DE70AB" w:rsidRPr="00200133" w:rsidRDefault="00DE70AB" w:rsidP="00200133">
      <w:pPr>
        <w:pStyle w:val="Balk1"/>
        <w:rPr>
          <w:b/>
          <w:sz w:val="44"/>
          <w:szCs w:val="44"/>
        </w:rPr>
      </w:pPr>
      <w:bookmarkStart w:id="4" w:name="_Toc180566793"/>
      <w:r w:rsidRPr="00200133">
        <w:rPr>
          <w:b/>
          <w:sz w:val="44"/>
          <w:szCs w:val="44"/>
        </w:rPr>
        <w:lastRenderedPageBreak/>
        <w:t>2.DURUM ANALİZİ</w:t>
      </w:r>
      <w:bookmarkEnd w:id="4"/>
    </w:p>
    <w:p w14:paraId="347D861A" w14:textId="4019E70F" w:rsidR="00290737" w:rsidRDefault="00741E26" w:rsidP="00741E26">
      <w:pPr>
        <w:pStyle w:val="Balk2"/>
        <w:keepNext/>
        <w:keepLines/>
        <w:widowControl/>
        <w:autoSpaceDE/>
        <w:autoSpaceDN/>
        <w:spacing w:before="40" w:line="259" w:lineRule="auto"/>
        <w:ind w:left="1559"/>
      </w:pPr>
      <w:bookmarkStart w:id="5" w:name="_Toc180566794"/>
      <w:r>
        <w:t>2.1.</w:t>
      </w:r>
      <w:r w:rsidR="00290737" w:rsidRPr="006676CD">
        <w:t>Kurumsal Tarihçe</w:t>
      </w:r>
      <w:bookmarkEnd w:id="5"/>
    </w:p>
    <w:p w14:paraId="0C62449D" w14:textId="648F699D" w:rsidR="00290737" w:rsidRDefault="00290737" w:rsidP="00941BCE">
      <w:pPr>
        <w:spacing w:before="73"/>
        <w:ind w:left="1492" w:right="1492"/>
        <w:jc w:val="center"/>
        <w:rPr>
          <w:b/>
          <w:sz w:val="24"/>
        </w:rPr>
      </w:pPr>
      <w:r>
        <w:rPr>
          <w:b/>
          <w:sz w:val="24"/>
        </w:rPr>
        <w:t>OKULUN</w:t>
      </w:r>
      <w:r>
        <w:rPr>
          <w:b/>
          <w:spacing w:val="-1"/>
          <w:sz w:val="24"/>
        </w:rPr>
        <w:t xml:space="preserve"> </w:t>
      </w:r>
      <w:r>
        <w:rPr>
          <w:b/>
          <w:sz w:val="24"/>
        </w:rPr>
        <w:t>KISA</w:t>
      </w:r>
      <w:r>
        <w:rPr>
          <w:b/>
          <w:spacing w:val="-1"/>
          <w:sz w:val="24"/>
        </w:rPr>
        <w:t xml:space="preserve"> </w:t>
      </w:r>
      <w:r>
        <w:rPr>
          <w:b/>
          <w:sz w:val="24"/>
        </w:rPr>
        <w:t>TANITIMI</w:t>
      </w:r>
    </w:p>
    <w:p w14:paraId="0217C535" w14:textId="336BDF66" w:rsidR="00AF22D6" w:rsidRPr="00AB259F" w:rsidRDefault="00B35AE2" w:rsidP="00AF22D6">
      <w:pPr>
        <w:pStyle w:val="Balk2"/>
        <w:tabs>
          <w:tab w:val="left" w:pos="709"/>
        </w:tabs>
        <w:ind w:left="0"/>
        <w:jc w:val="both"/>
        <w:rPr>
          <w:b w:val="0"/>
          <w:sz w:val="22"/>
          <w:szCs w:val="22"/>
        </w:rPr>
      </w:pPr>
      <w:r>
        <w:rPr>
          <w:b w:val="0"/>
          <w:sz w:val="22"/>
          <w:szCs w:val="22"/>
        </w:rPr>
        <w:tab/>
      </w:r>
      <w:r w:rsidR="00AF22D6" w:rsidRPr="00AB259F">
        <w:rPr>
          <w:b w:val="0"/>
          <w:sz w:val="22"/>
          <w:szCs w:val="22"/>
        </w:rPr>
        <w:t>Okulumuz 2005-2006 eğitim öğretim yılında 120 öğren</w:t>
      </w:r>
      <w:r w:rsidR="00AF22D6">
        <w:rPr>
          <w:b w:val="0"/>
          <w:sz w:val="22"/>
          <w:szCs w:val="22"/>
        </w:rPr>
        <w:t>ci ile eğitime başlamıştır. 2014-2015</w:t>
      </w:r>
      <w:r w:rsidR="00AF22D6" w:rsidRPr="00AB259F">
        <w:rPr>
          <w:b w:val="0"/>
          <w:sz w:val="22"/>
          <w:szCs w:val="22"/>
        </w:rPr>
        <w:t xml:space="preserve"> eğitim öğretim yılı başında Öğretmen liselerinin dönüşmesi ile birlikte Sosyal Bilimler </w:t>
      </w:r>
      <w:r w:rsidR="00AF22D6">
        <w:rPr>
          <w:b w:val="0"/>
          <w:sz w:val="22"/>
          <w:szCs w:val="22"/>
        </w:rPr>
        <w:t>lisesine dönüşmüştür. Okulumuz 4</w:t>
      </w:r>
      <w:r w:rsidR="00AF22D6" w:rsidRPr="00AB259F">
        <w:rPr>
          <w:b w:val="0"/>
          <w:sz w:val="22"/>
          <w:szCs w:val="22"/>
        </w:rPr>
        <w:t xml:space="preserve"> y</w:t>
      </w:r>
      <w:r w:rsidR="00AF22D6">
        <w:rPr>
          <w:b w:val="0"/>
          <w:sz w:val="22"/>
          <w:szCs w:val="22"/>
        </w:rPr>
        <w:t xml:space="preserve">ıl </w:t>
      </w:r>
      <w:r w:rsidR="00AF22D6" w:rsidRPr="00AB259F">
        <w:rPr>
          <w:b w:val="0"/>
          <w:sz w:val="22"/>
          <w:szCs w:val="22"/>
        </w:rPr>
        <w:t xml:space="preserve"> okutulmaktadir.</w:t>
      </w:r>
    </w:p>
    <w:p w14:paraId="67AD8ED9" w14:textId="253DD885" w:rsidR="00290737" w:rsidRPr="00941BCE" w:rsidRDefault="00290737" w:rsidP="00941BCE">
      <w:pPr>
        <w:spacing w:line="364" w:lineRule="auto"/>
        <w:ind w:right="1092"/>
        <w:jc w:val="both"/>
        <w:rPr>
          <w:rFonts w:asciiTheme="majorHAnsi" w:hAnsiTheme="majorHAnsi"/>
          <w:w w:val="105"/>
        </w:rPr>
      </w:pPr>
      <w:r w:rsidRPr="00941BCE">
        <w:rPr>
          <w:rFonts w:asciiTheme="majorHAnsi" w:hAnsiTheme="majorHAnsi"/>
          <w:w w:val="105"/>
        </w:rPr>
        <w:t>Okulumuz</w:t>
      </w:r>
      <w:r w:rsidRPr="00941BCE">
        <w:rPr>
          <w:rFonts w:asciiTheme="majorHAnsi" w:hAnsiTheme="majorHAnsi"/>
          <w:spacing w:val="1"/>
          <w:w w:val="105"/>
        </w:rPr>
        <w:t xml:space="preserve">  </w:t>
      </w:r>
      <w:r w:rsidRPr="00941BCE">
        <w:rPr>
          <w:rFonts w:asciiTheme="majorHAnsi" w:hAnsiTheme="majorHAnsi"/>
          <w:w w:val="105"/>
        </w:rPr>
        <w:t>karma</w:t>
      </w:r>
      <w:r w:rsidRPr="00941BCE">
        <w:rPr>
          <w:rFonts w:asciiTheme="majorHAnsi" w:hAnsiTheme="majorHAnsi"/>
          <w:spacing w:val="1"/>
          <w:w w:val="105"/>
        </w:rPr>
        <w:t xml:space="preserve"> </w:t>
      </w:r>
      <w:r w:rsidRPr="00941BCE">
        <w:rPr>
          <w:rFonts w:asciiTheme="majorHAnsi" w:hAnsiTheme="majorHAnsi"/>
          <w:w w:val="105"/>
        </w:rPr>
        <w:t>olup,</w:t>
      </w:r>
      <w:r w:rsidRPr="00941BCE">
        <w:rPr>
          <w:rFonts w:asciiTheme="majorHAnsi" w:hAnsiTheme="majorHAnsi"/>
          <w:spacing w:val="1"/>
          <w:w w:val="105"/>
        </w:rPr>
        <w:t xml:space="preserve"> </w:t>
      </w:r>
      <w:r w:rsidRPr="00941BCE">
        <w:rPr>
          <w:rFonts w:asciiTheme="majorHAnsi" w:hAnsiTheme="majorHAnsi"/>
          <w:w w:val="105"/>
        </w:rPr>
        <w:t>kız</w:t>
      </w:r>
      <w:r w:rsidRPr="00941BCE">
        <w:rPr>
          <w:rFonts w:asciiTheme="majorHAnsi" w:hAnsiTheme="majorHAnsi"/>
          <w:spacing w:val="-55"/>
          <w:w w:val="105"/>
        </w:rPr>
        <w:t xml:space="preserve"> </w:t>
      </w:r>
      <w:r w:rsidRPr="00941BCE">
        <w:rPr>
          <w:rFonts w:asciiTheme="majorHAnsi" w:hAnsiTheme="majorHAnsi"/>
          <w:w w:val="105"/>
        </w:rPr>
        <w:t>pansiyonu</w:t>
      </w:r>
      <w:r w:rsidRPr="00941BCE">
        <w:rPr>
          <w:rFonts w:asciiTheme="majorHAnsi" w:hAnsiTheme="majorHAnsi"/>
          <w:spacing w:val="1"/>
          <w:w w:val="105"/>
        </w:rPr>
        <w:t xml:space="preserve"> </w:t>
      </w:r>
      <w:r w:rsidR="00AF22D6">
        <w:rPr>
          <w:rFonts w:asciiTheme="majorHAnsi" w:hAnsiTheme="majorHAnsi"/>
          <w:spacing w:val="1"/>
          <w:w w:val="105"/>
        </w:rPr>
        <w:t xml:space="preserve">ve erkek pansiyonu </w:t>
      </w:r>
      <w:r w:rsidR="00AF22D6">
        <w:rPr>
          <w:rFonts w:asciiTheme="majorHAnsi" w:hAnsiTheme="majorHAnsi"/>
          <w:w w:val="105"/>
        </w:rPr>
        <w:t>mevcuttur</w:t>
      </w:r>
    </w:p>
    <w:p w14:paraId="797BA3C3" w14:textId="6AB15CF0" w:rsidR="00290737" w:rsidRDefault="00290737">
      <w:r>
        <w:rPr>
          <w:sz w:val="18"/>
        </w:rPr>
        <w:t xml:space="preserve">                     </w:t>
      </w:r>
      <w:r>
        <w:t xml:space="preserve">      </w:t>
      </w:r>
    </w:p>
    <w:p w14:paraId="79193469" w14:textId="686FF8C3" w:rsidR="00C1412E" w:rsidRPr="006676CD" w:rsidRDefault="00741E26" w:rsidP="00741E26">
      <w:pPr>
        <w:pStyle w:val="Balk2"/>
        <w:keepNext/>
        <w:keepLines/>
        <w:widowControl/>
        <w:autoSpaceDE/>
        <w:autoSpaceDN/>
        <w:spacing w:before="40" w:line="259" w:lineRule="auto"/>
        <w:ind w:left="1559"/>
      </w:pPr>
      <w:bookmarkStart w:id="6" w:name="_Toc180566795"/>
      <w:r>
        <w:t>2.2.</w:t>
      </w:r>
      <w:r w:rsidR="00C1412E" w:rsidRPr="006676CD">
        <w:t>Uygulanmakta Olan Stratejik Planın Değerlendirilmesi</w:t>
      </w:r>
      <w:bookmarkEnd w:id="6"/>
    </w:p>
    <w:p w14:paraId="56FCAB83" w14:textId="77777777" w:rsidR="00C1412E" w:rsidRPr="006676CD" w:rsidRDefault="00C1412E" w:rsidP="00C1412E">
      <w:pPr>
        <w:jc w:val="both"/>
        <w:rPr>
          <w:rFonts w:ascii="Cambria" w:hAnsi="Cambria"/>
          <w:bCs/>
          <w:sz w:val="24"/>
          <w:szCs w:val="24"/>
        </w:rPr>
      </w:pPr>
      <w:r w:rsidRPr="006676CD">
        <w:rPr>
          <w:rFonts w:ascii="Cambria" w:hAnsi="Cambria"/>
          <w:bCs/>
          <w:sz w:val="24"/>
          <w:szCs w:val="24"/>
        </w:rPr>
        <w:tab/>
        <w:t xml:space="preserve">Bakanlığımızın 2019- 2023 Stratejik Planı ışığında yasal mevzuat çerçevesinde hazırlanan okulumuzun bir önceki dönem stratejik planı Eğitim Öğretime Erişim, Eğitim ve Öğretimde Kalitenin Artırılması, Kurumsal Kapasite olmak üzere 3 tema altında toplanmıştır. </w:t>
      </w:r>
    </w:p>
    <w:p w14:paraId="364C94BC" w14:textId="77777777" w:rsidR="00C1412E" w:rsidRPr="006676CD" w:rsidRDefault="00C1412E" w:rsidP="00C1412E">
      <w:pPr>
        <w:jc w:val="both"/>
        <w:rPr>
          <w:rFonts w:ascii="Cambria" w:hAnsi="Cambria"/>
          <w:bCs/>
          <w:sz w:val="24"/>
          <w:szCs w:val="24"/>
        </w:rPr>
      </w:pPr>
      <w:r w:rsidRPr="006676CD">
        <w:rPr>
          <w:rFonts w:ascii="Cambria" w:hAnsi="Cambria"/>
          <w:b/>
          <w:bCs/>
          <w:sz w:val="24"/>
          <w:szCs w:val="24"/>
        </w:rPr>
        <w:tab/>
        <w:t xml:space="preserve">1.TEMA: </w:t>
      </w:r>
      <w:r w:rsidRPr="006676CD">
        <w:rPr>
          <w:rFonts w:ascii="Cambria" w:hAnsi="Cambria"/>
          <w:bCs/>
          <w:sz w:val="24"/>
          <w:szCs w:val="24"/>
        </w:rPr>
        <w:t>Eğitim Öğretime Erişim: Okullaşma ve okul terki, devam ve devamsızlık, okula uyum ve adaptasyon, özel eğitime ihtiyaç duyan bireylerin eğitime erişimi, yabancı öğrencilerin eğitime erişimi ve hayat boyu öğrenme kapsamında yürütülen faaliyetlerin ele alındığı temadır. Bu temada 1 Stratejik amaç ve bu stratejik amaç için 1 Stratejik hedef belirlenmiştir.</w:t>
      </w:r>
    </w:p>
    <w:p w14:paraId="32F2C976" w14:textId="77777777" w:rsidR="00C1412E" w:rsidRPr="006676CD" w:rsidRDefault="00C1412E" w:rsidP="00C1412E">
      <w:pPr>
        <w:jc w:val="both"/>
        <w:rPr>
          <w:rFonts w:ascii="Cambria" w:hAnsi="Cambria"/>
          <w:bCs/>
          <w:sz w:val="24"/>
          <w:szCs w:val="24"/>
        </w:rPr>
      </w:pPr>
      <w:r w:rsidRPr="006676CD">
        <w:rPr>
          <w:rFonts w:ascii="Cambria" w:hAnsi="Cambria"/>
          <w:b/>
          <w:bCs/>
          <w:sz w:val="24"/>
          <w:szCs w:val="24"/>
        </w:rPr>
        <w:tab/>
        <w:t xml:space="preserve">2.TEMA: </w:t>
      </w:r>
      <w:r w:rsidRPr="006676CD">
        <w:rPr>
          <w:rFonts w:ascii="Cambria" w:hAnsi="Cambria"/>
          <w:bCs/>
          <w:sz w:val="24"/>
          <w:szCs w:val="24"/>
        </w:rPr>
        <w:t>Eğitim ve Öğretimde Kalitenin Artırılması: Eğitim ve öğretimde kalitenin artırılması başlığı esas olarak eğitim ve öğretim faaliyetinin hayata hazırlama işlevinde yapılacak çalışmaları kapsamaktadır. 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Bu temada 1 Stratejik amaç ve bu amaç için 4 Stratejik hedef belirlenmiştir.</w:t>
      </w:r>
    </w:p>
    <w:p w14:paraId="2727938D" w14:textId="77777777" w:rsidR="00C1412E" w:rsidRPr="006676CD" w:rsidRDefault="00C1412E" w:rsidP="00C1412E">
      <w:pPr>
        <w:jc w:val="both"/>
        <w:rPr>
          <w:rFonts w:ascii="Cambria" w:hAnsi="Cambria"/>
          <w:bCs/>
          <w:sz w:val="24"/>
          <w:szCs w:val="24"/>
        </w:rPr>
      </w:pPr>
      <w:r w:rsidRPr="006676CD">
        <w:rPr>
          <w:rFonts w:ascii="Cambria" w:hAnsi="Cambria"/>
          <w:b/>
          <w:bCs/>
          <w:sz w:val="24"/>
          <w:szCs w:val="24"/>
        </w:rPr>
        <w:tab/>
        <w:t xml:space="preserve">3.TEMA: </w:t>
      </w:r>
      <w:r w:rsidRPr="006676CD">
        <w:rPr>
          <w:rFonts w:ascii="Cambria" w:hAnsi="Cambria"/>
          <w:bCs/>
          <w:sz w:val="24"/>
          <w:szCs w:val="24"/>
        </w:rPr>
        <w:t xml:space="preserve">Kurumsal Kapasite: Eğitim ve öğretim faaliyetlerinin daha nitelikli verilebilmesi için okulumuzda beşerî, fiziki, mali ve teknolojik yönden etkin bir yapı oluşturularak kurumsal kapasite güçlendirmeyi kapsar. Bu tema altında 1 Stratejik Amaç ve 2 Stratejik Hedef belirlenmiştir. </w:t>
      </w:r>
    </w:p>
    <w:p w14:paraId="34546057" w14:textId="77777777" w:rsidR="00C1412E" w:rsidRPr="006676CD" w:rsidRDefault="00C1412E" w:rsidP="00C1412E">
      <w:pPr>
        <w:jc w:val="both"/>
        <w:rPr>
          <w:rFonts w:ascii="Cambria" w:hAnsi="Cambria"/>
          <w:sz w:val="24"/>
          <w:szCs w:val="24"/>
        </w:rPr>
      </w:pPr>
      <w:r w:rsidRPr="006676CD">
        <w:rPr>
          <w:rFonts w:ascii="Cambria" w:hAnsi="Cambria"/>
          <w:bCs/>
          <w:sz w:val="24"/>
          <w:szCs w:val="24"/>
        </w:rPr>
        <w:tab/>
        <w:t>Hedeflerin gerçekleşme durumunu belirlemek üzere her stratejik hedef için belirlenmiş eylemleri ve performans göstergelerini içeren tablolar yer almaktadır. Bu bağlamda stratejik plan ekibi, her eğitim öğretim yılı sonunda 2019- 2023 Stratejik planını değerlendirme toplantıları yapmıştır. Bu toplantılarda performans göstergeleri esas alınarak hedeflerin gerçekleşip gerçekleşmeme durumu değerlendirilmiştir. Bu toplantılar neticesinde okulumuzun 2019- 2023 Stratejik Planında yer alan hedeflerine ulaştığı görülmüştür.</w:t>
      </w:r>
      <w:r w:rsidRPr="006676CD">
        <w:rPr>
          <w:rFonts w:ascii="Cambria" w:hAnsi="Cambria"/>
          <w:sz w:val="24"/>
          <w:szCs w:val="24"/>
        </w:rPr>
        <w:t xml:space="preserve"> </w:t>
      </w:r>
    </w:p>
    <w:p w14:paraId="2400B476" w14:textId="77777777" w:rsidR="00C1412E" w:rsidRPr="006676CD" w:rsidRDefault="00C1412E" w:rsidP="00C1412E">
      <w:pPr>
        <w:jc w:val="both"/>
        <w:rPr>
          <w:rFonts w:ascii="Cambria" w:hAnsi="Cambria"/>
          <w:sz w:val="24"/>
          <w:szCs w:val="24"/>
        </w:rPr>
      </w:pPr>
      <w:r w:rsidRPr="006676CD">
        <w:rPr>
          <w:rFonts w:ascii="Cambria" w:hAnsi="Cambria"/>
          <w:sz w:val="24"/>
          <w:szCs w:val="24"/>
        </w:rPr>
        <w:tab/>
        <w:t>2019- 2023 Stratejik Planımızdaki hedeflerimin gerçekleşmiş olması okulumuzun misyon ve vizyonuna ulaşma noktasında somut olarak ilerlememizi sağlamış oldu. Yeni dönem planımızda da bu hedefleri içeren yeni hedefler plana eklenecektir.</w:t>
      </w:r>
    </w:p>
    <w:p w14:paraId="4A17D7F3" w14:textId="77777777" w:rsidR="00C1412E" w:rsidRPr="006676CD" w:rsidRDefault="00C1412E" w:rsidP="00C1412E">
      <w:pPr>
        <w:jc w:val="both"/>
        <w:rPr>
          <w:rFonts w:ascii="Cambria" w:hAnsi="Cambria"/>
          <w:sz w:val="24"/>
          <w:szCs w:val="24"/>
        </w:rPr>
      </w:pPr>
    </w:p>
    <w:p w14:paraId="0FC47141" w14:textId="77777777" w:rsidR="00C1412E" w:rsidRPr="006676CD" w:rsidRDefault="00C1412E" w:rsidP="00C1412E">
      <w:pPr>
        <w:jc w:val="both"/>
        <w:rPr>
          <w:rFonts w:ascii="Cambria" w:hAnsi="Cambria"/>
          <w:b/>
          <w:bCs/>
          <w:sz w:val="24"/>
          <w:szCs w:val="24"/>
        </w:rPr>
      </w:pPr>
      <w:r>
        <w:rPr>
          <w:rFonts w:ascii="Cambria" w:hAnsi="Cambria"/>
          <w:b/>
          <w:bCs/>
          <w:sz w:val="24"/>
          <w:szCs w:val="24"/>
        </w:rPr>
        <w:tab/>
      </w:r>
      <w:r w:rsidRPr="006676CD">
        <w:rPr>
          <w:rFonts w:ascii="Cambria" w:hAnsi="Cambria"/>
          <w:b/>
          <w:bCs/>
          <w:sz w:val="24"/>
          <w:szCs w:val="24"/>
        </w:rPr>
        <w:t>Yasal Yükümlülükler ve Mevzuat Analizi</w:t>
      </w:r>
    </w:p>
    <w:p w14:paraId="7E397445" w14:textId="77777777" w:rsidR="00C1412E" w:rsidRPr="006676CD" w:rsidRDefault="00C1412E" w:rsidP="00C1412E">
      <w:pPr>
        <w:ind w:firstLine="708"/>
        <w:jc w:val="both"/>
        <w:rPr>
          <w:rFonts w:ascii="Cambria" w:hAnsi="Cambria"/>
          <w:bCs/>
          <w:sz w:val="24"/>
          <w:szCs w:val="24"/>
        </w:rPr>
      </w:pPr>
      <w:r w:rsidRPr="006676CD">
        <w:rPr>
          <w:rFonts w:ascii="Cambria" w:hAnsi="Cambria"/>
          <w:bCs/>
          <w:sz w:val="24"/>
          <w:szCs w:val="24"/>
        </w:rPr>
        <w:t>Bu bölümde mevzuat analizinde kurumumuza görev ve sorumluluk yükleyen, okulumuzun faaliyet alanını düzenleyen mevzuat gözden geçirilerek yasal yükümlülükler listesi oluşturulmuştur. Mevzuattan kaynaklanan yükümlülüklerin tespiti yapılarak okulumuza görev ve sorumluluklar yükleyen yasal yükümlülükler ve mevzuat analizinin çıktıları daha sonraki aşamada okulumuzun faaliyet alanlarının belirlenmesine ve misyonunun oluşturulmasına katkı sağlamıştır.</w:t>
      </w:r>
    </w:p>
    <w:p w14:paraId="267032EC" w14:textId="77777777" w:rsidR="00EF596A" w:rsidRDefault="00C1412E" w:rsidP="00C1412E">
      <w:pPr>
        <w:ind w:firstLine="708"/>
        <w:jc w:val="both"/>
        <w:rPr>
          <w:rFonts w:ascii="Cambria" w:hAnsi="Cambria"/>
          <w:bCs/>
          <w:sz w:val="24"/>
          <w:szCs w:val="24"/>
        </w:rPr>
      </w:pPr>
      <w:r w:rsidRPr="006676CD">
        <w:rPr>
          <w:rFonts w:ascii="Cambria" w:hAnsi="Cambria"/>
          <w:bCs/>
          <w:sz w:val="24"/>
          <w:szCs w:val="24"/>
        </w:rPr>
        <w:t xml:space="preserve">Millî Eğitim Bakanlığına bağlı okulumuz devletimizin eğitim öğretim hedeflerini gerçekleştirmek için çalışmaktadır. Okulumuz üstlendiği sorumluluğunu Kanun, Kanun Hükmünde Kararname, Tüzük, Yönetmelik, </w:t>
      </w:r>
    </w:p>
    <w:p w14:paraId="7D2E7AF7" w14:textId="343F1C25" w:rsidR="00C1412E" w:rsidRDefault="00C1412E" w:rsidP="00C1412E">
      <w:pPr>
        <w:ind w:firstLine="708"/>
        <w:jc w:val="both"/>
        <w:rPr>
          <w:rFonts w:ascii="Cambria" w:hAnsi="Cambria"/>
          <w:bCs/>
          <w:sz w:val="24"/>
          <w:szCs w:val="24"/>
        </w:rPr>
      </w:pPr>
      <w:r w:rsidRPr="006676CD">
        <w:rPr>
          <w:rFonts w:ascii="Cambria" w:hAnsi="Cambria"/>
          <w:bCs/>
          <w:sz w:val="24"/>
          <w:szCs w:val="24"/>
        </w:rPr>
        <w:t xml:space="preserve">Yönerge, Genelge ve Emirler ile Millî Eğitim Temel İlkeleri çerçevesinde yerine getirir. </w:t>
      </w:r>
    </w:p>
    <w:p w14:paraId="281BCA97" w14:textId="77777777" w:rsidR="00B35AE2" w:rsidRDefault="00B35AE2" w:rsidP="00C1412E">
      <w:pPr>
        <w:ind w:firstLine="708"/>
        <w:jc w:val="both"/>
        <w:rPr>
          <w:rFonts w:ascii="Cambria" w:hAnsi="Cambria"/>
          <w:bCs/>
          <w:sz w:val="24"/>
          <w:szCs w:val="24"/>
        </w:rPr>
      </w:pPr>
    </w:p>
    <w:p w14:paraId="6897C83E" w14:textId="77777777" w:rsidR="00687B7A" w:rsidRPr="006676CD" w:rsidRDefault="00687B7A" w:rsidP="00C1412E">
      <w:pPr>
        <w:ind w:firstLine="708"/>
        <w:jc w:val="both"/>
        <w:rPr>
          <w:rFonts w:ascii="Cambria" w:hAnsi="Cambria"/>
          <w:bCs/>
          <w:sz w:val="24"/>
          <w:szCs w:val="24"/>
        </w:rPr>
      </w:pPr>
    </w:p>
    <w:tbl>
      <w:tblPr>
        <w:tblStyle w:val="KlavuzTablo5Koyu-Vurgu21"/>
        <w:tblpPr w:leftFromText="141" w:rightFromText="141" w:vertAnchor="text" w:horzAnchor="margin" w:tblpY="1145"/>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9"/>
        <w:gridCol w:w="1368"/>
        <w:gridCol w:w="7832"/>
      </w:tblGrid>
      <w:tr w:rsidR="008F51DF" w:rsidRPr="00297DDC" w14:paraId="219EAD34" w14:textId="77777777" w:rsidTr="008F51DF">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right w:val="none" w:sz="0" w:space="0" w:color="auto"/>
            </w:tcBorders>
            <w:shd w:val="clear" w:color="auto" w:fill="FABF8F" w:themeFill="accent6" w:themeFillTint="99"/>
            <w:vAlign w:val="center"/>
          </w:tcPr>
          <w:p w14:paraId="2993AE9E" w14:textId="77777777" w:rsidR="008F51DF" w:rsidRPr="00297DDC" w:rsidRDefault="008F51DF" w:rsidP="008F51DF">
            <w:pPr>
              <w:ind w:right="45"/>
              <w:jc w:val="center"/>
              <w:rPr>
                <w:rFonts w:ascii="Cambria" w:hAnsi="Cambria" w:cstheme="minorHAnsi"/>
                <w:bCs w:val="0"/>
                <w:color w:val="000000" w:themeColor="text1"/>
                <w:sz w:val="22"/>
                <w:szCs w:val="22"/>
              </w:rPr>
            </w:pPr>
            <w:r w:rsidRPr="00297DDC">
              <w:rPr>
                <w:rFonts w:ascii="Cambria" w:hAnsi="Cambria" w:cstheme="minorHAnsi"/>
                <w:color w:val="000000" w:themeColor="text1"/>
                <w:sz w:val="22"/>
                <w:szCs w:val="22"/>
              </w:rPr>
              <w:lastRenderedPageBreak/>
              <w:t>YÖNERGE</w:t>
            </w:r>
          </w:p>
        </w:tc>
      </w:tr>
      <w:tr w:rsidR="008F51DF" w:rsidRPr="00297DDC" w14:paraId="159A8A67" w14:textId="77777777" w:rsidTr="008F51DF">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525" w:type="pct"/>
            <w:gridSpan w:val="2"/>
            <w:tcBorders>
              <w:left w:val="none" w:sz="0" w:space="0" w:color="auto"/>
            </w:tcBorders>
            <w:shd w:val="clear" w:color="auto" w:fill="FABF8F" w:themeFill="accent6" w:themeFillTint="99"/>
            <w:vAlign w:val="center"/>
            <w:hideMark/>
          </w:tcPr>
          <w:p w14:paraId="5F677A82" w14:textId="77777777" w:rsidR="008F51DF" w:rsidRPr="00297DDC" w:rsidRDefault="008F51DF" w:rsidP="008F51DF">
            <w:pPr>
              <w:ind w:right="45"/>
              <w:jc w:val="center"/>
              <w:rPr>
                <w:rFonts w:ascii="Cambria" w:hAnsi="Cambria" w:cstheme="minorHAnsi"/>
                <w:color w:val="000000" w:themeColor="text1"/>
                <w:sz w:val="22"/>
                <w:szCs w:val="22"/>
              </w:rPr>
            </w:pPr>
            <w:r w:rsidRPr="00297DDC">
              <w:rPr>
                <w:rFonts w:ascii="Cambria" w:hAnsi="Cambria" w:cstheme="minorHAnsi"/>
                <w:bCs w:val="0"/>
                <w:color w:val="000000" w:themeColor="text1"/>
                <w:sz w:val="22"/>
                <w:szCs w:val="22"/>
              </w:rPr>
              <w:t>Yayın</w:t>
            </w:r>
          </w:p>
        </w:tc>
        <w:tc>
          <w:tcPr>
            <w:tcW w:w="3475" w:type="pct"/>
            <w:vMerge w:val="restart"/>
            <w:shd w:val="clear" w:color="auto" w:fill="FBD4B4" w:themeFill="accent6" w:themeFillTint="66"/>
            <w:vAlign w:val="center"/>
            <w:hideMark/>
          </w:tcPr>
          <w:p w14:paraId="1FD3A62B" w14:textId="77777777" w:rsidR="008F51DF" w:rsidRPr="00297DDC" w:rsidRDefault="008F51DF" w:rsidP="008F51DF">
            <w:pPr>
              <w:ind w:right="45"/>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b/>
                <w:color w:val="000000" w:themeColor="text1"/>
                <w:sz w:val="22"/>
                <w:szCs w:val="22"/>
              </w:rPr>
            </w:pPr>
            <w:r w:rsidRPr="00297DDC">
              <w:rPr>
                <w:rFonts w:ascii="Cambria" w:hAnsi="Cambria" w:cstheme="minorHAnsi"/>
                <w:b/>
                <w:bCs/>
                <w:color w:val="000000" w:themeColor="text1"/>
                <w:sz w:val="22"/>
                <w:szCs w:val="22"/>
              </w:rPr>
              <w:t>Adı</w:t>
            </w:r>
          </w:p>
        </w:tc>
      </w:tr>
      <w:tr w:rsidR="008F51DF" w:rsidRPr="00297DDC" w14:paraId="3CC0F8DE" w14:textId="77777777" w:rsidTr="008F51DF">
        <w:trPr>
          <w:trHeight w:val="339"/>
        </w:trPr>
        <w:tc>
          <w:tcPr>
            <w:cnfStyle w:val="001000000000" w:firstRow="0" w:lastRow="0" w:firstColumn="1" w:lastColumn="0" w:oddVBand="0" w:evenVBand="0" w:oddHBand="0" w:evenHBand="0" w:firstRowFirstColumn="0" w:firstRowLastColumn="0" w:lastRowFirstColumn="0" w:lastRowLastColumn="0"/>
            <w:tcW w:w="918" w:type="pct"/>
            <w:tcBorders>
              <w:left w:val="none" w:sz="0" w:space="0" w:color="auto"/>
            </w:tcBorders>
            <w:shd w:val="clear" w:color="auto" w:fill="FABF8F" w:themeFill="accent6" w:themeFillTint="99"/>
            <w:vAlign w:val="center"/>
            <w:hideMark/>
          </w:tcPr>
          <w:p w14:paraId="64BC4F88" w14:textId="77777777" w:rsidR="008F51DF" w:rsidRPr="00297DDC" w:rsidRDefault="008F51DF" w:rsidP="008F51DF">
            <w:pPr>
              <w:ind w:right="45"/>
              <w:jc w:val="center"/>
              <w:rPr>
                <w:rFonts w:ascii="Cambria" w:hAnsi="Cambria" w:cstheme="minorHAnsi"/>
                <w:color w:val="auto"/>
                <w:sz w:val="22"/>
                <w:szCs w:val="22"/>
              </w:rPr>
            </w:pPr>
            <w:r w:rsidRPr="00297DDC">
              <w:rPr>
                <w:rFonts w:ascii="Cambria" w:hAnsi="Cambria" w:cstheme="minorHAnsi"/>
                <w:bCs w:val="0"/>
                <w:color w:val="auto"/>
                <w:sz w:val="22"/>
                <w:szCs w:val="22"/>
              </w:rPr>
              <w:t>Tarih</w:t>
            </w:r>
          </w:p>
        </w:tc>
        <w:tc>
          <w:tcPr>
            <w:tcW w:w="607" w:type="pct"/>
            <w:shd w:val="clear" w:color="auto" w:fill="FBD4B4" w:themeFill="accent6" w:themeFillTint="66"/>
            <w:vAlign w:val="center"/>
            <w:hideMark/>
          </w:tcPr>
          <w:p w14:paraId="27440480" w14:textId="77777777" w:rsidR="008F51DF" w:rsidRPr="00297DDC" w:rsidRDefault="008F51DF" w:rsidP="008F51DF">
            <w:pPr>
              <w:ind w:right="45"/>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color w:val="000000" w:themeColor="text1"/>
                <w:sz w:val="22"/>
                <w:szCs w:val="22"/>
              </w:rPr>
            </w:pPr>
            <w:r w:rsidRPr="00297DDC">
              <w:rPr>
                <w:rFonts w:ascii="Cambria" w:hAnsi="Cambria" w:cstheme="minorHAnsi"/>
                <w:bCs/>
                <w:color w:val="000000" w:themeColor="text1"/>
                <w:sz w:val="22"/>
                <w:szCs w:val="22"/>
              </w:rPr>
              <w:t>Sayı</w:t>
            </w:r>
          </w:p>
        </w:tc>
        <w:tc>
          <w:tcPr>
            <w:tcW w:w="3475" w:type="pct"/>
            <w:vMerge/>
            <w:shd w:val="clear" w:color="auto" w:fill="FBD4B4" w:themeFill="accent6" w:themeFillTint="66"/>
            <w:vAlign w:val="center"/>
            <w:hideMark/>
          </w:tcPr>
          <w:p w14:paraId="776D7225" w14:textId="77777777" w:rsidR="008F51DF" w:rsidRPr="00297DDC" w:rsidRDefault="008F51DF" w:rsidP="008F51DF">
            <w:pPr>
              <w:cnfStyle w:val="000000000000" w:firstRow="0" w:lastRow="0" w:firstColumn="0" w:lastColumn="0" w:oddVBand="0" w:evenVBand="0" w:oddHBand="0" w:evenHBand="0" w:firstRowFirstColumn="0" w:firstRowLastColumn="0" w:lastRowFirstColumn="0" w:lastRowLastColumn="0"/>
              <w:rPr>
                <w:rFonts w:ascii="Cambria" w:hAnsi="Cambria" w:cstheme="minorHAnsi"/>
                <w:color w:val="000000" w:themeColor="text1"/>
                <w:sz w:val="22"/>
                <w:szCs w:val="22"/>
              </w:rPr>
            </w:pPr>
          </w:p>
        </w:tc>
      </w:tr>
      <w:tr w:rsidR="008F51DF" w:rsidRPr="00297DDC" w14:paraId="7F6F0AAC" w14:textId="77777777" w:rsidTr="008F51DF">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918" w:type="pct"/>
            <w:tcBorders>
              <w:left w:val="none" w:sz="0" w:space="0" w:color="auto"/>
            </w:tcBorders>
            <w:shd w:val="clear" w:color="auto" w:fill="FABF8F" w:themeFill="accent6" w:themeFillTint="99"/>
            <w:vAlign w:val="center"/>
            <w:hideMark/>
          </w:tcPr>
          <w:p w14:paraId="52182734" w14:textId="77777777" w:rsidR="008F51DF" w:rsidRPr="00297DDC" w:rsidRDefault="008F51DF" w:rsidP="008F51DF">
            <w:pPr>
              <w:ind w:right="45"/>
              <w:rPr>
                <w:rFonts w:ascii="Cambria" w:hAnsi="Cambria" w:cstheme="minorHAnsi"/>
                <w:color w:val="auto"/>
                <w:sz w:val="22"/>
                <w:szCs w:val="22"/>
              </w:rPr>
            </w:pPr>
            <w:r w:rsidRPr="00297DDC">
              <w:rPr>
                <w:rFonts w:ascii="Cambria" w:hAnsi="Cambria" w:cstheme="minorHAnsi"/>
                <w:color w:val="auto"/>
                <w:sz w:val="22"/>
                <w:szCs w:val="22"/>
              </w:rPr>
              <w:t>25/10/2013</w:t>
            </w:r>
          </w:p>
        </w:tc>
        <w:tc>
          <w:tcPr>
            <w:tcW w:w="607" w:type="pct"/>
            <w:shd w:val="clear" w:color="auto" w:fill="FDE9D9" w:themeFill="accent6" w:themeFillTint="33"/>
            <w:vAlign w:val="center"/>
            <w:hideMark/>
          </w:tcPr>
          <w:p w14:paraId="03A4C578" w14:textId="77777777" w:rsidR="008F51DF" w:rsidRPr="00297DDC" w:rsidRDefault="008F51DF" w:rsidP="008F51DF">
            <w:pPr>
              <w:ind w:right="45"/>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color w:val="000000" w:themeColor="text1"/>
                <w:sz w:val="22"/>
                <w:szCs w:val="22"/>
              </w:rPr>
            </w:pPr>
            <w:r w:rsidRPr="00297DDC">
              <w:rPr>
                <w:rFonts w:ascii="Cambria" w:hAnsi="Cambria" w:cstheme="minorHAnsi"/>
                <w:color w:val="000000" w:themeColor="text1"/>
                <w:sz w:val="22"/>
                <w:szCs w:val="22"/>
              </w:rPr>
              <w:t>3087071</w:t>
            </w:r>
          </w:p>
        </w:tc>
        <w:tc>
          <w:tcPr>
            <w:tcW w:w="3475" w:type="pct"/>
            <w:shd w:val="clear" w:color="auto" w:fill="FDE9D9" w:themeFill="accent6" w:themeFillTint="33"/>
            <w:vAlign w:val="center"/>
            <w:hideMark/>
          </w:tcPr>
          <w:p w14:paraId="63383C52" w14:textId="77777777" w:rsidR="008F51DF" w:rsidRPr="00297DDC" w:rsidRDefault="00A62853" w:rsidP="008F51DF">
            <w:pPr>
              <w:ind w:right="45"/>
              <w:cnfStyle w:val="000000100000" w:firstRow="0" w:lastRow="0" w:firstColumn="0" w:lastColumn="0" w:oddVBand="0" w:evenVBand="0" w:oddHBand="1" w:evenHBand="0" w:firstRowFirstColumn="0" w:firstRowLastColumn="0" w:lastRowFirstColumn="0" w:lastRowLastColumn="0"/>
              <w:rPr>
                <w:rFonts w:ascii="Cambria" w:hAnsi="Cambria" w:cstheme="minorHAnsi"/>
                <w:color w:val="000000" w:themeColor="text1"/>
                <w:sz w:val="22"/>
                <w:szCs w:val="22"/>
              </w:rPr>
            </w:pPr>
            <w:hyperlink r:id="rId12" w:history="1">
              <w:r w:rsidR="008F51DF" w:rsidRPr="00297DDC">
                <w:rPr>
                  <w:rFonts w:ascii="Cambria" w:hAnsi="Cambria" w:cstheme="minorHAnsi"/>
                  <w:color w:val="000000" w:themeColor="text1"/>
                  <w:sz w:val="22"/>
                  <w:szCs w:val="22"/>
                </w:rPr>
                <w:t>Milli Eğitim Bakanlığı Ortaöğretim Kurumlarına Geçiş Yönergesi</w:t>
              </w:r>
            </w:hyperlink>
          </w:p>
        </w:tc>
      </w:tr>
      <w:tr w:rsidR="008F51DF" w:rsidRPr="00297DDC" w14:paraId="7005D63C" w14:textId="77777777" w:rsidTr="008F51DF">
        <w:trPr>
          <w:trHeight w:val="339"/>
        </w:trPr>
        <w:tc>
          <w:tcPr>
            <w:cnfStyle w:val="001000000000" w:firstRow="0" w:lastRow="0" w:firstColumn="1" w:lastColumn="0" w:oddVBand="0" w:evenVBand="0" w:oddHBand="0" w:evenHBand="0" w:firstRowFirstColumn="0" w:firstRowLastColumn="0" w:lastRowFirstColumn="0" w:lastRowLastColumn="0"/>
            <w:tcW w:w="918" w:type="pct"/>
            <w:tcBorders>
              <w:left w:val="none" w:sz="0" w:space="0" w:color="auto"/>
            </w:tcBorders>
            <w:shd w:val="clear" w:color="auto" w:fill="FABF8F" w:themeFill="accent6" w:themeFillTint="99"/>
            <w:vAlign w:val="center"/>
          </w:tcPr>
          <w:p w14:paraId="61F97679" w14:textId="77777777" w:rsidR="008F51DF" w:rsidRPr="00297DDC" w:rsidRDefault="008F51DF" w:rsidP="008F51DF">
            <w:pPr>
              <w:ind w:right="45"/>
              <w:rPr>
                <w:rFonts w:ascii="Cambria" w:hAnsi="Cambria" w:cstheme="minorHAnsi"/>
                <w:color w:val="auto"/>
                <w:sz w:val="22"/>
                <w:szCs w:val="22"/>
              </w:rPr>
            </w:pPr>
            <w:r w:rsidRPr="00297DDC">
              <w:rPr>
                <w:rFonts w:ascii="Cambria" w:hAnsi="Cambria" w:cstheme="minorHAnsi"/>
                <w:color w:val="auto"/>
                <w:sz w:val="22"/>
                <w:szCs w:val="22"/>
              </w:rPr>
              <w:t>Kasım 1999</w:t>
            </w:r>
          </w:p>
        </w:tc>
        <w:tc>
          <w:tcPr>
            <w:tcW w:w="607" w:type="pct"/>
            <w:shd w:val="clear" w:color="auto" w:fill="FDE9D9" w:themeFill="accent6" w:themeFillTint="33"/>
            <w:vAlign w:val="center"/>
          </w:tcPr>
          <w:p w14:paraId="3A42E1E4" w14:textId="77777777" w:rsidR="008F51DF" w:rsidRPr="00297DDC" w:rsidRDefault="008F51DF" w:rsidP="008F51DF">
            <w:pPr>
              <w:ind w:right="45"/>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color w:val="000000" w:themeColor="text1"/>
                <w:sz w:val="22"/>
                <w:szCs w:val="22"/>
              </w:rPr>
            </w:pPr>
            <w:r w:rsidRPr="00297DDC">
              <w:rPr>
                <w:rFonts w:ascii="Cambria" w:hAnsi="Cambria" w:cstheme="minorHAnsi"/>
                <w:color w:val="000000" w:themeColor="text1"/>
                <w:sz w:val="22"/>
                <w:szCs w:val="22"/>
              </w:rPr>
              <w:t>2506</w:t>
            </w:r>
          </w:p>
        </w:tc>
        <w:tc>
          <w:tcPr>
            <w:tcW w:w="3475" w:type="pct"/>
            <w:shd w:val="clear" w:color="auto" w:fill="FDE9D9" w:themeFill="accent6" w:themeFillTint="33"/>
            <w:vAlign w:val="center"/>
          </w:tcPr>
          <w:p w14:paraId="32E0AAD1" w14:textId="77777777" w:rsidR="008F51DF" w:rsidRPr="00297DDC" w:rsidRDefault="008F51DF" w:rsidP="008F51DF">
            <w:pPr>
              <w:ind w:right="45"/>
              <w:cnfStyle w:val="000000000000" w:firstRow="0" w:lastRow="0" w:firstColumn="0" w:lastColumn="0" w:oddVBand="0" w:evenVBand="0" w:oddHBand="0" w:evenHBand="0" w:firstRowFirstColumn="0" w:firstRowLastColumn="0" w:lastRowFirstColumn="0" w:lastRowLastColumn="0"/>
              <w:rPr>
                <w:rFonts w:ascii="Cambria" w:hAnsi="Cambria" w:cstheme="minorHAnsi"/>
                <w:color w:val="000000" w:themeColor="text1"/>
                <w:sz w:val="22"/>
                <w:szCs w:val="22"/>
              </w:rPr>
            </w:pPr>
            <w:r w:rsidRPr="00297DDC">
              <w:rPr>
                <w:rFonts w:ascii="Cambria" w:hAnsi="Cambria" w:cstheme="minorHAnsi"/>
                <w:color w:val="000000" w:themeColor="text1"/>
                <w:sz w:val="22"/>
                <w:szCs w:val="22"/>
              </w:rPr>
              <w:t>Millî Eğitim Bakanlığı Eğitim Bölgeleri Ve Eğitim Kurulları Yönergesi</w:t>
            </w:r>
          </w:p>
        </w:tc>
      </w:tr>
      <w:tr w:rsidR="008F51DF" w:rsidRPr="00297DDC" w14:paraId="510D1DD9" w14:textId="77777777" w:rsidTr="008F51DF">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918" w:type="pct"/>
            <w:tcBorders>
              <w:left w:val="none" w:sz="0" w:space="0" w:color="auto"/>
            </w:tcBorders>
            <w:shd w:val="clear" w:color="auto" w:fill="FABF8F" w:themeFill="accent6" w:themeFillTint="99"/>
            <w:vAlign w:val="center"/>
          </w:tcPr>
          <w:p w14:paraId="2AF8B27C" w14:textId="77777777" w:rsidR="008F51DF" w:rsidRPr="00297DDC" w:rsidRDefault="008F51DF" w:rsidP="008F51DF">
            <w:pPr>
              <w:ind w:right="45"/>
              <w:rPr>
                <w:rFonts w:ascii="Cambria" w:hAnsi="Cambria" w:cstheme="minorHAnsi"/>
                <w:color w:val="auto"/>
                <w:sz w:val="22"/>
                <w:szCs w:val="22"/>
              </w:rPr>
            </w:pPr>
            <w:r w:rsidRPr="00297DDC">
              <w:rPr>
                <w:rFonts w:ascii="Cambria" w:hAnsi="Cambria" w:cstheme="minorHAnsi"/>
                <w:color w:val="auto"/>
                <w:sz w:val="22"/>
                <w:szCs w:val="22"/>
              </w:rPr>
              <w:t>Ağustos 2003</w:t>
            </w:r>
          </w:p>
        </w:tc>
        <w:tc>
          <w:tcPr>
            <w:tcW w:w="607" w:type="pct"/>
            <w:shd w:val="clear" w:color="auto" w:fill="FDE9D9" w:themeFill="accent6" w:themeFillTint="33"/>
            <w:vAlign w:val="center"/>
          </w:tcPr>
          <w:p w14:paraId="21E40E19" w14:textId="77777777" w:rsidR="008F51DF" w:rsidRPr="00297DDC" w:rsidRDefault="008F51DF" w:rsidP="008F51DF">
            <w:pPr>
              <w:ind w:right="45"/>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color w:val="000000" w:themeColor="text1"/>
                <w:sz w:val="22"/>
                <w:szCs w:val="22"/>
              </w:rPr>
            </w:pPr>
            <w:r w:rsidRPr="00297DDC">
              <w:rPr>
                <w:rFonts w:ascii="Cambria" w:hAnsi="Cambria" w:cstheme="minorHAnsi"/>
                <w:color w:val="000000" w:themeColor="text1"/>
                <w:sz w:val="22"/>
                <w:szCs w:val="22"/>
              </w:rPr>
              <w:t>2551</w:t>
            </w:r>
          </w:p>
        </w:tc>
        <w:tc>
          <w:tcPr>
            <w:tcW w:w="3475" w:type="pct"/>
            <w:shd w:val="clear" w:color="auto" w:fill="FDE9D9" w:themeFill="accent6" w:themeFillTint="33"/>
            <w:vAlign w:val="center"/>
          </w:tcPr>
          <w:p w14:paraId="44FDA0C2" w14:textId="77777777" w:rsidR="008F51DF" w:rsidRPr="00297DDC" w:rsidRDefault="008F51DF" w:rsidP="008F51DF">
            <w:pPr>
              <w:ind w:right="45"/>
              <w:cnfStyle w:val="000000100000" w:firstRow="0" w:lastRow="0" w:firstColumn="0" w:lastColumn="0" w:oddVBand="0" w:evenVBand="0" w:oddHBand="1" w:evenHBand="0" w:firstRowFirstColumn="0" w:firstRowLastColumn="0" w:lastRowFirstColumn="0" w:lastRowLastColumn="0"/>
              <w:rPr>
                <w:rFonts w:ascii="Cambria" w:hAnsi="Cambria" w:cstheme="minorHAnsi"/>
                <w:color w:val="000000" w:themeColor="text1"/>
                <w:sz w:val="22"/>
                <w:szCs w:val="22"/>
              </w:rPr>
            </w:pPr>
            <w:r w:rsidRPr="00297DDC">
              <w:rPr>
                <w:rFonts w:ascii="Cambria" w:hAnsi="Cambria" w:cstheme="minorHAnsi"/>
                <w:color w:val="000000" w:themeColor="text1"/>
                <w:sz w:val="22"/>
                <w:szCs w:val="22"/>
              </w:rPr>
              <w:t>Millî Eğitim Bakanlığı Eğitim Ve Öğretim Çalışmalarının Plânlı Yürütülmesine İlişkin Yönerge</w:t>
            </w:r>
          </w:p>
        </w:tc>
      </w:tr>
      <w:tr w:rsidR="008F51DF" w:rsidRPr="00297DDC" w14:paraId="6597B00A" w14:textId="77777777" w:rsidTr="008F51DF">
        <w:trPr>
          <w:trHeight w:val="339"/>
        </w:trPr>
        <w:tc>
          <w:tcPr>
            <w:cnfStyle w:val="001000000000" w:firstRow="0" w:lastRow="0" w:firstColumn="1" w:lastColumn="0" w:oddVBand="0" w:evenVBand="0" w:oddHBand="0" w:evenHBand="0" w:firstRowFirstColumn="0" w:firstRowLastColumn="0" w:lastRowFirstColumn="0" w:lastRowLastColumn="0"/>
            <w:tcW w:w="918" w:type="pct"/>
            <w:tcBorders>
              <w:left w:val="none" w:sz="0" w:space="0" w:color="auto"/>
            </w:tcBorders>
            <w:shd w:val="clear" w:color="auto" w:fill="FABF8F" w:themeFill="accent6" w:themeFillTint="99"/>
            <w:vAlign w:val="center"/>
          </w:tcPr>
          <w:p w14:paraId="7F3EF2D5" w14:textId="77777777" w:rsidR="008F51DF" w:rsidRPr="00297DDC" w:rsidRDefault="008F51DF" w:rsidP="008F51DF">
            <w:pPr>
              <w:ind w:right="45"/>
              <w:rPr>
                <w:rFonts w:ascii="Cambria" w:hAnsi="Cambria" w:cstheme="minorHAnsi"/>
                <w:color w:val="auto"/>
                <w:sz w:val="22"/>
                <w:szCs w:val="22"/>
              </w:rPr>
            </w:pPr>
            <w:r w:rsidRPr="00297DDC">
              <w:rPr>
                <w:rFonts w:ascii="Cambria" w:hAnsi="Cambria" w:cstheme="minorHAnsi"/>
                <w:color w:val="auto"/>
                <w:sz w:val="22"/>
                <w:szCs w:val="22"/>
              </w:rPr>
              <w:t>23/09/2014</w:t>
            </w:r>
          </w:p>
        </w:tc>
        <w:tc>
          <w:tcPr>
            <w:tcW w:w="607" w:type="pct"/>
            <w:shd w:val="clear" w:color="auto" w:fill="FDE9D9" w:themeFill="accent6" w:themeFillTint="33"/>
            <w:vAlign w:val="center"/>
          </w:tcPr>
          <w:p w14:paraId="2CF6CFE3" w14:textId="77777777" w:rsidR="008F51DF" w:rsidRPr="00297DDC" w:rsidRDefault="008F51DF" w:rsidP="008F51DF">
            <w:pPr>
              <w:ind w:right="45"/>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color w:val="000000" w:themeColor="text1"/>
                <w:sz w:val="22"/>
                <w:szCs w:val="22"/>
              </w:rPr>
            </w:pPr>
            <w:r w:rsidRPr="00297DDC">
              <w:rPr>
                <w:rFonts w:ascii="Cambria" w:hAnsi="Cambria" w:cstheme="minorHAnsi"/>
                <w:color w:val="000000" w:themeColor="text1"/>
                <w:sz w:val="22"/>
                <w:szCs w:val="22"/>
              </w:rPr>
              <w:t>4145909</w:t>
            </w:r>
          </w:p>
        </w:tc>
        <w:tc>
          <w:tcPr>
            <w:tcW w:w="3475" w:type="pct"/>
            <w:shd w:val="clear" w:color="auto" w:fill="FDE9D9" w:themeFill="accent6" w:themeFillTint="33"/>
            <w:vAlign w:val="center"/>
          </w:tcPr>
          <w:p w14:paraId="139210B5" w14:textId="77777777" w:rsidR="008F51DF" w:rsidRPr="00297DDC" w:rsidRDefault="008F51DF" w:rsidP="008F51DF">
            <w:pPr>
              <w:ind w:right="45"/>
              <w:cnfStyle w:val="000000000000" w:firstRow="0" w:lastRow="0" w:firstColumn="0" w:lastColumn="0" w:oddVBand="0" w:evenVBand="0" w:oddHBand="0" w:evenHBand="0" w:firstRowFirstColumn="0" w:firstRowLastColumn="0" w:lastRowFirstColumn="0" w:lastRowLastColumn="0"/>
              <w:rPr>
                <w:rFonts w:ascii="Cambria" w:hAnsi="Cambria" w:cstheme="minorHAnsi"/>
                <w:color w:val="000000" w:themeColor="text1"/>
                <w:sz w:val="22"/>
                <w:szCs w:val="22"/>
              </w:rPr>
            </w:pPr>
            <w:r w:rsidRPr="00297DDC">
              <w:rPr>
                <w:rFonts w:ascii="Cambria" w:hAnsi="Cambria" w:cstheme="minorHAnsi"/>
                <w:color w:val="000000" w:themeColor="text1"/>
                <w:sz w:val="22"/>
                <w:szCs w:val="22"/>
              </w:rPr>
              <w:t>Millî Eğitim Bakanlığı Örgün ve Yaygın Eğitimi Destekleme ve Yetiştirme Kursları Yönergesi</w:t>
            </w:r>
          </w:p>
        </w:tc>
      </w:tr>
      <w:tr w:rsidR="008F51DF" w:rsidRPr="00297DDC" w14:paraId="100617A1" w14:textId="77777777" w:rsidTr="008F51DF">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918" w:type="pct"/>
            <w:tcBorders>
              <w:left w:val="none" w:sz="0" w:space="0" w:color="auto"/>
            </w:tcBorders>
            <w:shd w:val="clear" w:color="auto" w:fill="FABF8F" w:themeFill="accent6" w:themeFillTint="99"/>
            <w:vAlign w:val="center"/>
          </w:tcPr>
          <w:p w14:paraId="074969FF" w14:textId="77777777" w:rsidR="008F51DF" w:rsidRPr="00297DDC" w:rsidRDefault="008F51DF" w:rsidP="008F51DF">
            <w:pPr>
              <w:ind w:right="45"/>
              <w:rPr>
                <w:rFonts w:ascii="Cambria" w:hAnsi="Cambria" w:cstheme="minorHAnsi"/>
                <w:color w:val="auto"/>
                <w:sz w:val="22"/>
                <w:szCs w:val="22"/>
              </w:rPr>
            </w:pPr>
            <w:r w:rsidRPr="00297DDC">
              <w:rPr>
                <w:rFonts w:ascii="Cambria" w:hAnsi="Cambria" w:cstheme="minorHAnsi"/>
                <w:color w:val="auto"/>
                <w:sz w:val="22"/>
                <w:szCs w:val="22"/>
              </w:rPr>
              <w:t>Mart 2001</w:t>
            </w:r>
          </w:p>
        </w:tc>
        <w:tc>
          <w:tcPr>
            <w:tcW w:w="607" w:type="pct"/>
            <w:shd w:val="clear" w:color="auto" w:fill="FDE9D9" w:themeFill="accent6" w:themeFillTint="33"/>
            <w:vAlign w:val="center"/>
          </w:tcPr>
          <w:p w14:paraId="26740081" w14:textId="77777777" w:rsidR="008F51DF" w:rsidRPr="00297DDC" w:rsidRDefault="008F51DF" w:rsidP="008F51DF">
            <w:pPr>
              <w:ind w:right="45"/>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color w:val="000000" w:themeColor="text1"/>
                <w:sz w:val="22"/>
                <w:szCs w:val="22"/>
              </w:rPr>
            </w:pPr>
            <w:r w:rsidRPr="00297DDC">
              <w:rPr>
                <w:rFonts w:ascii="Cambria" w:hAnsi="Cambria" w:cstheme="minorHAnsi"/>
                <w:color w:val="000000" w:themeColor="text1"/>
                <w:sz w:val="22"/>
                <w:szCs w:val="22"/>
              </w:rPr>
              <w:t>2522</w:t>
            </w:r>
          </w:p>
        </w:tc>
        <w:tc>
          <w:tcPr>
            <w:tcW w:w="3475" w:type="pct"/>
            <w:shd w:val="clear" w:color="auto" w:fill="FDE9D9" w:themeFill="accent6" w:themeFillTint="33"/>
            <w:vAlign w:val="center"/>
          </w:tcPr>
          <w:p w14:paraId="4B44166D" w14:textId="77777777" w:rsidR="008F51DF" w:rsidRPr="00297DDC" w:rsidRDefault="008F51DF" w:rsidP="008F51DF">
            <w:pPr>
              <w:ind w:right="45"/>
              <w:cnfStyle w:val="000000100000" w:firstRow="0" w:lastRow="0" w:firstColumn="0" w:lastColumn="0" w:oddVBand="0" w:evenVBand="0" w:oddHBand="1" w:evenHBand="0" w:firstRowFirstColumn="0" w:firstRowLastColumn="0" w:lastRowFirstColumn="0" w:lastRowLastColumn="0"/>
              <w:rPr>
                <w:rFonts w:ascii="Cambria" w:hAnsi="Cambria" w:cstheme="minorHAnsi"/>
                <w:color w:val="000000" w:themeColor="text1"/>
                <w:sz w:val="22"/>
                <w:szCs w:val="22"/>
              </w:rPr>
            </w:pPr>
            <w:r w:rsidRPr="00297DDC">
              <w:rPr>
                <w:rFonts w:ascii="Cambria" w:hAnsi="Cambria" w:cstheme="minorHAnsi"/>
                <w:color w:val="000000" w:themeColor="text1"/>
                <w:sz w:val="22"/>
                <w:szCs w:val="22"/>
              </w:rPr>
              <w:t>Millî Eğitim Bakanlığı Personeli</w:t>
            </w:r>
          </w:p>
          <w:p w14:paraId="0E1D2AF8" w14:textId="77777777" w:rsidR="008F51DF" w:rsidRPr="00297DDC" w:rsidRDefault="008F51DF" w:rsidP="008F51DF">
            <w:pPr>
              <w:ind w:right="45"/>
              <w:cnfStyle w:val="000000100000" w:firstRow="0" w:lastRow="0" w:firstColumn="0" w:lastColumn="0" w:oddVBand="0" w:evenVBand="0" w:oddHBand="1" w:evenHBand="0" w:firstRowFirstColumn="0" w:firstRowLastColumn="0" w:lastRowFirstColumn="0" w:lastRowLastColumn="0"/>
              <w:rPr>
                <w:rFonts w:ascii="Cambria" w:hAnsi="Cambria" w:cstheme="minorHAnsi"/>
                <w:color w:val="000000" w:themeColor="text1"/>
                <w:sz w:val="22"/>
                <w:szCs w:val="22"/>
              </w:rPr>
            </w:pPr>
            <w:r w:rsidRPr="00297DDC">
              <w:rPr>
                <w:rFonts w:ascii="Cambria" w:hAnsi="Cambria" w:cstheme="minorHAnsi"/>
                <w:color w:val="000000" w:themeColor="text1"/>
                <w:sz w:val="22"/>
                <w:szCs w:val="22"/>
              </w:rPr>
              <w:t>İzin Yönergesi</w:t>
            </w:r>
          </w:p>
        </w:tc>
      </w:tr>
      <w:tr w:rsidR="008F51DF" w:rsidRPr="00297DDC" w14:paraId="58AEA5C7" w14:textId="77777777" w:rsidTr="008F51DF">
        <w:trPr>
          <w:trHeight w:val="86"/>
        </w:trPr>
        <w:tc>
          <w:tcPr>
            <w:cnfStyle w:val="001000000000" w:firstRow="0" w:lastRow="0" w:firstColumn="1" w:lastColumn="0" w:oddVBand="0" w:evenVBand="0" w:oddHBand="0" w:evenHBand="0" w:firstRowFirstColumn="0" w:firstRowLastColumn="0" w:lastRowFirstColumn="0" w:lastRowLastColumn="0"/>
            <w:tcW w:w="918" w:type="pct"/>
            <w:tcBorders>
              <w:left w:val="none" w:sz="0" w:space="0" w:color="auto"/>
              <w:bottom w:val="none" w:sz="0" w:space="0" w:color="auto"/>
            </w:tcBorders>
            <w:shd w:val="clear" w:color="auto" w:fill="FABF8F" w:themeFill="accent6" w:themeFillTint="99"/>
            <w:vAlign w:val="center"/>
          </w:tcPr>
          <w:p w14:paraId="54C5436B" w14:textId="77777777" w:rsidR="008F51DF" w:rsidRPr="00297DDC" w:rsidRDefault="008F51DF" w:rsidP="008F51DF">
            <w:pPr>
              <w:ind w:right="45"/>
              <w:rPr>
                <w:rFonts w:ascii="Cambria" w:hAnsi="Cambria" w:cstheme="minorHAnsi"/>
                <w:color w:val="auto"/>
                <w:sz w:val="22"/>
                <w:szCs w:val="22"/>
              </w:rPr>
            </w:pPr>
            <w:r w:rsidRPr="00297DDC">
              <w:rPr>
                <w:rFonts w:ascii="Cambria" w:hAnsi="Cambria" w:cstheme="minorHAnsi"/>
                <w:color w:val="auto"/>
                <w:sz w:val="22"/>
                <w:szCs w:val="22"/>
              </w:rPr>
              <w:t>Mart 2007</w:t>
            </w:r>
          </w:p>
        </w:tc>
        <w:tc>
          <w:tcPr>
            <w:tcW w:w="607" w:type="pct"/>
            <w:shd w:val="clear" w:color="auto" w:fill="FDE9D9" w:themeFill="accent6" w:themeFillTint="33"/>
            <w:vAlign w:val="center"/>
          </w:tcPr>
          <w:p w14:paraId="2EB84819" w14:textId="77777777" w:rsidR="008F51DF" w:rsidRPr="00297DDC" w:rsidRDefault="008F51DF" w:rsidP="008F51DF">
            <w:pPr>
              <w:ind w:right="45"/>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color w:val="000000" w:themeColor="text1"/>
                <w:sz w:val="22"/>
                <w:szCs w:val="22"/>
              </w:rPr>
            </w:pPr>
            <w:r w:rsidRPr="00297DDC">
              <w:rPr>
                <w:rFonts w:ascii="Cambria" w:hAnsi="Cambria" w:cstheme="minorHAnsi"/>
                <w:color w:val="000000" w:themeColor="text1"/>
                <w:sz w:val="22"/>
                <w:szCs w:val="22"/>
              </w:rPr>
              <w:t>2594</w:t>
            </w:r>
          </w:p>
        </w:tc>
        <w:tc>
          <w:tcPr>
            <w:tcW w:w="3475" w:type="pct"/>
            <w:shd w:val="clear" w:color="auto" w:fill="FDE9D9" w:themeFill="accent6" w:themeFillTint="33"/>
            <w:vAlign w:val="center"/>
          </w:tcPr>
          <w:p w14:paraId="6EB2B3F5" w14:textId="77777777" w:rsidR="008F51DF" w:rsidRPr="00297DDC" w:rsidRDefault="008F51DF" w:rsidP="008F51DF">
            <w:pPr>
              <w:ind w:right="45"/>
              <w:cnfStyle w:val="000000000000" w:firstRow="0" w:lastRow="0" w:firstColumn="0" w:lastColumn="0" w:oddVBand="0" w:evenVBand="0" w:oddHBand="0" w:evenHBand="0" w:firstRowFirstColumn="0" w:firstRowLastColumn="0" w:lastRowFirstColumn="0" w:lastRowLastColumn="0"/>
              <w:rPr>
                <w:rFonts w:ascii="Cambria" w:hAnsi="Cambria" w:cstheme="minorHAnsi"/>
                <w:color w:val="000000" w:themeColor="text1"/>
                <w:sz w:val="22"/>
                <w:szCs w:val="22"/>
              </w:rPr>
            </w:pPr>
            <w:r w:rsidRPr="00297DDC">
              <w:rPr>
                <w:rFonts w:ascii="Cambria" w:hAnsi="Cambria" w:cstheme="minorHAnsi"/>
                <w:color w:val="000000" w:themeColor="text1"/>
                <w:sz w:val="22"/>
                <w:szCs w:val="22"/>
              </w:rPr>
              <w:t>Millî Eğitim Bakanlığı Bayrak Törenleri Yönergesi</w:t>
            </w:r>
          </w:p>
        </w:tc>
      </w:tr>
    </w:tbl>
    <w:p w14:paraId="7B305854" w14:textId="77777777" w:rsidR="00C1412E" w:rsidRPr="006676CD" w:rsidRDefault="00C1412E" w:rsidP="001A43E3">
      <w:pPr>
        <w:ind w:firstLine="720"/>
        <w:jc w:val="both"/>
        <w:rPr>
          <w:rFonts w:ascii="Cambria" w:hAnsi="Cambria"/>
          <w:bCs/>
          <w:sz w:val="24"/>
          <w:szCs w:val="24"/>
        </w:rPr>
      </w:pPr>
      <w:r w:rsidRPr="006676CD">
        <w:rPr>
          <w:rFonts w:ascii="Cambria" w:hAnsi="Cambria"/>
          <w:bCs/>
          <w:sz w:val="24"/>
          <w:szCs w:val="24"/>
        </w:rPr>
        <w:t>1739 Sayılı Milli Eğitim Temel Kanunu kapsamında belirlenen amaç ve ilkeler, eğitim sisteminin genel yapısı, öğretmenlik mesleği, okul bina ve tesisleri, eğitim araç ve gereçleri ve Devletin eğitim ve öğretim alanındaki görev ve sorumluluğu ile ilgili temel hükümler incelenmiş ve bu çerçevede planımız hazırlanmıştır.</w:t>
      </w:r>
    </w:p>
    <w:p w14:paraId="5D51C98F" w14:textId="77777777" w:rsidR="00C1412E" w:rsidRPr="006676CD" w:rsidRDefault="00C1412E" w:rsidP="00C1412E">
      <w:pPr>
        <w:ind w:firstLine="708"/>
        <w:jc w:val="both"/>
        <w:rPr>
          <w:rFonts w:ascii="Cambria" w:hAnsi="Cambria"/>
          <w:bCs/>
          <w:sz w:val="24"/>
          <w:szCs w:val="24"/>
        </w:rPr>
      </w:pPr>
    </w:p>
    <w:p w14:paraId="25AE4E24" w14:textId="77777777" w:rsidR="00C1412E" w:rsidRPr="006676CD" w:rsidRDefault="00C1412E" w:rsidP="00C1412E">
      <w:pPr>
        <w:jc w:val="both"/>
        <w:rPr>
          <w:rFonts w:ascii="Cambria" w:hAnsi="Cambria"/>
          <w:bCs/>
          <w:sz w:val="24"/>
          <w:szCs w:val="24"/>
        </w:rPr>
      </w:pPr>
    </w:p>
    <w:tbl>
      <w:tblPr>
        <w:tblStyle w:val="KlavuzuTablo4-Vurgu51"/>
        <w:tblpPr w:leftFromText="141" w:rightFromText="141" w:vertAnchor="text" w:horzAnchor="margin" w:tblpXSpec="center" w:tblpY="128"/>
        <w:tblW w:w="47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017"/>
        <w:gridCol w:w="874"/>
        <w:gridCol w:w="7125"/>
      </w:tblGrid>
      <w:tr w:rsidR="00C1412E" w:rsidRPr="0067157C" w14:paraId="18096B83" w14:textId="77777777" w:rsidTr="00B35AE2">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gridSpan w:val="4"/>
            <w:tcBorders>
              <w:top w:val="none" w:sz="0" w:space="0" w:color="auto"/>
              <w:left w:val="none" w:sz="0" w:space="0" w:color="auto"/>
              <w:bottom w:val="none" w:sz="0" w:space="0" w:color="auto"/>
              <w:right w:val="none" w:sz="0" w:space="0" w:color="auto"/>
            </w:tcBorders>
            <w:shd w:val="clear" w:color="auto" w:fill="FABF8F" w:themeFill="accent6" w:themeFillTint="99"/>
            <w:vAlign w:val="center"/>
          </w:tcPr>
          <w:p w14:paraId="2AF870BA" w14:textId="77777777" w:rsidR="00C1412E" w:rsidRPr="0067157C" w:rsidRDefault="00C1412E" w:rsidP="008E498B">
            <w:pPr>
              <w:pStyle w:val="AralkYok"/>
              <w:jc w:val="center"/>
              <w:rPr>
                <w:rFonts w:ascii="Cambria" w:hAnsi="Cambria"/>
                <w:sz w:val="22"/>
                <w:szCs w:val="22"/>
              </w:rPr>
            </w:pPr>
            <w:r w:rsidRPr="0067157C">
              <w:rPr>
                <w:rFonts w:ascii="Cambria" w:hAnsi="Cambria"/>
                <w:color w:val="auto"/>
                <w:sz w:val="22"/>
                <w:szCs w:val="22"/>
              </w:rPr>
              <w:t>YASAL YÜKÜMLÜLÜKLER</w:t>
            </w:r>
          </w:p>
        </w:tc>
      </w:tr>
      <w:tr w:rsidR="00C1412E" w:rsidRPr="0067157C" w14:paraId="6A156A40" w14:textId="77777777" w:rsidTr="00B35AE2">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FBD4B4" w:themeFill="accent6" w:themeFillTint="66"/>
            <w:vAlign w:val="center"/>
          </w:tcPr>
          <w:p w14:paraId="3C6E2F32" w14:textId="77777777" w:rsidR="00C1412E" w:rsidRPr="0067157C" w:rsidRDefault="00C1412E" w:rsidP="008E498B">
            <w:pPr>
              <w:pStyle w:val="AralkYok"/>
              <w:jc w:val="center"/>
              <w:rPr>
                <w:rFonts w:ascii="Cambria" w:hAnsi="Cambria"/>
                <w:sz w:val="22"/>
                <w:szCs w:val="22"/>
              </w:rPr>
            </w:pPr>
            <w:r w:rsidRPr="0067157C">
              <w:rPr>
                <w:rFonts w:ascii="Cambria" w:hAnsi="Cambria"/>
                <w:sz w:val="22"/>
                <w:szCs w:val="22"/>
              </w:rPr>
              <w:t>KANUN</w:t>
            </w:r>
          </w:p>
        </w:tc>
      </w:tr>
      <w:tr w:rsidR="00C1412E" w:rsidRPr="0067157C" w14:paraId="7579E39B" w14:textId="77777777" w:rsidTr="00B35AE2">
        <w:trPr>
          <w:trHeight w:val="258"/>
        </w:trPr>
        <w:tc>
          <w:tcPr>
            <w:cnfStyle w:val="001000000000" w:firstRow="0" w:lastRow="0" w:firstColumn="1" w:lastColumn="0" w:oddVBand="0" w:evenVBand="0" w:oddHBand="0" w:evenHBand="0" w:firstRowFirstColumn="0" w:firstRowLastColumn="0" w:lastRowFirstColumn="0" w:lastRowLastColumn="0"/>
            <w:tcW w:w="790" w:type="pct"/>
            <w:shd w:val="clear" w:color="auto" w:fill="FBD4B4" w:themeFill="accent6" w:themeFillTint="66"/>
            <w:vAlign w:val="center"/>
          </w:tcPr>
          <w:p w14:paraId="529A1854" w14:textId="77777777" w:rsidR="00C1412E" w:rsidRPr="0067157C" w:rsidRDefault="00C1412E" w:rsidP="008E498B">
            <w:pPr>
              <w:ind w:right="45"/>
              <w:jc w:val="center"/>
              <w:rPr>
                <w:rFonts w:ascii="Cambria" w:hAnsi="Cambria"/>
                <w:b w:val="0"/>
                <w:color w:val="000000" w:themeColor="text1"/>
                <w:sz w:val="22"/>
                <w:szCs w:val="22"/>
              </w:rPr>
            </w:pPr>
            <w:r w:rsidRPr="0067157C">
              <w:rPr>
                <w:rFonts w:ascii="Cambria" w:hAnsi="Cambria"/>
                <w:b w:val="0"/>
                <w:bCs w:val="0"/>
                <w:color w:val="000000" w:themeColor="text1"/>
                <w:sz w:val="22"/>
                <w:szCs w:val="22"/>
              </w:rPr>
              <w:t>Tarih</w:t>
            </w:r>
          </w:p>
        </w:tc>
        <w:tc>
          <w:tcPr>
            <w:tcW w:w="475" w:type="pct"/>
            <w:shd w:val="clear" w:color="auto" w:fill="FBD4B4" w:themeFill="accent6" w:themeFillTint="66"/>
            <w:vAlign w:val="center"/>
          </w:tcPr>
          <w:p w14:paraId="7CA42AC0" w14:textId="77777777" w:rsidR="00C1412E" w:rsidRPr="0067157C" w:rsidRDefault="00C1412E" w:rsidP="008E498B">
            <w:pPr>
              <w:ind w:right="45"/>
              <w:jc w:val="center"/>
              <w:cnfStyle w:val="000000000000" w:firstRow="0" w:lastRow="0" w:firstColumn="0" w:lastColumn="0" w:oddVBand="0" w:evenVBand="0" w:oddHBand="0" w:evenHBand="0" w:firstRowFirstColumn="0" w:firstRowLastColumn="0" w:lastRowFirstColumn="0" w:lastRowLastColumn="0"/>
              <w:rPr>
                <w:rFonts w:ascii="Cambria" w:hAnsi="Cambria"/>
                <w:b/>
                <w:color w:val="000000" w:themeColor="text1"/>
                <w:sz w:val="22"/>
                <w:szCs w:val="22"/>
              </w:rPr>
            </w:pPr>
            <w:r w:rsidRPr="0067157C">
              <w:rPr>
                <w:rFonts w:ascii="Cambria" w:hAnsi="Cambria"/>
                <w:b/>
                <w:bCs/>
                <w:color w:val="000000" w:themeColor="text1"/>
                <w:sz w:val="22"/>
                <w:szCs w:val="22"/>
              </w:rPr>
              <w:t>Sayı</w:t>
            </w:r>
          </w:p>
        </w:tc>
        <w:tc>
          <w:tcPr>
            <w:tcW w:w="408" w:type="pct"/>
            <w:shd w:val="clear" w:color="auto" w:fill="FBD4B4" w:themeFill="accent6" w:themeFillTint="66"/>
            <w:vAlign w:val="center"/>
          </w:tcPr>
          <w:p w14:paraId="4108F898" w14:textId="77777777" w:rsidR="00C1412E" w:rsidRPr="0067157C" w:rsidRDefault="00C1412E" w:rsidP="008E498B">
            <w:pPr>
              <w:ind w:right="45"/>
              <w:jc w:val="center"/>
              <w:cnfStyle w:val="000000000000" w:firstRow="0" w:lastRow="0" w:firstColumn="0" w:lastColumn="0" w:oddVBand="0" w:evenVBand="0" w:oddHBand="0" w:evenHBand="0" w:firstRowFirstColumn="0" w:firstRowLastColumn="0" w:lastRowFirstColumn="0" w:lastRowLastColumn="0"/>
              <w:rPr>
                <w:rFonts w:ascii="Cambria" w:hAnsi="Cambria"/>
                <w:b/>
                <w:color w:val="000000" w:themeColor="text1"/>
                <w:sz w:val="22"/>
                <w:szCs w:val="22"/>
              </w:rPr>
            </w:pPr>
            <w:r w:rsidRPr="0067157C">
              <w:rPr>
                <w:rFonts w:ascii="Cambria" w:hAnsi="Cambria"/>
                <w:b/>
                <w:color w:val="000000" w:themeColor="text1"/>
                <w:sz w:val="22"/>
                <w:szCs w:val="22"/>
              </w:rPr>
              <w:t>No</w:t>
            </w:r>
          </w:p>
        </w:tc>
        <w:tc>
          <w:tcPr>
            <w:tcW w:w="3326" w:type="pct"/>
            <w:shd w:val="clear" w:color="auto" w:fill="FBD4B4" w:themeFill="accent6" w:themeFillTint="66"/>
            <w:vAlign w:val="center"/>
          </w:tcPr>
          <w:p w14:paraId="1035A7FA" w14:textId="77777777" w:rsidR="00C1412E" w:rsidRPr="0067157C" w:rsidRDefault="00C1412E" w:rsidP="008E498B">
            <w:pPr>
              <w:ind w:right="45"/>
              <w:jc w:val="center"/>
              <w:cnfStyle w:val="000000000000" w:firstRow="0" w:lastRow="0" w:firstColumn="0" w:lastColumn="0" w:oddVBand="0" w:evenVBand="0" w:oddHBand="0" w:evenHBand="0" w:firstRowFirstColumn="0" w:firstRowLastColumn="0" w:lastRowFirstColumn="0" w:lastRowLastColumn="0"/>
              <w:rPr>
                <w:rFonts w:ascii="Cambria" w:hAnsi="Cambria"/>
                <w:b/>
                <w:color w:val="000000" w:themeColor="text1"/>
                <w:sz w:val="22"/>
                <w:szCs w:val="22"/>
              </w:rPr>
            </w:pPr>
            <w:r w:rsidRPr="0067157C">
              <w:rPr>
                <w:rFonts w:ascii="Cambria" w:hAnsi="Cambria"/>
                <w:b/>
                <w:color w:val="000000" w:themeColor="text1"/>
                <w:sz w:val="22"/>
                <w:szCs w:val="22"/>
              </w:rPr>
              <w:t>Adı</w:t>
            </w:r>
          </w:p>
        </w:tc>
      </w:tr>
      <w:tr w:rsidR="00C1412E" w:rsidRPr="0067157C" w14:paraId="650A77B2" w14:textId="77777777" w:rsidTr="00B35AE2">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790" w:type="pct"/>
            <w:shd w:val="clear" w:color="auto" w:fill="FBD4B4" w:themeFill="accent6" w:themeFillTint="66"/>
            <w:vAlign w:val="center"/>
          </w:tcPr>
          <w:p w14:paraId="601D9D94" w14:textId="77777777" w:rsidR="00C1412E" w:rsidRPr="0067157C" w:rsidRDefault="00C1412E" w:rsidP="008E498B">
            <w:pPr>
              <w:ind w:right="45"/>
              <w:jc w:val="center"/>
              <w:rPr>
                <w:rFonts w:ascii="Cambria" w:hAnsi="Cambria"/>
                <w:b w:val="0"/>
                <w:color w:val="000000" w:themeColor="text1"/>
                <w:sz w:val="22"/>
                <w:szCs w:val="22"/>
              </w:rPr>
            </w:pPr>
            <w:r w:rsidRPr="0067157C">
              <w:rPr>
                <w:rFonts w:ascii="Cambria" w:hAnsi="Cambria"/>
                <w:b w:val="0"/>
                <w:color w:val="000000" w:themeColor="text1"/>
                <w:sz w:val="22"/>
                <w:szCs w:val="22"/>
              </w:rPr>
              <w:t>23/07/1965</w:t>
            </w:r>
          </w:p>
        </w:tc>
        <w:tc>
          <w:tcPr>
            <w:tcW w:w="475" w:type="pct"/>
            <w:shd w:val="clear" w:color="auto" w:fill="FDE9D9" w:themeFill="accent6" w:themeFillTint="33"/>
            <w:vAlign w:val="center"/>
          </w:tcPr>
          <w:p w14:paraId="6B3322BC" w14:textId="77777777" w:rsidR="00C1412E" w:rsidRPr="0067157C" w:rsidRDefault="00C1412E" w:rsidP="008E498B">
            <w:pPr>
              <w:ind w:right="45"/>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22"/>
                <w:szCs w:val="22"/>
              </w:rPr>
            </w:pPr>
            <w:r w:rsidRPr="0067157C">
              <w:rPr>
                <w:rFonts w:ascii="Cambria" w:hAnsi="Cambria"/>
                <w:color w:val="000000" w:themeColor="text1"/>
                <w:sz w:val="22"/>
                <w:szCs w:val="22"/>
              </w:rPr>
              <w:t>12056</w:t>
            </w:r>
          </w:p>
        </w:tc>
        <w:tc>
          <w:tcPr>
            <w:tcW w:w="408" w:type="pct"/>
            <w:shd w:val="clear" w:color="auto" w:fill="FDE9D9" w:themeFill="accent6" w:themeFillTint="33"/>
            <w:vAlign w:val="center"/>
          </w:tcPr>
          <w:p w14:paraId="23C87CB0" w14:textId="77777777" w:rsidR="00C1412E" w:rsidRPr="0067157C" w:rsidRDefault="00C1412E" w:rsidP="008E498B">
            <w:pPr>
              <w:ind w:right="45"/>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22"/>
                <w:szCs w:val="22"/>
              </w:rPr>
            </w:pPr>
            <w:r w:rsidRPr="0067157C">
              <w:rPr>
                <w:rFonts w:ascii="Cambria" w:hAnsi="Cambria"/>
                <w:color w:val="000000" w:themeColor="text1"/>
                <w:sz w:val="22"/>
                <w:szCs w:val="22"/>
              </w:rPr>
              <w:t>657</w:t>
            </w:r>
          </w:p>
        </w:tc>
        <w:tc>
          <w:tcPr>
            <w:tcW w:w="3326" w:type="pct"/>
            <w:shd w:val="clear" w:color="auto" w:fill="FDE9D9" w:themeFill="accent6" w:themeFillTint="33"/>
            <w:vAlign w:val="center"/>
          </w:tcPr>
          <w:p w14:paraId="5D641F1D" w14:textId="77777777" w:rsidR="00C1412E" w:rsidRPr="0067157C" w:rsidRDefault="00C1412E" w:rsidP="008E498B">
            <w:pPr>
              <w:ind w:right="45"/>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22"/>
                <w:szCs w:val="22"/>
              </w:rPr>
            </w:pPr>
            <w:r w:rsidRPr="0067157C">
              <w:rPr>
                <w:rFonts w:ascii="Cambria" w:hAnsi="Cambria"/>
                <w:color w:val="000000" w:themeColor="text1"/>
                <w:sz w:val="22"/>
                <w:szCs w:val="22"/>
              </w:rPr>
              <w:t>Devlet Memurları Kanunu</w:t>
            </w:r>
          </w:p>
        </w:tc>
      </w:tr>
      <w:tr w:rsidR="00C1412E" w:rsidRPr="0067157C" w14:paraId="01DF38FC" w14:textId="77777777" w:rsidTr="00B35AE2">
        <w:trPr>
          <w:trHeight w:val="241"/>
        </w:trPr>
        <w:tc>
          <w:tcPr>
            <w:cnfStyle w:val="001000000000" w:firstRow="0" w:lastRow="0" w:firstColumn="1" w:lastColumn="0" w:oddVBand="0" w:evenVBand="0" w:oddHBand="0" w:evenHBand="0" w:firstRowFirstColumn="0" w:firstRowLastColumn="0" w:lastRowFirstColumn="0" w:lastRowLastColumn="0"/>
            <w:tcW w:w="790" w:type="pct"/>
            <w:shd w:val="clear" w:color="auto" w:fill="FBD4B4" w:themeFill="accent6" w:themeFillTint="66"/>
            <w:vAlign w:val="center"/>
          </w:tcPr>
          <w:p w14:paraId="5D9ED189" w14:textId="77777777" w:rsidR="00C1412E" w:rsidRPr="0067157C" w:rsidRDefault="00C1412E" w:rsidP="008E498B">
            <w:pPr>
              <w:ind w:right="45"/>
              <w:rPr>
                <w:rFonts w:ascii="Cambria" w:hAnsi="Cambria"/>
                <w:b w:val="0"/>
                <w:color w:val="000000" w:themeColor="text1"/>
                <w:sz w:val="22"/>
                <w:szCs w:val="22"/>
              </w:rPr>
            </w:pPr>
            <w:r w:rsidRPr="0067157C">
              <w:rPr>
                <w:rFonts w:ascii="Cambria" w:hAnsi="Cambria"/>
                <w:b w:val="0"/>
                <w:color w:val="000000" w:themeColor="text1"/>
                <w:sz w:val="22"/>
                <w:szCs w:val="22"/>
              </w:rPr>
              <w:t>14/06/1973</w:t>
            </w:r>
          </w:p>
        </w:tc>
        <w:tc>
          <w:tcPr>
            <w:tcW w:w="475" w:type="pct"/>
            <w:shd w:val="clear" w:color="auto" w:fill="FDE9D9" w:themeFill="accent6" w:themeFillTint="33"/>
            <w:vAlign w:val="center"/>
          </w:tcPr>
          <w:p w14:paraId="30D967DC" w14:textId="77777777" w:rsidR="00C1412E" w:rsidRPr="0067157C" w:rsidRDefault="00C1412E" w:rsidP="008E498B">
            <w:pPr>
              <w:ind w:right="45"/>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2"/>
                <w:szCs w:val="22"/>
              </w:rPr>
            </w:pPr>
            <w:r w:rsidRPr="0067157C">
              <w:rPr>
                <w:rFonts w:ascii="Cambria" w:hAnsi="Cambria"/>
                <w:sz w:val="22"/>
                <w:szCs w:val="22"/>
              </w:rPr>
              <w:t>14574</w:t>
            </w:r>
          </w:p>
        </w:tc>
        <w:tc>
          <w:tcPr>
            <w:tcW w:w="408" w:type="pct"/>
            <w:shd w:val="clear" w:color="auto" w:fill="FDE9D9" w:themeFill="accent6" w:themeFillTint="33"/>
            <w:vAlign w:val="center"/>
          </w:tcPr>
          <w:p w14:paraId="1F723CC3" w14:textId="77777777" w:rsidR="00C1412E" w:rsidRPr="0067157C" w:rsidRDefault="00C1412E" w:rsidP="008E498B">
            <w:pPr>
              <w:ind w:right="45"/>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2"/>
                <w:szCs w:val="22"/>
              </w:rPr>
            </w:pPr>
            <w:r w:rsidRPr="0067157C">
              <w:rPr>
                <w:rFonts w:ascii="Cambria" w:hAnsi="Cambria"/>
                <w:color w:val="000000" w:themeColor="text1"/>
                <w:sz w:val="22"/>
                <w:szCs w:val="22"/>
              </w:rPr>
              <w:t>1739</w:t>
            </w:r>
          </w:p>
        </w:tc>
        <w:tc>
          <w:tcPr>
            <w:tcW w:w="3326" w:type="pct"/>
            <w:shd w:val="clear" w:color="auto" w:fill="FDE9D9" w:themeFill="accent6" w:themeFillTint="33"/>
            <w:vAlign w:val="center"/>
          </w:tcPr>
          <w:p w14:paraId="7C91D682" w14:textId="77777777" w:rsidR="00C1412E" w:rsidRPr="0067157C" w:rsidRDefault="00C1412E" w:rsidP="008E498B">
            <w:pPr>
              <w:ind w:right="45"/>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2"/>
                <w:szCs w:val="22"/>
              </w:rPr>
            </w:pPr>
            <w:r w:rsidRPr="0067157C">
              <w:rPr>
                <w:rFonts w:ascii="Cambria" w:hAnsi="Cambria"/>
                <w:color w:val="000000" w:themeColor="text1"/>
                <w:sz w:val="22"/>
                <w:szCs w:val="22"/>
              </w:rPr>
              <w:t>Milli Eğitim Temel Kanunu</w:t>
            </w:r>
          </w:p>
        </w:tc>
      </w:tr>
      <w:tr w:rsidR="00C1412E" w:rsidRPr="0067157C" w14:paraId="7EE79417" w14:textId="77777777" w:rsidTr="00B35AE2">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790" w:type="pct"/>
            <w:shd w:val="clear" w:color="auto" w:fill="FBD4B4" w:themeFill="accent6" w:themeFillTint="66"/>
            <w:vAlign w:val="center"/>
          </w:tcPr>
          <w:p w14:paraId="6B99C37B" w14:textId="77777777" w:rsidR="00C1412E" w:rsidRPr="0067157C" w:rsidRDefault="00C1412E" w:rsidP="008E498B">
            <w:pPr>
              <w:ind w:right="45"/>
              <w:jc w:val="center"/>
              <w:rPr>
                <w:rFonts w:ascii="Cambria" w:hAnsi="Cambria"/>
                <w:b w:val="0"/>
                <w:color w:val="000000" w:themeColor="text1"/>
                <w:sz w:val="22"/>
                <w:szCs w:val="22"/>
              </w:rPr>
            </w:pPr>
            <w:r w:rsidRPr="0067157C">
              <w:rPr>
                <w:rFonts w:ascii="Cambria" w:hAnsi="Cambria"/>
                <w:b w:val="0"/>
                <w:color w:val="000000" w:themeColor="text1"/>
                <w:sz w:val="22"/>
                <w:szCs w:val="22"/>
              </w:rPr>
              <w:t>24/10/2003</w:t>
            </w:r>
          </w:p>
        </w:tc>
        <w:tc>
          <w:tcPr>
            <w:tcW w:w="475" w:type="pct"/>
            <w:shd w:val="clear" w:color="auto" w:fill="FDE9D9" w:themeFill="accent6" w:themeFillTint="33"/>
            <w:vAlign w:val="center"/>
          </w:tcPr>
          <w:p w14:paraId="04ED3EC6" w14:textId="77777777" w:rsidR="00C1412E" w:rsidRPr="0067157C" w:rsidRDefault="00C1412E" w:rsidP="008E498B">
            <w:pPr>
              <w:ind w:right="45"/>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22"/>
                <w:szCs w:val="22"/>
              </w:rPr>
            </w:pPr>
            <w:r w:rsidRPr="0067157C">
              <w:rPr>
                <w:rFonts w:ascii="Cambria" w:hAnsi="Cambria"/>
                <w:color w:val="000000" w:themeColor="text1"/>
                <w:sz w:val="22"/>
                <w:szCs w:val="22"/>
              </w:rPr>
              <w:t>25269</w:t>
            </w:r>
          </w:p>
        </w:tc>
        <w:tc>
          <w:tcPr>
            <w:tcW w:w="408" w:type="pct"/>
            <w:shd w:val="clear" w:color="auto" w:fill="FDE9D9" w:themeFill="accent6" w:themeFillTint="33"/>
            <w:vAlign w:val="center"/>
          </w:tcPr>
          <w:p w14:paraId="1C8DEA81" w14:textId="77777777" w:rsidR="00C1412E" w:rsidRPr="0067157C" w:rsidRDefault="00C1412E" w:rsidP="008E498B">
            <w:pPr>
              <w:ind w:right="45"/>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22"/>
                <w:szCs w:val="22"/>
              </w:rPr>
            </w:pPr>
            <w:r w:rsidRPr="0067157C">
              <w:rPr>
                <w:rFonts w:ascii="Cambria" w:hAnsi="Cambria"/>
                <w:color w:val="000000" w:themeColor="text1"/>
                <w:sz w:val="22"/>
                <w:szCs w:val="22"/>
              </w:rPr>
              <w:t>4982</w:t>
            </w:r>
          </w:p>
        </w:tc>
        <w:tc>
          <w:tcPr>
            <w:tcW w:w="3326" w:type="pct"/>
            <w:shd w:val="clear" w:color="auto" w:fill="FDE9D9" w:themeFill="accent6" w:themeFillTint="33"/>
            <w:vAlign w:val="center"/>
          </w:tcPr>
          <w:p w14:paraId="0B6A0FAA" w14:textId="77777777" w:rsidR="00C1412E" w:rsidRPr="0067157C" w:rsidRDefault="00C1412E" w:rsidP="008E498B">
            <w:pPr>
              <w:ind w:right="45"/>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22"/>
                <w:szCs w:val="22"/>
              </w:rPr>
            </w:pPr>
            <w:r w:rsidRPr="0067157C">
              <w:rPr>
                <w:rFonts w:ascii="Cambria" w:hAnsi="Cambria"/>
                <w:color w:val="000000" w:themeColor="text1"/>
                <w:sz w:val="22"/>
                <w:szCs w:val="22"/>
              </w:rPr>
              <w:t>Bilgi Edinme Hakkı Kanunu</w:t>
            </w:r>
          </w:p>
        </w:tc>
      </w:tr>
      <w:tr w:rsidR="00C1412E" w:rsidRPr="0067157C" w14:paraId="478EC573" w14:textId="77777777" w:rsidTr="00B35AE2">
        <w:trPr>
          <w:trHeight w:val="247"/>
        </w:trPr>
        <w:tc>
          <w:tcPr>
            <w:cnfStyle w:val="001000000000" w:firstRow="0" w:lastRow="0" w:firstColumn="1" w:lastColumn="0" w:oddVBand="0" w:evenVBand="0" w:oddHBand="0" w:evenHBand="0" w:firstRowFirstColumn="0" w:firstRowLastColumn="0" w:lastRowFirstColumn="0" w:lastRowLastColumn="0"/>
            <w:tcW w:w="790" w:type="pct"/>
            <w:shd w:val="clear" w:color="auto" w:fill="FBD4B4" w:themeFill="accent6" w:themeFillTint="66"/>
            <w:vAlign w:val="center"/>
          </w:tcPr>
          <w:p w14:paraId="1529446C" w14:textId="77777777" w:rsidR="00C1412E" w:rsidRPr="0067157C" w:rsidRDefault="00C1412E" w:rsidP="008E498B">
            <w:pPr>
              <w:ind w:right="45"/>
              <w:jc w:val="center"/>
              <w:rPr>
                <w:rFonts w:ascii="Cambria" w:hAnsi="Cambria"/>
                <w:b w:val="0"/>
                <w:color w:val="000000" w:themeColor="text1"/>
                <w:sz w:val="22"/>
                <w:szCs w:val="22"/>
              </w:rPr>
            </w:pPr>
            <w:r w:rsidRPr="0067157C">
              <w:rPr>
                <w:rFonts w:ascii="Cambria" w:hAnsi="Cambria"/>
                <w:b w:val="0"/>
                <w:color w:val="000000" w:themeColor="text1"/>
                <w:sz w:val="22"/>
                <w:szCs w:val="22"/>
              </w:rPr>
              <w:t>30/03/2012</w:t>
            </w:r>
          </w:p>
        </w:tc>
        <w:tc>
          <w:tcPr>
            <w:tcW w:w="475" w:type="pct"/>
            <w:shd w:val="clear" w:color="auto" w:fill="FDE9D9" w:themeFill="accent6" w:themeFillTint="33"/>
            <w:vAlign w:val="center"/>
          </w:tcPr>
          <w:p w14:paraId="6B32A5B2" w14:textId="77777777" w:rsidR="00C1412E" w:rsidRPr="0067157C" w:rsidRDefault="00C1412E" w:rsidP="008E498B">
            <w:pPr>
              <w:ind w:right="45"/>
              <w:jc w:val="center"/>
              <w:cnfStyle w:val="000000000000" w:firstRow="0" w:lastRow="0" w:firstColumn="0" w:lastColumn="0" w:oddVBand="0" w:evenVBand="0" w:oddHBand="0" w:evenHBand="0" w:firstRowFirstColumn="0" w:firstRowLastColumn="0" w:lastRowFirstColumn="0" w:lastRowLastColumn="0"/>
              <w:rPr>
                <w:rFonts w:ascii="Cambria" w:hAnsi="Cambria"/>
                <w:bCs/>
                <w:color w:val="000000" w:themeColor="text1"/>
                <w:sz w:val="22"/>
                <w:szCs w:val="22"/>
              </w:rPr>
            </w:pPr>
            <w:r w:rsidRPr="0067157C">
              <w:rPr>
                <w:rFonts w:ascii="Cambria" w:hAnsi="Cambria"/>
                <w:bCs/>
                <w:color w:val="000000" w:themeColor="text1"/>
                <w:sz w:val="22"/>
                <w:szCs w:val="22"/>
              </w:rPr>
              <w:t>28261</w:t>
            </w:r>
          </w:p>
        </w:tc>
        <w:tc>
          <w:tcPr>
            <w:tcW w:w="408" w:type="pct"/>
            <w:shd w:val="clear" w:color="auto" w:fill="FDE9D9" w:themeFill="accent6" w:themeFillTint="33"/>
            <w:vAlign w:val="center"/>
          </w:tcPr>
          <w:p w14:paraId="110B7BED" w14:textId="77777777" w:rsidR="00C1412E" w:rsidRPr="0067157C" w:rsidRDefault="00C1412E" w:rsidP="008E498B">
            <w:pPr>
              <w:ind w:right="45"/>
              <w:jc w:val="center"/>
              <w:cnfStyle w:val="000000000000" w:firstRow="0" w:lastRow="0" w:firstColumn="0" w:lastColumn="0" w:oddVBand="0" w:evenVBand="0" w:oddHBand="0" w:evenHBand="0" w:firstRowFirstColumn="0" w:firstRowLastColumn="0" w:lastRowFirstColumn="0" w:lastRowLastColumn="0"/>
              <w:rPr>
                <w:rFonts w:ascii="Cambria" w:hAnsi="Cambria"/>
                <w:bCs/>
                <w:color w:val="000000" w:themeColor="text1"/>
                <w:sz w:val="22"/>
                <w:szCs w:val="22"/>
              </w:rPr>
            </w:pPr>
            <w:r w:rsidRPr="0067157C">
              <w:rPr>
                <w:rFonts w:ascii="Cambria" w:hAnsi="Cambria"/>
                <w:bCs/>
                <w:color w:val="000000" w:themeColor="text1"/>
                <w:sz w:val="22"/>
                <w:szCs w:val="22"/>
              </w:rPr>
              <w:t>6287</w:t>
            </w:r>
          </w:p>
        </w:tc>
        <w:tc>
          <w:tcPr>
            <w:tcW w:w="3326" w:type="pct"/>
            <w:shd w:val="clear" w:color="auto" w:fill="FDE9D9" w:themeFill="accent6" w:themeFillTint="33"/>
            <w:vAlign w:val="center"/>
          </w:tcPr>
          <w:p w14:paraId="009DFA0F" w14:textId="77777777" w:rsidR="00C1412E" w:rsidRPr="0067157C" w:rsidRDefault="00C1412E" w:rsidP="008E498B">
            <w:pPr>
              <w:pStyle w:val="AralkYok"/>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67157C">
              <w:rPr>
                <w:rFonts w:ascii="Cambria" w:hAnsi="Cambria"/>
                <w:sz w:val="22"/>
                <w:szCs w:val="22"/>
              </w:rPr>
              <w:t>Ortaöğretim Kurumları Yönetmeliği</w:t>
            </w:r>
          </w:p>
        </w:tc>
      </w:tr>
    </w:tbl>
    <w:p w14:paraId="4B39A8DD" w14:textId="77777777" w:rsidR="00C1412E" w:rsidRDefault="00C1412E" w:rsidP="00C1412E">
      <w:pPr>
        <w:jc w:val="both"/>
        <w:rPr>
          <w:rFonts w:ascii="Cambria" w:hAnsi="Cambria"/>
          <w:bCs/>
          <w:sz w:val="24"/>
          <w:szCs w:val="24"/>
        </w:rPr>
      </w:pPr>
    </w:p>
    <w:tbl>
      <w:tblPr>
        <w:tblW w:w="10732" w:type="dxa"/>
        <w:tblInd w:w="-5" w:type="dxa"/>
        <w:tblCellMar>
          <w:left w:w="70" w:type="dxa"/>
          <w:right w:w="70" w:type="dxa"/>
        </w:tblCellMar>
        <w:tblLook w:val="04A0" w:firstRow="1" w:lastRow="0" w:firstColumn="1" w:lastColumn="0" w:noHBand="0" w:noVBand="1"/>
      </w:tblPr>
      <w:tblGrid>
        <w:gridCol w:w="1659"/>
        <w:gridCol w:w="993"/>
        <w:gridCol w:w="8080"/>
      </w:tblGrid>
      <w:tr w:rsidR="00C1412E" w:rsidRPr="0067157C" w14:paraId="49F539DC" w14:textId="77777777" w:rsidTr="00B35AE2">
        <w:trPr>
          <w:trHeight w:val="313"/>
        </w:trPr>
        <w:tc>
          <w:tcPr>
            <w:tcW w:w="10732" w:type="dxa"/>
            <w:gridSpan w:val="3"/>
            <w:tcBorders>
              <w:top w:val="single" w:sz="4" w:space="0" w:color="auto"/>
              <w:left w:val="single" w:sz="4" w:space="0" w:color="auto"/>
              <w:bottom w:val="single" w:sz="4" w:space="0" w:color="auto"/>
              <w:right w:val="single" w:sz="4" w:space="0" w:color="auto"/>
            </w:tcBorders>
            <w:shd w:val="clear" w:color="auto" w:fill="FABF8F" w:themeFill="accent6" w:themeFillTint="99"/>
            <w:vAlign w:val="bottom"/>
            <w:hideMark/>
          </w:tcPr>
          <w:p w14:paraId="7E1014A7" w14:textId="77777777" w:rsidR="00C1412E" w:rsidRPr="00D77A6C" w:rsidRDefault="00C1412E" w:rsidP="008E498B">
            <w:pPr>
              <w:jc w:val="center"/>
              <w:rPr>
                <w:rFonts w:ascii="Cambria" w:hAnsi="Cambria" w:cs="Calibri"/>
                <w:b/>
                <w:color w:val="000000"/>
                <w:sz w:val="24"/>
                <w:szCs w:val="24"/>
                <w:lang w:eastAsia="tr-TR"/>
              </w:rPr>
            </w:pPr>
            <w:r w:rsidRPr="00D77A6C">
              <w:rPr>
                <w:rFonts w:ascii="Cambria" w:hAnsi="Cambria" w:cs="Calibri"/>
                <w:b/>
                <w:color w:val="000000"/>
                <w:sz w:val="24"/>
                <w:szCs w:val="24"/>
                <w:lang w:eastAsia="tr-TR"/>
              </w:rPr>
              <w:t>YÖNETMELİK</w:t>
            </w:r>
          </w:p>
        </w:tc>
      </w:tr>
      <w:tr w:rsidR="00C1412E" w:rsidRPr="0067157C" w14:paraId="6EA413C8" w14:textId="77777777" w:rsidTr="00B35AE2">
        <w:trPr>
          <w:trHeight w:val="429"/>
        </w:trPr>
        <w:tc>
          <w:tcPr>
            <w:tcW w:w="10732"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vAlign w:val="bottom"/>
            <w:hideMark/>
          </w:tcPr>
          <w:p w14:paraId="5FB99C0A" w14:textId="77777777" w:rsidR="00C1412E" w:rsidRPr="00D77A6C" w:rsidRDefault="00C1412E" w:rsidP="008E498B">
            <w:pPr>
              <w:jc w:val="center"/>
              <w:rPr>
                <w:rFonts w:ascii="Cambria" w:hAnsi="Cambria" w:cs="Calibri"/>
                <w:b/>
                <w:color w:val="000000"/>
                <w:sz w:val="24"/>
                <w:szCs w:val="24"/>
                <w:lang w:eastAsia="tr-TR"/>
              </w:rPr>
            </w:pPr>
            <w:r w:rsidRPr="00D77A6C">
              <w:rPr>
                <w:rFonts w:ascii="Cambria" w:hAnsi="Cambria" w:cs="Calibri"/>
                <w:b/>
                <w:color w:val="000000"/>
                <w:sz w:val="24"/>
                <w:szCs w:val="24"/>
                <w:lang w:eastAsia="tr-TR"/>
              </w:rPr>
              <w:t>Yayımlandığı Resmî Gazete/Tebliğler Dergisi</w:t>
            </w:r>
          </w:p>
        </w:tc>
      </w:tr>
      <w:tr w:rsidR="00C1412E" w:rsidRPr="0067157C" w14:paraId="16578EDB" w14:textId="77777777" w:rsidTr="00B35AE2">
        <w:trPr>
          <w:trHeight w:val="298"/>
        </w:trPr>
        <w:tc>
          <w:tcPr>
            <w:tcW w:w="1659" w:type="dxa"/>
            <w:tcBorders>
              <w:top w:val="nil"/>
              <w:left w:val="single" w:sz="4" w:space="0" w:color="auto"/>
              <w:bottom w:val="single" w:sz="4" w:space="0" w:color="auto"/>
              <w:right w:val="single" w:sz="4" w:space="0" w:color="auto"/>
            </w:tcBorders>
            <w:shd w:val="clear" w:color="auto" w:fill="FBD4B4" w:themeFill="accent6" w:themeFillTint="66"/>
            <w:vAlign w:val="bottom"/>
            <w:hideMark/>
          </w:tcPr>
          <w:p w14:paraId="2797CBEE" w14:textId="77777777" w:rsidR="00C1412E" w:rsidRPr="00D77A6C" w:rsidRDefault="00C1412E" w:rsidP="008E498B">
            <w:pPr>
              <w:jc w:val="center"/>
              <w:rPr>
                <w:rFonts w:ascii="Cambria" w:hAnsi="Cambria" w:cs="Calibri"/>
                <w:b/>
                <w:color w:val="000000"/>
                <w:sz w:val="24"/>
                <w:szCs w:val="24"/>
                <w:lang w:eastAsia="tr-TR"/>
              </w:rPr>
            </w:pPr>
            <w:r w:rsidRPr="00D77A6C">
              <w:rPr>
                <w:rFonts w:ascii="Cambria" w:hAnsi="Cambria" w:cs="Calibri"/>
                <w:b/>
                <w:color w:val="000000"/>
                <w:sz w:val="24"/>
                <w:szCs w:val="24"/>
                <w:lang w:eastAsia="tr-TR"/>
              </w:rPr>
              <w:t>Tarih</w:t>
            </w:r>
          </w:p>
        </w:tc>
        <w:tc>
          <w:tcPr>
            <w:tcW w:w="993" w:type="dxa"/>
            <w:tcBorders>
              <w:top w:val="nil"/>
              <w:left w:val="nil"/>
              <w:bottom w:val="single" w:sz="4" w:space="0" w:color="auto"/>
              <w:right w:val="single" w:sz="4" w:space="0" w:color="auto"/>
            </w:tcBorders>
            <w:shd w:val="clear" w:color="auto" w:fill="FBD4B4" w:themeFill="accent6" w:themeFillTint="66"/>
            <w:vAlign w:val="bottom"/>
            <w:hideMark/>
          </w:tcPr>
          <w:p w14:paraId="05772F13" w14:textId="77777777" w:rsidR="00C1412E" w:rsidRPr="00D77A6C" w:rsidRDefault="00C1412E" w:rsidP="008E498B">
            <w:pPr>
              <w:jc w:val="center"/>
              <w:rPr>
                <w:rFonts w:ascii="Cambria" w:hAnsi="Cambria" w:cs="Calibri"/>
                <w:b/>
                <w:color w:val="000000"/>
                <w:sz w:val="24"/>
                <w:szCs w:val="24"/>
                <w:lang w:eastAsia="tr-TR"/>
              </w:rPr>
            </w:pPr>
            <w:r w:rsidRPr="00D77A6C">
              <w:rPr>
                <w:rFonts w:ascii="Cambria" w:hAnsi="Cambria" w:cs="Calibri"/>
                <w:b/>
                <w:color w:val="000000"/>
                <w:sz w:val="24"/>
                <w:szCs w:val="24"/>
                <w:lang w:eastAsia="tr-TR"/>
              </w:rPr>
              <w:t>Sayı</w:t>
            </w:r>
          </w:p>
        </w:tc>
        <w:tc>
          <w:tcPr>
            <w:tcW w:w="8080" w:type="dxa"/>
            <w:tcBorders>
              <w:top w:val="nil"/>
              <w:left w:val="nil"/>
              <w:bottom w:val="single" w:sz="4" w:space="0" w:color="auto"/>
              <w:right w:val="single" w:sz="4" w:space="0" w:color="auto"/>
            </w:tcBorders>
            <w:shd w:val="clear" w:color="auto" w:fill="FBD4B4" w:themeFill="accent6" w:themeFillTint="66"/>
            <w:vAlign w:val="bottom"/>
            <w:hideMark/>
          </w:tcPr>
          <w:p w14:paraId="48559590" w14:textId="77777777" w:rsidR="00C1412E" w:rsidRPr="00D77A6C" w:rsidRDefault="00C1412E" w:rsidP="008E498B">
            <w:pPr>
              <w:rPr>
                <w:rFonts w:ascii="Cambria" w:hAnsi="Cambria" w:cs="Calibri"/>
                <w:b/>
                <w:color w:val="000000"/>
                <w:sz w:val="24"/>
                <w:szCs w:val="24"/>
                <w:lang w:eastAsia="tr-TR"/>
              </w:rPr>
            </w:pPr>
            <w:r w:rsidRPr="00D77A6C">
              <w:rPr>
                <w:rFonts w:ascii="Cambria" w:hAnsi="Cambria" w:cs="Calibri"/>
                <w:b/>
                <w:color w:val="000000"/>
                <w:sz w:val="24"/>
                <w:szCs w:val="24"/>
                <w:lang w:eastAsia="tr-TR"/>
              </w:rPr>
              <w:t>Adı</w:t>
            </w:r>
          </w:p>
        </w:tc>
      </w:tr>
      <w:tr w:rsidR="00C1412E" w:rsidRPr="0067157C" w14:paraId="1E458110" w14:textId="77777777" w:rsidTr="00B35AE2">
        <w:trPr>
          <w:trHeight w:val="588"/>
        </w:trPr>
        <w:tc>
          <w:tcPr>
            <w:tcW w:w="1659" w:type="dxa"/>
            <w:tcBorders>
              <w:top w:val="nil"/>
              <w:left w:val="single" w:sz="4" w:space="0" w:color="auto"/>
              <w:bottom w:val="single" w:sz="4" w:space="0" w:color="auto"/>
              <w:right w:val="single" w:sz="4" w:space="0" w:color="auto"/>
            </w:tcBorders>
            <w:shd w:val="clear" w:color="auto" w:fill="FBD4B4" w:themeFill="accent6" w:themeFillTint="66"/>
            <w:vAlign w:val="bottom"/>
            <w:hideMark/>
          </w:tcPr>
          <w:p w14:paraId="38101D5C" w14:textId="77777777" w:rsidR="00C1412E" w:rsidRPr="0067157C" w:rsidRDefault="00C1412E" w:rsidP="008E498B">
            <w:pPr>
              <w:rPr>
                <w:rFonts w:ascii="Cambria" w:hAnsi="Cambria" w:cs="Calibri"/>
                <w:color w:val="000000"/>
                <w:lang w:eastAsia="tr-TR"/>
              </w:rPr>
            </w:pPr>
            <w:r w:rsidRPr="0067157C">
              <w:rPr>
                <w:rFonts w:ascii="Cambria" w:hAnsi="Cambria" w:cs="Calibri"/>
                <w:color w:val="000000"/>
                <w:lang w:eastAsia="tr-TR"/>
              </w:rPr>
              <w:t>12.10.2013</w:t>
            </w:r>
          </w:p>
        </w:tc>
        <w:tc>
          <w:tcPr>
            <w:tcW w:w="993" w:type="dxa"/>
            <w:tcBorders>
              <w:top w:val="nil"/>
              <w:left w:val="nil"/>
              <w:bottom w:val="single" w:sz="4" w:space="0" w:color="auto"/>
              <w:right w:val="single" w:sz="4" w:space="0" w:color="auto"/>
            </w:tcBorders>
            <w:shd w:val="clear" w:color="auto" w:fill="FBD4B4" w:themeFill="accent6" w:themeFillTint="66"/>
            <w:vAlign w:val="bottom"/>
            <w:hideMark/>
          </w:tcPr>
          <w:p w14:paraId="5D4315EE" w14:textId="77777777" w:rsidR="00C1412E" w:rsidRPr="0067157C" w:rsidRDefault="00C1412E" w:rsidP="008E498B">
            <w:pPr>
              <w:rPr>
                <w:rFonts w:ascii="Cambria" w:hAnsi="Cambria" w:cs="Calibri"/>
                <w:color w:val="000000"/>
                <w:lang w:eastAsia="tr-TR"/>
              </w:rPr>
            </w:pPr>
            <w:r w:rsidRPr="0067157C">
              <w:rPr>
                <w:rFonts w:ascii="Cambria" w:hAnsi="Cambria" w:cs="Calibri"/>
                <w:color w:val="000000"/>
                <w:lang w:eastAsia="tr-TR"/>
              </w:rPr>
              <w:t>28793 </w:t>
            </w:r>
          </w:p>
        </w:tc>
        <w:tc>
          <w:tcPr>
            <w:tcW w:w="8080" w:type="dxa"/>
            <w:tcBorders>
              <w:top w:val="nil"/>
              <w:left w:val="nil"/>
              <w:bottom w:val="single" w:sz="4" w:space="0" w:color="auto"/>
              <w:right w:val="single" w:sz="4" w:space="0" w:color="auto"/>
            </w:tcBorders>
            <w:shd w:val="clear" w:color="auto" w:fill="FDE9D9" w:themeFill="accent6" w:themeFillTint="33"/>
            <w:vAlign w:val="bottom"/>
            <w:hideMark/>
          </w:tcPr>
          <w:p w14:paraId="71AD3E8C" w14:textId="77777777" w:rsidR="00C1412E" w:rsidRPr="0067157C" w:rsidRDefault="00C1412E" w:rsidP="008E498B">
            <w:pPr>
              <w:rPr>
                <w:rFonts w:ascii="Cambria" w:hAnsi="Cambria" w:cs="Calibri"/>
                <w:color w:val="000000"/>
                <w:lang w:eastAsia="tr-TR"/>
              </w:rPr>
            </w:pPr>
            <w:r w:rsidRPr="0067157C">
              <w:rPr>
                <w:rFonts w:ascii="Cambria" w:hAnsi="Cambria" w:cs="Calibri"/>
                <w:color w:val="000000"/>
                <w:lang w:eastAsia="tr-TR"/>
              </w:rPr>
              <w:t>Milli Eğitim Bakanlığı Personelinin Görevde Yükselme, Unvan Değişikliği ve Yer Değiştirme Suretiyle Atanması Hakkında Yönetmelik</w:t>
            </w:r>
          </w:p>
        </w:tc>
      </w:tr>
      <w:tr w:rsidR="00C1412E" w:rsidRPr="0067157C" w14:paraId="7B522CB3" w14:textId="77777777" w:rsidTr="00B35AE2">
        <w:trPr>
          <w:trHeight w:val="298"/>
        </w:trPr>
        <w:tc>
          <w:tcPr>
            <w:tcW w:w="1659" w:type="dxa"/>
            <w:tcBorders>
              <w:top w:val="nil"/>
              <w:left w:val="single" w:sz="4" w:space="0" w:color="auto"/>
              <w:bottom w:val="single" w:sz="4" w:space="0" w:color="auto"/>
              <w:right w:val="single" w:sz="4" w:space="0" w:color="auto"/>
            </w:tcBorders>
            <w:shd w:val="clear" w:color="auto" w:fill="FBD4B4" w:themeFill="accent6" w:themeFillTint="66"/>
            <w:vAlign w:val="bottom"/>
            <w:hideMark/>
          </w:tcPr>
          <w:p w14:paraId="6B75148F" w14:textId="77777777" w:rsidR="00C1412E" w:rsidRPr="0067157C" w:rsidRDefault="00C1412E" w:rsidP="008E498B">
            <w:pPr>
              <w:rPr>
                <w:rFonts w:ascii="Cambria" w:hAnsi="Cambria" w:cs="Calibri"/>
                <w:color w:val="000000"/>
                <w:lang w:eastAsia="tr-TR"/>
              </w:rPr>
            </w:pPr>
            <w:r w:rsidRPr="0067157C">
              <w:rPr>
                <w:rFonts w:ascii="Cambria" w:hAnsi="Cambria" w:cs="Calibri"/>
                <w:color w:val="000000"/>
                <w:lang w:eastAsia="tr-TR"/>
              </w:rPr>
              <w:t>07.09.2013</w:t>
            </w:r>
          </w:p>
        </w:tc>
        <w:tc>
          <w:tcPr>
            <w:tcW w:w="993" w:type="dxa"/>
            <w:tcBorders>
              <w:top w:val="nil"/>
              <w:left w:val="nil"/>
              <w:bottom w:val="single" w:sz="4" w:space="0" w:color="auto"/>
              <w:right w:val="single" w:sz="4" w:space="0" w:color="auto"/>
            </w:tcBorders>
            <w:shd w:val="clear" w:color="auto" w:fill="FBD4B4" w:themeFill="accent6" w:themeFillTint="66"/>
            <w:vAlign w:val="bottom"/>
            <w:hideMark/>
          </w:tcPr>
          <w:p w14:paraId="05A29250" w14:textId="77777777" w:rsidR="00C1412E" w:rsidRPr="0067157C" w:rsidRDefault="00C1412E" w:rsidP="008E498B">
            <w:pPr>
              <w:rPr>
                <w:rFonts w:ascii="Cambria" w:hAnsi="Cambria" w:cs="Calibri"/>
                <w:color w:val="000000"/>
                <w:lang w:eastAsia="tr-TR"/>
              </w:rPr>
            </w:pPr>
            <w:r w:rsidRPr="0067157C">
              <w:rPr>
                <w:rFonts w:ascii="Cambria" w:hAnsi="Cambria" w:cs="Calibri"/>
                <w:color w:val="000000"/>
                <w:lang w:eastAsia="tr-TR"/>
              </w:rPr>
              <w:t>28758</w:t>
            </w:r>
          </w:p>
        </w:tc>
        <w:tc>
          <w:tcPr>
            <w:tcW w:w="8080" w:type="dxa"/>
            <w:tcBorders>
              <w:top w:val="nil"/>
              <w:left w:val="nil"/>
              <w:bottom w:val="single" w:sz="4" w:space="0" w:color="auto"/>
              <w:right w:val="single" w:sz="4" w:space="0" w:color="auto"/>
            </w:tcBorders>
            <w:shd w:val="clear" w:color="auto" w:fill="FDE9D9" w:themeFill="accent6" w:themeFillTint="33"/>
            <w:vAlign w:val="bottom"/>
            <w:hideMark/>
          </w:tcPr>
          <w:p w14:paraId="48D3AAF4" w14:textId="77777777" w:rsidR="00C1412E" w:rsidRPr="0067157C" w:rsidRDefault="00C1412E" w:rsidP="008E498B">
            <w:pPr>
              <w:rPr>
                <w:rFonts w:ascii="Cambria" w:hAnsi="Cambria" w:cs="Calibri"/>
                <w:color w:val="000000"/>
                <w:lang w:eastAsia="tr-TR"/>
              </w:rPr>
            </w:pPr>
            <w:r w:rsidRPr="0067157C">
              <w:rPr>
                <w:rFonts w:ascii="Cambria" w:hAnsi="Cambria" w:cs="Calibri"/>
                <w:color w:val="000000"/>
                <w:lang w:eastAsia="tr-TR"/>
              </w:rPr>
              <w:t>Millî Eğitim Bakanlığı Ortaöğretim Kurumları Yönetmeliği</w:t>
            </w:r>
          </w:p>
        </w:tc>
      </w:tr>
      <w:tr w:rsidR="00C1412E" w:rsidRPr="0067157C" w14:paraId="35590C1D" w14:textId="77777777" w:rsidTr="00B35AE2">
        <w:trPr>
          <w:trHeight w:val="298"/>
        </w:trPr>
        <w:tc>
          <w:tcPr>
            <w:tcW w:w="1659" w:type="dxa"/>
            <w:tcBorders>
              <w:top w:val="nil"/>
              <w:left w:val="single" w:sz="4" w:space="0" w:color="auto"/>
              <w:bottom w:val="single" w:sz="4" w:space="0" w:color="auto"/>
              <w:right w:val="single" w:sz="4" w:space="0" w:color="auto"/>
            </w:tcBorders>
            <w:shd w:val="clear" w:color="auto" w:fill="FBD4B4" w:themeFill="accent6" w:themeFillTint="66"/>
            <w:vAlign w:val="bottom"/>
            <w:hideMark/>
          </w:tcPr>
          <w:p w14:paraId="1A89DBF8" w14:textId="77777777" w:rsidR="00C1412E" w:rsidRPr="0067157C" w:rsidRDefault="00C1412E" w:rsidP="008E498B">
            <w:pPr>
              <w:rPr>
                <w:rFonts w:ascii="Cambria" w:hAnsi="Cambria" w:cs="Calibri"/>
                <w:color w:val="000000"/>
                <w:lang w:eastAsia="tr-TR"/>
              </w:rPr>
            </w:pPr>
            <w:r w:rsidRPr="0067157C">
              <w:rPr>
                <w:rFonts w:ascii="Cambria" w:hAnsi="Cambria" w:cs="Calibri"/>
                <w:color w:val="000000"/>
                <w:lang w:eastAsia="tr-TR"/>
              </w:rPr>
              <w:t>09.02.2012</w:t>
            </w:r>
          </w:p>
        </w:tc>
        <w:tc>
          <w:tcPr>
            <w:tcW w:w="993" w:type="dxa"/>
            <w:tcBorders>
              <w:top w:val="nil"/>
              <w:left w:val="nil"/>
              <w:bottom w:val="single" w:sz="4" w:space="0" w:color="auto"/>
              <w:right w:val="single" w:sz="4" w:space="0" w:color="auto"/>
            </w:tcBorders>
            <w:shd w:val="clear" w:color="auto" w:fill="FBD4B4" w:themeFill="accent6" w:themeFillTint="66"/>
            <w:vAlign w:val="bottom"/>
            <w:hideMark/>
          </w:tcPr>
          <w:p w14:paraId="35C88632" w14:textId="77777777" w:rsidR="00C1412E" w:rsidRPr="0067157C" w:rsidRDefault="00C1412E" w:rsidP="008E498B">
            <w:pPr>
              <w:rPr>
                <w:rFonts w:ascii="Cambria" w:hAnsi="Cambria" w:cs="Calibri"/>
                <w:color w:val="000000"/>
                <w:lang w:eastAsia="tr-TR"/>
              </w:rPr>
            </w:pPr>
            <w:r w:rsidRPr="0067157C">
              <w:rPr>
                <w:rFonts w:ascii="Cambria" w:hAnsi="Cambria" w:cs="Calibri"/>
                <w:color w:val="000000"/>
                <w:lang w:eastAsia="tr-TR"/>
              </w:rPr>
              <w:t>28199</w:t>
            </w:r>
          </w:p>
        </w:tc>
        <w:tc>
          <w:tcPr>
            <w:tcW w:w="8080" w:type="dxa"/>
            <w:tcBorders>
              <w:top w:val="nil"/>
              <w:left w:val="nil"/>
              <w:bottom w:val="single" w:sz="4" w:space="0" w:color="auto"/>
              <w:right w:val="single" w:sz="4" w:space="0" w:color="auto"/>
            </w:tcBorders>
            <w:shd w:val="clear" w:color="auto" w:fill="FDE9D9" w:themeFill="accent6" w:themeFillTint="33"/>
            <w:vAlign w:val="bottom"/>
            <w:hideMark/>
          </w:tcPr>
          <w:p w14:paraId="68D1027B" w14:textId="77777777" w:rsidR="00C1412E" w:rsidRPr="0067157C" w:rsidRDefault="00C1412E" w:rsidP="008E498B">
            <w:pPr>
              <w:rPr>
                <w:rFonts w:ascii="Cambria" w:hAnsi="Cambria" w:cs="Calibri"/>
                <w:color w:val="000000"/>
                <w:lang w:eastAsia="tr-TR"/>
              </w:rPr>
            </w:pPr>
            <w:r w:rsidRPr="0067157C">
              <w:rPr>
                <w:rFonts w:ascii="Cambria" w:hAnsi="Cambria" w:cs="Calibri"/>
                <w:color w:val="000000"/>
                <w:lang w:eastAsia="tr-TR"/>
              </w:rPr>
              <w:t>Millî Eğitim Bakanlığı Okul-Aile Birliği Yönetmeliği</w:t>
            </w:r>
          </w:p>
        </w:tc>
      </w:tr>
      <w:tr w:rsidR="00C1412E" w:rsidRPr="0067157C" w14:paraId="722EF753" w14:textId="77777777" w:rsidTr="00B35AE2">
        <w:trPr>
          <w:trHeight w:val="298"/>
        </w:trPr>
        <w:tc>
          <w:tcPr>
            <w:tcW w:w="1659" w:type="dxa"/>
            <w:tcBorders>
              <w:top w:val="nil"/>
              <w:left w:val="single" w:sz="4" w:space="0" w:color="auto"/>
              <w:bottom w:val="single" w:sz="4" w:space="0" w:color="auto"/>
              <w:right w:val="single" w:sz="4" w:space="0" w:color="auto"/>
            </w:tcBorders>
            <w:shd w:val="clear" w:color="auto" w:fill="FBD4B4" w:themeFill="accent6" w:themeFillTint="66"/>
            <w:vAlign w:val="bottom"/>
            <w:hideMark/>
          </w:tcPr>
          <w:p w14:paraId="34328FCD" w14:textId="77777777" w:rsidR="00C1412E" w:rsidRPr="0067157C" w:rsidRDefault="00C1412E" w:rsidP="008E498B">
            <w:pPr>
              <w:rPr>
                <w:rFonts w:ascii="Cambria" w:hAnsi="Cambria" w:cs="Calibri"/>
                <w:color w:val="000000"/>
                <w:lang w:eastAsia="tr-TR"/>
              </w:rPr>
            </w:pPr>
            <w:r w:rsidRPr="0067157C">
              <w:rPr>
                <w:rFonts w:ascii="Cambria" w:hAnsi="Cambria" w:cs="Calibri"/>
                <w:color w:val="000000"/>
                <w:lang w:eastAsia="tr-TR"/>
              </w:rPr>
              <w:t>18.01.2007</w:t>
            </w:r>
          </w:p>
        </w:tc>
        <w:tc>
          <w:tcPr>
            <w:tcW w:w="993" w:type="dxa"/>
            <w:tcBorders>
              <w:top w:val="nil"/>
              <w:left w:val="nil"/>
              <w:bottom w:val="single" w:sz="4" w:space="0" w:color="auto"/>
              <w:right w:val="single" w:sz="4" w:space="0" w:color="auto"/>
            </w:tcBorders>
            <w:shd w:val="clear" w:color="auto" w:fill="FBD4B4" w:themeFill="accent6" w:themeFillTint="66"/>
            <w:vAlign w:val="bottom"/>
            <w:hideMark/>
          </w:tcPr>
          <w:p w14:paraId="12C36818" w14:textId="77777777" w:rsidR="00C1412E" w:rsidRPr="0067157C" w:rsidRDefault="00C1412E" w:rsidP="008E498B">
            <w:pPr>
              <w:rPr>
                <w:rFonts w:ascii="Cambria" w:hAnsi="Cambria" w:cs="Calibri"/>
                <w:color w:val="000000"/>
                <w:lang w:eastAsia="tr-TR"/>
              </w:rPr>
            </w:pPr>
            <w:r w:rsidRPr="0067157C">
              <w:rPr>
                <w:rFonts w:ascii="Cambria" w:hAnsi="Cambria" w:cs="Calibri"/>
                <w:color w:val="000000"/>
                <w:lang w:eastAsia="tr-TR"/>
              </w:rPr>
              <w:t>26407</w:t>
            </w:r>
          </w:p>
        </w:tc>
        <w:tc>
          <w:tcPr>
            <w:tcW w:w="8080" w:type="dxa"/>
            <w:tcBorders>
              <w:top w:val="nil"/>
              <w:left w:val="nil"/>
              <w:bottom w:val="single" w:sz="4" w:space="0" w:color="auto"/>
              <w:right w:val="single" w:sz="4" w:space="0" w:color="auto"/>
            </w:tcBorders>
            <w:shd w:val="clear" w:color="auto" w:fill="FDE9D9" w:themeFill="accent6" w:themeFillTint="33"/>
            <w:vAlign w:val="bottom"/>
            <w:hideMark/>
          </w:tcPr>
          <w:p w14:paraId="6D7D122B" w14:textId="77777777" w:rsidR="00C1412E" w:rsidRPr="0067157C" w:rsidRDefault="00C1412E" w:rsidP="008E498B">
            <w:pPr>
              <w:rPr>
                <w:rFonts w:ascii="Cambria" w:hAnsi="Cambria" w:cs="Calibri"/>
                <w:color w:val="000000"/>
                <w:lang w:eastAsia="tr-TR"/>
              </w:rPr>
            </w:pPr>
            <w:r w:rsidRPr="0067157C">
              <w:rPr>
                <w:rFonts w:ascii="Cambria" w:hAnsi="Cambria" w:cs="Calibri"/>
                <w:color w:val="000000"/>
                <w:lang w:eastAsia="tr-TR"/>
              </w:rPr>
              <w:t>Taşınır Mal Yönetmeliği</w:t>
            </w:r>
          </w:p>
        </w:tc>
      </w:tr>
      <w:tr w:rsidR="00C1412E" w:rsidRPr="0067157C" w14:paraId="4FC20AEA" w14:textId="77777777" w:rsidTr="00B35AE2">
        <w:trPr>
          <w:trHeight w:val="252"/>
        </w:trPr>
        <w:tc>
          <w:tcPr>
            <w:tcW w:w="1659" w:type="dxa"/>
            <w:tcBorders>
              <w:top w:val="nil"/>
              <w:left w:val="single" w:sz="4" w:space="0" w:color="auto"/>
              <w:bottom w:val="single" w:sz="4" w:space="0" w:color="auto"/>
              <w:right w:val="single" w:sz="4" w:space="0" w:color="auto"/>
            </w:tcBorders>
            <w:shd w:val="clear" w:color="auto" w:fill="FBD4B4" w:themeFill="accent6" w:themeFillTint="66"/>
            <w:vAlign w:val="bottom"/>
            <w:hideMark/>
          </w:tcPr>
          <w:p w14:paraId="0ED32729" w14:textId="77777777" w:rsidR="00C1412E" w:rsidRPr="0067157C" w:rsidRDefault="00C1412E" w:rsidP="008E498B">
            <w:pPr>
              <w:rPr>
                <w:rFonts w:ascii="Cambria" w:hAnsi="Cambria" w:cs="Calibri"/>
                <w:color w:val="000000"/>
                <w:lang w:eastAsia="tr-TR"/>
              </w:rPr>
            </w:pPr>
            <w:r w:rsidRPr="0067157C">
              <w:rPr>
                <w:rFonts w:ascii="Cambria" w:hAnsi="Cambria" w:cs="Calibri"/>
                <w:color w:val="000000"/>
                <w:lang w:eastAsia="tr-TR"/>
              </w:rPr>
              <w:t>31.12.2009</w:t>
            </w:r>
          </w:p>
        </w:tc>
        <w:tc>
          <w:tcPr>
            <w:tcW w:w="993" w:type="dxa"/>
            <w:tcBorders>
              <w:top w:val="nil"/>
              <w:left w:val="nil"/>
              <w:bottom w:val="single" w:sz="4" w:space="0" w:color="auto"/>
              <w:right w:val="single" w:sz="4" w:space="0" w:color="auto"/>
            </w:tcBorders>
            <w:shd w:val="clear" w:color="auto" w:fill="FBD4B4" w:themeFill="accent6" w:themeFillTint="66"/>
            <w:vAlign w:val="bottom"/>
            <w:hideMark/>
          </w:tcPr>
          <w:p w14:paraId="55921B0C" w14:textId="77777777" w:rsidR="00C1412E" w:rsidRPr="0067157C" w:rsidRDefault="00C1412E" w:rsidP="008E498B">
            <w:pPr>
              <w:rPr>
                <w:rFonts w:ascii="Cambria" w:hAnsi="Cambria" w:cs="Calibri"/>
                <w:color w:val="000000"/>
                <w:lang w:eastAsia="tr-TR"/>
              </w:rPr>
            </w:pPr>
            <w:r w:rsidRPr="0067157C">
              <w:rPr>
                <w:rFonts w:ascii="Cambria" w:hAnsi="Cambria" w:cs="Calibri"/>
                <w:color w:val="000000"/>
                <w:lang w:eastAsia="tr-TR"/>
              </w:rPr>
              <w:t>27449</w:t>
            </w:r>
          </w:p>
        </w:tc>
        <w:tc>
          <w:tcPr>
            <w:tcW w:w="8080" w:type="dxa"/>
            <w:tcBorders>
              <w:top w:val="nil"/>
              <w:left w:val="nil"/>
              <w:bottom w:val="single" w:sz="4" w:space="0" w:color="auto"/>
              <w:right w:val="single" w:sz="4" w:space="0" w:color="auto"/>
            </w:tcBorders>
            <w:shd w:val="clear" w:color="auto" w:fill="FDE9D9" w:themeFill="accent6" w:themeFillTint="33"/>
            <w:vAlign w:val="bottom"/>
            <w:hideMark/>
          </w:tcPr>
          <w:p w14:paraId="61247C51" w14:textId="77777777" w:rsidR="00C1412E" w:rsidRPr="0067157C" w:rsidRDefault="00C1412E" w:rsidP="008E498B">
            <w:pPr>
              <w:rPr>
                <w:rFonts w:ascii="Cambria" w:hAnsi="Cambria" w:cs="Calibri"/>
                <w:color w:val="000000"/>
                <w:lang w:eastAsia="tr-TR"/>
              </w:rPr>
            </w:pPr>
            <w:r w:rsidRPr="0067157C">
              <w:rPr>
                <w:rFonts w:ascii="Cambria" w:hAnsi="Cambria" w:cs="Calibri"/>
                <w:color w:val="000000"/>
                <w:lang w:eastAsia="tr-TR"/>
              </w:rPr>
              <w:t>Millî Eğitim Bakanlığı Ders Kitapları Ve Eğitim Araçları Yönetmeliği</w:t>
            </w:r>
          </w:p>
        </w:tc>
      </w:tr>
      <w:tr w:rsidR="00C1412E" w:rsidRPr="0067157C" w14:paraId="0BCABD7C" w14:textId="77777777" w:rsidTr="00B35AE2">
        <w:trPr>
          <w:trHeight w:val="272"/>
        </w:trPr>
        <w:tc>
          <w:tcPr>
            <w:tcW w:w="1659" w:type="dxa"/>
            <w:tcBorders>
              <w:top w:val="nil"/>
              <w:left w:val="single" w:sz="4" w:space="0" w:color="auto"/>
              <w:bottom w:val="single" w:sz="4" w:space="0" w:color="auto"/>
              <w:right w:val="single" w:sz="4" w:space="0" w:color="auto"/>
            </w:tcBorders>
            <w:shd w:val="clear" w:color="auto" w:fill="FBD4B4" w:themeFill="accent6" w:themeFillTint="66"/>
            <w:vAlign w:val="bottom"/>
            <w:hideMark/>
          </w:tcPr>
          <w:p w14:paraId="62298487" w14:textId="77777777" w:rsidR="00C1412E" w:rsidRPr="0067157C" w:rsidRDefault="00C1412E" w:rsidP="008E498B">
            <w:pPr>
              <w:rPr>
                <w:rFonts w:ascii="Cambria" w:hAnsi="Cambria" w:cs="Calibri"/>
                <w:color w:val="000000"/>
                <w:lang w:eastAsia="tr-TR"/>
              </w:rPr>
            </w:pPr>
            <w:r w:rsidRPr="0067157C">
              <w:rPr>
                <w:rFonts w:ascii="Cambria" w:hAnsi="Cambria" w:cs="Calibri"/>
                <w:color w:val="000000"/>
                <w:lang w:eastAsia="tr-TR"/>
              </w:rPr>
              <w:t>11.08.1973</w:t>
            </w:r>
          </w:p>
        </w:tc>
        <w:tc>
          <w:tcPr>
            <w:tcW w:w="993" w:type="dxa"/>
            <w:tcBorders>
              <w:top w:val="nil"/>
              <w:left w:val="nil"/>
              <w:bottom w:val="single" w:sz="4" w:space="0" w:color="auto"/>
              <w:right w:val="single" w:sz="4" w:space="0" w:color="auto"/>
            </w:tcBorders>
            <w:shd w:val="clear" w:color="auto" w:fill="FBD4B4" w:themeFill="accent6" w:themeFillTint="66"/>
            <w:vAlign w:val="bottom"/>
            <w:hideMark/>
          </w:tcPr>
          <w:p w14:paraId="6DCE20DB" w14:textId="77777777" w:rsidR="00C1412E" w:rsidRPr="0067157C" w:rsidRDefault="00C1412E" w:rsidP="008E498B">
            <w:pPr>
              <w:rPr>
                <w:rFonts w:ascii="Cambria" w:hAnsi="Cambria" w:cs="Calibri"/>
                <w:color w:val="000000"/>
                <w:lang w:eastAsia="tr-TR"/>
              </w:rPr>
            </w:pPr>
            <w:r w:rsidRPr="0067157C">
              <w:rPr>
                <w:rFonts w:ascii="Cambria" w:hAnsi="Cambria" w:cs="Calibri"/>
                <w:color w:val="000000"/>
                <w:lang w:eastAsia="tr-TR"/>
              </w:rPr>
              <w:t>14622</w:t>
            </w:r>
          </w:p>
        </w:tc>
        <w:tc>
          <w:tcPr>
            <w:tcW w:w="8080" w:type="dxa"/>
            <w:tcBorders>
              <w:top w:val="nil"/>
              <w:left w:val="nil"/>
              <w:bottom w:val="single" w:sz="4" w:space="0" w:color="auto"/>
              <w:right w:val="single" w:sz="4" w:space="0" w:color="auto"/>
            </w:tcBorders>
            <w:shd w:val="clear" w:color="auto" w:fill="FDE9D9" w:themeFill="accent6" w:themeFillTint="33"/>
            <w:vAlign w:val="bottom"/>
            <w:hideMark/>
          </w:tcPr>
          <w:p w14:paraId="17CF6E64" w14:textId="77777777" w:rsidR="00C1412E" w:rsidRPr="0067157C" w:rsidRDefault="00C1412E" w:rsidP="008E498B">
            <w:pPr>
              <w:rPr>
                <w:rFonts w:ascii="Cambria" w:hAnsi="Cambria" w:cs="Calibri"/>
                <w:color w:val="000000"/>
                <w:lang w:eastAsia="tr-TR"/>
              </w:rPr>
            </w:pPr>
            <w:r w:rsidRPr="0067157C">
              <w:rPr>
                <w:rFonts w:ascii="Cambria" w:hAnsi="Cambria" w:cs="Calibri"/>
                <w:color w:val="000000"/>
                <w:lang w:eastAsia="tr-TR"/>
              </w:rPr>
              <w:t>Devlet Memurlarının Tedavi Yardımı Ve Cenaze Giderleri Yönetmeliği</w:t>
            </w:r>
          </w:p>
        </w:tc>
      </w:tr>
      <w:tr w:rsidR="00C1412E" w:rsidRPr="0067157C" w14:paraId="68C84659" w14:textId="77777777" w:rsidTr="00B35AE2">
        <w:trPr>
          <w:trHeight w:val="425"/>
        </w:trPr>
        <w:tc>
          <w:tcPr>
            <w:tcW w:w="1659" w:type="dxa"/>
            <w:tcBorders>
              <w:top w:val="nil"/>
              <w:left w:val="single" w:sz="4" w:space="0" w:color="auto"/>
              <w:bottom w:val="single" w:sz="4" w:space="0" w:color="auto"/>
              <w:right w:val="single" w:sz="4" w:space="0" w:color="auto"/>
            </w:tcBorders>
            <w:shd w:val="clear" w:color="auto" w:fill="FBD4B4" w:themeFill="accent6" w:themeFillTint="66"/>
            <w:vAlign w:val="bottom"/>
            <w:hideMark/>
          </w:tcPr>
          <w:p w14:paraId="7BD3F8A3" w14:textId="77777777" w:rsidR="00C1412E" w:rsidRPr="0067157C" w:rsidRDefault="00C1412E" w:rsidP="008E498B">
            <w:pPr>
              <w:rPr>
                <w:rFonts w:ascii="Cambria" w:hAnsi="Cambria" w:cs="Calibri"/>
                <w:color w:val="000000"/>
                <w:lang w:eastAsia="tr-TR"/>
              </w:rPr>
            </w:pPr>
            <w:r w:rsidRPr="0067157C">
              <w:rPr>
                <w:rFonts w:ascii="Cambria" w:hAnsi="Cambria" w:cs="Calibri"/>
                <w:color w:val="000000"/>
                <w:lang w:eastAsia="tr-TR"/>
              </w:rPr>
              <w:t>25.10.1982</w:t>
            </w:r>
          </w:p>
        </w:tc>
        <w:tc>
          <w:tcPr>
            <w:tcW w:w="993" w:type="dxa"/>
            <w:tcBorders>
              <w:top w:val="nil"/>
              <w:left w:val="nil"/>
              <w:bottom w:val="single" w:sz="4" w:space="0" w:color="auto"/>
              <w:right w:val="single" w:sz="4" w:space="0" w:color="auto"/>
            </w:tcBorders>
            <w:shd w:val="clear" w:color="auto" w:fill="FBD4B4" w:themeFill="accent6" w:themeFillTint="66"/>
            <w:vAlign w:val="bottom"/>
            <w:hideMark/>
          </w:tcPr>
          <w:p w14:paraId="0DF68712" w14:textId="77777777" w:rsidR="00C1412E" w:rsidRPr="0067157C" w:rsidRDefault="00C1412E" w:rsidP="008E498B">
            <w:pPr>
              <w:rPr>
                <w:rFonts w:ascii="Cambria" w:hAnsi="Cambria" w:cs="Calibri"/>
                <w:color w:val="000000"/>
                <w:lang w:eastAsia="tr-TR"/>
              </w:rPr>
            </w:pPr>
            <w:r w:rsidRPr="0067157C">
              <w:rPr>
                <w:rFonts w:ascii="Cambria" w:hAnsi="Cambria" w:cs="Calibri"/>
                <w:color w:val="000000"/>
                <w:lang w:eastAsia="tr-TR"/>
              </w:rPr>
              <w:t>17849</w:t>
            </w:r>
          </w:p>
        </w:tc>
        <w:tc>
          <w:tcPr>
            <w:tcW w:w="8080" w:type="dxa"/>
            <w:tcBorders>
              <w:top w:val="nil"/>
              <w:left w:val="nil"/>
              <w:bottom w:val="single" w:sz="4" w:space="0" w:color="auto"/>
              <w:right w:val="single" w:sz="4" w:space="0" w:color="auto"/>
            </w:tcBorders>
            <w:shd w:val="clear" w:color="auto" w:fill="FDE9D9" w:themeFill="accent6" w:themeFillTint="33"/>
            <w:vAlign w:val="bottom"/>
            <w:hideMark/>
          </w:tcPr>
          <w:p w14:paraId="45A868C6" w14:textId="77777777" w:rsidR="00C1412E" w:rsidRPr="0067157C" w:rsidRDefault="00C1412E" w:rsidP="008E498B">
            <w:pPr>
              <w:rPr>
                <w:rFonts w:ascii="Cambria" w:hAnsi="Cambria" w:cs="Calibri"/>
                <w:color w:val="000000"/>
                <w:lang w:eastAsia="tr-TR"/>
              </w:rPr>
            </w:pPr>
            <w:r w:rsidRPr="0067157C">
              <w:rPr>
                <w:rFonts w:ascii="Cambria" w:hAnsi="Cambria" w:cs="Calibri"/>
                <w:color w:val="000000"/>
                <w:lang w:eastAsia="tr-TR"/>
              </w:rPr>
              <w:t>Kamu Kurum Ve Kuruluşlarında Çalışan Personelin Kılık Ve Kıyafetine Dair Yönetmelik</w:t>
            </w:r>
          </w:p>
        </w:tc>
      </w:tr>
      <w:tr w:rsidR="00C1412E" w:rsidRPr="0067157C" w14:paraId="4612C600" w14:textId="77777777" w:rsidTr="00B35AE2">
        <w:trPr>
          <w:trHeight w:val="626"/>
        </w:trPr>
        <w:tc>
          <w:tcPr>
            <w:tcW w:w="1659" w:type="dxa"/>
            <w:tcBorders>
              <w:top w:val="nil"/>
              <w:left w:val="single" w:sz="4" w:space="0" w:color="auto"/>
              <w:bottom w:val="single" w:sz="4" w:space="0" w:color="auto"/>
              <w:right w:val="single" w:sz="4" w:space="0" w:color="auto"/>
            </w:tcBorders>
            <w:shd w:val="clear" w:color="auto" w:fill="FBD4B4" w:themeFill="accent6" w:themeFillTint="66"/>
            <w:vAlign w:val="bottom"/>
            <w:hideMark/>
          </w:tcPr>
          <w:p w14:paraId="663FBD0A" w14:textId="77777777" w:rsidR="00C1412E" w:rsidRPr="0067157C" w:rsidRDefault="00C1412E" w:rsidP="008E498B">
            <w:pPr>
              <w:rPr>
                <w:rFonts w:ascii="Cambria" w:hAnsi="Cambria" w:cs="Calibri"/>
                <w:color w:val="000000"/>
                <w:lang w:eastAsia="tr-TR"/>
              </w:rPr>
            </w:pPr>
            <w:r w:rsidRPr="0067157C">
              <w:rPr>
                <w:rFonts w:ascii="Cambria" w:hAnsi="Cambria" w:cs="Calibri"/>
                <w:color w:val="000000"/>
                <w:lang w:eastAsia="tr-TR"/>
              </w:rPr>
              <w:t>29.10.2011</w:t>
            </w:r>
          </w:p>
        </w:tc>
        <w:tc>
          <w:tcPr>
            <w:tcW w:w="993" w:type="dxa"/>
            <w:tcBorders>
              <w:top w:val="nil"/>
              <w:left w:val="nil"/>
              <w:bottom w:val="single" w:sz="4" w:space="0" w:color="auto"/>
              <w:right w:val="single" w:sz="4" w:space="0" w:color="auto"/>
            </w:tcBorders>
            <w:shd w:val="clear" w:color="auto" w:fill="FBD4B4" w:themeFill="accent6" w:themeFillTint="66"/>
            <w:vAlign w:val="bottom"/>
            <w:hideMark/>
          </w:tcPr>
          <w:p w14:paraId="36441A60" w14:textId="77777777" w:rsidR="00C1412E" w:rsidRPr="0067157C" w:rsidRDefault="00C1412E" w:rsidP="008E498B">
            <w:pPr>
              <w:rPr>
                <w:rFonts w:ascii="Cambria" w:hAnsi="Cambria" w:cs="Calibri"/>
                <w:color w:val="000000"/>
                <w:lang w:eastAsia="tr-TR"/>
              </w:rPr>
            </w:pPr>
            <w:r w:rsidRPr="0067157C">
              <w:rPr>
                <w:rFonts w:ascii="Cambria" w:hAnsi="Cambria" w:cs="Calibri"/>
                <w:color w:val="000000"/>
                <w:lang w:eastAsia="tr-TR"/>
              </w:rPr>
              <w:t>28099</w:t>
            </w:r>
          </w:p>
        </w:tc>
        <w:tc>
          <w:tcPr>
            <w:tcW w:w="8080" w:type="dxa"/>
            <w:tcBorders>
              <w:top w:val="nil"/>
              <w:left w:val="nil"/>
              <w:bottom w:val="single" w:sz="4" w:space="0" w:color="auto"/>
              <w:right w:val="single" w:sz="4" w:space="0" w:color="auto"/>
            </w:tcBorders>
            <w:shd w:val="clear" w:color="auto" w:fill="FDE9D9" w:themeFill="accent6" w:themeFillTint="33"/>
            <w:vAlign w:val="bottom"/>
            <w:hideMark/>
          </w:tcPr>
          <w:p w14:paraId="6DB4A45F" w14:textId="77777777" w:rsidR="00C1412E" w:rsidRPr="0067157C" w:rsidRDefault="00C1412E" w:rsidP="008E498B">
            <w:pPr>
              <w:rPr>
                <w:rFonts w:ascii="Cambria" w:hAnsi="Cambria" w:cs="Calibri"/>
                <w:color w:val="000000"/>
                <w:lang w:eastAsia="tr-TR"/>
              </w:rPr>
            </w:pPr>
            <w:r w:rsidRPr="0067157C">
              <w:rPr>
                <w:rFonts w:ascii="Cambria" w:hAnsi="Cambria" w:cs="Calibri"/>
                <w:color w:val="000000"/>
                <w:lang w:eastAsia="tr-TR"/>
              </w:rPr>
              <w:t>Devlet Memurlarına Verilecek Hastalık Raporları İle Hastalık Ve Refakat İznine İlişkin Usul Ve Esaslar Hakkında Yönetmelik</w:t>
            </w:r>
          </w:p>
        </w:tc>
      </w:tr>
      <w:tr w:rsidR="00C1412E" w:rsidRPr="0067157C" w14:paraId="4E320768" w14:textId="77777777" w:rsidTr="00B35AE2">
        <w:trPr>
          <w:trHeight w:val="591"/>
        </w:trPr>
        <w:tc>
          <w:tcPr>
            <w:tcW w:w="1659" w:type="dxa"/>
            <w:tcBorders>
              <w:top w:val="nil"/>
              <w:left w:val="single" w:sz="4" w:space="0" w:color="auto"/>
              <w:bottom w:val="single" w:sz="4" w:space="0" w:color="auto"/>
              <w:right w:val="single" w:sz="4" w:space="0" w:color="auto"/>
            </w:tcBorders>
            <w:shd w:val="clear" w:color="auto" w:fill="FBD4B4" w:themeFill="accent6" w:themeFillTint="66"/>
            <w:vAlign w:val="bottom"/>
            <w:hideMark/>
          </w:tcPr>
          <w:p w14:paraId="5942C0A5" w14:textId="77777777" w:rsidR="00C1412E" w:rsidRPr="0067157C" w:rsidRDefault="00C1412E" w:rsidP="008E498B">
            <w:pPr>
              <w:rPr>
                <w:rFonts w:ascii="Cambria" w:hAnsi="Cambria" w:cs="Calibri"/>
                <w:color w:val="000000"/>
                <w:lang w:eastAsia="tr-TR"/>
              </w:rPr>
            </w:pPr>
            <w:r w:rsidRPr="0067157C">
              <w:rPr>
                <w:rFonts w:ascii="Cambria" w:hAnsi="Cambria" w:cs="Calibri"/>
                <w:color w:val="000000"/>
                <w:lang w:eastAsia="tr-TR"/>
              </w:rPr>
              <w:t>12.10.2013</w:t>
            </w:r>
          </w:p>
        </w:tc>
        <w:tc>
          <w:tcPr>
            <w:tcW w:w="993" w:type="dxa"/>
            <w:tcBorders>
              <w:top w:val="nil"/>
              <w:left w:val="nil"/>
              <w:bottom w:val="single" w:sz="4" w:space="0" w:color="auto"/>
              <w:right w:val="single" w:sz="4" w:space="0" w:color="auto"/>
            </w:tcBorders>
            <w:shd w:val="clear" w:color="auto" w:fill="FBD4B4" w:themeFill="accent6" w:themeFillTint="66"/>
            <w:vAlign w:val="bottom"/>
            <w:hideMark/>
          </w:tcPr>
          <w:p w14:paraId="70E56131" w14:textId="77777777" w:rsidR="00C1412E" w:rsidRPr="0067157C" w:rsidRDefault="00C1412E" w:rsidP="008E498B">
            <w:pPr>
              <w:rPr>
                <w:rFonts w:ascii="Cambria" w:hAnsi="Cambria" w:cs="Calibri"/>
                <w:color w:val="000000"/>
                <w:lang w:eastAsia="tr-TR"/>
              </w:rPr>
            </w:pPr>
            <w:r w:rsidRPr="0067157C">
              <w:rPr>
                <w:rFonts w:ascii="Cambria" w:hAnsi="Cambria" w:cs="Calibri"/>
                <w:color w:val="000000"/>
                <w:lang w:eastAsia="tr-TR"/>
              </w:rPr>
              <w:t>28793</w:t>
            </w:r>
          </w:p>
        </w:tc>
        <w:tc>
          <w:tcPr>
            <w:tcW w:w="8080" w:type="dxa"/>
            <w:tcBorders>
              <w:top w:val="nil"/>
              <w:left w:val="nil"/>
              <w:bottom w:val="single" w:sz="4" w:space="0" w:color="auto"/>
              <w:right w:val="single" w:sz="4" w:space="0" w:color="auto"/>
            </w:tcBorders>
            <w:shd w:val="clear" w:color="auto" w:fill="FDE9D9" w:themeFill="accent6" w:themeFillTint="33"/>
            <w:vAlign w:val="bottom"/>
            <w:hideMark/>
          </w:tcPr>
          <w:p w14:paraId="2ACE7A2E" w14:textId="77777777" w:rsidR="00C1412E" w:rsidRPr="0067157C" w:rsidRDefault="00C1412E" w:rsidP="008E498B">
            <w:pPr>
              <w:rPr>
                <w:rFonts w:ascii="Cambria" w:hAnsi="Cambria" w:cs="Calibri"/>
                <w:color w:val="000000"/>
                <w:lang w:eastAsia="tr-TR"/>
              </w:rPr>
            </w:pPr>
            <w:r w:rsidRPr="0067157C">
              <w:rPr>
                <w:rFonts w:ascii="Cambria" w:hAnsi="Cambria" w:cs="Calibri"/>
                <w:color w:val="000000"/>
                <w:lang w:eastAsia="tr-TR"/>
              </w:rPr>
              <w:t>Millî Eğitim Bakanlığı Personelinin Görevde Yükselme, Unvan Değişikliği Ve Yer Değiştirme Suretiyle Atanması Hakkında Yönetmelik</w:t>
            </w:r>
          </w:p>
        </w:tc>
      </w:tr>
      <w:tr w:rsidR="00C1412E" w:rsidRPr="0067157C" w14:paraId="0358C9AB" w14:textId="77777777" w:rsidTr="00B35AE2">
        <w:trPr>
          <w:trHeight w:val="298"/>
        </w:trPr>
        <w:tc>
          <w:tcPr>
            <w:tcW w:w="1659" w:type="dxa"/>
            <w:tcBorders>
              <w:top w:val="nil"/>
              <w:left w:val="single" w:sz="4" w:space="0" w:color="auto"/>
              <w:bottom w:val="single" w:sz="4" w:space="0" w:color="auto"/>
              <w:right w:val="single" w:sz="4" w:space="0" w:color="auto"/>
            </w:tcBorders>
            <w:shd w:val="clear" w:color="auto" w:fill="FBD4B4" w:themeFill="accent6" w:themeFillTint="66"/>
            <w:vAlign w:val="bottom"/>
            <w:hideMark/>
          </w:tcPr>
          <w:p w14:paraId="705312AB" w14:textId="77777777" w:rsidR="00C1412E" w:rsidRPr="0067157C" w:rsidRDefault="00C1412E" w:rsidP="008E498B">
            <w:pPr>
              <w:rPr>
                <w:rFonts w:ascii="Cambria" w:hAnsi="Cambria" w:cs="Calibri"/>
                <w:color w:val="000000"/>
                <w:lang w:eastAsia="tr-TR"/>
              </w:rPr>
            </w:pPr>
            <w:r w:rsidRPr="0067157C">
              <w:rPr>
                <w:rFonts w:ascii="Cambria" w:hAnsi="Cambria" w:cs="Calibri"/>
                <w:color w:val="000000"/>
                <w:lang w:eastAsia="tr-TR"/>
              </w:rPr>
              <w:t>13.08.2005</w:t>
            </w:r>
          </w:p>
        </w:tc>
        <w:tc>
          <w:tcPr>
            <w:tcW w:w="993" w:type="dxa"/>
            <w:tcBorders>
              <w:top w:val="nil"/>
              <w:left w:val="nil"/>
              <w:bottom w:val="single" w:sz="4" w:space="0" w:color="auto"/>
              <w:right w:val="single" w:sz="4" w:space="0" w:color="auto"/>
            </w:tcBorders>
            <w:shd w:val="clear" w:color="auto" w:fill="FBD4B4" w:themeFill="accent6" w:themeFillTint="66"/>
            <w:vAlign w:val="bottom"/>
            <w:hideMark/>
          </w:tcPr>
          <w:p w14:paraId="3E002DEC" w14:textId="77777777" w:rsidR="00C1412E" w:rsidRPr="0067157C" w:rsidRDefault="00C1412E" w:rsidP="008E498B">
            <w:pPr>
              <w:rPr>
                <w:rFonts w:ascii="Cambria" w:hAnsi="Cambria" w:cs="Calibri"/>
                <w:color w:val="000000"/>
                <w:lang w:eastAsia="tr-TR"/>
              </w:rPr>
            </w:pPr>
            <w:r w:rsidRPr="0067157C">
              <w:rPr>
                <w:rFonts w:ascii="Cambria" w:hAnsi="Cambria" w:cs="Calibri"/>
                <w:color w:val="000000"/>
                <w:lang w:eastAsia="tr-TR"/>
              </w:rPr>
              <w:t>25905</w:t>
            </w:r>
          </w:p>
        </w:tc>
        <w:tc>
          <w:tcPr>
            <w:tcW w:w="8080" w:type="dxa"/>
            <w:tcBorders>
              <w:top w:val="nil"/>
              <w:left w:val="nil"/>
              <w:bottom w:val="single" w:sz="4" w:space="0" w:color="auto"/>
              <w:right w:val="single" w:sz="4" w:space="0" w:color="auto"/>
            </w:tcBorders>
            <w:shd w:val="clear" w:color="auto" w:fill="FDE9D9" w:themeFill="accent6" w:themeFillTint="33"/>
            <w:vAlign w:val="bottom"/>
            <w:hideMark/>
          </w:tcPr>
          <w:p w14:paraId="27EE7DB1" w14:textId="77777777" w:rsidR="00C1412E" w:rsidRPr="0067157C" w:rsidRDefault="00C1412E" w:rsidP="008E498B">
            <w:pPr>
              <w:rPr>
                <w:rFonts w:ascii="Cambria" w:hAnsi="Cambria" w:cs="Calibri"/>
                <w:color w:val="000000"/>
                <w:lang w:eastAsia="tr-TR"/>
              </w:rPr>
            </w:pPr>
            <w:r w:rsidRPr="0067157C">
              <w:rPr>
                <w:rFonts w:ascii="Cambria" w:hAnsi="Cambria" w:cs="Calibri"/>
                <w:color w:val="000000"/>
                <w:lang w:eastAsia="tr-TR"/>
              </w:rPr>
              <w:t>Öğretmenlik Kariyer Basamaklarında Yükselme Yönetmeliği</w:t>
            </w:r>
          </w:p>
        </w:tc>
      </w:tr>
      <w:tr w:rsidR="00C1412E" w:rsidRPr="0067157C" w14:paraId="59A3F30E" w14:textId="77777777" w:rsidTr="00B35AE2">
        <w:trPr>
          <w:trHeight w:val="298"/>
        </w:trPr>
        <w:tc>
          <w:tcPr>
            <w:tcW w:w="1659" w:type="dxa"/>
            <w:tcBorders>
              <w:top w:val="nil"/>
              <w:left w:val="single" w:sz="4" w:space="0" w:color="auto"/>
              <w:bottom w:val="single" w:sz="4" w:space="0" w:color="auto"/>
              <w:right w:val="single" w:sz="4" w:space="0" w:color="auto"/>
            </w:tcBorders>
            <w:shd w:val="clear" w:color="auto" w:fill="FBD4B4" w:themeFill="accent6" w:themeFillTint="66"/>
            <w:vAlign w:val="bottom"/>
            <w:hideMark/>
          </w:tcPr>
          <w:p w14:paraId="003D5AD9" w14:textId="77777777" w:rsidR="00C1412E" w:rsidRPr="0067157C" w:rsidRDefault="00C1412E" w:rsidP="008E498B">
            <w:pPr>
              <w:rPr>
                <w:rFonts w:ascii="Cambria" w:hAnsi="Cambria" w:cs="Calibri"/>
                <w:color w:val="000000"/>
                <w:lang w:eastAsia="tr-TR"/>
              </w:rPr>
            </w:pPr>
            <w:r w:rsidRPr="0067157C">
              <w:rPr>
                <w:rFonts w:ascii="Cambria" w:hAnsi="Cambria" w:cs="Calibri"/>
                <w:color w:val="000000"/>
                <w:lang w:eastAsia="tr-TR"/>
              </w:rPr>
              <w:t>12.09.1984</w:t>
            </w:r>
          </w:p>
        </w:tc>
        <w:tc>
          <w:tcPr>
            <w:tcW w:w="993" w:type="dxa"/>
            <w:tcBorders>
              <w:top w:val="nil"/>
              <w:left w:val="nil"/>
              <w:bottom w:val="single" w:sz="4" w:space="0" w:color="auto"/>
              <w:right w:val="single" w:sz="4" w:space="0" w:color="auto"/>
            </w:tcBorders>
            <w:shd w:val="clear" w:color="auto" w:fill="FBD4B4" w:themeFill="accent6" w:themeFillTint="66"/>
            <w:vAlign w:val="bottom"/>
            <w:hideMark/>
          </w:tcPr>
          <w:p w14:paraId="4CD2F360" w14:textId="77777777" w:rsidR="00C1412E" w:rsidRPr="0067157C" w:rsidRDefault="00C1412E" w:rsidP="008E498B">
            <w:pPr>
              <w:rPr>
                <w:rFonts w:ascii="Cambria" w:hAnsi="Cambria" w:cs="Calibri"/>
                <w:color w:val="000000"/>
                <w:lang w:eastAsia="tr-TR"/>
              </w:rPr>
            </w:pPr>
            <w:r w:rsidRPr="0067157C">
              <w:rPr>
                <w:rFonts w:ascii="Cambria" w:hAnsi="Cambria" w:cs="Calibri"/>
                <w:color w:val="000000"/>
                <w:lang w:eastAsia="tr-TR"/>
              </w:rPr>
              <w:t>18513</w:t>
            </w:r>
          </w:p>
        </w:tc>
        <w:tc>
          <w:tcPr>
            <w:tcW w:w="8080" w:type="dxa"/>
            <w:tcBorders>
              <w:top w:val="nil"/>
              <w:left w:val="nil"/>
              <w:bottom w:val="single" w:sz="4" w:space="0" w:color="auto"/>
              <w:right w:val="single" w:sz="4" w:space="0" w:color="auto"/>
            </w:tcBorders>
            <w:shd w:val="clear" w:color="auto" w:fill="FDE9D9" w:themeFill="accent6" w:themeFillTint="33"/>
            <w:vAlign w:val="bottom"/>
            <w:hideMark/>
          </w:tcPr>
          <w:p w14:paraId="53CF7AB9" w14:textId="77777777" w:rsidR="00C1412E" w:rsidRPr="0067157C" w:rsidRDefault="00C1412E" w:rsidP="008E498B">
            <w:pPr>
              <w:rPr>
                <w:rFonts w:ascii="Cambria" w:hAnsi="Cambria" w:cs="Calibri"/>
                <w:color w:val="000000"/>
                <w:lang w:eastAsia="tr-TR"/>
              </w:rPr>
            </w:pPr>
            <w:r w:rsidRPr="0067157C">
              <w:rPr>
                <w:rFonts w:ascii="Cambria" w:hAnsi="Cambria" w:cs="Calibri"/>
                <w:color w:val="000000"/>
                <w:lang w:eastAsia="tr-TR"/>
              </w:rPr>
              <w:t>Resmi Mühür Yönetmeliği</w:t>
            </w:r>
          </w:p>
        </w:tc>
      </w:tr>
      <w:tr w:rsidR="00C1412E" w:rsidRPr="0067157C" w14:paraId="5F478A80" w14:textId="77777777" w:rsidTr="00B35AE2">
        <w:trPr>
          <w:trHeight w:val="250"/>
        </w:trPr>
        <w:tc>
          <w:tcPr>
            <w:tcW w:w="1659" w:type="dxa"/>
            <w:tcBorders>
              <w:top w:val="nil"/>
              <w:left w:val="single" w:sz="4" w:space="0" w:color="auto"/>
              <w:bottom w:val="single" w:sz="4" w:space="0" w:color="auto"/>
              <w:right w:val="single" w:sz="4" w:space="0" w:color="auto"/>
            </w:tcBorders>
            <w:shd w:val="clear" w:color="auto" w:fill="FBD4B4" w:themeFill="accent6" w:themeFillTint="66"/>
            <w:vAlign w:val="bottom"/>
            <w:hideMark/>
          </w:tcPr>
          <w:p w14:paraId="01B056DA" w14:textId="77777777" w:rsidR="00C1412E" w:rsidRPr="0067157C" w:rsidRDefault="00C1412E" w:rsidP="008E498B">
            <w:pPr>
              <w:rPr>
                <w:rFonts w:ascii="Cambria" w:hAnsi="Cambria" w:cs="Calibri"/>
                <w:color w:val="000000"/>
                <w:lang w:eastAsia="tr-TR"/>
              </w:rPr>
            </w:pPr>
            <w:r w:rsidRPr="0067157C">
              <w:rPr>
                <w:rFonts w:ascii="Cambria" w:hAnsi="Cambria" w:cs="Calibri"/>
                <w:color w:val="000000"/>
                <w:lang w:eastAsia="tr-TR"/>
              </w:rPr>
              <w:t>02.12.2004</w:t>
            </w:r>
          </w:p>
        </w:tc>
        <w:tc>
          <w:tcPr>
            <w:tcW w:w="993" w:type="dxa"/>
            <w:tcBorders>
              <w:top w:val="nil"/>
              <w:left w:val="nil"/>
              <w:bottom w:val="single" w:sz="4" w:space="0" w:color="auto"/>
              <w:right w:val="single" w:sz="4" w:space="0" w:color="auto"/>
            </w:tcBorders>
            <w:shd w:val="clear" w:color="auto" w:fill="FBD4B4" w:themeFill="accent6" w:themeFillTint="66"/>
            <w:vAlign w:val="bottom"/>
            <w:hideMark/>
          </w:tcPr>
          <w:p w14:paraId="650098D9" w14:textId="77777777" w:rsidR="00C1412E" w:rsidRPr="0067157C" w:rsidRDefault="00C1412E" w:rsidP="008E498B">
            <w:pPr>
              <w:rPr>
                <w:rFonts w:ascii="Cambria" w:hAnsi="Cambria" w:cs="Calibri"/>
                <w:color w:val="000000"/>
                <w:lang w:eastAsia="tr-TR"/>
              </w:rPr>
            </w:pPr>
            <w:r w:rsidRPr="0067157C">
              <w:rPr>
                <w:rFonts w:ascii="Cambria" w:hAnsi="Cambria" w:cs="Calibri"/>
                <w:color w:val="000000"/>
                <w:lang w:eastAsia="tr-TR"/>
              </w:rPr>
              <w:t>25658</w:t>
            </w:r>
          </w:p>
        </w:tc>
        <w:tc>
          <w:tcPr>
            <w:tcW w:w="8080" w:type="dxa"/>
            <w:tcBorders>
              <w:top w:val="nil"/>
              <w:left w:val="nil"/>
              <w:bottom w:val="single" w:sz="4" w:space="0" w:color="auto"/>
              <w:right w:val="single" w:sz="4" w:space="0" w:color="auto"/>
            </w:tcBorders>
            <w:shd w:val="clear" w:color="auto" w:fill="FDE9D9" w:themeFill="accent6" w:themeFillTint="33"/>
            <w:vAlign w:val="bottom"/>
            <w:hideMark/>
          </w:tcPr>
          <w:p w14:paraId="62F4AAC1" w14:textId="77777777" w:rsidR="00C1412E" w:rsidRPr="0067157C" w:rsidRDefault="00C1412E" w:rsidP="008E498B">
            <w:pPr>
              <w:rPr>
                <w:rFonts w:ascii="Cambria" w:hAnsi="Cambria" w:cs="Calibri"/>
                <w:color w:val="000000"/>
                <w:lang w:eastAsia="tr-TR"/>
              </w:rPr>
            </w:pPr>
            <w:r w:rsidRPr="0067157C">
              <w:rPr>
                <w:rFonts w:ascii="Cambria" w:hAnsi="Cambria" w:cs="Calibri"/>
                <w:color w:val="000000"/>
                <w:lang w:eastAsia="tr-TR"/>
              </w:rPr>
              <w:t>Resmî Yazışmalarda Uygulanacak Esas Ve Usuller Hakkında Yönetmelik</w:t>
            </w:r>
          </w:p>
        </w:tc>
      </w:tr>
      <w:tr w:rsidR="00C1412E" w:rsidRPr="0067157C" w14:paraId="6B4A1372" w14:textId="77777777" w:rsidTr="00B35AE2">
        <w:trPr>
          <w:trHeight w:val="298"/>
        </w:trPr>
        <w:tc>
          <w:tcPr>
            <w:tcW w:w="1659" w:type="dxa"/>
            <w:tcBorders>
              <w:top w:val="nil"/>
              <w:left w:val="single" w:sz="4" w:space="0" w:color="auto"/>
              <w:bottom w:val="single" w:sz="4" w:space="0" w:color="auto"/>
              <w:right w:val="single" w:sz="4" w:space="0" w:color="auto"/>
            </w:tcBorders>
            <w:shd w:val="clear" w:color="auto" w:fill="FBD4B4" w:themeFill="accent6" w:themeFillTint="66"/>
            <w:vAlign w:val="bottom"/>
            <w:hideMark/>
          </w:tcPr>
          <w:p w14:paraId="569928EA" w14:textId="77777777" w:rsidR="00C1412E" w:rsidRPr="0067157C" w:rsidRDefault="00C1412E" w:rsidP="008E498B">
            <w:pPr>
              <w:rPr>
                <w:rFonts w:ascii="Cambria" w:hAnsi="Cambria" w:cs="Calibri"/>
                <w:color w:val="000000"/>
                <w:lang w:eastAsia="tr-TR"/>
              </w:rPr>
            </w:pPr>
            <w:r w:rsidRPr="0067157C">
              <w:rPr>
                <w:rFonts w:ascii="Cambria" w:hAnsi="Cambria" w:cs="Calibri"/>
                <w:color w:val="000000"/>
                <w:lang w:eastAsia="tr-TR"/>
              </w:rPr>
              <w:t>16.05.1988</w:t>
            </w:r>
          </w:p>
        </w:tc>
        <w:tc>
          <w:tcPr>
            <w:tcW w:w="993" w:type="dxa"/>
            <w:tcBorders>
              <w:top w:val="nil"/>
              <w:left w:val="nil"/>
              <w:bottom w:val="single" w:sz="4" w:space="0" w:color="auto"/>
              <w:right w:val="single" w:sz="4" w:space="0" w:color="auto"/>
            </w:tcBorders>
            <w:shd w:val="clear" w:color="auto" w:fill="FBD4B4" w:themeFill="accent6" w:themeFillTint="66"/>
            <w:vAlign w:val="bottom"/>
            <w:hideMark/>
          </w:tcPr>
          <w:p w14:paraId="4CC37FBC" w14:textId="77777777" w:rsidR="00C1412E" w:rsidRPr="0067157C" w:rsidRDefault="00C1412E" w:rsidP="008E498B">
            <w:pPr>
              <w:rPr>
                <w:rFonts w:ascii="Cambria" w:hAnsi="Cambria" w:cs="Calibri"/>
                <w:color w:val="000000"/>
                <w:lang w:eastAsia="tr-TR"/>
              </w:rPr>
            </w:pPr>
            <w:r w:rsidRPr="0067157C">
              <w:rPr>
                <w:rFonts w:ascii="Cambria" w:hAnsi="Cambria" w:cs="Calibri"/>
                <w:color w:val="000000"/>
                <w:lang w:eastAsia="tr-TR"/>
              </w:rPr>
              <w:t>19816</w:t>
            </w:r>
          </w:p>
        </w:tc>
        <w:tc>
          <w:tcPr>
            <w:tcW w:w="8080" w:type="dxa"/>
            <w:tcBorders>
              <w:top w:val="nil"/>
              <w:left w:val="nil"/>
              <w:bottom w:val="single" w:sz="4" w:space="0" w:color="auto"/>
              <w:right w:val="single" w:sz="4" w:space="0" w:color="auto"/>
            </w:tcBorders>
            <w:shd w:val="clear" w:color="auto" w:fill="FDE9D9" w:themeFill="accent6" w:themeFillTint="33"/>
            <w:vAlign w:val="bottom"/>
            <w:hideMark/>
          </w:tcPr>
          <w:p w14:paraId="03082A44" w14:textId="77777777" w:rsidR="00C1412E" w:rsidRPr="0067157C" w:rsidRDefault="00C1412E" w:rsidP="008E498B">
            <w:pPr>
              <w:rPr>
                <w:rFonts w:ascii="Cambria" w:hAnsi="Cambria" w:cs="Calibri"/>
                <w:color w:val="000000"/>
                <w:lang w:eastAsia="tr-TR"/>
              </w:rPr>
            </w:pPr>
            <w:r w:rsidRPr="0067157C">
              <w:rPr>
                <w:rFonts w:ascii="Cambria" w:hAnsi="Cambria" w:cs="Calibri"/>
                <w:color w:val="000000"/>
                <w:lang w:eastAsia="tr-TR"/>
              </w:rPr>
              <w:t>Devlet Arşiv Hizmetleri Hakkında Yönetmelik</w:t>
            </w:r>
          </w:p>
        </w:tc>
      </w:tr>
      <w:tr w:rsidR="00C1412E" w:rsidRPr="0067157C" w14:paraId="6D9F1054" w14:textId="77777777" w:rsidTr="00B35AE2">
        <w:trPr>
          <w:trHeight w:val="583"/>
        </w:trPr>
        <w:tc>
          <w:tcPr>
            <w:tcW w:w="1659" w:type="dxa"/>
            <w:tcBorders>
              <w:top w:val="nil"/>
              <w:left w:val="single" w:sz="4" w:space="0" w:color="auto"/>
              <w:bottom w:val="single" w:sz="4" w:space="0" w:color="auto"/>
              <w:right w:val="single" w:sz="4" w:space="0" w:color="auto"/>
            </w:tcBorders>
            <w:shd w:val="clear" w:color="auto" w:fill="FBD4B4" w:themeFill="accent6" w:themeFillTint="66"/>
            <w:vAlign w:val="bottom"/>
            <w:hideMark/>
          </w:tcPr>
          <w:p w14:paraId="13D8E4B8" w14:textId="77777777" w:rsidR="00C1412E" w:rsidRPr="0067157C" w:rsidRDefault="00C1412E" w:rsidP="008E498B">
            <w:pPr>
              <w:rPr>
                <w:rFonts w:ascii="Cambria" w:hAnsi="Cambria" w:cs="Calibri"/>
                <w:color w:val="000000"/>
                <w:lang w:eastAsia="tr-TR"/>
              </w:rPr>
            </w:pPr>
            <w:r w:rsidRPr="0067157C">
              <w:rPr>
                <w:rFonts w:ascii="Cambria" w:hAnsi="Cambria" w:cs="Calibri"/>
                <w:color w:val="000000"/>
                <w:lang w:eastAsia="tr-TR"/>
              </w:rPr>
              <w:lastRenderedPageBreak/>
              <w:t>17.04.2001</w:t>
            </w:r>
          </w:p>
        </w:tc>
        <w:tc>
          <w:tcPr>
            <w:tcW w:w="993" w:type="dxa"/>
            <w:tcBorders>
              <w:top w:val="nil"/>
              <w:left w:val="nil"/>
              <w:bottom w:val="single" w:sz="4" w:space="0" w:color="auto"/>
              <w:right w:val="single" w:sz="4" w:space="0" w:color="auto"/>
            </w:tcBorders>
            <w:shd w:val="clear" w:color="auto" w:fill="FBD4B4" w:themeFill="accent6" w:themeFillTint="66"/>
            <w:vAlign w:val="bottom"/>
            <w:hideMark/>
          </w:tcPr>
          <w:p w14:paraId="02CB2B68" w14:textId="77777777" w:rsidR="00C1412E" w:rsidRPr="0067157C" w:rsidRDefault="00C1412E" w:rsidP="008E498B">
            <w:pPr>
              <w:rPr>
                <w:rFonts w:ascii="Cambria" w:hAnsi="Cambria" w:cs="Calibri"/>
                <w:color w:val="000000"/>
                <w:lang w:eastAsia="tr-TR"/>
              </w:rPr>
            </w:pPr>
            <w:r w:rsidRPr="0067157C">
              <w:rPr>
                <w:rFonts w:ascii="Cambria" w:hAnsi="Cambria" w:cs="Calibri"/>
                <w:color w:val="000000"/>
                <w:lang w:eastAsia="tr-TR"/>
              </w:rPr>
              <w:t>24376</w:t>
            </w:r>
          </w:p>
        </w:tc>
        <w:tc>
          <w:tcPr>
            <w:tcW w:w="8080" w:type="dxa"/>
            <w:tcBorders>
              <w:top w:val="nil"/>
              <w:left w:val="nil"/>
              <w:bottom w:val="single" w:sz="4" w:space="0" w:color="auto"/>
              <w:right w:val="single" w:sz="4" w:space="0" w:color="auto"/>
            </w:tcBorders>
            <w:shd w:val="clear" w:color="auto" w:fill="FDE9D9" w:themeFill="accent6" w:themeFillTint="33"/>
            <w:vAlign w:val="bottom"/>
            <w:hideMark/>
          </w:tcPr>
          <w:p w14:paraId="474CEFF9" w14:textId="77777777" w:rsidR="00C1412E" w:rsidRPr="0067157C" w:rsidRDefault="00C1412E" w:rsidP="008E498B">
            <w:pPr>
              <w:rPr>
                <w:rFonts w:ascii="Cambria" w:hAnsi="Cambria" w:cs="Calibri"/>
                <w:color w:val="000000"/>
                <w:lang w:eastAsia="tr-TR"/>
              </w:rPr>
            </w:pPr>
            <w:r w:rsidRPr="0067157C">
              <w:rPr>
                <w:rFonts w:ascii="Cambria" w:hAnsi="Cambria" w:cs="Calibri"/>
                <w:color w:val="000000"/>
                <w:lang w:eastAsia="tr-TR"/>
              </w:rPr>
              <w:t>Millî Eğitim Bakanlığı Rehberlik Ve Psikolojik Danışma Hizmetleri Yönetmeliği</w:t>
            </w:r>
          </w:p>
        </w:tc>
      </w:tr>
      <w:tr w:rsidR="00C1412E" w:rsidRPr="0067157C" w14:paraId="7CEAF59B" w14:textId="77777777" w:rsidTr="00B35AE2">
        <w:trPr>
          <w:trHeight w:val="583"/>
        </w:trPr>
        <w:tc>
          <w:tcPr>
            <w:tcW w:w="1659" w:type="dxa"/>
            <w:tcBorders>
              <w:top w:val="nil"/>
              <w:left w:val="single" w:sz="4" w:space="0" w:color="auto"/>
              <w:bottom w:val="single" w:sz="4" w:space="0" w:color="auto"/>
              <w:right w:val="single" w:sz="4" w:space="0" w:color="auto"/>
            </w:tcBorders>
            <w:shd w:val="clear" w:color="auto" w:fill="FBD4B4" w:themeFill="accent6" w:themeFillTint="66"/>
            <w:vAlign w:val="bottom"/>
            <w:hideMark/>
          </w:tcPr>
          <w:p w14:paraId="0A425470" w14:textId="77777777" w:rsidR="00C1412E" w:rsidRPr="0067157C" w:rsidRDefault="00C1412E" w:rsidP="008E498B">
            <w:pPr>
              <w:rPr>
                <w:rFonts w:ascii="Cambria" w:hAnsi="Cambria" w:cs="Calibri"/>
                <w:color w:val="000000"/>
                <w:lang w:eastAsia="tr-TR"/>
              </w:rPr>
            </w:pPr>
            <w:r w:rsidRPr="0067157C">
              <w:rPr>
                <w:rFonts w:ascii="Cambria" w:hAnsi="Cambria" w:cs="Calibri"/>
                <w:color w:val="000000"/>
                <w:lang w:eastAsia="tr-TR"/>
              </w:rPr>
              <w:t>13.01.2005</w:t>
            </w:r>
          </w:p>
        </w:tc>
        <w:tc>
          <w:tcPr>
            <w:tcW w:w="993" w:type="dxa"/>
            <w:tcBorders>
              <w:top w:val="nil"/>
              <w:left w:val="nil"/>
              <w:bottom w:val="single" w:sz="4" w:space="0" w:color="auto"/>
              <w:right w:val="single" w:sz="4" w:space="0" w:color="auto"/>
            </w:tcBorders>
            <w:shd w:val="clear" w:color="auto" w:fill="FBD4B4" w:themeFill="accent6" w:themeFillTint="66"/>
            <w:vAlign w:val="bottom"/>
            <w:hideMark/>
          </w:tcPr>
          <w:p w14:paraId="2DAE1226" w14:textId="77777777" w:rsidR="00C1412E" w:rsidRPr="0067157C" w:rsidRDefault="00C1412E" w:rsidP="008E498B">
            <w:pPr>
              <w:rPr>
                <w:rFonts w:ascii="Cambria" w:hAnsi="Cambria" w:cs="Calibri"/>
                <w:color w:val="000000"/>
                <w:lang w:eastAsia="tr-TR"/>
              </w:rPr>
            </w:pPr>
            <w:r w:rsidRPr="0067157C">
              <w:rPr>
                <w:rFonts w:ascii="Cambria" w:hAnsi="Cambria" w:cs="Calibri"/>
                <w:color w:val="000000"/>
                <w:lang w:eastAsia="tr-TR"/>
              </w:rPr>
              <w:t>25699</w:t>
            </w:r>
          </w:p>
        </w:tc>
        <w:tc>
          <w:tcPr>
            <w:tcW w:w="8080" w:type="dxa"/>
            <w:tcBorders>
              <w:top w:val="nil"/>
              <w:left w:val="nil"/>
              <w:bottom w:val="single" w:sz="4" w:space="0" w:color="auto"/>
              <w:right w:val="single" w:sz="4" w:space="0" w:color="auto"/>
            </w:tcBorders>
            <w:shd w:val="clear" w:color="auto" w:fill="FDE9D9" w:themeFill="accent6" w:themeFillTint="33"/>
            <w:vAlign w:val="bottom"/>
            <w:hideMark/>
          </w:tcPr>
          <w:p w14:paraId="09FAFDE5" w14:textId="77777777" w:rsidR="00C1412E" w:rsidRPr="0067157C" w:rsidRDefault="00C1412E" w:rsidP="008E498B">
            <w:pPr>
              <w:rPr>
                <w:rFonts w:ascii="Cambria" w:hAnsi="Cambria" w:cs="Calibri"/>
                <w:color w:val="000000"/>
                <w:lang w:eastAsia="tr-TR"/>
              </w:rPr>
            </w:pPr>
            <w:r w:rsidRPr="0067157C">
              <w:rPr>
                <w:rFonts w:ascii="Cambria" w:hAnsi="Cambria" w:cs="Calibri"/>
                <w:color w:val="000000"/>
                <w:lang w:eastAsia="tr-TR"/>
              </w:rPr>
              <w:t>Millî Eğitim Bakanlığı İlköğretim Ve Orta Öğretim Kurumları Sosyal Etkinlikler Yönetmeliği</w:t>
            </w:r>
          </w:p>
        </w:tc>
      </w:tr>
      <w:tr w:rsidR="00C1412E" w:rsidRPr="0067157C" w14:paraId="7339516A" w14:textId="77777777" w:rsidTr="00B35AE2">
        <w:trPr>
          <w:trHeight w:val="298"/>
        </w:trPr>
        <w:tc>
          <w:tcPr>
            <w:tcW w:w="1659" w:type="dxa"/>
            <w:tcBorders>
              <w:top w:val="nil"/>
              <w:left w:val="single" w:sz="4" w:space="0" w:color="auto"/>
              <w:bottom w:val="single" w:sz="4" w:space="0" w:color="auto"/>
              <w:right w:val="single" w:sz="4" w:space="0" w:color="auto"/>
            </w:tcBorders>
            <w:shd w:val="clear" w:color="auto" w:fill="FBD4B4" w:themeFill="accent6" w:themeFillTint="66"/>
            <w:vAlign w:val="bottom"/>
            <w:hideMark/>
          </w:tcPr>
          <w:p w14:paraId="5CDD3D15" w14:textId="77777777" w:rsidR="00C1412E" w:rsidRPr="0067157C" w:rsidRDefault="00C1412E" w:rsidP="008E498B">
            <w:pPr>
              <w:rPr>
                <w:rFonts w:ascii="Cambria" w:hAnsi="Cambria" w:cs="Calibri"/>
                <w:color w:val="000000"/>
                <w:lang w:eastAsia="tr-TR"/>
              </w:rPr>
            </w:pPr>
            <w:r w:rsidRPr="0067157C">
              <w:rPr>
                <w:rFonts w:ascii="Cambria" w:hAnsi="Cambria" w:cs="Calibri"/>
                <w:color w:val="000000"/>
                <w:lang w:eastAsia="tr-TR"/>
              </w:rPr>
              <w:t>28.08.2007</w:t>
            </w:r>
          </w:p>
        </w:tc>
        <w:tc>
          <w:tcPr>
            <w:tcW w:w="993" w:type="dxa"/>
            <w:tcBorders>
              <w:top w:val="nil"/>
              <w:left w:val="nil"/>
              <w:bottom w:val="single" w:sz="4" w:space="0" w:color="auto"/>
              <w:right w:val="single" w:sz="4" w:space="0" w:color="auto"/>
            </w:tcBorders>
            <w:shd w:val="clear" w:color="auto" w:fill="FBD4B4" w:themeFill="accent6" w:themeFillTint="66"/>
            <w:vAlign w:val="bottom"/>
            <w:hideMark/>
          </w:tcPr>
          <w:p w14:paraId="2E7D3F8C" w14:textId="77777777" w:rsidR="00C1412E" w:rsidRPr="0067157C" w:rsidRDefault="00C1412E" w:rsidP="008E498B">
            <w:pPr>
              <w:rPr>
                <w:rFonts w:ascii="Cambria" w:hAnsi="Cambria" w:cs="Calibri"/>
                <w:color w:val="000000"/>
                <w:lang w:eastAsia="tr-TR"/>
              </w:rPr>
            </w:pPr>
            <w:r w:rsidRPr="0067157C">
              <w:rPr>
                <w:rFonts w:ascii="Cambria" w:hAnsi="Cambria" w:cs="Calibri"/>
                <w:color w:val="000000"/>
                <w:lang w:eastAsia="tr-TR"/>
              </w:rPr>
              <w:t>26627</w:t>
            </w:r>
          </w:p>
        </w:tc>
        <w:tc>
          <w:tcPr>
            <w:tcW w:w="8080" w:type="dxa"/>
            <w:tcBorders>
              <w:top w:val="nil"/>
              <w:left w:val="nil"/>
              <w:bottom w:val="single" w:sz="4" w:space="0" w:color="auto"/>
              <w:right w:val="single" w:sz="4" w:space="0" w:color="auto"/>
            </w:tcBorders>
            <w:shd w:val="clear" w:color="auto" w:fill="FDE9D9" w:themeFill="accent6" w:themeFillTint="33"/>
            <w:vAlign w:val="bottom"/>
            <w:hideMark/>
          </w:tcPr>
          <w:p w14:paraId="15FBAD70" w14:textId="77777777" w:rsidR="00C1412E" w:rsidRPr="0067157C" w:rsidRDefault="00C1412E" w:rsidP="008E498B">
            <w:pPr>
              <w:rPr>
                <w:rFonts w:ascii="Cambria" w:hAnsi="Cambria" w:cs="Calibri"/>
                <w:color w:val="000000"/>
                <w:lang w:eastAsia="tr-TR"/>
              </w:rPr>
            </w:pPr>
            <w:r w:rsidRPr="0067157C">
              <w:rPr>
                <w:rFonts w:ascii="Cambria" w:hAnsi="Cambria" w:cs="Calibri"/>
                <w:color w:val="000000"/>
                <w:lang w:eastAsia="tr-TR"/>
              </w:rPr>
              <w:t>Okul Servis Araçları Hizmet Yönetmeliği</w:t>
            </w:r>
          </w:p>
        </w:tc>
      </w:tr>
      <w:tr w:rsidR="00C1412E" w:rsidRPr="0067157C" w14:paraId="223F8B7C" w14:textId="77777777" w:rsidTr="00B35AE2">
        <w:trPr>
          <w:trHeight w:val="298"/>
        </w:trPr>
        <w:tc>
          <w:tcPr>
            <w:tcW w:w="1659" w:type="dxa"/>
            <w:tcBorders>
              <w:top w:val="nil"/>
              <w:left w:val="single" w:sz="4" w:space="0" w:color="auto"/>
              <w:bottom w:val="single" w:sz="4" w:space="0" w:color="auto"/>
              <w:right w:val="single" w:sz="4" w:space="0" w:color="auto"/>
            </w:tcBorders>
            <w:shd w:val="clear" w:color="auto" w:fill="FBD4B4" w:themeFill="accent6" w:themeFillTint="66"/>
            <w:vAlign w:val="bottom"/>
            <w:hideMark/>
          </w:tcPr>
          <w:p w14:paraId="78F54465" w14:textId="77777777" w:rsidR="00C1412E" w:rsidRPr="0067157C" w:rsidRDefault="00C1412E" w:rsidP="008E498B">
            <w:pPr>
              <w:rPr>
                <w:rFonts w:ascii="Cambria" w:hAnsi="Cambria" w:cs="Calibri"/>
                <w:color w:val="000000"/>
                <w:lang w:eastAsia="tr-TR"/>
              </w:rPr>
            </w:pPr>
            <w:r w:rsidRPr="0067157C">
              <w:rPr>
                <w:rFonts w:ascii="Cambria" w:hAnsi="Cambria" w:cs="Calibri"/>
                <w:color w:val="000000"/>
                <w:lang w:eastAsia="tr-TR"/>
              </w:rPr>
              <w:t>09.08.2006</w:t>
            </w:r>
          </w:p>
        </w:tc>
        <w:tc>
          <w:tcPr>
            <w:tcW w:w="993" w:type="dxa"/>
            <w:tcBorders>
              <w:top w:val="nil"/>
              <w:left w:val="nil"/>
              <w:bottom w:val="single" w:sz="4" w:space="0" w:color="auto"/>
              <w:right w:val="single" w:sz="4" w:space="0" w:color="auto"/>
            </w:tcBorders>
            <w:shd w:val="clear" w:color="auto" w:fill="FBD4B4" w:themeFill="accent6" w:themeFillTint="66"/>
            <w:vAlign w:val="bottom"/>
            <w:hideMark/>
          </w:tcPr>
          <w:p w14:paraId="744DBE50" w14:textId="77777777" w:rsidR="00C1412E" w:rsidRPr="0067157C" w:rsidRDefault="00C1412E" w:rsidP="008E498B">
            <w:pPr>
              <w:rPr>
                <w:rFonts w:ascii="Cambria" w:hAnsi="Cambria" w:cs="Calibri"/>
                <w:color w:val="000000"/>
                <w:lang w:eastAsia="tr-TR"/>
              </w:rPr>
            </w:pPr>
            <w:r w:rsidRPr="0067157C">
              <w:rPr>
                <w:rFonts w:ascii="Cambria" w:hAnsi="Cambria" w:cs="Calibri"/>
                <w:color w:val="000000"/>
                <w:lang w:eastAsia="tr-TR"/>
              </w:rPr>
              <w:t>26254</w:t>
            </w:r>
          </w:p>
        </w:tc>
        <w:tc>
          <w:tcPr>
            <w:tcW w:w="8080" w:type="dxa"/>
            <w:tcBorders>
              <w:top w:val="nil"/>
              <w:left w:val="nil"/>
              <w:bottom w:val="single" w:sz="4" w:space="0" w:color="auto"/>
              <w:right w:val="single" w:sz="4" w:space="0" w:color="auto"/>
            </w:tcBorders>
            <w:shd w:val="clear" w:color="auto" w:fill="FDE9D9" w:themeFill="accent6" w:themeFillTint="33"/>
            <w:vAlign w:val="bottom"/>
            <w:hideMark/>
          </w:tcPr>
          <w:p w14:paraId="658B0B5B" w14:textId="77777777" w:rsidR="00C1412E" w:rsidRPr="0067157C" w:rsidRDefault="00C1412E" w:rsidP="008E498B">
            <w:pPr>
              <w:rPr>
                <w:rFonts w:ascii="Cambria" w:hAnsi="Cambria" w:cs="Calibri"/>
                <w:color w:val="000000"/>
                <w:lang w:eastAsia="tr-TR"/>
              </w:rPr>
            </w:pPr>
            <w:r w:rsidRPr="0067157C">
              <w:rPr>
                <w:rFonts w:ascii="Cambria" w:hAnsi="Cambria" w:cs="Calibri"/>
                <w:color w:val="000000"/>
                <w:lang w:eastAsia="tr-TR"/>
              </w:rPr>
              <w:t>Millî Eğitim Bakanlığı Kurum Tanıtım Yönetmeliği</w:t>
            </w:r>
          </w:p>
        </w:tc>
      </w:tr>
      <w:tr w:rsidR="00C1412E" w:rsidRPr="0067157C" w14:paraId="0373DC19" w14:textId="77777777" w:rsidTr="00B35AE2">
        <w:trPr>
          <w:trHeight w:val="583"/>
        </w:trPr>
        <w:tc>
          <w:tcPr>
            <w:tcW w:w="1659" w:type="dxa"/>
            <w:tcBorders>
              <w:top w:val="nil"/>
              <w:left w:val="single" w:sz="4" w:space="0" w:color="auto"/>
              <w:bottom w:val="single" w:sz="4" w:space="0" w:color="auto"/>
              <w:right w:val="single" w:sz="4" w:space="0" w:color="auto"/>
            </w:tcBorders>
            <w:shd w:val="clear" w:color="auto" w:fill="FBD4B4" w:themeFill="accent6" w:themeFillTint="66"/>
            <w:vAlign w:val="bottom"/>
            <w:hideMark/>
          </w:tcPr>
          <w:p w14:paraId="7AD6DD53" w14:textId="77777777" w:rsidR="00C1412E" w:rsidRPr="0067157C" w:rsidRDefault="00C1412E" w:rsidP="008E498B">
            <w:pPr>
              <w:rPr>
                <w:rFonts w:ascii="Cambria" w:hAnsi="Cambria" w:cs="Calibri"/>
                <w:color w:val="000000"/>
                <w:lang w:eastAsia="tr-TR"/>
              </w:rPr>
            </w:pPr>
            <w:r w:rsidRPr="0067157C">
              <w:rPr>
                <w:rFonts w:ascii="Cambria" w:hAnsi="Cambria" w:cs="Calibri"/>
                <w:color w:val="000000"/>
                <w:lang w:eastAsia="tr-TR"/>
              </w:rPr>
              <w:t>02.04.1993</w:t>
            </w:r>
          </w:p>
        </w:tc>
        <w:tc>
          <w:tcPr>
            <w:tcW w:w="993" w:type="dxa"/>
            <w:tcBorders>
              <w:top w:val="nil"/>
              <w:left w:val="nil"/>
              <w:bottom w:val="single" w:sz="4" w:space="0" w:color="auto"/>
              <w:right w:val="single" w:sz="4" w:space="0" w:color="auto"/>
            </w:tcBorders>
            <w:shd w:val="clear" w:color="auto" w:fill="FBD4B4" w:themeFill="accent6" w:themeFillTint="66"/>
            <w:vAlign w:val="bottom"/>
            <w:hideMark/>
          </w:tcPr>
          <w:p w14:paraId="1FF5ABB8" w14:textId="77777777" w:rsidR="00C1412E" w:rsidRPr="0067157C" w:rsidRDefault="00C1412E" w:rsidP="008E498B">
            <w:pPr>
              <w:rPr>
                <w:rFonts w:ascii="Cambria" w:hAnsi="Cambria" w:cs="Calibri"/>
                <w:color w:val="000000"/>
                <w:lang w:eastAsia="tr-TR"/>
              </w:rPr>
            </w:pPr>
            <w:r w:rsidRPr="0067157C">
              <w:rPr>
                <w:rFonts w:ascii="Cambria" w:hAnsi="Cambria" w:cs="Calibri"/>
                <w:color w:val="000000"/>
                <w:lang w:eastAsia="tr-TR"/>
              </w:rPr>
              <w:t>21540</w:t>
            </w:r>
          </w:p>
        </w:tc>
        <w:tc>
          <w:tcPr>
            <w:tcW w:w="8080" w:type="dxa"/>
            <w:tcBorders>
              <w:top w:val="nil"/>
              <w:left w:val="nil"/>
              <w:bottom w:val="single" w:sz="4" w:space="0" w:color="auto"/>
              <w:right w:val="single" w:sz="4" w:space="0" w:color="auto"/>
            </w:tcBorders>
            <w:shd w:val="clear" w:color="auto" w:fill="FDE9D9" w:themeFill="accent6" w:themeFillTint="33"/>
            <w:vAlign w:val="bottom"/>
            <w:hideMark/>
          </w:tcPr>
          <w:p w14:paraId="2EC98158" w14:textId="77777777" w:rsidR="00C1412E" w:rsidRPr="0067157C" w:rsidRDefault="00C1412E" w:rsidP="008E498B">
            <w:pPr>
              <w:rPr>
                <w:rFonts w:ascii="Cambria" w:hAnsi="Cambria" w:cs="Calibri"/>
                <w:color w:val="000000"/>
                <w:lang w:eastAsia="tr-TR"/>
              </w:rPr>
            </w:pPr>
            <w:r w:rsidRPr="0067157C">
              <w:rPr>
                <w:rFonts w:ascii="Cambria" w:hAnsi="Cambria" w:cs="Calibri"/>
                <w:color w:val="000000"/>
                <w:lang w:eastAsia="tr-TR"/>
              </w:rPr>
              <w:t>Millî Eğitim Bakanlığına Bağlı Kurumlara Ait Açma, Kapatma Ve Ad Verme Yönetmeliği</w:t>
            </w:r>
          </w:p>
        </w:tc>
      </w:tr>
      <w:tr w:rsidR="00C1412E" w:rsidRPr="0067157C" w14:paraId="0958B8EE" w14:textId="77777777" w:rsidTr="00B35AE2">
        <w:trPr>
          <w:trHeight w:val="298"/>
        </w:trPr>
        <w:tc>
          <w:tcPr>
            <w:tcW w:w="1659" w:type="dxa"/>
            <w:tcBorders>
              <w:top w:val="nil"/>
              <w:left w:val="single" w:sz="4" w:space="0" w:color="auto"/>
              <w:bottom w:val="single" w:sz="4" w:space="0" w:color="auto"/>
              <w:right w:val="single" w:sz="4" w:space="0" w:color="auto"/>
            </w:tcBorders>
            <w:shd w:val="clear" w:color="auto" w:fill="FBD4B4" w:themeFill="accent6" w:themeFillTint="66"/>
            <w:vAlign w:val="bottom"/>
            <w:hideMark/>
          </w:tcPr>
          <w:p w14:paraId="0ECF575E" w14:textId="77777777" w:rsidR="00C1412E" w:rsidRPr="0067157C" w:rsidRDefault="00C1412E" w:rsidP="008E498B">
            <w:pPr>
              <w:rPr>
                <w:rFonts w:ascii="Cambria" w:hAnsi="Cambria" w:cs="Calibri"/>
                <w:color w:val="000000"/>
                <w:lang w:eastAsia="tr-TR"/>
              </w:rPr>
            </w:pPr>
            <w:r w:rsidRPr="0067157C">
              <w:rPr>
                <w:rFonts w:ascii="Cambria" w:hAnsi="Cambria" w:cs="Calibri"/>
                <w:color w:val="000000"/>
                <w:lang w:eastAsia="tr-TR"/>
              </w:rPr>
              <w:t>28.12.1988</w:t>
            </w:r>
          </w:p>
        </w:tc>
        <w:tc>
          <w:tcPr>
            <w:tcW w:w="993" w:type="dxa"/>
            <w:tcBorders>
              <w:top w:val="nil"/>
              <w:left w:val="nil"/>
              <w:bottom w:val="single" w:sz="4" w:space="0" w:color="auto"/>
              <w:right w:val="single" w:sz="4" w:space="0" w:color="auto"/>
            </w:tcBorders>
            <w:shd w:val="clear" w:color="auto" w:fill="FBD4B4" w:themeFill="accent6" w:themeFillTint="66"/>
            <w:vAlign w:val="bottom"/>
            <w:hideMark/>
          </w:tcPr>
          <w:p w14:paraId="43577209" w14:textId="77777777" w:rsidR="00C1412E" w:rsidRPr="0067157C" w:rsidRDefault="00C1412E" w:rsidP="008E498B">
            <w:pPr>
              <w:rPr>
                <w:rFonts w:ascii="Cambria" w:hAnsi="Cambria" w:cs="Calibri"/>
                <w:color w:val="000000"/>
                <w:lang w:eastAsia="tr-TR"/>
              </w:rPr>
            </w:pPr>
            <w:r w:rsidRPr="0067157C">
              <w:rPr>
                <w:rFonts w:ascii="Cambria" w:hAnsi="Cambria" w:cs="Calibri"/>
                <w:color w:val="000000"/>
                <w:lang w:eastAsia="tr-TR"/>
              </w:rPr>
              <w:t>20033</w:t>
            </w:r>
          </w:p>
        </w:tc>
        <w:tc>
          <w:tcPr>
            <w:tcW w:w="8080" w:type="dxa"/>
            <w:tcBorders>
              <w:top w:val="nil"/>
              <w:left w:val="nil"/>
              <w:bottom w:val="single" w:sz="4" w:space="0" w:color="auto"/>
              <w:right w:val="single" w:sz="4" w:space="0" w:color="auto"/>
            </w:tcBorders>
            <w:shd w:val="clear" w:color="auto" w:fill="FDE9D9" w:themeFill="accent6" w:themeFillTint="33"/>
            <w:vAlign w:val="bottom"/>
            <w:hideMark/>
          </w:tcPr>
          <w:p w14:paraId="0CBEA8A7" w14:textId="77777777" w:rsidR="00C1412E" w:rsidRPr="0067157C" w:rsidRDefault="00C1412E" w:rsidP="008E498B">
            <w:pPr>
              <w:rPr>
                <w:rFonts w:ascii="Cambria" w:hAnsi="Cambria" w:cs="Calibri"/>
                <w:color w:val="000000"/>
                <w:lang w:eastAsia="tr-TR"/>
              </w:rPr>
            </w:pPr>
            <w:r w:rsidRPr="0067157C">
              <w:rPr>
                <w:rFonts w:ascii="Cambria" w:hAnsi="Cambria" w:cs="Calibri"/>
                <w:color w:val="000000"/>
                <w:lang w:eastAsia="tr-TR"/>
              </w:rPr>
              <w:t>Sabotajlara Karşı Koruma Yönetmeliği</w:t>
            </w:r>
          </w:p>
        </w:tc>
      </w:tr>
      <w:tr w:rsidR="00C1412E" w:rsidRPr="0067157C" w14:paraId="17C03785" w14:textId="77777777" w:rsidTr="00B35AE2">
        <w:trPr>
          <w:trHeight w:val="298"/>
        </w:trPr>
        <w:tc>
          <w:tcPr>
            <w:tcW w:w="1659" w:type="dxa"/>
            <w:tcBorders>
              <w:top w:val="nil"/>
              <w:left w:val="single" w:sz="4" w:space="0" w:color="auto"/>
              <w:bottom w:val="single" w:sz="4" w:space="0" w:color="auto"/>
              <w:right w:val="single" w:sz="4" w:space="0" w:color="auto"/>
            </w:tcBorders>
            <w:shd w:val="clear" w:color="auto" w:fill="FBD4B4" w:themeFill="accent6" w:themeFillTint="66"/>
            <w:vAlign w:val="bottom"/>
            <w:hideMark/>
          </w:tcPr>
          <w:p w14:paraId="2BBB4706" w14:textId="77777777" w:rsidR="00C1412E" w:rsidRPr="0067157C" w:rsidRDefault="00C1412E" w:rsidP="008E498B">
            <w:pPr>
              <w:rPr>
                <w:rFonts w:ascii="Cambria" w:hAnsi="Cambria" w:cs="Calibri"/>
                <w:color w:val="000000"/>
                <w:lang w:eastAsia="tr-TR"/>
              </w:rPr>
            </w:pPr>
            <w:r w:rsidRPr="0067157C">
              <w:rPr>
                <w:rFonts w:ascii="Cambria" w:hAnsi="Cambria" w:cs="Calibri"/>
                <w:color w:val="000000"/>
                <w:lang w:eastAsia="tr-TR"/>
              </w:rPr>
              <w:t>26.07.2002</w:t>
            </w:r>
          </w:p>
        </w:tc>
        <w:tc>
          <w:tcPr>
            <w:tcW w:w="993" w:type="dxa"/>
            <w:tcBorders>
              <w:top w:val="nil"/>
              <w:left w:val="nil"/>
              <w:bottom w:val="single" w:sz="4" w:space="0" w:color="auto"/>
              <w:right w:val="single" w:sz="4" w:space="0" w:color="auto"/>
            </w:tcBorders>
            <w:shd w:val="clear" w:color="auto" w:fill="FBD4B4" w:themeFill="accent6" w:themeFillTint="66"/>
            <w:vAlign w:val="bottom"/>
            <w:hideMark/>
          </w:tcPr>
          <w:p w14:paraId="4AA06C5F" w14:textId="77777777" w:rsidR="00C1412E" w:rsidRPr="0067157C" w:rsidRDefault="00C1412E" w:rsidP="008E498B">
            <w:pPr>
              <w:rPr>
                <w:rFonts w:ascii="Cambria" w:hAnsi="Cambria" w:cs="Calibri"/>
                <w:color w:val="000000"/>
                <w:lang w:eastAsia="tr-TR"/>
              </w:rPr>
            </w:pPr>
            <w:r w:rsidRPr="0067157C">
              <w:rPr>
                <w:rFonts w:ascii="Cambria" w:hAnsi="Cambria" w:cs="Calibri"/>
                <w:color w:val="000000"/>
                <w:lang w:eastAsia="tr-TR"/>
              </w:rPr>
              <w:t>24822</w:t>
            </w:r>
          </w:p>
        </w:tc>
        <w:tc>
          <w:tcPr>
            <w:tcW w:w="8080" w:type="dxa"/>
            <w:tcBorders>
              <w:top w:val="nil"/>
              <w:left w:val="nil"/>
              <w:bottom w:val="single" w:sz="4" w:space="0" w:color="auto"/>
              <w:right w:val="single" w:sz="4" w:space="0" w:color="auto"/>
            </w:tcBorders>
            <w:shd w:val="clear" w:color="auto" w:fill="FDE9D9" w:themeFill="accent6" w:themeFillTint="33"/>
            <w:vAlign w:val="bottom"/>
            <w:hideMark/>
          </w:tcPr>
          <w:p w14:paraId="076A6563" w14:textId="77777777" w:rsidR="00C1412E" w:rsidRPr="0067157C" w:rsidRDefault="00C1412E" w:rsidP="008E498B">
            <w:pPr>
              <w:rPr>
                <w:rFonts w:ascii="Cambria" w:hAnsi="Cambria" w:cs="Calibri"/>
                <w:color w:val="000000"/>
                <w:lang w:eastAsia="tr-TR"/>
              </w:rPr>
            </w:pPr>
            <w:r w:rsidRPr="0067157C">
              <w:rPr>
                <w:rFonts w:ascii="Cambria" w:hAnsi="Cambria" w:cs="Calibri"/>
                <w:color w:val="000000"/>
                <w:lang w:eastAsia="tr-TR"/>
              </w:rPr>
              <w:t>Binaların Yangından Korunması Hakkında Yönetmelik</w:t>
            </w:r>
          </w:p>
        </w:tc>
      </w:tr>
    </w:tbl>
    <w:p w14:paraId="441EB7C4" w14:textId="77777777" w:rsidR="00C1412E" w:rsidRDefault="00C1412E" w:rsidP="00C1412E">
      <w:pPr>
        <w:jc w:val="both"/>
        <w:rPr>
          <w:rFonts w:ascii="Cambria" w:hAnsi="Cambria"/>
          <w:bCs/>
          <w:sz w:val="24"/>
          <w:szCs w:val="24"/>
        </w:rPr>
      </w:pPr>
    </w:p>
    <w:p w14:paraId="71196FE6" w14:textId="77777777" w:rsidR="00C1412E" w:rsidRPr="006676CD" w:rsidRDefault="00C1412E" w:rsidP="00C1412E">
      <w:pPr>
        <w:ind w:firstLine="708"/>
        <w:jc w:val="both"/>
        <w:rPr>
          <w:rFonts w:ascii="Cambria" w:hAnsi="Cambria"/>
          <w:bCs/>
          <w:sz w:val="24"/>
          <w:szCs w:val="24"/>
        </w:rPr>
      </w:pPr>
      <w:r w:rsidRPr="006676CD">
        <w:rPr>
          <w:rFonts w:ascii="Cambria" w:hAnsi="Cambria"/>
          <w:bCs/>
          <w:sz w:val="24"/>
          <w:szCs w:val="24"/>
        </w:rPr>
        <w:t>Millî Eğitim Bakanlığı Eğitim Kurumları Sosyal Etkinlikler Yönetmeliği kapsamında okul içi ve dışı yapılacak tüm faaliyetler için izlenmesi gereken yasal yollar ve sınırlılıklar gözden geçirilmiştir.</w:t>
      </w:r>
    </w:p>
    <w:p w14:paraId="77E6AC8F" w14:textId="77777777" w:rsidR="00C1412E" w:rsidRPr="006676CD" w:rsidRDefault="00C1412E" w:rsidP="00C1412E">
      <w:pPr>
        <w:ind w:firstLine="708"/>
        <w:jc w:val="both"/>
        <w:rPr>
          <w:rFonts w:ascii="Cambria" w:hAnsi="Cambria"/>
          <w:bCs/>
          <w:sz w:val="24"/>
          <w:szCs w:val="24"/>
        </w:rPr>
      </w:pPr>
      <w:r w:rsidRPr="006676CD">
        <w:rPr>
          <w:rFonts w:ascii="Cambria" w:hAnsi="Cambria"/>
          <w:bCs/>
          <w:sz w:val="24"/>
          <w:szCs w:val="24"/>
        </w:rPr>
        <w:t>Yukarıda belirtilen kanun, yönetmelik ve yönergeler kapsamında Türk Millî Eğitiminin genel amaç ve temel ilkelerine uygun olarak görev ve işleyişi ile ilgili Millî Eğitim Bakanlığına bağlı resmî ve özel, okul öncesi eğitim ve ilköğretim kurumlarının görev ve sorumlulukları incelenerek okulumuzun yasal sorumlulukları aşağıdaki gibi listelenmiştir:</w:t>
      </w:r>
    </w:p>
    <w:p w14:paraId="6776DA44" w14:textId="77777777" w:rsidR="00C1412E" w:rsidRPr="006676CD" w:rsidRDefault="00C1412E" w:rsidP="00C1412E">
      <w:pPr>
        <w:pStyle w:val="ListeParagraf"/>
        <w:widowControl/>
        <w:numPr>
          <w:ilvl w:val="0"/>
          <w:numId w:val="30"/>
        </w:numPr>
        <w:autoSpaceDE/>
        <w:autoSpaceDN/>
        <w:contextualSpacing/>
        <w:jc w:val="both"/>
        <w:rPr>
          <w:rFonts w:ascii="Cambria" w:hAnsi="Cambria"/>
          <w:bCs/>
          <w:sz w:val="24"/>
          <w:szCs w:val="24"/>
        </w:rPr>
      </w:pPr>
      <w:r w:rsidRPr="006676CD">
        <w:rPr>
          <w:rFonts w:ascii="Cambria" w:hAnsi="Cambria"/>
          <w:bCs/>
          <w:sz w:val="24"/>
          <w:szCs w:val="24"/>
        </w:rPr>
        <w:t>Okulun genel işleyişinin sağlıklı olmasını sağlamak.</w:t>
      </w:r>
    </w:p>
    <w:p w14:paraId="55A04755" w14:textId="77777777" w:rsidR="00C1412E" w:rsidRPr="006676CD" w:rsidRDefault="00C1412E" w:rsidP="00C1412E">
      <w:pPr>
        <w:pStyle w:val="ListeParagraf"/>
        <w:widowControl/>
        <w:numPr>
          <w:ilvl w:val="0"/>
          <w:numId w:val="30"/>
        </w:numPr>
        <w:autoSpaceDE/>
        <w:autoSpaceDN/>
        <w:contextualSpacing/>
        <w:jc w:val="both"/>
        <w:rPr>
          <w:rFonts w:ascii="Cambria" w:hAnsi="Cambria"/>
          <w:bCs/>
          <w:sz w:val="24"/>
          <w:szCs w:val="24"/>
        </w:rPr>
      </w:pPr>
      <w:r w:rsidRPr="006676CD">
        <w:rPr>
          <w:rFonts w:ascii="Cambria" w:hAnsi="Cambria"/>
          <w:bCs/>
          <w:sz w:val="24"/>
          <w:szCs w:val="24"/>
        </w:rPr>
        <w:t>Öğrencilere eğitimde fırsat eşitliği sunan ortamlar hazırlamak.</w:t>
      </w:r>
    </w:p>
    <w:p w14:paraId="00DD5F8D" w14:textId="77777777" w:rsidR="00C1412E" w:rsidRPr="006676CD" w:rsidRDefault="00C1412E" w:rsidP="00C1412E">
      <w:pPr>
        <w:pStyle w:val="ListeParagraf"/>
        <w:widowControl/>
        <w:numPr>
          <w:ilvl w:val="0"/>
          <w:numId w:val="30"/>
        </w:numPr>
        <w:autoSpaceDE/>
        <w:autoSpaceDN/>
        <w:contextualSpacing/>
        <w:jc w:val="both"/>
        <w:rPr>
          <w:rFonts w:ascii="Cambria" w:hAnsi="Cambria"/>
          <w:bCs/>
          <w:sz w:val="24"/>
          <w:szCs w:val="24"/>
        </w:rPr>
      </w:pPr>
      <w:r w:rsidRPr="006676CD">
        <w:rPr>
          <w:rFonts w:ascii="Cambria" w:hAnsi="Cambria"/>
          <w:bCs/>
          <w:sz w:val="24"/>
          <w:szCs w:val="24"/>
        </w:rPr>
        <w:t>Öğrencilerin okula kayıt işlemlerini yapmak. Kayıt yaptırmayanlar için gerekli tedbiri almak.</w:t>
      </w:r>
    </w:p>
    <w:p w14:paraId="47A74544" w14:textId="77777777" w:rsidR="00C1412E" w:rsidRPr="006676CD" w:rsidRDefault="00C1412E" w:rsidP="00C1412E">
      <w:pPr>
        <w:pStyle w:val="ListeParagraf"/>
        <w:widowControl/>
        <w:numPr>
          <w:ilvl w:val="0"/>
          <w:numId w:val="30"/>
        </w:numPr>
        <w:autoSpaceDE/>
        <w:autoSpaceDN/>
        <w:contextualSpacing/>
        <w:jc w:val="both"/>
        <w:rPr>
          <w:rFonts w:ascii="Cambria" w:hAnsi="Cambria"/>
          <w:bCs/>
          <w:sz w:val="24"/>
          <w:szCs w:val="24"/>
        </w:rPr>
      </w:pPr>
      <w:r w:rsidRPr="006676CD">
        <w:rPr>
          <w:rFonts w:ascii="Cambria" w:hAnsi="Cambria"/>
          <w:bCs/>
          <w:sz w:val="24"/>
          <w:szCs w:val="24"/>
        </w:rPr>
        <w:t>Öğrencilerin/velilerin nakil taleplerinin mevzuata uygun şekilde gerçekleştirmek.</w:t>
      </w:r>
    </w:p>
    <w:p w14:paraId="77191F83" w14:textId="77777777" w:rsidR="00C1412E" w:rsidRPr="006676CD" w:rsidRDefault="00C1412E" w:rsidP="00C1412E">
      <w:pPr>
        <w:pStyle w:val="ListeParagraf"/>
        <w:widowControl/>
        <w:numPr>
          <w:ilvl w:val="0"/>
          <w:numId w:val="30"/>
        </w:numPr>
        <w:autoSpaceDE/>
        <w:autoSpaceDN/>
        <w:contextualSpacing/>
        <w:jc w:val="both"/>
        <w:rPr>
          <w:rFonts w:ascii="Cambria" w:hAnsi="Cambria"/>
          <w:bCs/>
          <w:sz w:val="24"/>
          <w:szCs w:val="24"/>
        </w:rPr>
      </w:pPr>
      <w:r w:rsidRPr="006676CD">
        <w:rPr>
          <w:rFonts w:ascii="Cambria" w:hAnsi="Cambria"/>
          <w:bCs/>
          <w:sz w:val="24"/>
          <w:szCs w:val="24"/>
        </w:rPr>
        <w:t>Haftalık ders programı yapmak.</w:t>
      </w:r>
    </w:p>
    <w:p w14:paraId="19DAD9C8" w14:textId="77777777" w:rsidR="00C1412E" w:rsidRPr="006676CD" w:rsidRDefault="00C1412E" w:rsidP="00C1412E">
      <w:pPr>
        <w:pStyle w:val="ListeParagraf"/>
        <w:widowControl/>
        <w:numPr>
          <w:ilvl w:val="0"/>
          <w:numId w:val="30"/>
        </w:numPr>
        <w:autoSpaceDE/>
        <w:autoSpaceDN/>
        <w:contextualSpacing/>
        <w:jc w:val="both"/>
        <w:rPr>
          <w:rFonts w:ascii="Cambria" w:hAnsi="Cambria"/>
          <w:bCs/>
          <w:sz w:val="24"/>
          <w:szCs w:val="24"/>
        </w:rPr>
      </w:pPr>
      <w:r w:rsidRPr="006676CD">
        <w:rPr>
          <w:rFonts w:ascii="Cambria" w:hAnsi="Cambria"/>
          <w:sz w:val="24"/>
          <w:szCs w:val="24"/>
        </w:rPr>
        <w:t>Öğrencileri bedenî, zihnî, ahlâkî, manevî, sosyal ve kültürel nitelikler yönünden geliştirmeyi, demokrasi ve insan haklarına saygılı olmayı, çağımızın gerektirdiği bilgi ve becerilerle donatarak geleceğe hazırlamak.</w:t>
      </w:r>
    </w:p>
    <w:p w14:paraId="7BE1846D" w14:textId="77777777" w:rsidR="00C1412E" w:rsidRPr="006676CD" w:rsidRDefault="00C1412E" w:rsidP="00C1412E">
      <w:pPr>
        <w:pStyle w:val="ListeParagraf"/>
        <w:widowControl/>
        <w:numPr>
          <w:ilvl w:val="0"/>
          <w:numId w:val="30"/>
        </w:numPr>
        <w:autoSpaceDE/>
        <w:autoSpaceDN/>
        <w:contextualSpacing/>
        <w:jc w:val="both"/>
        <w:rPr>
          <w:rFonts w:ascii="Cambria" w:hAnsi="Cambria"/>
          <w:bCs/>
          <w:sz w:val="24"/>
          <w:szCs w:val="24"/>
        </w:rPr>
      </w:pPr>
      <w:r w:rsidRPr="006676CD">
        <w:rPr>
          <w:rFonts w:ascii="Cambria" w:hAnsi="Cambria"/>
          <w:bCs/>
          <w:sz w:val="24"/>
          <w:szCs w:val="24"/>
        </w:rPr>
        <w:t>Öğrencileri ortaöğretim düzeyinde ortak bir genel kültür vererek yükseköğretime, mesleğe, hayata ve iş alanlarına hazırlamak.</w:t>
      </w:r>
    </w:p>
    <w:p w14:paraId="15A24156" w14:textId="77777777" w:rsidR="00C1412E" w:rsidRPr="006676CD" w:rsidRDefault="00C1412E" w:rsidP="00C1412E">
      <w:pPr>
        <w:pStyle w:val="ListeParagraf"/>
        <w:widowControl/>
        <w:numPr>
          <w:ilvl w:val="0"/>
          <w:numId w:val="30"/>
        </w:numPr>
        <w:autoSpaceDE/>
        <w:autoSpaceDN/>
        <w:contextualSpacing/>
        <w:jc w:val="both"/>
        <w:rPr>
          <w:rFonts w:ascii="Cambria" w:hAnsi="Cambria"/>
          <w:bCs/>
          <w:sz w:val="24"/>
          <w:szCs w:val="24"/>
        </w:rPr>
      </w:pPr>
      <w:r w:rsidRPr="006676CD">
        <w:rPr>
          <w:rFonts w:ascii="Cambria" w:hAnsi="Cambria"/>
          <w:bCs/>
          <w:sz w:val="24"/>
          <w:szCs w:val="24"/>
        </w:rPr>
        <w:t>Öğrencilere Türk milletinin milli, manevi değerlerini kazandıracak etkinlikler düzenlemek.</w:t>
      </w:r>
    </w:p>
    <w:p w14:paraId="0CB13DE9" w14:textId="77777777" w:rsidR="00C1412E" w:rsidRPr="006676CD" w:rsidRDefault="00C1412E" w:rsidP="00C1412E">
      <w:pPr>
        <w:pStyle w:val="ListeParagraf"/>
        <w:widowControl/>
        <w:numPr>
          <w:ilvl w:val="0"/>
          <w:numId w:val="30"/>
        </w:numPr>
        <w:autoSpaceDE/>
        <w:autoSpaceDN/>
        <w:contextualSpacing/>
        <w:jc w:val="both"/>
        <w:rPr>
          <w:rFonts w:ascii="Cambria" w:hAnsi="Cambria"/>
          <w:bCs/>
          <w:sz w:val="24"/>
          <w:szCs w:val="24"/>
        </w:rPr>
      </w:pPr>
      <w:r w:rsidRPr="006676CD">
        <w:rPr>
          <w:rFonts w:ascii="Cambria" w:hAnsi="Cambria"/>
          <w:bCs/>
          <w:sz w:val="24"/>
          <w:szCs w:val="24"/>
        </w:rPr>
        <w:t>Öğrencilerin öz güven, öz denetim ve sorumluluk duygularının geliştirilmek.</w:t>
      </w:r>
    </w:p>
    <w:p w14:paraId="06A0D9EE" w14:textId="77777777" w:rsidR="00C1412E" w:rsidRPr="006676CD" w:rsidRDefault="00C1412E" w:rsidP="00C1412E">
      <w:pPr>
        <w:pStyle w:val="ListeParagraf"/>
        <w:widowControl/>
        <w:numPr>
          <w:ilvl w:val="0"/>
          <w:numId w:val="30"/>
        </w:numPr>
        <w:autoSpaceDE/>
        <w:autoSpaceDN/>
        <w:contextualSpacing/>
        <w:jc w:val="both"/>
        <w:rPr>
          <w:rFonts w:ascii="Cambria" w:hAnsi="Cambria"/>
          <w:bCs/>
          <w:sz w:val="24"/>
          <w:szCs w:val="24"/>
        </w:rPr>
      </w:pPr>
      <w:r w:rsidRPr="006676CD">
        <w:rPr>
          <w:rFonts w:ascii="Cambria" w:hAnsi="Cambria"/>
          <w:bCs/>
          <w:sz w:val="24"/>
          <w:szCs w:val="24"/>
        </w:rPr>
        <w:t>Öğrencilere çalışma ve dayanışma alışkanlığı kazandırmak.</w:t>
      </w:r>
    </w:p>
    <w:p w14:paraId="63D54179" w14:textId="77777777" w:rsidR="00C1412E" w:rsidRPr="006676CD" w:rsidRDefault="00C1412E" w:rsidP="00C1412E">
      <w:pPr>
        <w:pStyle w:val="ListeParagraf"/>
        <w:widowControl/>
        <w:numPr>
          <w:ilvl w:val="0"/>
          <w:numId w:val="30"/>
        </w:numPr>
        <w:autoSpaceDE/>
        <w:autoSpaceDN/>
        <w:contextualSpacing/>
        <w:jc w:val="both"/>
        <w:rPr>
          <w:rFonts w:ascii="Cambria" w:hAnsi="Cambria"/>
          <w:bCs/>
          <w:sz w:val="24"/>
          <w:szCs w:val="24"/>
        </w:rPr>
      </w:pPr>
      <w:r w:rsidRPr="006676CD">
        <w:rPr>
          <w:rFonts w:ascii="Cambria" w:hAnsi="Cambria"/>
          <w:bCs/>
          <w:sz w:val="24"/>
          <w:szCs w:val="24"/>
        </w:rPr>
        <w:t>Öğrencilere yaratıcı ve eleştirel düşünme becerisi kazandırmak.</w:t>
      </w:r>
    </w:p>
    <w:p w14:paraId="073D99C6" w14:textId="77777777" w:rsidR="00C1412E" w:rsidRPr="006676CD" w:rsidRDefault="00C1412E" w:rsidP="00C1412E">
      <w:pPr>
        <w:pStyle w:val="ListeParagraf"/>
        <w:widowControl/>
        <w:numPr>
          <w:ilvl w:val="0"/>
          <w:numId w:val="30"/>
        </w:numPr>
        <w:autoSpaceDE/>
        <w:autoSpaceDN/>
        <w:contextualSpacing/>
        <w:jc w:val="both"/>
        <w:rPr>
          <w:rFonts w:ascii="Cambria" w:hAnsi="Cambria"/>
          <w:bCs/>
          <w:sz w:val="24"/>
          <w:szCs w:val="24"/>
        </w:rPr>
      </w:pPr>
      <w:r w:rsidRPr="006676CD">
        <w:rPr>
          <w:rFonts w:ascii="Cambria" w:hAnsi="Cambria"/>
          <w:bCs/>
          <w:sz w:val="24"/>
          <w:szCs w:val="24"/>
        </w:rPr>
        <w:t>Atatürk milliyetçiliğini ders planlarında bulunmasını sağlamak.</w:t>
      </w:r>
    </w:p>
    <w:p w14:paraId="6140FA19" w14:textId="77777777" w:rsidR="00C1412E" w:rsidRPr="006676CD" w:rsidRDefault="00C1412E" w:rsidP="00C1412E">
      <w:pPr>
        <w:pStyle w:val="ListeParagraf"/>
        <w:widowControl/>
        <w:numPr>
          <w:ilvl w:val="0"/>
          <w:numId w:val="30"/>
        </w:numPr>
        <w:autoSpaceDE/>
        <w:autoSpaceDN/>
        <w:contextualSpacing/>
        <w:jc w:val="both"/>
        <w:rPr>
          <w:rFonts w:ascii="Cambria" w:hAnsi="Cambria"/>
          <w:bCs/>
          <w:sz w:val="24"/>
          <w:szCs w:val="24"/>
        </w:rPr>
      </w:pPr>
      <w:r w:rsidRPr="006676CD">
        <w:rPr>
          <w:rFonts w:ascii="Cambria" w:hAnsi="Cambria"/>
          <w:bCs/>
          <w:sz w:val="24"/>
          <w:szCs w:val="24"/>
        </w:rPr>
        <w:t>Okulun temizlik işlerinin yapılmasını sağlamak.</w:t>
      </w:r>
    </w:p>
    <w:p w14:paraId="14C781A1" w14:textId="77777777" w:rsidR="00C1412E" w:rsidRPr="006676CD" w:rsidRDefault="00C1412E" w:rsidP="00C1412E">
      <w:pPr>
        <w:pStyle w:val="ListeParagraf"/>
        <w:widowControl/>
        <w:numPr>
          <w:ilvl w:val="0"/>
          <w:numId w:val="30"/>
        </w:numPr>
        <w:autoSpaceDE/>
        <w:autoSpaceDN/>
        <w:contextualSpacing/>
        <w:jc w:val="both"/>
        <w:rPr>
          <w:rFonts w:ascii="Cambria" w:hAnsi="Cambria"/>
          <w:bCs/>
          <w:sz w:val="24"/>
          <w:szCs w:val="24"/>
        </w:rPr>
      </w:pPr>
      <w:r w:rsidRPr="006676CD">
        <w:rPr>
          <w:rFonts w:ascii="Cambria" w:hAnsi="Cambria"/>
          <w:bCs/>
          <w:sz w:val="24"/>
          <w:szCs w:val="24"/>
        </w:rPr>
        <w:t>Öğrencilerin rehberlik hizmetlerinden etkin şekilde yararlanmasını sağlamak.</w:t>
      </w:r>
    </w:p>
    <w:p w14:paraId="44C4AA38" w14:textId="77777777" w:rsidR="00C1412E" w:rsidRPr="006676CD" w:rsidRDefault="00C1412E" w:rsidP="00C1412E">
      <w:pPr>
        <w:pStyle w:val="ListeParagraf"/>
        <w:widowControl/>
        <w:numPr>
          <w:ilvl w:val="0"/>
          <w:numId w:val="30"/>
        </w:numPr>
        <w:autoSpaceDE/>
        <w:autoSpaceDN/>
        <w:contextualSpacing/>
        <w:jc w:val="both"/>
        <w:rPr>
          <w:rFonts w:ascii="Cambria" w:hAnsi="Cambria"/>
          <w:bCs/>
          <w:sz w:val="24"/>
          <w:szCs w:val="24"/>
        </w:rPr>
      </w:pPr>
      <w:r w:rsidRPr="006676CD">
        <w:rPr>
          <w:rFonts w:ascii="Cambria" w:hAnsi="Cambria"/>
          <w:bCs/>
          <w:sz w:val="24"/>
          <w:szCs w:val="24"/>
        </w:rPr>
        <w:t>İş sağlığı ve güvenliği açısından gerekli tedbirleri almak.</w:t>
      </w:r>
    </w:p>
    <w:p w14:paraId="47C3110B" w14:textId="77777777" w:rsidR="00C1412E" w:rsidRPr="006676CD" w:rsidRDefault="00C1412E" w:rsidP="00C1412E">
      <w:pPr>
        <w:pStyle w:val="ListeParagraf"/>
        <w:widowControl/>
        <w:numPr>
          <w:ilvl w:val="0"/>
          <w:numId w:val="30"/>
        </w:numPr>
        <w:autoSpaceDE/>
        <w:autoSpaceDN/>
        <w:contextualSpacing/>
        <w:jc w:val="both"/>
        <w:rPr>
          <w:rFonts w:ascii="Cambria" w:hAnsi="Cambria"/>
          <w:bCs/>
          <w:sz w:val="24"/>
          <w:szCs w:val="24"/>
        </w:rPr>
      </w:pPr>
      <w:r w:rsidRPr="006676CD">
        <w:rPr>
          <w:rFonts w:ascii="Cambria" w:hAnsi="Cambria"/>
          <w:bCs/>
          <w:sz w:val="24"/>
          <w:szCs w:val="24"/>
        </w:rPr>
        <w:t>Okul Aile Birliği, veli ve diğer paydaşlarla iş birliği içinde sağlıklı, güvenli ve verimli bir eğitim öğretim dönemi oluşturmak.</w:t>
      </w:r>
    </w:p>
    <w:p w14:paraId="21719FA6" w14:textId="77777777" w:rsidR="00C1412E" w:rsidRPr="006676CD" w:rsidRDefault="00C1412E" w:rsidP="00C1412E">
      <w:pPr>
        <w:pStyle w:val="ListeParagraf"/>
        <w:widowControl/>
        <w:numPr>
          <w:ilvl w:val="0"/>
          <w:numId w:val="30"/>
        </w:numPr>
        <w:autoSpaceDE/>
        <w:autoSpaceDN/>
        <w:contextualSpacing/>
        <w:jc w:val="both"/>
        <w:rPr>
          <w:rFonts w:ascii="Cambria" w:hAnsi="Cambria"/>
          <w:bCs/>
          <w:sz w:val="24"/>
          <w:szCs w:val="24"/>
        </w:rPr>
      </w:pPr>
      <w:r w:rsidRPr="006676CD">
        <w:rPr>
          <w:rFonts w:ascii="Cambria" w:hAnsi="Cambria"/>
          <w:bCs/>
          <w:sz w:val="24"/>
          <w:szCs w:val="24"/>
        </w:rPr>
        <w:t>DYS üzerinden resmi yazışmalar yapmak, yazışmaların takibini sağlamak.</w:t>
      </w:r>
    </w:p>
    <w:p w14:paraId="1F06762D" w14:textId="77777777" w:rsidR="00C1412E" w:rsidRPr="006676CD" w:rsidRDefault="00C1412E" w:rsidP="00C1412E">
      <w:pPr>
        <w:pStyle w:val="ListeParagraf"/>
        <w:widowControl/>
        <w:numPr>
          <w:ilvl w:val="0"/>
          <w:numId w:val="30"/>
        </w:numPr>
        <w:autoSpaceDE/>
        <w:autoSpaceDN/>
        <w:contextualSpacing/>
        <w:jc w:val="both"/>
        <w:rPr>
          <w:rFonts w:ascii="Cambria" w:hAnsi="Cambria"/>
          <w:bCs/>
          <w:sz w:val="24"/>
          <w:szCs w:val="24"/>
        </w:rPr>
      </w:pPr>
      <w:r w:rsidRPr="006676CD">
        <w:rPr>
          <w:rFonts w:ascii="Cambria" w:hAnsi="Cambria"/>
          <w:bCs/>
          <w:sz w:val="24"/>
          <w:szCs w:val="24"/>
        </w:rPr>
        <w:t>Okulun ihtiyacına ve öğrencilerin ilgi ve yeteneğine göre kulüpler oluşturmak. Her öğrencinin bu kulüplerden en az biri ile ilişkilendirmek.</w:t>
      </w:r>
    </w:p>
    <w:p w14:paraId="55F07224" w14:textId="77777777" w:rsidR="00C1412E" w:rsidRPr="006676CD" w:rsidRDefault="00C1412E" w:rsidP="00C1412E">
      <w:pPr>
        <w:pStyle w:val="ListeParagraf"/>
        <w:widowControl/>
        <w:numPr>
          <w:ilvl w:val="0"/>
          <w:numId w:val="30"/>
        </w:numPr>
        <w:autoSpaceDE/>
        <w:autoSpaceDN/>
        <w:contextualSpacing/>
        <w:jc w:val="both"/>
        <w:rPr>
          <w:rFonts w:ascii="Cambria" w:hAnsi="Cambria"/>
          <w:bCs/>
          <w:sz w:val="24"/>
          <w:szCs w:val="24"/>
        </w:rPr>
      </w:pPr>
      <w:r w:rsidRPr="006676CD">
        <w:rPr>
          <w:rFonts w:ascii="Cambria" w:hAnsi="Cambria"/>
          <w:bCs/>
          <w:sz w:val="24"/>
          <w:szCs w:val="24"/>
        </w:rPr>
        <w:t xml:space="preserve">Öğrenci izinlerini, devamsızlıklarını e-okul sistemine işlemek. </w:t>
      </w:r>
    </w:p>
    <w:p w14:paraId="0457A819" w14:textId="77777777" w:rsidR="00C1412E" w:rsidRPr="006676CD" w:rsidRDefault="00C1412E" w:rsidP="00C1412E">
      <w:pPr>
        <w:pStyle w:val="ListeParagraf"/>
        <w:widowControl/>
        <w:numPr>
          <w:ilvl w:val="0"/>
          <w:numId w:val="30"/>
        </w:numPr>
        <w:autoSpaceDE/>
        <w:autoSpaceDN/>
        <w:contextualSpacing/>
        <w:jc w:val="both"/>
        <w:rPr>
          <w:rFonts w:ascii="Cambria" w:hAnsi="Cambria"/>
          <w:bCs/>
          <w:sz w:val="24"/>
          <w:szCs w:val="24"/>
        </w:rPr>
      </w:pPr>
      <w:r w:rsidRPr="006676CD">
        <w:rPr>
          <w:rFonts w:ascii="Cambria" w:hAnsi="Cambria"/>
          <w:bCs/>
          <w:sz w:val="24"/>
          <w:szCs w:val="24"/>
        </w:rPr>
        <w:t>Seçmeli ders işlemlerini yürütmek</w:t>
      </w:r>
    </w:p>
    <w:p w14:paraId="31D87277" w14:textId="77777777" w:rsidR="00C1412E" w:rsidRPr="006676CD" w:rsidRDefault="00C1412E" w:rsidP="00C1412E">
      <w:pPr>
        <w:pStyle w:val="ListeParagraf"/>
        <w:widowControl/>
        <w:numPr>
          <w:ilvl w:val="0"/>
          <w:numId w:val="30"/>
        </w:numPr>
        <w:autoSpaceDE/>
        <w:autoSpaceDN/>
        <w:contextualSpacing/>
        <w:jc w:val="both"/>
        <w:rPr>
          <w:rFonts w:ascii="Cambria" w:hAnsi="Cambria"/>
          <w:bCs/>
          <w:sz w:val="24"/>
          <w:szCs w:val="24"/>
        </w:rPr>
      </w:pPr>
      <w:r w:rsidRPr="006676CD">
        <w:rPr>
          <w:rFonts w:ascii="Cambria" w:hAnsi="Cambria" w:cstheme="minorHAnsi"/>
          <w:bCs/>
          <w:sz w:val="24"/>
          <w:szCs w:val="24"/>
        </w:rPr>
        <w:t>Telafi eğitimi ve yetiştirme programları düzenlemek</w:t>
      </w:r>
    </w:p>
    <w:p w14:paraId="57AC1F96" w14:textId="77777777" w:rsidR="00C1412E" w:rsidRPr="002D63EC" w:rsidRDefault="00C1412E" w:rsidP="00C1412E">
      <w:pPr>
        <w:pStyle w:val="ListeParagraf"/>
        <w:widowControl/>
        <w:numPr>
          <w:ilvl w:val="0"/>
          <w:numId w:val="30"/>
        </w:numPr>
        <w:autoSpaceDE/>
        <w:autoSpaceDN/>
        <w:contextualSpacing/>
        <w:jc w:val="both"/>
        <w:rPr>
          <w:rFonts w:ascii="Cambria" w:hAnsi="Cambria" w:cstheme="minorHAnsi"/>
          <w:sz w:val="24"/>
          <w:szCs w:val="24"/>
        </w:rPr>
      </w:pPr>
      <w:r w:rsidRPr="006676CD">
        <w:rPr>
          <w:rFonts w:ascii="Cambria" w:hAnsi="Cambria" w:cstheme="minorHAnsi"/>
          <w:bCs/>
          <w:sz w:val="24"/>
          <w:szCs w:val="24"/>
        </w:rPr>
        <w:t>Okul kurullarını oluşturmak.</w:t>
      </w:r>
    </w:p>
    <w:p w14:paraId="0144ADF7" w14:textId="77777777" w:rsidR="00C1412E" w:rsidRPr="006676CD" w:rsidRDefault="00C1412E" w:rsidP="00C1412E">
      <w:pPr>
        <w:pStyle w:val="ListeParagraf"/>
        <w:ind w:left="360"/>
        <w:jc w:val="both"/>
        <w:rPr>
          <w:rFonts w:ascii="Cambria" w:hAnsi="Cambria" w:cstheme="minorHAnsi"/>
          <w:sz w:val="24"/>
          <w:szCs w:val="24"/>
        </w:rPr>
      </w:pPr>
    </w:p>
    <w:p w14:paraId="42D2827F" w14:textId="77777777" w:rsidR="00C1412E" w:rsidRDefault="00C1412E" w:rsidP="00C1412E">
      <w:pPr>
        <w:jc w:val="both"/>
        <w:rPr>
          <w:rFonts w:ascii="Cambria" w:hAnsi="Cambria" w:cstheme="minorHAnsi"/>
          <w:sz w:val="24"/>
          <w:szCs w:val="24"/>
        </w:rPr>
      </w:pPr>
      <w:r w:rsidRPr="006676CD">
        <w:rPr>
          <w:rFonts w:ascii="Cambria" w:hAnsi="Cambria" w:cstheme="minorHAnsi"/>
          <w:sz w:val="24"/>
          <w:szCs w:val="24"/>
        </w:rPr>
        <w:tab/>
        <w:t>Yasal yükümlülükler açısından bakıldığında okulumuz tarafından üretilen hizmetler, yönetim ile eğitim-öğretim süreci faaliyetlerini kapsamaktadır.</w:t>
      </w:r>
    </w:p>
    <w:p w14:paraId="6FFB7898" w14:textId="1806BA1F" w:rsidR="00C1412E" w:rsidRPr="006676CD" w:rsidRDefault="00741E26" w:rsidP="00741E26">
      <w:pPr>
        <w:pStyle w:val="Balk2"/>
        <w:keepNext/>
        <w:keepLines/>
        <w:widowControl/>
        <w:autoSpaceDE/>
        <w:autoSpaceDN/>
        <w:spacing w:before="40" w:line="259" w:lineRule="auto"/>
        <w:ind w:left="1559"/>
      </w:pPr>
      <w:bookmarkStart w:id="7" w:name="_Toc180566796"/>
      <w:r>
        <w:lastRenderedPageBreak/>
        <w:t>2.3.</w:t>
      </w:r>
      <w:r w:rsidR="00C1412E" w:rsidRPr="006676CD">
        <w:t>Mevzuat Analizi</w:t>
      </w:r>
      <w:bookmarkEnd w:id="7"/>
    </w:p>
    <w:tbl>
      <w:tblPr>
        <w:tblStyle w:val="OrtaKlavuz1-Vurgu5"/>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2405"/>
      </w:tblGrid>
      <w:tr w:rsidR="00C1412E" w:rsidRPr="002D63EC" w14:paraId="343FA34D" w14:textId="77777777" w:rsidTr="008E498B">
        <w:trPr>
          <w:cnfStyle w:val="100000000000" w:firstRow="1" w:lastRow="0" w:firstColumn="0" w:lastColumn="0" w:oddVBand="0" w:evenVBand="0" w:oddHBand="0" w:evenHBand="0" w:firstRowFirstColumn="0" w:firstRowLastColumn="0" w:lastRowFirstColumn="0" w:lastRowLastColumn="0"/>
          <w:trHeight w:val="1280"/>
          <w:jc w:val="center"/>
        </w:trPr>
        <w:tc>
          <w:tcPr>
            <w:cnfStyle w:val="001000000000" w:firstRow="0" w:lastRow="0" w:firstColumn="1" w:lastColumn="0" w:oddVBand="0" w:evenVBand="0" w:oddHBand="0" w:evenHBand="0" w:firstRowFirstColumn="0" w:firstRowLastColumn="0" w:lastRowFirstColumn="0" w:lastRowLastColumn="0"/>
            <w:tcW w:w="6804" w:type="dxa"/>
            <w:shd w:val="clear" w:color="auto" w:fill="FBD4B4" w:themeFill="accent6" w:themeFillTint="66"/>
            <w:vAlign w:val="center"/>
          </w:tcPr>
          <w:p w14:paraId="1D4E4653" w14:textId="77777777" w:rsidR="00C1412E" w:rsidRPr="002D63EC" w:rsidRDefault="00C1412E" w:rsidP="008E498B">
            <w:pPr>
              <w:pStyle w:val="GvdeMetni"/>
              <w:ind w:left="164" w:right="168"/>
              <w:rPr>
                <w:rFonts w:ascii="Cambria" w:hAnsi="Cambria" w:cstheme="minorHAnsi"/>
                <w:b w:val="0"/>
                <w:sz w:val="21"/>
                <w:szCs w:val="21"/>
              </w:rPr>
            </w:pPr>
            <w:r w:rsidRPr="002D63EC">
              <w:rPr>
                <w:rFonts w:ascii="Cambria" w:hAnsi="Cambria" w:cstheme="minorHAnsi"/>
                <w:b w:val="0"/>
                <w:sz w:val="21"/>
                <w:szCs w:val="21"/>
              </w:rPr>
              <w:t>Kız öğrencileri, engellerin ve toplumun özel ilgi bekleyen diğer kesimlerin eğitime katılımını artıracak çalışmalar yapmak.</w:t>
            </w:r>
          </w:p>
        </w:tc>
        <w:tc>
          <w:tcPr>
            <w:tcW w:w="2405" w:type="dxa"/>
            <w:tcBorders>
              <w:bottom w:val="single" w:sz="4" w:space="0" w:color="auto"/>
            </w:tcBorders>
            <w:shd w:val="clear" w:color="auto" w:fill="FBD4B4" w:themeFill="accent6" w:themeFillTint="66"/>
            <w:vAlign w:val="center"/>
          </w:tcPr>
          <w:p w14:paraId="5EEC8F3B" w14:textId="77777777" w:rsidR="00C1412E" w:rsidRPr="002D63EC" w:rsidRDefault="00C1412E" w:rsidP="008E498B">
            <w:pPr>
              <w:tabs>
                <w:tab w:val="left" w:pos="1980"/>
              </w:tabs>
              <w:cnfStyle w:val="100000000000" w:firstRow="1" w:lastRow="0" w:firstColumn="0" w:lastColumn="0" w:oddVBand="0" w:evenVBand="0" w:oddHBand="0" w:evenHBand="0" w:firstRowFirstColumn="0" w:firstRowLastColumn="0" w:lastRowFirstColumn="0" w:lastRowLastColumn="0"/>
              <w:rPr>
                <w:rFonts w:ascii="Cambria" w:hAnsi="Cambria" w:cstheme="minorHAnsi"/>
                <w:b w:val="0"/>
                <w:bCs w:val="0"/>
                <w:sz w:val="21"/>
                <w:szCs w:val="21"/>
              </w:rPr>
            </w:pPr>
            <w:r w:rsidRPr="002D63EC">
              <w:rPr>
                <w:rFonts w:ascii="Cambria" w:hAnsi="Cambria" w:cstheme="minorHAnsi"/>
                <w:b w:val="0"/>
                <w:bCs w:val="0"/>
                <w:sz w:val="21"/>
                <w:szCs w:val="21"/>
              </w:rPr>
              <w:t xml:space="preserve">10.07.2018 tarihli ve 30474 sayılı Cumhurbaşkanlığı Teşkilatı Hakkında Cumhurbaşkanlığı Kararnamesi (Md.301) </w:t>
            </w:r>
          </w:p>
        </w:tc>
      </w:tr>
      <w:tr w:rsidR="00C1412E" w:rsidRPr="002D63EC" w14:paraId="16940E56" w14:textId="77777777" w:rsidTr="008E498B">
        <w:trPr>
          <w:cnfStyle w:val="000000100000" w:firstRow="0" w:lastRow="0" w:firstColumn="0" w:lastColumn="0" w:oddVBand="0" w:evenVBand="0" w:oddHBand="1" w:evenHBand="0" w:firstRowFirstColumn="0" w:firstRowLastColumn="0" w:lastRowFirstColumn="0" w:lastRowLastColumn="0"/>
          <w:trHeight w:val="1698"/>
          <w:jc w:val="center"/>
        </w:trPr>
        <w:tc>
          <w:tcPr>
            <w:cnfStyle w:val="001000000000" w:firstRow="0" w:lastRow="0" w:firstColumn="1" w:lastColumn="0" w:oddVBand="0" w:evenVBand="0" w:oddHBand="0" w:evenHBand="0" w:firstRowFirstColumn="0" w:firstRowLastColumn="0" w:lastRowFirstColumn="0" w:lastRowLastColumn="0"/>
            <w:tcW w:w="6804" w:type="dxa"/>
            <w:tcBorders>
              <w:right w:val="single" w:sz="4" w:space="0" w:color="auto"/>
            </w:tcBorders>
            <w:shd w:val="clear" w:color="auto" w:fill="FDE9D9" w:themeFill="accent6" w:themeFillTint="33"/>
            <w:vAlign w:val="center"/>
          </w:tcPr>
          <w:p w14:paraId="086884C9" w14:textId="77777777" w:rsidR="00C1412E" w:rsidRPr="002D63EC" w:rsidRDefault="00C1412E" w:rsidP="008E498B">
            <w:pPr>
              <w:pStyle w:val="GvdeMetni"/>
              <w:ind w:right="168"/>
              <w:jc w:val="both"/>
              <w:rPr>
                <w:rFonts w:ascii="Cambria" w:hAnsi="Cambria" w:cstheme="minorHAnsi"/>
                <w:b w:val="0"/>
                <w:sz w:val="21"/>
                <w:szCs w:val="21"/>
              </w:rPr>
            </w:pPr>
            <w:r w:rsidRPr="002D63EC">
              <w:rPr>
                <w:rFonts w:ascii="Cambria" w:hAnsi="Cambria" w:cstheme="minorHAnsi"/>
                <w:b w:val="0"/>
                <w:sz w:val="21"/>
                <w:szCs w:val="21"/>
              </w:rPr>
              <w:t>Türk Milletinin bütün fertlerini, Atatürk inkılap ve ilkelerine ve Anayasada ifadesini bulan Atatürk milliyetçiliğine bağlı; Türk Milletinin milli, ahlaki, insani, manevi değerlerini benimseyen, koruyan ve geliştiren; ailesini, vatanını, milletini seven ve daima yüceltmeye çalışan, insan haklarına ve Anayasanın başlangıcındaki temel ilkelere dayanan demokratik, laik ve sosyal bir hukuk Devleti olan Türkiye Cumhuriyetine karşı görev ve sorumluluklarını bilen ve bunları davranış haline getirmiş olarak yetiştirmek. Böylece vatanına milletine bağlı bireyler yetişir.</w:t>
            </w:r>
          </w:p>
        </w:tc>
        <w:tc>
          <w:tcPr>
            <w:tcW w:w="240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2CBAD542" w14:textId="77777777" w:rsidR="00C1412E" w:rsidRPr="002D63EC" w:rsidRDefault="00C1412E" w:rsidP="008E498B">
            <w:pPr>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21"/>
                <w:szCs w:val="21"/>
              </w:rPr>
            </w:pPr>
            <w:r w:rsidRPr="002D63EC">
              <w:rPr>
                <w:rFonts w:ascii="Cambria" w:hAnsi="Cambria" w:cstheme="minorHAnsi"/>
                <w:sz w:val="21"/>
                <w:szCs w:val="21"/>
              </w:rPr>
              <w:t>Milli Eğitim Temel Kanunu</w:t>
            </w:r>
          </w:p>
        </w:tc>
      </w:tr>
      <w:tr w:rsidR="00C1412E" w:rsidRPr="002D63EC" w14:paraId="5BD33112" w14:textId="77777777" w:rsidTr="008E498B">
        <w:trPr>
          <w:trHeight w:val="1080"/>
          <w:jc w:val="center"/>
        </w:trPr>
        <w:tc>
          <w:tcPr>
            <w:cnfStyle w:val="001000000000" w:firstRow="0" w:lastRow="0" w:firstColumn="1" w:lastColumn="0" w:oddVBand="0" w:evenVBand="0" w:oddHBand="0" w:evenHBand="0" w:firstRowFirstColumn="0" w:firstRowLastColumn="0" w:lastRowFirstColumn="0" w:lastRowLastColumn="0"/>
            <w:tcW w:w="6804" w:type="dxa"/>
            <w:shd w:val="clear" w:color="auto" w:fill="FBD4B4" w:themeFill="accent6" w:themeFillTint="66"/>
            <w:vAlign w:val="center"/>
          </w:tcPr>
          <w:p w14:paraId="48F6A60D" w14:textId="77777777" w:rsidR="00C1412E" w:rsidRPr="002D63EC" w:rsidRDefault="00C1412E" w:rsidP="008E498B">
            <w:pPr>
              <w:pStyle w:val="GvdeMetni"/>
              <w:ind w:right="26"/>
              <w:jc w:val="both"/>
              <w:rPr>
                <w:rFonts w:ascii="Cambria" w:hAnsi="Cambria" w:cstheme="minorHAnsi"/>
                <w:b w:val="0"/>
                <w:sz w:val="21"/>
                <w:szCs w:val="21"/>
              </w:rPr>
            </w:pPr>
            <w:r w:rsidRPr="002D63EC">
              <w:rPr>
                <w:rFonts w:ascii="Cambria" w:hAnsi="Cambria" w:cstheme="minorHAnsi"/>
                <w:b w:val="0"/>
                <w:sz w:val="21"/>
                <w:szCs w:val="21"/>
              </w:rPr>
              <w:t xml:space="preserve">Beden, zihin, ahlak, ruh ve duygu bakımlarından dengeli ve sağlıklı şekilde gelişmiş bir kişiliğe ve karaktere, hür ve bilimsel düşünme gücüne, geniş bir dünya görüşüne sahip, insan haklarına saygılı, kişilik ve teşebbüse değer veren, topluma karşı sorumluluk duyan; yapıcı, yaratıcı ve verimli kişiler olarak yetiştirmek. </w:t>
            </w:r>
          </w:p>
        </w:tc>
        <w:tc>
          <w:tcPr>
            <w:tcW w:w="2405" w:type="dxa"/>
            <w:tcBorders>
              <w:top w:val="single" w:sz="4" w:space="0" w:color="auto"/>
            </w:tcBorders>
            <w:shd w:val="clear" w:color="auto" w:fill="FBD4B4" w:themeFill="accent6" w:themeFillTint="66"/>
            <w:vAlign w:val="center"/>
          </w:tcPr>
          <w:p w14:paraId="394D0C07" w14:textId="77777777" w:rsidR="00C1412E" w:rsidRPr="002D63EC" w:rsidRDefault="00C1412E" w:rsidP="008E498B">
            <w:pPr>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21"/>
                <w:szCs w:val="21"/>
              </w:rPr>
            </w:pPr>
            <w:r w:rsidRPr="002D63EC">
              <w:rPr>
                <w:rFonts w:ascii="Cambria" w:hAnsi="Cambria" w:cstheme="minorHAnsi"/>
                <w:sz w:val="21"/>
                <w:szCs w:val="21"/>
              </w:rPr>
              <w:t>Milli Eğitim Temel Kanunu</w:t>
            </w:r>
          </w:p>
        </w:tc>
      </w:tr>
      <w:tr w:rsidR="00C1412E" w:rsidRPr="002D63EC" w14:paraId="0213B8AE" w14:textId="77777777" w:rsidTr="008E498B">
        <w:trPr>
          <w:cnfStyle w:val="000000100000" w:firstRow="0" w:lastRow="0" w:firstColumn="0" w:lastColumn="0" w:oddVBand="0" w:evenVBand="0" w:oddHBand="1" w:evenHBand="0" w:firstRowFirstColumn="0" w:firstRowLastColumn="0" w:lastRowFirstColumn="0" w:lastRowLastColumn="0"/>
          <w:trHeight w:val="2190"/>
          <w:jc w:val="center"/>
        </w:trPr>
        <w:tc>
          <w:tcPr>
            <w:cnfStyle w:val="001000000000" w:firstRow="0" w:lastRow="0" w:firstColumn="1" w:lastColumn="0" w:oddVBand="0" w:evenVBand="0" w:oddHBand="0" w:evenHBand="0" w:firstRowFirstColumn="0" w:firstRowLastColumn="0" w:lastRowFirstColumn="0" w:lastRowLastColumn="0"/>
            <w:tcW w:w="6804" w:type="dxa"/>
            <w:shd w:val="clear" w:color="auto" w:fill="FDE9D9" w:themeFill="accent6" w:themeFillTint="33"/>
            <w:vAlign w:val="center"/>
          </w:tcPr>
          <w:p w14:paraId="500E7926" w14:textId="77777777" w:rsidR="00C1412E" w:rsidRPr="002D63EC" w:rsidRDefault="00C1412E" w:rsidP="008E498B">
            <w:pPr>
              <w:pStyle w:val="GvdeMetni"/>
              <w:ind w:right="26"/>
              <w:jc w:val="both"/>
              <w:rPr>
                <w:rFonts w:ascii="Cambria" w:hAnsi="Cambria" w:cstheme="minorHAnsi"/>
                <w:bCs w:val="0"/>
                <w:sz w:val="21"/>
                <w:szCs w:val="21"/>
              </w:rPr>
            </w:pPr>
            <w:r w:rsidRPr="002D63EC">
              <w:rPr>
                <w:rFonts w:ascii="Cambria" w:hAnsi="Cambria" w:cstheme="minorHAnsi"/>
                <w:b w:val="0"/>
                <w:sz w:val="21"/>
                <w:szCs w:val="21"/>
              </w:rPr>
              <w:t>İlgi, istidat ve kabiliyetlerini geliştirerek gerekli bilgi, beceri, davranışlar ve birlikte iş görme alışkanlığı kazandırmak suretiyle hayata hazırlamak ve onların, kendilerini mutlu kılacak ve toplumun mutluluğuna katkıda bulunacak bir meslek sahibi olmalarını sağlamak. Böylece bir yandan Türk vatandaşlarının ve Türk toplumunun refah ve mutluluğunu artırmak; öte yandan milli birlik ve bütünlük içinde iktisadi, sosyal ve kültürel kalkınmayı desteklemek ve hızlandırmak ve nihayet Türk Milletini çağdaş uygarlığın yapıcı, yaratıcı, seçkin bir ortağı yapmaktır.</w:t>
            </w:r>
          </w:p>
        </w:tc>
        <w:tc>
          <w:tcPr>
            <w:tcW w:w="2405" w:type="dxa"/>
            <w:shd w:val="clear" w:color="auto" w:fill="FDE9D9" w:themeFill="accent6" w:themeFillTint="33"/>
            <w:vAlign w:val="center"/>
          </w:tcPr>
          <w:p w14:paraId="564A7913" w14:textId="77777777" w:rsidR="00C1412E" w:rsidRPr="002D63EC" w:rsidRDefault="00C1412E" w:rsidP="008E498B">
            <w:pPr>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21"/>
                <w:szCs w:val="21"/>
              </w:rPr>
            </w:pPr>
            <w:r w:rsidRPr="002D63EC">
              <w:rPr>
                <w:rFonts w:ascii="Cambria" w:hAnsi="Cambria" w:cstheme="minorHAnsi"/>
                <w:sz w:val="21"/>
                <w:szCs w:val="21"/>
              </w:rPr>
              <w:t>Milli Eğitim Temel Kanunu</w:t>
            </w:r>
          </w:p>
        </w:tc>
      </w:tr>
      <w:tr w:rsidR="00C1412E" w:rsidRPr="002D63EC" w14:paraId="4E94D724" w14:textId="77777777" w:rsidTr="008E498B">
        <w:trPr>
          <w:trHeight w:val="990"/>
          <w:jc w:val="center"/>
        </w:trPr>
        <w:tc>
          <w:tcPr>
            <w:cnfStyle w:val="001000000000" w:firstRow="0" w:lastRow="0" w:firstColumn="1" w:lastColumn="0" w:oddVBand="0" w:evenVBand="0" w:oddHBand="0" w:evenHBand="0" w:firstRowFirstColumn="0" w:firstRowLastColumn="0" w:lastRowFirstColumn="0" w:lastRowLastColumn="0"/>
            <w:tcW w:w="6804" w:type="dxa"/>
            <w:shd w:val="clear" w:color="auto" w:fill="FBD4B4" w:themeFill="accent6" w:themeFillTint="66"/>
            <w:vAlign w:val="center"/>
          </w:tcPr>
          <w:p w14:paraId="49A09878" w14:textId="77777777" w:rsidR="00C1412E" w:rsidRPr="002D63EC" w:rsidRDefault="00C1412E" w:rsidP="008E498B">
            <w:pPr>
              <w:pStyle w:val="GvdeMetni"/>
              <w:ind w:right="26"/>
              <w:jc w:val="both"/>
              <w:rPr>
                <w:rFonts w:ascii="Cambria" w:hAnsi="Cambria" w:cstheme="minorHAnsi"/>
                <w:b w:val="0"/>
                <w:sz w:val="21"/>
                <w:szCs w:val="21"/>
              </w:rPr>
            </w:pPr>
            <w:r w:rsidRPr="002D63EC">
              <w:rPr>
                <w:rFonts w:ascii="Cambria" w:hAnsi="Cambria" w:cstheme="minorHAnsi"/>
                <w:b w:val="0"/>
                <w:sz w:val="21"/>
                <w:szCs w:val="21"/>
              </w:rPr>
              <w:t>Ortaöğretim kurumları işlevlerini Türk millî eğitiminin genel ve özel amaç ile temel ilkeleri doğrultusunda, evrensel hukuka, demokrasi ve insan haklarına uygun; öğrenci merkezli, aktif öğrenme ve demokratik kurum kültürü anlayışıyla yerine getirir.</w:t>
            </w:r>
          </w:p>
        </w:tc>
        <w:tc>
          <w:tcPr>
            <w:tcW w:w="2405" w:type="dxa"/>
            <w:shd w:val="clear" w:color="auto" w:fill="FBD4B4" w:themeFill="accent6" w:themeFillTint="66"/>
            <w:vAlign w:val="center"/>
          </w:tcPr>
          <w:p w14:paraId="31060259" w14:textId="77777777" w:rsidR="00C1412E" w:rsidRPr="002D63EC" w:rsidRDefault="00C1412E" w:rsidP="008E498B">
            <w:pPr>
              <w:pStyle w:val="GvdeMetni"/>
              <w:ind w:right="27"/>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21"/>
                <w:szCs w:val="21"/>
              </w:rPr>
            </w:pPr>
            <w:r w:rsidRPr="002D63EC">
              <w:rPr>
                <w:rFonts w:ascii="Cambria" w:hAnsi="Cambria" w:cstheme="minorHAnsi"/>
                <w:sz w:val="21"/>
                <w:szCs w:val="21"/>
              </w:rPr>
              <w:t>Millî Eğitim Bakanlığı Ortaöğretim Kurumları Yönetmeliği</w:t>
            </w:r>
          </w:p>
        </w:tc>
      </w:tr>
      <w:tr w:rsidR="00C1412E" w:rsidRPr="002D63EC" w14:paraId="02949AF6" w14:textId="77777777" w:rsidTr="008E498B">
        <w:trPr>
          <w:cnfStyle w:val="000000100000" w:firstRow="0" w:lastRow="0" w:firstColumn="0" w:lastColumn="0" w:oddVBand="0" w:evenVBand="0" w:oddHBand="1" w:evenHBand="0" w:firstRowFirstColumn="0" w:firstRowLastColumn="0" w:lastRowFirstColumn="0" w:lastRowLastColumn="0"/>
          <w:trHeight w:val="1076"/>
          <w:jc w:val="center"/>
        </w:trPr>
        <w:tc>
          <w:tcPr>
            <w:cnfStyle w:val="001000000000" w:firstRow="0" w:lastRow="0" w:firstColumn="1" w:lastColumn="0" w:oddVBand="0" w:evenVBand="0" w:oddHBand="0" w:evenHBand="0" w:firstRowFirstColumn="0" w:firstRowLastColumn="0" w:lastRowFirstColumn="0" w:lastRowLastColumn="0"/>
            <w:tcW w:w="6804" w:type="dxa"/>
            <w:shd w:val="clear" w:color="auto" w:fill="FDE9D9" w:themeFill="accent6" w:themeFillTint="33"/>
            <w:vAlign w:val="center"/>
          </w:tcPr>
          <w:p w14:paraId="3F0E4C81" w14:textId="77777777" w:rsidR="00C1412E" w:rsidRPr="002D63EC" w:rsidRDefault="00C1412E" w:rsidP="008E498B">
            <w:pPr>
              <w:pStyle w:val="GvdeMetni"/>
              <w:ind w:right="26"/>
              <w:jc w:val="both"/>
              <w:rPr>
                <w:rFonts w:ascii="Cambria" w:hAnsi="Cambria" w:cstheme="minorHAnsi"/>
                <w:b w:val="0"/>
                <w:sz w:val="21"/>
                <w:szCs w:val="21"/>
              </w:rPr>
            </w:pPr>
            <w:r w:rsidRPr="002D63EC">
              <w:rPr>
                <w:rFonts w:ascii="Cambria" w:hAnsi="Cambria" w:cstheme="minorHAnsi"/>
                <w:b w:val="0"/>
                <w:sz w:val="21"/>
                <w:szCs w:val="21"/>
              </w:rPr>
              <w:t>Bilimsel düşünme becerilerine sahip, öğrenmeyi öğrenen, üretken, bilgiye ulaşabilen, iletişim kurabilen, bilişim teknolojilerini kullanabilen, eğitim sürecine aktif olarak katılan, millî, insanî ve evrensel değerleri benimsemiş öğrenciler yetiştirecek biçimde yapılandırılır.</w:t>
            </w:r>
          </w:p>
        </w:tc>
        <w:tc>
          <w:tcPr>
            <w:tcW w:w="2405" w:type="dxa"/>
            <w:shd w:val="clear" w:color="auto" w:fill="FDE9D9" w:themeFill="accent6" w:themeFillTint="33"/>
            <w:vAlign w:val="center"/>
          </w:tcPr>
          <w:p w14:paraId="2299D532" w14:textId="77777777" w:rsidR="00C1412E" w:rsidRPr="002D63EC" w:rsidRDefault="00C1412E" w:rsidP="008E498B">
            <w:pPr>
              <w:pStyle w:val="GvdeMetni"/>
              <w:ind w:right="27"/>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21"/>
                <w:szCs w:val="21"/>
              </w:rPr>
            </w:pPr>
            <w:r w:rsidRPr="002D63EC">
              <w:rPr>
                <w:rFonts w:ascii="Cambria" w:hAnsi="Cambria" w:cstheme="minorHAnsi"/>
                <w:sz w:val="21"/>
                <w:szCs w:val="21"/>
              </w:rPr>
              <w:t>Millî Eğitim Bakanlığı Ortaöğretim Kurumları Yönetmeliği</w:t>
            </w:r>
          </w:p>
        </w:tc>
      </w:tr>
      <w:tr w:rsidR="00C1412E" w:rsidRPr="002D63EC" w14:paraId="70E71650" w14:textId="77777777" w:rsidTr="008E498B">
        <w:trPr>
          <w:trHeight w:val="499"/>
          <w:jc w:val="center"/>
        </w:trPr>
        <w:tc>
          <w:tcPr>
            <w:cnfStyle w:val="001000000000" w:firstRow="0" w:lastRow="0" w:firstColumn="1" w:lastColumn="0" w:oddVBand="0" w:evenVBand="0" w:oddHBand="0" w:evenHBand="0" w:firstRowFirstColumn="0" w:firstRowLastColumn="0" w:lastRowFirstColumn="0" w:lastRowLastColumn="0"/>
            <w:tcW w:w="6804" w:type="dxa"/>
            <w:shd w:val="clear" w:color="auto" w:fill="FBD4B4" w:themeFill="accent6" w:themeFillTint="66"/>
            <w:vAlign w:val="center"/>
          </w:tcPr>
          <w:p w14:paraId="1A0980E6" w14:textId="77777777" w:rsidR="00C1412E" w:rsidRPr="002D63EC" w:rsidRDefault="00C1412E" w:rsidP="008E498B">
            <w:pPr>
              <w:pStyle w:val="GvdeMetni"/>
              <w:ind w:right="26"/>
              <w:jc w:val="both"/>
              <w:rPr>
                <w:rFonts w:ascii="Cambria" w:hAnsi="Cambria" w:cstheme="minorHAnsi"/>
                <w:b w:val="0"/>
                <w:sz w:val="21"/>
                <w:szCs w:val="21"/>
              </w:rPr>
            </w:pPr>
            <w:r w:rsidRPr="002D63EC">
              <w:rPr>
                <w:rFonts w:ascii="Cambria" w:hAnsi="Cambria" w:cstheme="minorHAnsi"/>
                <w:b w:val="0"/>
                <w:sz w:val="21"/>
                <w:szCs w:val="21"/>
              </w:rPr>
              <w:t>Okul, işletme ve/veya programların özelliğine uygun mekânlarda yürütülür.</w:t>
            </w:r>
          </w:p>
        </w:tc>
        <w:tc>
          <w:tcPr>
            <w:tcW w:w="2405" w:type="dxa"/>
            <w:shd w:val="clear" w:color="auto" w:fill="FBD4B4" w:themeFill="accent6" w:themeFillTint="66"/>
            <w:vAlign w:val="center"/>
          </w:tcPr>
          <w:p w14:paraId="79A2AD81" w14:textId="77777777" w:rsidR="00C1412E" w:rsidRPr="002D63EC" w:rsidRDefault="00C1412E" w:rsidP="008E498B">
            <w:pPr>
              <w:pStyle w:val="GvdeMetni"/>
              <w:ind w:right="27"/>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21"/>
                <w:szCs w:val="21"/>
              </w:rPr>
            </w:pPr>
            <w:r w:rsidRPr="002D63EC">
              <w:rPr>
                <w:rFonts w:ascii="Cambria" w:hAnsi="Cambria" w:cstheme="minorHAnsi"/>
                <w:sz w:val="21"/>
                <w:szCs w:val="21"/>
              </w:rPr>
              <w:t>Millî Eğitim Bakanlığı Ortaöğretim Kurumları Yönetmeliği</w:t>
            </w:r>
          </w:p>
        </w:tc>
      </w:tr>
      <w:tr w:rsidR="00C1412E" w:rsidRPr="002D63EC" w14:paraId="31C1CD62" w14:textId="77777777" w:rsidTr="008E498B">
        <w:trPr>
          <w:cnfStyle w:val="000000100000" w:firstRow="0" w:lastRow="0" w:firstColumn="0" w:lastColumn="0" w:oddVBand="0" w:evenVBand="0" w:oddHBand="1" w:evenHBand="0" w:firstRowFirstColumn="0" w:firstRowLastColumn="0" w:lastRowFirstColumn="0" w:lastRowLastColumn="0"/>
          <w:trHeight w:val="836"/>
          <w:jc w:val="center"/>
        </w:trPr>
        <w:tc>
          <w:tcPr>
            <w:cnfStyle w:val="001000000000" w:firstRow="0" w:lastRow="0" w:firstColumn="1" w:lastColumn="0" w:oddVBand="0" w:evenVBand="0" w:oddHBand="0" w:evenHBand="0" w:firstRowFirstColumn="0" w:firstRowLastColumn="0" w:lastRowFirstColumn="0" w:lastRowLastColumn="0"/>
            <w:tcW w:w="6804" w:type="dxa"/>
            <w:shd w:val="clear" w:color="auto" w:fill="FDE9D9" w:themeFill="accent6" w:themeFillTint="33"/>
            <w:vAlign w:val="center"/>
          </w:tcPr>
          <w:p w14:paraId="6C4FDCFE" w14:textId="77777777" w:rsidR="00C1412E" w:rsidRPr="002D63EC" w:rsidRDefault="00C1412E" w:rsidP="008E498B">
            <w:pPr>
              <w:pStyle w:val="GvdeMetni"/>
              <w:ind w:right="26"/>
              <w:jc w:val="both"/>
              <w:rPr>
                <w:rFonts w:ascii="Cambria" w:hAnsi="Cambria" w:cstheme="minorHAnsi"/>
                <w:b w:val="0"/>
                <w:sz w:val="21"/>
                <w:szCs w:val="21"/>
              </w:rPr>
            </w:pPr>
            <w:r w:rsidRPr="002D63EC">
              <w:rPr>
                <w:rFonts w:ascii="Cambria" w:hAnsi="Cambria" w:cstheme="minorHAnsi"/>
                <w:b w:val="0"/>
                <w:sz w:val="21"/>
                <w:szCs w:val="21"/>
              </w:rPr>
              <w:t>Yabancı dil, Kur’an-ı Kerim ve meslek derslerinde şube ve grup oluşturulurken okulların, programların ve derslerin özelliklerinin yanı sıra öğrenci seviyeleri de dikkate alınır.</w:t>
            </w:r>
          </w:p>
        </w:tc>
        <w:tc>
          <w:tcPr>
            <w:tcW w:w="2405" w:type="dxa"/>
            <w:shd w:val="clear" w:color="auto" w:fill="FDE9D9" w:themeFill="accent6" w:themeFillTint="33"/>
            <w:vAlign w:val="center"/>
          </w:tcPr>
          <w:p w14:paraId="4EDDE5B2" w14:textId="77777777" w:rsidR="00C1412E" w:rsidRPr="002D63EC" w:rsidRDefault="00C1412E" w:rsidP="008E498B">
            <w:pPr>
              <w:pStyle w:val="GvdeMetni"/>
              <w:ind w:right="27"/>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21"/>
                <w:szCs w:val="21"/>
              </w:rPr>
            </w:pPr>
            <w:r w:rsidRPr="002D63EC">
              <w:rPr>
                <w:rFonts w:ascii="Cambria" w:hAnsi="Cambria" w:cstheme="minorHAnsi"/>
                <w:sz w:val="21"/>
                <w:szCs w:val="21"/>
              </w:rPr>
              <w:t>Millî Eğitim Bakanlığı Ortaöğretim Kurumları Yönetmeliği</w:t>
            </w:r>
          </w:p>
        </w:tc>
      </w:tr>
      <w:tr w:rsidR="00C1412E" w:rsidRPr="002D63EC" w14:paraId="34B11467" w14:textId="77777777" w:rsidTr="008E498B">
        <w:trPr>
          <w:trHeight w:val="2166"/>
          <w:jc w:val="center"/>
        </w:trPr>
        <w:tc>
          <w:tcPr>
            <w:cnfStyle w:val="001000000000" w:firstRow="0" w:lastRow="0" w:firstColumn="1" w:lastColumn="0" w:oddVBand="0" w:evenVBand="0" w:oddHBand="0" w:evenHBand="0" w:firstRowFirstColumn="0" w:firstRowLastColumn="0" w:lastRowFirstColumn="0" w:lastRowLastColumn="0"/>
            <w:tcW w:w="6804" w:type="dxa"/>
            <w:shd w:val="clear" w:color="auto" w:fill="FBD4B4" w:themeFill="accent6" w:themeFillTint="66"/>
            <w:vAlign w:val="center"/>
          </w:tcPr>
          <w:p w14:paraId="72F0FBC5" w14:textId="77777777" w:rsidR="00C1412E" w:rsidRPr="002D63EC" w:rsidRDefault="00C1412E" w:rsidP="008E498B">
            <w:pPr>
              <w:pStyle w:val="GvdeMetni"/>
              <w:ind w:right="26"/>
              <w:jc w:val="both"/>
              <w:rPr>
                <w:rFonts w:ascii="Cambria" w:hAnsi="Cambria" w:cstheme="minorHAnsi"/>
                <w:b w:val="0"/>
                <w:sz w:val="21"/>
                <w:szCs w:val="21"/>
              </w:rPr>
            </w:pPr>
            <w:r w:rsidRPr="002D63EC">
              <w:rPr>
                <w:rFonts w:ascii="Cambria" w:hAnsi="Cambria" w:cstheme="minorHAnsi"/>
                <w:b w:val="0"/>
                <w:sz w:val="21"/>
                <w:szCs w:val="21"/>
              </w:rPr>
              <w:t>Öğrencilerin ilgi, istek ve yetenekleriyle ortaöğretim kurumlarının özelliklerine göre öğretmen gözetiminde bireysel veya gruba yönelik alan uygulamaları, etkinlikler ve serbest çalışmalar yapılır. Bu kapsamda spor salonu, spor sahası, müzik odası, atölye, laboratuvar, kütüphane, konferans salonu ve diğer uygulama mekânlarından öğrencilerin yararlanmaları için okul yönetimlerince gerekli tedbirler alınır. Ortaöğretim kurumlarında hangi uygulamalara ve etkinliklere yer verileceğine okul, çevre ve uygulanan programların özelliğine göre zümre öğretmenler kurulunun önerisi doğrultusunda okul yönetimince karar verilir.</w:t>
            </w:r>
          </w:p>
        </w:tc>
        <w:tc>
          <w:tcPr>
            <w:tcW w:w="2405" w:type="dxa"/>
            <w:shd w:val="clear" w:color="auto" w:fill="FBD4B4" w:themeFill="accent6" w:themeFillTint="66"/>
            <w:vAlign w:val="center"/>
          </w:tcPr>
          <w:p w14:paraId="21F7A63C" w14:textId="77777777" w:rsidR="00C1412E" w:rsidRPr="002D63EC" w:rsidRDefault="00C1412E" w:rsidP="008E498B">
            <w:pPr>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21"/>
                <w:szCs w:val="21"/>
              </w:rPr>
            </w:pPr>
            <w:r w:rsidRPr="002D63EC">
              <w:rPr>
                <w:rFonts w:ascii="Cambria" w:hAnsi="Cambria" w:cstheme="minorHAnsi"/>
                <w:sz w:val="21"/>
                <w:szCs w:val="21"/>
              </w:rPr>
              <w:t>Millî Eğitim Bakanlığı Ortaöğretim Kurumları Yönetmeliği</w:t>
            </w:r>
          </w:p>
        </w:tc>
      </w:tr>
    </w:tbl>
    <w:p w14:paraId="08688DA3" w14:textId="77777777" w:rsidR="00C1412E" w:rsidRPr="006676CD" w:rsidRDefault="00C1412E" w:rsidP="00C1412E">
      <w:pPr>
        <w:ind w:firstLine="708"/>
        <w:rPr>
          <w:rFonts w:ascii="Cambria" w:hAnsi="Cambria"/>
          <w:bCs/>
          <w:sz w:val="24"/>
          <w:szCs w:val="24"/>
        </w:rPr>
      </w:pPr>
    </w:p>
    <w:p w14:paraId="2E0E4E01" w14:textId="4AE88E5F" w:rsidR="00C1412E" w:rsidRPr="006676CD" w:rsidRDefault="00741E26" w:rsidP="00741E26">
      <w:pPr>
        <w:pStyle w:val="Balk2"/>
        <w:keepNext/>
        <w:keepLines/>
        <w:widowControl/>
        <w:autoSpaceDE/>
        <w:autoSpaceDN/>
        <w:spacing w:before="40" w:line="259" w:lineRule="auto"/>
        <w:ind w:left="1559"/>
      </w:pPr>
      <w:bookmarkStart w:id="8" w:name="_Toc180566797"/>
      <w:r>
        <w:lastRenderedPageBreak/>
        <w:t>2.4.</w:t>
      </w:r>
      <w:r w:rsidR="00C1412E" w:rsidRPr="006676CD">
        <w:t>Üst Politika Belgeleri Analizi</w:t>
      </w:r>
      <w:bookmarkEnd w:id="8"/>
    </w:p>
    <w:p w14:paraId="75D34125" w14:textId="77777777" w:rsidR="00C1412E" w:rsidRPr="006676CD" w:rsidRDefault="00C1412E" w:rsidP="00C1412E">
      <w:pPr>
        <w:ind w:firstLine="708"/>
        <w:jc w:val="both"/>
        <w:rPr>
          <w:rFonts w:ascii="Cambria" w:hAnsi="Cambria"/>
          <w:bCs/>
          <w:sz w:val="24"/>
          <w:szCs w:val="24"/>
        </w:rPr>
      </w:pPr>
      <w:r w:rsidRPr="006676CD">
        <w:rPr>
          <w:rFonts w:ascii="Cambria" w:hAnsi="Cambria"/>
          <w:bCs/>
          <w:sz w:val="24"/>
          <w:szCs w:val="24"/>
        </w:rPr>
        <w:t>Okulumuzun durum analizi yapılırken incelediği üst politika belgeleri aşağıda belirtilmiştir. Yerel, ulusal ve uluslararası düzeyde eğitim ile eğitim yönetimi konularında tarama yapılmıştır. Ayrıca Bakanlığımızca belirlenen öncelikler baz alınmış, eğitimin geleceği, ilimizin ve ülkemizin gelecekteki ihtiyaçlarının neler olacağı tespit edilmeye çalışılmıştır. Okulumuza bakanlığımız ve il milli eğitim müdürlüğümüz tarafından verilen görevlerin tespit edilmesi için tüm üst politika belgeleri ayrıntılı olarak taranmış ve bu belgelerde yer alan politikalar incelenmiştir. Üst politika belgeleri; temel üst politika belgeleri ile sektörel ve tematik strateji belgeleri olarak iki bölümde ele alınmıştır. Analiz edilen belgelerden Vestel Mesleki ve Teknik Anadolu Lisesi 2024-2028 Stratejik Planı’nın stratejik amaç, hedef, performans göstergeleri ve stratejilerinin hazırlanması aşamasında yararlanılmıştır. Analiz edilen belgeler Tabloda gösterilmiş olup, Müdürlüğümüz faaliyet alanı kapsamında olan ve önümüzdeki 5 yıllık sürede ulaşılması öngörülen amaç ve hedeflere dayanak oluşturan üst politika belgelerine durum analizi raporunda ayrıntılı olarak yer verilmiştir.</w:t>
      </w:r>
    </w:p>
    <w:p w14:paraId="44771EE7" w14:textId="77777777" w:rsidR="00C1412E" w:rsidRPr="006676CD" w:rsidRDefault="00C1412E" w:rsidP="00C1412E">
      <w:pPr>
        <w:pStyle w:val="AralkYok"/>
        <w:rPr>
          <w:rFonts w:ascii="Cambria" w:hAnsi="Cambria"/>
          <w:sz w:val="24"/>
          <w:szCs w:val="24"/>
        </w:rPr>
      </w:pPr>
      <w:r w:rsidRPr="006676CD">
        <w:rPr>
          <w:rFonts w:ascii="Cambria" w:hAnsi="Cambria"/>
          <w:sz w:val="24"/>
          <w:szCs w:val="24"/>
        </w:rPr>
        <w:tab/>
      </w:r>
    </w:p>
    <w:p w14:paraId="28E96481" w14:textId="77777777" w:rsidR="00C1412E" w:rsidRPr="006676CD" w:rsidRDefault="00C1412E" w:rsidP="00C1412E">
      <w:pPr>
        <w:pStyle w:val="AralkYok"/>
        <w:rPr>
          <w:rFonts w:ascii="Cambria" w:hAnsi="Cambria"/>
          <w:sz w:val="24"/>
          <w:szCs w:val="24"/>
        </w:rPr>
      </w:pPr>
      <w:r w:rsidRPr="006676CD">
        <w:rPr>
          <w:rFonts w:ascii="Cambria" w:hAnsi="Cambria"/>
          <w:sz w:val="24"/>
          <w:szCs w:val="24"/>
        </w:rPr>
        <w:tab/>
      </w:r>
      <w:r w:rsidRPr="006676CD">
        <w:rPr>
          <w:rFonts w:ascii="Cambria" w:hAnsi="Cambria"/>
          <w:b/>
          <w:i/>
          <w:sz w:val="24"/>
          <w:szCs w:val="24"/>
        </w:rPr>
        <w:t>Üst politika belgeleri;</w:t>
      </w:r>
    </w:p>
    <w:p w14:paraId="1CC16183" w14:textId="77777777" w:rsidR="00C1412E" w:rsidRPr="006676CD" w:rsidRDefault="00C1412E" w:rsidP="00C1412E">
      <w:pPr>
        <w:pStyle w:val="AralkYok"/>
        <w:numPr>
          <w:ilvl w:val="0"/>
          <w:numId w:val="31"/>
        </w:numPr>
        <w:ind w:left="0" w:firstLine="340"/>
        <w:rPr>
          <w:rFonts w:ascii="Cambria" w:hAnsi="Cambria"/>
          <w:bCs/>
          <w:sz w:val="24"/>
          <w:szCs w:val="24"/>
        </w:rPr>
      </w:pPr>
      <w:r w:rsidRPr="006676CD">
        <w:rPr>
          <w:rFonts w:ascii="Cambria" w:hAnsi="Cambria"/>
          <w:sz w:val="24"/>
          <w:szCs w:val="24"/>
        </w:rPr>
        <w:t>12. Kalkınma Planı</w:t>
      </w:r>
    </w:p>
    <w:p w14:paraId="41C69E5B" w14:textId="77777777" w:rsidR="00C1412E" w:rsidRPr="006676CD" w:rsidRDefault="00C1412E" w:rsidP="00C1412E">
      <w:pPr>
        <w:pStyle w:val="AralkYok"/>
        <w:numPr>
          <w:ilvl w:val="0"/>
          <w:numId w:val="31"/>
        </w:numPr>
        <w:ind w:left="0" w:firstLine="340"/>
        <w:rPr>
          <w:rFonts w:ascii="Cambria" w:hAnsi="Cambria"/>
          <w:bCs/>
          <w:sz w:val="24"/>
          <w:szCs w:val="24"/>
        </w:rPr>
      </w:pPr>
      <w:r w:rsidRPr="006676CD">
        <w:rPr>
          <w:rFonts w:ascii="Cambria" w:hAnsi="Cambria"/>
          <w:bCs/>
          <w:sz w:val="24"/>
          <w:szCs w:val="24"/>
        </w:rPr>
        <w:t>Cumhurbaşkanlığı Programı,</w:t>
      </w:r>
    </w:p>
    <w:p w14:paraId="7BB5D2A3" w14:textId="77777777" w:rsidR="00C1412E" w:rsidRPr="006676CD" w:rsidRDefault="00C1412E" w:rsidP="00C1412E">
      <w:pPr>
        <w:pStyle w:val="AralkYok"/>
        <w:numPr>
          <w:ilvl w:val="0"/>
          <w:numId w:val="31"/>
        </w:numPr>
        <w:ind w:left="0" w:firstLine="340"/>
        <w:rPr>
          <w:rFonts w:ascii="Cambria" w:hAnsi="Cambria"/>
          <w:bCs/>
          <w:sz w:val="24"/>
          <w:szCs w:val="24"/>
        </w:rPr>
      </w:pPr>
      <w:r w:rsidRPr="006676CD">
        <w:rPr>
          <w:rFonts w:ascii="Cambria" w:hAnsi="Cambria"/>
          <w:bCs/>
          <w:sz w:val="24"/>
          <w:szCs w:val="24"/>
        </w:rPr>
        <w:t>Orta Vadeli Program,</w:t>
      </w:r>
    </w:p>
    <w:p w14:paraId="095E9F4B" w14:textId="77777777" w:rsidR="00C1412E" w:rsidRPr="006676CD" w:rsidRDefault="00C1412E" w:rsidP="00C1412E">
      <w:pPr>
        <w:pStyle w:val="AralkYok"/>
        <w:numPr>
          <w:ilvl w:val="0"/>
          <w:numId w:val="31"/>
        </w:numPr>
        <w:ind w:left="0" w:firstLine="340"/>
        <w:rPr>
          <w:rFonts w:ascii="Cambria" w:hAnsi="Cambria"/>
          <w:bCs/>
          <w:sz w:val="24"/>
          <w:szCs w:val="24"/>
        </w:rPr>
      </w:pPr>
      <w:r w:rsidRPr="006676CD">
        <w:rPr>
          <w:rFonts w:ascii="Cambria" w:hAnsi="Cambria"/>
          <w:bCs/>
          <w:sz w:val="24"/>
          <w:szCs w:val="24"/>
        </w:rPr>
        <w:t>Cumhurbaşkanlığı Yıllık Programı,</w:t>
      </w:r>
    </w:p>
    <w:p w14:paraId="0E11BF44" w14:textId="77777777" w:rsidR="00C1412E" w:rsidRPr="006676CD" w:rsidRDefault="00C1412E" w:rsidP="00C1412E">
      <w:pPr>
        <w:pStyle w:val="AralkYok"/>
        <w:numPr>
          <w:ilvl w:val="0"/>
          <w:numId w:val="31"/>
        </w:numPr>
        <w:ind w:left="0" w:firstLine="340"/>
        <w:rPr>
          <w:rFonts w:ascii="Cambria" w:hAnsi="Cambria"/>
          <w:bCs/>
          <w:sz w:val="24"/>
          <w:szCs w:val="24"/>
        </w:rPr>
      </w:pPr>
      <w:r w:rsidRPr="006676CD">
        <w:rPr>
          <w:rFonts w:ascii="Cambria" w:hAnsi="Cambria"/>
          <w:bCs/>
          <w:sz w:val="24"/>
          <w:szCs w:val="24"/>
        </w:rPr>
        <w:t>Millî Eğitim Bakanlığı 2024-2028 Stratejik Planı,</w:t>
      </w:r>
    </w:p>
    <w:p w14:paraId="59E33DF6" w14:textId="464C3240" w:rsidR="00C1412E" w:rsidRPr="006676CD" w:rsidRDefault="00C1412E" w:rsidP="00C1412E">
      <w:pPr>
        <w:pStyle w:val="AralkYok"/>
        <w:numPr>
          <w:ilvl w:val="0"/>
          <w:numId w:val="31"/>
        </w:numPr>
        <w:ind w:left="0" w:firstLine="340"/>
        <w:rPr>
          <w:rFonts w:ascii="Cambria" w:hAnsi="Cambria"/>
          <w:bCs/>
          <w:sz w:val="24"/>
          <w:szCs w:val="24"/>
        </w:rPr>
      </w:pPr>
      <w:r w:rsidRPr="006676CD">
        <w:rPr>
          <w:rFonts w:ascii="Cambria" w:hAnsi="Cambria"/>
          <w:bCs/>
          <w:sz w:val="24"/>
          <w:szCs w:val="24"/>
        </w:rPr>
        <w:t xml:space="preserve">Van İl </w:t>
      </w:r>
      <w:r>
        <w:rPr>
          <w:rFonts w:ascii="Cambria" w:hAnsi="Cambria"/>
          <w:bCs/>
          <w:sz w:val="24"/>
          <w:szCs w:val="24"/>
        </w:rPr>
        <w:t>ve Özalp</w:t>
      </w:r>
      <w:r w:rsidRPr="006676CD">
        <w:rPr>
          <w:rFonts w:ascii="Cambria" w:hAnsi="Cambria"/>
          <w:bCs/>
          <w:sz w:val="24"/>
          <w:szCs w:val="24"/>
        </w:rPr>
        <w:t xml:space="preserve"> İlçe Millî Eğitim Müdürlüğü 2024-2028 Stratejik Planı,</w:t>
      </w:r>
    </w:p>
    <w:p w14:paraId="7DCCF149" w14:textId="77777777" w:rsidR="00C1412E" w:rsidRPr="006676CD" w:rsidRDefault="00C1412E" w:rsidP="00C1412E">
      <w:pPr>
        <w:pStyle w:val="AralkYok"/>
        <w:numPr>
          <w:ilvl w:val="0"/>
          <w:numId w:val="31"/>
        </w:numPr>
        <w:ind w:left="0" w:firstLine="340"/>
        <w:rPr>
          <w:rFonts w:ascii="Cambria" w:hAnsi="Cambria"/>
          <w:bCs/>
          <w:sz w:val="24"/>
          <w:szCs w:val="24"/>
        </w:rPr>
      </w:pPr>
      <w:r w:rsidRPr="006676CD">
        <w:rPr>
          <w:rFonts w:ascii="Cambria" w:hAnsi="Cambria"/>
          <w:bCs/>
          <w:sz w:val="24"/>
          <w:szCs w:val="24"/>
        </w:rPr>
        <w:t>Okul/kurumu ilgilendiren ulusal, bölgesel ve sektörel strateji eylem planlarını ifade eder.</w:t>
      </w:r>
    </w:p>
    <w:p w14:paraId="3A518571" w14:textId="77777777" w:rsidR="00C1412E" w:rsidRPr="006676CD" w:rsidRDefault="00C1412E" w:rsidP="00C1412E">
      <w:pPr>
        <w:pStyle w:val="AralkYok"/>
        <w:numPr>
          <w:ilvl w:val="0"/>
          <w:numId w:val="31"/>
        </w:numPr>
        <w:ind w:left="0" w:firstLine="340"/>
        <w:rPr>
          <w:rFonts w:ascii="Cambria" w:hAnsi="Cambria"/>
          <w:bCs/>
          <w:sz w:val="24"/>
          <w:szCs w:val="24"/>
        </w:rPr>
      </w:pPr>
      <w:r w:rsidRPr="006676CD">
        <w:rPr>
          <w:rFonts w:ascii="Cambria" w:hAnsi="Cambria"/>
          <w:bCs/>
          <w:sz w:val="24"/>
          <w:szCs w:val="24"/>
        </w:rPr>
        <w:t>5018 sayılı Kamu Mali Yönetimi ve Kontrol Kanunu</w:t>
      </w:r>
    </w:p>
    <w:p w14:paraId="647906B5" w14:textId="77777777" w:rsidR="00C1412E" w:rsidRPr="006676CD" w:rsidRDefault="00C1412E" w:rsidP="00C1412E">
      <w:pPr>
        <w:pStyle w:val="AralkYok"/>
        <w:numPr>
          <w:ilvl w:val="0"/>
          <w:numId w:val="31"/>
        </w:numPr>
        <w:ind w:left="0" w:firstLine="340"/>
        <w:rPr>
          <w:rFonts w:ascii="Cambria" w:hAnsi="Cambria"/>
          <w:bCs/>
          <w:sz w:val="24"/>
          <w:szCs w:val="24"/>
        </w:rPr>
      </w:pPr>
      <w:r w:rsidRPr="006676CD">
        <w:rPr>
          <w:rFonts w:ascii="Cambria" w:hAnsi="Cambria"/>
          <w:bCs/>
          <w:sz w:val="24"/>
          <w:szCs w:val="24"/>
        </w:rPr>
        <w:t>30344 sayılı Kamu İdarelerinde Stratejik Plan Hazırlamaya İlişkin Usul ve Esaslar Hakkında Yönetmelik</w:t>
      </w:r>
    </w:p>
    <w:p w14:paraId="1203329C" w14:textId="77777777" w:rsidR="00C1412E" w:rsidRPr="006676CD" w:rsidRDefault="00C1412E" w:rsidP="00C1412E">
      <w:pPr>
        <w:pStyle w:val="AralkYok"/>
        <w:numPr>
          <w:ilvl w:val="0"/>
          <w:numId w:val="31"/>
        </w:numPr>
        <w:ind w:left="0" w:firstLine="340"/>
        <w:rPr>
          <w:rFonts w:ascii="Cambria" w:hAnsi="Cambria"/>
          <w:bCs/>
          <w:sz w:val="24"/>
          <w:szCs w:val="24"/>
        </w:rPr>
      </w:pPr>
      <w:r w:rsidRPr="006676CD">
        <w:rPr>
          <w:rFonts w:ascii="Cambria" w:hAnsi="Cambria"/>
          <w:bCs/>
          <w:sz w:val="24"/>
          <w:szCs w:val="24"/>
        </w:rPr>
        <w:t xml:space="preserve">Kamu İdarelerince Hazırlanacak Stratejik Planlar ve Performans Programları ile Faaliyet Raporlarına İlişkin Usul ve Esaslar Hakkında Yönetmelik </w:t>
      </w:r>
    </w:p>
    <w:p w14:paraId="1FB950E2" w14:textId="77777777" w:rsidR="00C1412E" w:rsidRPr="006676CD" w:rsidRDefault="00C1412E" w:rsidP="00C1412E">
      <w:pPr>
        <w:pStyle w:val="AralkYok"/>
        <w:numPr>
          <w:ilvl w:val="0"/>
          <w:numId w:val="31"/>
        </w:numPr>
        <w:ind w:left="0" w:firstLine="340"/>
        <w:rPr>
          <w:rFonts w:ascii="Cambria" w:hAnsi="Cambria"/>
          <w:bCs/>
          <w:sz w:val="24"/>
          <w:szCs w:val="24"/>
        </w:rPr>
      </w:pPr>
      <w:r w:rsidRPr="006676CD">
        <w:rPr>
          <w:rFonts w:ascii="Cambria" w:hAnsi="Cambria"/>
          <w:bCs/>
          <w:sz w:val="24"/>
          <w:szCs w:val="24"/>
        </w:rPr>
        <w:t>Kamu İdarelerince Hazırlanacak Faaliyet Raporu Hakkında Yönetmelik</w:t>
      </w:r>
    </w:p>
    <w:p w14:paraId="2360A926" w14:textId="77777777" w:rsidR="00C1412E" w:rsidRPr="006676CD" w:rsidRDefault="00C1412E" w:rsidP="00C1412E">
      <w:pPr>
        <w:pStyle w:val="AralkYok"/>
        <w:rPr>
          <w:rFonts w:ascii="Cambria" w:hAnsi="Cambria"/>
          <w:bCs/>
          <w:sz w:val="24"/>
          <w:szCs w:val="24"/>
        </w:rPr>
      </w:pPr>
    </w:p>
    <w:p w14:paraId="4E45CF60" w14:textId="77777777" w:rsidR="00C1412E" w:rsidRDefault="00C1412E" w:rsidP="00C1412E">
      <w:pPr>
        <w:tabs>
          <w:tab w:val="left" w:pos="709"/>
          <w:tab w:val="left" w:pos="1276"/>
        </w:tabs>
        <w:ind w:right="1015" w:firstLine="425"/>
        <w:rPr>
          <w:rFonts w:ascii="Cambria" w:hAnsi="Cambria"/>
          <w:b/>
          <w:sz w:val="24"/>
          <w:szCs w:val="24"/>
        </w:rPr>
      </w:pPr>
      <w:r w:rsidRPr="006676CD">
        <w:rPr>
          <w:rFonts w:ascii="Cambria" w:hAnsi="Cambria"/>
          <w:b/>
          <w:sz w:val="24"/>
          <w:szCs w:val="24"/>
        </w:rPr>
        <w:t>Tablo 2. Üst Politika Belgeleri Analiz Tablosu</w:t>
      </w:r>
    </w:p>
    <w:tbl>
      <w:tblPr>
        <w:tblW w:w="9124" w:type="dxa"/>
        <w:jc w:val="center"/>
        <w:tblLayout w:type="fixed"/>
        <w:tblCellMar>
          <w:left w:w="70" w:type="dxa"/>
          <w:right w:w="70" w:type="dxa"/>
        </w:tblCellMar>
        <w:tblLook w:val="04A0" w:firstRow="1" w:lastRow="0" w:firstColumn="1" w:lastColumn="0" w:noHBand="0" w:noVBand="1"/>
      </w:tblPr>
      <w:tblGrid>
        <w:gridCol w:w="1985"/>
        <w:gridCol w:w="3260"/>
        <w:gridCol w:w="3879"/>
      </w:tblGrid>
      <w:tr w:rsidR="00C1412E" w:rsidRPr="00BA7A41" w14:paraId="0B6AA093" w14:textId="77777777" w:rsidTr="008E498B">
        <w:trPr>
          <w:trHeight w:val="415"/>
          <w:jc w:val="center"/>
        </w:trPr>
        <w:tc>
          <w:tcPr>
            <w:tcW w:w="1985" w:type="dxa"/>
            <w:tcBorders>
              <w:top w:val="single" w:sz="4" w:space="0" w:color="auto"/>
              <w:left w:val="single" w:sz="4" w:space="0" w:color="auto"/>
              <w:bottom w:val="single" w:sz="8" w:space="0" w:color="auto"/>
              <w:right w:val="single" w:sz="8" w:space="0" w:color="auto"/>
            </w:tcBorders>
            <w:shd w:val="clear" w:color="auto" w:fill="FBD4B4" w:themeFill="accent6" w:themeFillTint="66"/>
            <w:vAlign w:val="center"/>
            <w:hideMark/>
          </w:tcPr>
          <w:p w14:paraId="67317508" w14:textId="77777777" w:rsidR="00C1412E" w:rsidRPr="00BA7A41" w:rsidRDefault="00C1412E" w:rsidP="008E498B">
            <w:pPr>
              <w:rPr>
                <w:rFonts w:ascii="Cambria" w:hAnsi="Cambria"/>
                <w:b/>
                <w:bCs/>
                <w:color w:val="000000"/>
                <w:sz w:val="20"/>
                <w:szCs w:val="20"/>
                <w:lang w:eastAsia="tr-TR"/>
              </w:rPr>
            </w:pPr>
            <w:r w:rsidRPr="00BA7A41">
              <w:rPr>
                <w:rFonts w:ascii="Cambria" w:hAnsi="Cambria"/>
                <w:b/>
                <w:bCs/>
                <w:color w:val="000000"/>
                <w:sz w:val="20"/>
                <w:szCs w:val="20"/>
                <w:lang w:eastAsia="tr-TR"/>
              </w:rPr>
              <w:t>Üst Politika Belgesi</w:t>
            </w:r>
          </w:p>
        </w:tc>
        <w:tc>
          <w:tcPr>
            <w:tcW w:w="3260" w:type="dxa"/>
            <w:tcBorders>
              <w:top w:val="single" w:sz="4" w:space="0" w:color="auto"/>
              <w:left w:val="nil"/>
              <w:bottom w:val="single" w:sz="8" w:space="0" w:color="auto"/>
              <w:right w:val="single" w:sz="8" w:space="0" w:color="auto"/>
            </w:tcBorders>
            <w:shd w:val="clear" w:color="auto" w:fill="FBD4B4" w:themeFill="accent6" w:themeFillTint="66"/>
            <w:vAlign w:val="center"/>
            <w:hideMark/>
          </w:tcPr>
          <w:p w14:paraId="6F63A7F8" w14:textId="77777777" w:rsidR="00C1412E" w:rsidRPr="00BA7A41" w:rsidRDefault="00C1412E" w:rsidP="008E498B">
            <w:pPr>
              <w:jc w:val="center"/>
              <w:rPr>
                <w:rFonts w:ascii="Cambria" w:hAnsi="Cambria"/>
                <w:b/>
                <w:bCs/>
                <w:color w:val="000000"/>
                <w:sz w:val="20"/>
                <w:szCs w:val="20"/>
                <w:lang w:eastAsia="tr-TR"/>
              </w:rPr>
            </w:pPr>
            <w:r w:rsidRPr="00BA7A41">
              <w:rPr>
                <w:rFonts w:ascii="Cambria" w:hAnsi="Cambria"/>
                <w:b/>
                <w:bCs/>
                <w:color w:val="000000"/>
                <w:sz w:val="20"/>
                <w:szCs w:val="20"/>
                <w:lang w:eastAsia="tr-TR"/>
              </w:rPr>
              <w:t>İlgili Bölüm/Referans</w:t>
            </w:r>
          </w:p>
        </w:tc>
        <w:tc>
          <w:tcPr>
            <w:tcW w:w="3879" w:type="dxa"/>
            <w:tcBorders>
              <w:top w:val="single" w:sz="4" w:space="0" w:color="auto"/>
              <w:left w:val="nil"/>
              <w:bottom w:val="single" w:sz="8" w:space="0" w:color="auto"/>
              <w:right w:val="single" w:sz="4" w:space="0" w:color="auto"/>
            </w:tcBorders>
            <w:shd w:val="clear" w:color="auto" w:fill="FBD4B4" w:themeFill="accent6" w:themeFillTint="66"/>
            <w:noWrap/>
            <w:vAlign w:val="center"/>
            <w:hideMark/>
          </w:tcPr>
          <w:p w14:paraId="5D2FBCCB" w14:textId="77777777" w:rsidR="00C1412E" w:rsidRPr="00BA7A41" w:rsidRDefault="00C1412E" w:rsidP="008E498B">
            <w:pPr>
              <w:rPr>
                <w:rFonts w:ascii="Cambria" w:hAnsi="Cambria"/>
                <w:b/>
                <w:bCs/>
                <w:color w:val="000000"/>
                <w:sz w:val="20"/>
                <w:szCs w:val="20"/>
                <w:lang w:eastAsia="tr-TR"/>
              </w:rPr>
            </w:pPr>
            <w:r w:rsidRPr="00BA7A41">
              <w:rPr>
                <w:rFonts w:ascii="Cambria" w:hAnsi="Cambria"/>
                <w:b/>
                <w:bCs/>
                <w:color w:val="000000"/>
                <w:sz w:val="20"/>
                <w:szCs w:val="20"/>
                <w:lang w:eastAsia="tr-TR"/>
              </w:rPr>
              <w:t>Verilen Görevler/İhtiyaçlar</w:t>
            </w:r>
          </w:p>
        </w:tc>
      </w:tr>
      <w:tr w:rsidR="00C1412E" w:rsidRPr="00BA7A41" w14:paraId="0E50C5F6" w14:textId="77777777" w:rsidTr="008E498B">
        <w:trPr>
          <w:trHeight w:val="143"/>
          <w:jc w:val="center"/>
        </w:trPr>
        <w:tc>
          <w:tcPr>
            <w:tcW w:w="1985" w:type="dxa"/>
            <w:vMerge w:val="restart"/>
            <w:tcBorders>
              <w:top w:val="nil"/>
              <w:left w:val="single" w:sz="4" w:space="0" w:color="auto"/>
              <w:right w:val="single" w:sz="8" w:space="0" w:color="auto"/>
            </w:tcBorders>
            <w:shd w:val="clear" w:color="auto" w:fill="FDE9D9" w:themeFill="accent6" w:themeFillTint="33"/>
            <w:vAlign w:val="center"/>
          </w:tcPr>
          <w:p w14:paraId="149EDF4D" w14:textId="77777777" w:rsidR="00C1412E" w:rsidRPr="00BA7A41" w:rsidRDefault="00C1412E" w:rsidP="008E498B">
            <w:pPr>
              <w:rPr>
                <w:rFonts w:ascii="Cambria" w:hAnsi="Cambria"/>
                <w:color w:val="000000"/>
                <w:sz w:val="20"/>
                <w:szCs w:val="20"/>
                <w:lang w:eastAsia="tr-TR"/>
              </w:rPr>
            </w:pPr>
            <w:r w:rsidRPr="00BA7A41">
              <w:rPr>
                <w:rFonts w:ascii="Cambria" w:hAnsi="Cambria"/>
                <w:color w:val="000000"/>
                <w:sz w:val="20"/>
                <w:szCs w:val="20"/>
                <w:lang w:eastAsia="tr-TR"/>
              </w:rPr>
              <w:t>On ikinci Kalkınma Planı</w:t>
            </w:r>
          </w:p>
        </w:tc>
        <w:tc>
          <w:tcPr>
            <w:tcW w:w="3260" w:type="dxa"/>
            <w:tcBorders>
              <w:top w:val="nil"/>
              <w:left w:val="nil"/>
              <w:bottom w:val="single" w:sz="8" w:space="0" w:color="auto"/>
              <w:right w:val="single" w:sz="8" w:space="0" w:color="auto"/>
            </w:tcBorders>
            <w:shd w:val="clear" w:color="auto" w:fill="FDE9D9" w:themeFill="accent6" w:themeFillTint="33"/>
            <w:vAlign w:val="center"/>
          </w:tcPr>
          <w:p w14:paraId="2DE953C8" w14:textId="77777777" w:rsidR="00C1412E" w:rsidRPr="00BA7A41" w:rsidRDefault="00C1412E" w:rsidP="008E498B">
            <w:pPr>
              <w:jc w:val="center"/>
              <w:rPr>
                <w:rFonts w:ascii="Cambria" w:hAnsi="Cambria"/>
                <w:color w:val="000000"/>
                <w:sz w:val="20"/>
                <w:szCs w:val="20"/>
                <w:lang w:eastAsia="tr-TR"/>
              </w:rPr>
            </w:pPr>
            <w:r w:rsidRPr="00BA7A41">
              <w:rPr>
                <w:rFonts w:ascii="Cambria" w:hAnsi="Cambria"/>
                <w:color w:val="000000"/>
                <w:sz w:val="20"/>
                <w:szCs w:val="20"/>
                <w:lang w:eastAsia="tr-TR"/>
              </w:rPr>
              <w:t>Mali Piyasalar</w:t>
            </w:r>
          </w:p>
        </w:tc>
        <w:tc>
          <w:tcPr>
            <w:tcW w:w="3879" w:type="dxa"/>
            <w:tcBorders>
              <w:top w:val="nil"/>
              <w:left w:val="nil"/>
              <w:right w:val="single" w:sz="4" w:space="0" w:color="auto"/>
            </w:tcBorders>
            <w:shd w:val="clear" w:color="auto" w:fill="FDE9D9" w:themeFill="accent6" w:themeFillTint="33"/>
            <w:vAlign w:val="center"/>
          </w:tcPr>
          <w:p w14:paraId="6B3FEC15" w14:textId="77777777" w:rsidR="00C1412E" w:rsidRPr="00BA7A41" w:rsidRDefault="00C1412E" w:rsidP="008E498B">
            <w:pPr>
              <w:rPr>
                <w:rFonts w:ascii="Cambria" w:hAnsi="Cambria"/>
                <w:color w:val="000000"/>
                <w:sz w:val="20"/>
                <w:szCs w:val="20"/>
                <w:lang w:eastAsia="tr-TR"/>
              </w:rPr>
            </w:pPr>
            <w:r w:rsidRPr="00BA7A41">
              <w:rPr>
                <w:rFonts w:ascii="Cambria" w:hAnsi="Cambria"/>
                <w:color w:val="000000"/>
                <w:sz w:val="20"/>
                <w:szCs w:val="20"/>
                <w:lang w:eastAsia="tr-TR"/>
              </w:rPr>
              <w:t>379.2 Sayılı Tedbir Maddesi</w:t>
            </w:r>
          </w:p>
        </w:tc>
      </w:tr>
      <w:tr w:rsidR="00C1412E" w:rsidRPr="00BA7A41" w14:paraId="59ECBB87" w14:textId="77777777" w:rsidTr="008E498B">
        <w:trPr>
          <w:trHeight w:val="143"/>
          <w:jc w:val="center"/>
        </w:trPr>
        <w:tc>
          <w:tcPr>
            <w:tcW w:w="1985" w:type="dxa"/>
            <w:vMerge/>
            <w:tcBorders>
              <w:left w:val="single" w:sz="4" w:space="0" w:color="auto"/>
              <w:right w:val="single" w:sz="8" w:space="0" w:color="auto"/>
            </w:tcBorders>
            <w:shd w:val="clear" w:color="auto" w:fill="FDE9D9" w:themeFill="accent6" w:themeFillTint="33"/>
            <w:vAlign w:val="center"/>
          </w:tcPr>
          <w:p w14:paraId="4BC72A3C" w14:textId="77777777" w:rsidR="00C1412E" w:rsidRPr="00BA7A41" w:rsidRDefault="00C1412E" w:rsidP="008E498B">
            <w:pPr>
              <w:rPr>
                <w:rFonts w:ascii="Cambria" w:hAnsi="Cambria"/>
                <w:color w:val="000000"/>
                <w:sz w:val="20"/>
                <w:szCs w:val="20"/>
                <w:lang w:eastAsia="tr-TR"/>
              </w:rPr>
            </w:pPr>
          </w:p>
        </w:tc>
        <w:tc>
          <w:tcPr>
            <w:tcW w:w="3260" w:type="dxa"/>
            <w:tcBorders>
              <w:top w:val="nil"/>
              <w:left w:val="nil"/>
              <w:bottom w:val="single" w:sz="8" w:space="0" w:color="auto"/>
              <w:right w:val="single" w:sz="8" w:space="0" w:color="auto"/>
            </w:tcBorders>
            <w:shd w:val="clear" w:color="auto" w:fill="FDE9D9" w:themeFill="accent6" w:themeFillTint="33"/>
            <w:vAlign w:val="center"/>
          </w:tcPr>
          <w:p w14:paraId="32AC1EA8" w14:textId="77777777" w:rsidR="00C1412E" w:rsidRPr="00BA7A41" w:rsidRDefault="00C1412E" w:rsidP="008E498B">
            <w:pPr>
              <w:jc w:val="center"/>
              <w:rPr>
                <w:rFonts w:ascii="Cambria" w:hAnsi="Cambria"/>
                <w:color w:val="000000"/>
                <w:sz w:val="20"/>
                <w:szCs w:val="20"/>
                <w:lang w:eastAsia="tr-TR"/>
              </w:rPr>
            </w:pPr>
            <w:r w:rsidRPr="00BA7A41">
              <w:rPr>
                <w:rFonts w:ascii="Cambria" w:hAnsi="Cambria"/>
                <w:color w:val="000000"/>
                <w:sz w:val="20"/>
                <w:szCs w:val="20"/>
                <w:lang w:eastAsia="tr-TR"/>
              </w:rPr>
              <w:t>Girişimcilik ve Kobi’ler</w:t>
            </w:r>
          </w:p>
        </w:tc>
        <w:tc>
          <w:tcPr>
            <w:tcW w:w="3879" w:type="dxa"/>
            <w:tcBorders>
              <w:top w:val="nil"/>
              <w:left w:val="nil"/>
              <w:right w:val="single" w:sz="4" w:space="0" w:color="auto"/>
            </w:tcBorders>
            <w:shd w:val="clear" w:color="auto" w:fill="FDE9D9" w:themeFill="accent6" w:themeFillTint="33"/>
            <w:vAlign w:val="center"/>
          </w:tcPr>
          <w:p w14:paraId="1020EB3A" w14:textId="77777777" w:rsidR="00C1412E" w:rsidRPr="00BA7A41" w:rsidRDefault="00C1412E" w:rsidP="008E498B">
            <w:pPr>
              <w:rPr>
                <w:rFonts w:ascii="Cambria" w:hAnsi="Cambria"/>
                <w:color w:val="000000"/>
                <w:sz w:val="20"/>
                <w:szCs w:val="20"/>
                <w:lang w:eastAsia="tr-TR"/>
              </w:rPr>
            </w:pPr>
            <w:r w:rsidRPr="00BA7A41">
              <w:rPr>
                <w:rFonts w:ascii="Cambria" w:hAnsi="Cambria"/>
                <w:color w:val="000000"/>
                <w:sz w:val="20"/>
                <w:szCs w:val="20"/>
                <w:lang w:eastAsia="tr-TR"/>
              </w:rPr>
              <w:t>559.2,559.3 Sayılı Tedbir Maddeleri</w:t>
            </w:r>
          </w:p>
        </w:tc>
      </w:tr>
      <w:tr w:rsidR="00C1412E" w:rsidRPr="00BA7A41" w14:paraId="5F934383" w14:textId="77777777" w:rsidTr="008E498B">
        <w:trPr>
          <w:trHeight w:val="143"/>
          <w:jc w:val="center"/>
        </w:trPr>
        <w:tc>
          <w:tcPr>
            <w:tcW w:w="1985" w:type="dxa"/>
            <w:vMerge/>
            <w:tcBorders>
              <w:left w:val="single" w:sz="4" w:space="0" w:color="auto"/>
              <w:right w:val="single" w:sz="8" w:space="0" w:color="auto"/>
            </w:tcBorders>
            <w:shd w:val="clear" w:color="auto" w:fill="FDE9D9" w:themeFill="accent6" w:themeFillTint="33"/>
            <w:vAlign w:val="center"/>
          </w:tcPr>
          <w:p w14:paraId="69E3115E" w14:textId="77777777" w:rsidR="00C1412E" w:rsidRPr="00BA7A41" w:rsidRDefault="00C1412E" w:rsidP="008E498B">
            <w:pPr>
              <w:rPr>
                <w:rFonts w:ascii="Cambria" w:hAnsi="Cambria"/>
                <w:color w:val="000000"/>
                <w:sz w:val="20"/>
                <w:szCs w:val="20"/>
                <w:lang w:eastAsia="tr-TR"/>
              </w:rPr>
            </w:pPr>
          </w:p>
        </w:tc>
        <w:tc>
          <w:tcPr>
            <w:tcW w:w="3260" w:type="dxa"/>
            <w:tcBorders>
              <w:top w:val="nil"/>
              <w:left w:val="nil"/>
              <w:bottom w:val="single" w:sz="8" w:space="0" w:color="auto"/>
              <w:right w:val="single" w:sz="8" w:space="0" w:color="auto"/>
            </w:tcBorders>
            <w:shd w:val="clear" w:color="auto" w:fill="FDE9D9" w:themeFill="accent6" w:themeFillTint="33"/>
            <w:vAlign w:val="center"/>
          </w:tcPr>
          <w:p w14:paraId="471E2F7F" w14:textId="77777777" w:rsidR="00C1412E" w:rsidRPr="00BA7A41" w:rsidRDefault="00C1412E" w:rsidP="008E498B">
            <w:pPr>
              <w:jc w:val="center"/>
              <w:rPr>
                <w:rFonts w:ascii="Cambria" w:hAnsi="Cambria"/>
                <w:color w:val="000000"/>
                <w:sz w:val="20"/>
                <w:szCs w:val="20"/>
                <w:lang w:eastAsia="tr-TR"/>
              </w:rPr>
            </w:pPr>
            <w:r w:rsidRPr="00BA7A41">
              <w:rPr>
                <w:rFonts w:ascii="Cambria" w:hAnsi="Cambria"/>
                <w:color w:val="000000"/>
                <w:sz w:val="20"/>
                <w:szCs w:val="20"/>
                <w:lang w:eastAsia="tr-TR"/>
              </w:rPr>
              <w:t>Fikri Mülkiyet Hakları</w:t>
            </w:r>
          </w:p>
        </w:tc>
        <w:tc>
          <w:tcPr>
            <w:tcW w:w="3879" w:type="dxa"/>
            <w:tcBorders>
              <w:top w:val="nil"/>
              <w:left w:val="nil"/>
              <w:right w:val="single" w:sz="4" w:space="0" w:color="auto"/>
            </w:tcBorders>
            <w:shd w:val="clear" w:color="auto" w:fill="FDE9D9" w:themeFill="accent6" w:themeFillTint="33"/>
            <w:vAlign w:val="center"/>
          </w:tcPr>
          <w:p w14:paraId="6C10E7A3" w14:textId="77777777" w:rsidR="00C1412E" w:rsidRPr="00BA7A41" w:rsidRDefault="00C1412E" w:rsidP="008E498B">
            <w:pPr>
              <w:rPr>
                <w:rFonts w:ascii="Cambria" w:hAnsi="Cambria"/>
                <w:color w:val="000000"/>
                <w:sz w:val="20"/>
                <w:szCs w:val="20"/>
                <w:lang w:eastAsia="tr-TR"/>
              </w:rPr>
            </w:pPr>
            <w:r w:rsidRPr="00BA7A41">
              <w:rPr>
                <w:rFonts w:ascii="Cambria" w:hAnsi="Cambria"/>
                <w:color w:val="000000"/>
                <w:sz w:val="20"/>
                <w:szCs w:val="20"/>
                <w:lang w:eastAsia="tr-TR"/>
              </w:rPr>
              <w:t>565.5,565.6,565.7 Sayılı Tedbir Maddeleri</w:t>
            </w:r>
          </w:p>
        </w:tc>
      </w:tr>
      <w:tr w:rsidR="00C1412E" w:rsidRPr="00BA7A41" w14:paraId="01C7D31C" w14:textId="77777777" w:rsidTr="008E498B">
        <w:trPr>
          <w:trHeight w:val="143"/>
          <w:jc w:val="center"/>
        </w:trPr>
        <w:tc>
          <w:tcPr>
            <w:tcW w:w="1985" w:type="dxa"/>
            <w:vMerge/>
            <w:tcBorders>
              <w:left w:val="single" w:sz="4" w:space="0" w:color="auto"/>
              <w:right w:val="single" w:sz="8" w:space="0" w:color="auto"/>
            </w:tcBorders>
            <w:shd w:val="clear" w:color="auto" w:fill="FDE9D9" w:themeFill="accent6" w:themeFillTint="33"/>
            <w:vAlign w:val="center"/>
          </w:tcPr>
          <w:p w14:paraId="2F91D6A0" w14:textId="77777777" w:rsidR="00C1412E" w:rsidRPr="00BA7A41" w:rsidRDefault="00C1412E" w:rsidP="008E498B">
            <w:pPr>
              <w:rPr>
                <w:rFonts w:ascii="Cambria" w:hAnsi="Cambria"/>
                <w:color w:val="000000"/>
                <w:sz w:val="20"/>
                <w:szCs w:val="20"/>
                <w:lang w:eastAsia="tr-TR"/>
              </w:rPr>
            </w:pPr>
          </w:p>
        </w:tc>
        <w:tc>
          <w:tcPr>
            <w:tcW w:w="3260" w:type="dxa"/>
            <w:tcBorders>
              <w:top w:val="nil"/>
              <w:left w:val="nil"/>
              <w:bottom w:val="single" w:sz="8" w:space="0" w:color="auto"/>
              <w:right w:val="single" w:sz="8" w:space="0" w:color="auto"/>
            </w:tcBorders>
            <w:shd w:val="clear" w:color="auto" w:fill="FDE9D9" w:themeFill="accent6" w:themeFillTint="33"/>
            <w:vAlign w:val="center"/>
          </w:tcPr>
          <w:p w14:paraId="08E39065" w14:textId="77777777" w:rsidR="00C1412E" w:rsidRPr="00BA7A41" w:rsidRDefault="00C1412E" w:rsidP="008E498B">
            <w:pPr>
              <w:jc w:val="center"/>
              <w:rPr>
                <w:rFonts w:ascii="Cambria" w:hAnsi="Cambria"/>
                <w:color w:val="000000"/>
                <w:sz w:val="20"/>
                <w:szCs w:val="20"/>
                <w:lang w:eastAsia="tr-TR"/>
              </w:rPr>
            </w:pPr>
            <w:r w:rsidRPr="00BA7A41">
              <w:rPr>
                <w:rFonts w:ascii="Cambria" w:hAnsi="Cambria"/>
                <w:color w:val="000000"/>
                <w:sz w:val="20"/>
                <w:szCs w:val="20"/>
                <w:lang w:eastAsia="tr-TR"/>
              </w:rPr>
              <w:t xml:space="preserve">Eğitim </w:t>
            </w:r>
          </w:p>
        </w:tc>
        <w:tc>
          <w:tcPr>
            <w:tcW w:w="3879" w:type="dxa"/>
            <w:tcBorders>
              <w:top w:val="nil"/>
              <w:left w:val="nil"/>
              <w:right w:val="single" w:sz="4" w:space="0" w:color="auto"/>
            </w:tcBorders>
            <w:shd w:val="clear" w:color="auto" w:fill="FDE9D9" w:themeFill="accent6" w:themeFillTint="33"/>
            <w:vAlign w:val="center"/>
          </w:tcPr>
          <w:p w14:paraId="1D27251F" w14:textId="77777777" w:rsidR="00C1412E" w:rsidRPr="00BA7A41" w:rsidRDefault="00C1412E" w:rsidP="008E498B">
            <w:pPr>
              <w:rPr>
                <w:rFonts w:ascii="Cambria" w:hAnsi="Cambria"/>
                <w:color w:val="000000"/>
                <w:sz w:val="20"/>
                <w:szCs w:val="20"/>
                <w:lang w:eastAsia="tr-TR"/>
              </w:rPr>
            </w:pPr>
            <w:r w:rsidRPr="00BA7A41">
              <w:rPr>
                <w:rFonts w:ascii="Cambria" w:hAnsi="Cambria"/>
                <w:color w:val="000000"/>
                <w:sz w:val="20"/>
                <w:szCs w:val="20"/>
                <w:lang w:eastAsia="tr-TR"/>
              </w:rPr>
              <w:t>658,659,660 Sayılı Amaç Maddeleri ve Bunlara Bağlı Politika ile Tedbir Maddeleri</w:t>
            </w:r>
          </w:p>
        </w:tc>
      </w:tr>
      <w:tr w:rsidR="00C1412E" w:rsidRPr="00BA7A41" w14:paraId="04B6AE6D" w14:textId="77777777" w:rsidTr="008E498B">
        <w:trPr>
          <w:trHeight w:val="143"/>
          <w:jc w:val="center"/>
        </w:trPr>
        <w:tc>
          <w:tcPr>
            <w:tcW w:w="1985" w:type="dxa"/>
            <w:vMerge/>
            <w:tcBorders>
              <w:left w:val="single" w:sz="4" w:space="0" w:color="auto"/>
              <w:right w:val="single" w:sz="8" w:space="0" w:color="auto"/>
            </w:tcBorders>
            <w:shd w:val="clear" w:color="auto" w:fill="FDE9D9" w:themeFill="accent6" w:themeFillTint="33"/>
            <w:vAlign w:val="center"/>
          </w:tcPr>
          <w:p w14:paraId="69FA792A" w14:textId="77777777" w:rsidR="00C1412E" w:rsidRPr="00BA7A41" w:rsidRDefault="00C1412E" w:rsidP="008E498B">
            <w:pPr>
              <w:rPr>
                <w:rFonts w:ascii="Cambria" w:hAnsi="Cambria"/>
                <w:color w:val="000000"/>
                <w:sz w:val="20"/>
                <w:szCs w:val="20"/>
                <w:lang w:eastAsia="tr-TR"/>
              </w:rPr>
            </w:pPr>
          </w:p>
        </w:tc>
        <w:tc>
          <w:tcPr>
            <w:tcW w:w="3260" w:type="dxa"/>
            <w:tcBorders>
              <w:top w:val="nil"/>
              <w:left w:val="nil"/>
              <w:bottom w:val="single" w:sz="8" w:space="0" w:color="auto"/>
              <w:right w:val="single" w:sz="8" w:space="0" w:color="auto"/>
            </w:tcBorders>
            <w:shd w:val="clear" w:color="auto" w:fill="FDE9D9" w:themeFill="accent6" w:themeFillTint="33"/>
            <w:vAlign w:val="center"/>
          </w:tcPr>
          <w:p w14:paraId="49072F9A" w14:textId="77777777" w:rsidR="00C1412E" w:rsidRPr="00BA7A41" w:rsidRDefault="00C1412E" w:rsidP="008E498B">
            <w:pPr>
              <w:jc w:val="center"/>
              <w:rPr>
                <w:rFonts w:ascii="Cambria" w:hAnsi="Cambria"/>
                <w:color w:val="000000"/>
                <w:sz w:val="20"/>
                <w:szCs w:val="20"/>
                <w:lang w:eastAsia="tr-TR"/>
              </w:rPr>
            </w:pPr>
            <w:r w:rsidRPr="00BA7A41">
              <w:rPr>
                <w:rFonts w:ascii="Cambria" w:hAnsi="Cambria"/>
                <w:color w:val="000000"/>
                <w:sz w:val="20"/>
                <w:szCs w:val="20"/>
                <w:lang w:eastAsia="tr-TR"/>
              </w:rPr>
              <w:t>Çocuk</w:t>
            </w:r>
          </w:p>
        </w:tc>
        <w:tc>
          <w:tcPr>
            <w:tcW w:w="3879" w:type="dxa"/>
            <w:tcBorders>
              <w:top w:val="nil"/>
              <w:left w:val="nil"/>
              <w:right w:val="single" w:sz="4" w:space="0" w:color="auto"/>
            </w:tcBorders>
            <w:shd w:val="clear" w:color="auto" w:fill="FDE9D9" w:themeFill="accent6" w:themeFillTint="33"/>
            <w:vAlign w:val="center"/>
          </w:tcPr>
          <w:p w14:paraId="33BA14A4" w14:textId="77777777" w:rsidR="00C1412E" w:rsidRPr="00BA7A41" w:rsidRDefault="00C1412E" w:rsidP="008E498B">
            <w:pPr>
              <w:rPr>
                <w:rFonts w:ascii="Cambria" w:hAnsi="Cambria"/>
                <w:color w:val="000000"/>
                <w:sz w:val="20"/>
                <w:szCs w:val="20"/>
                <w:lang w:eastAsia="tr-TR"/>
              </w:rPr>
            </w:pPr>
            <w:r w:rsidRPr="00BA7A41">
              <w:rPr>
                <w:rFonts w:ascii="Cambria" w:hAnsi="Cambria"/>
                <w:color w:val="000000"/>
                <w:sz w:val="20"/>
                <w:szCs w:val="20"/>
                <w:lang w:eastAsia="tr-TR"/>
              </w:rPr>
              <w:t>731.2,731.3,731.5,733.1,733.2,734.4,735.8,739.1,739.3,739.4,740.4,742.4,P.743,744.1 Sayılı Politika ve Tedbir Maddeleri</w:t>
            </w:r>
          </w:p>
        </w:tc>
      </w:tr>
      <w:tr w:rsidR="00C1412E" w:rsidRPr="00BA7A41" w14:paraId="5C9E6D2A" w14:textId="77777777" w:rsidTr="008E498B">
        <w:trPr>
          <w:trHeight w:val="143"/>
          <w:jc w:val="center"/>
        </w:trPr>
        <w:tc>
          <w:tcPr>
            <w:tcW w:w="1985" w:type="dxa"/>
            <w:vMerge/>
            <w:tcBorders>
              <w:left w:val="single" w:sz="4" w:space="0" w:color="auto"/>
              <w:right w:val="single" w:sz="8" w:space="0" w:color="auto"/>
            </w:tcBorders>
            <w:shd w:val="clear" w:color="auto" w:fill="FDE9D9" w:themeFill="accent6" w:themeFillTint="33"/>
            <w:vAlign w:val="center"/>
          </w:tcPr>
          <w:p w14:paraId="6F4E2CB7" w14:textId="77777777" w:rsidR="00C1412E" w:rsidRPr="00BA7A41" w:rsidRDefault="00C1412E" w:rsidP="008E498B">
            <w:pPr>
              <w:rPr>
                <w:rFonts w:ascii="Cambria" w:hAnsi="Cambria"/>
                <w:color w:val="000000"/>
                <w:sz w:val="20"/>
                <w:szCs w:val="20"/>
                <w:lang w:eastAsia="tr-TR"/>
              </w:rPr>
            </w:pPr>
          </w:p>
        </w:tc>
        <w:tc>
          <w:tcPr>
            <w:tcW w:w="3260" w:type="dxa"/>
            <w:tcBorders>
              <w:top w:val="nil"/>
              <w:left w:val="nil"/>
              <w:bottom w:val="single" w:sz="8" w:space="0" w:color="auto"/>
              <w:right w:val="single" w:sz="8" w:space="0" w:color="auto"/>
            </w:tcBorders>
            <w:shd w:val="clear" w:color="auto" w:fill="FDE9D9" w:themeFill="accent6" w:themeFillTint="33"/>
            <w:vAlign w:val="center"/>
          </w:tcPr>
          <w:p w14:paraId="25164D43" w14:textId="77777777" w:rsidR="00C1412E" w:rsidRPr="00BA7A41" w:rsidRDefault="00C1412E" w:rsidP="008E498B">
            <w:pPr>
              <w:jc w:val="center"/>
              <w:rPr>
                <w:rFonts w:ascii="Cambria" w:hAnsi="Cambria"/>
                <w:color w:val="000000"/>
                <w:sz w:val="20"/>
                <w:szCs w:val="20"/>
                <w:lang w:eastAsia="tr-TR"/>
              </w:rPr>
            </w:pPr>
            <w:r w:rsidRPr="00BA7A41">
              <w:rPr>
                <w:rFonts w:ascii="Cambria" w:hAnsi="Cambria"/>
                <w:color w:val="000000"/>
                <w:sz w:val="20"/>
                <w:szCs w:val="20"/>
                <w:lang w:eastAsia="tr-TR"/>
              </w:rPr>
              <w:t xml:space="preserve">Gençlik </w:t>
            </w:r>
          </w:p>
        </w:tc>
        <w:tc>
          <w:tcPr>
            <w:tcW w:w="3879" w:type="dxa"/>
            <w:tcBorders>
              <w:top w:val="nil"/>
              <w:left w:val="nil"/>
              <w:right w:val="single" w:sz="4" w:space="0" w:color="auto"/>
            </w:tcBorders>
            <w:shd w:val="clear" w:color="auto" w:fill="FDE9D9" w:themeFill="accent6" w:themeFillTint="33"/>
            <w:vAlign w:val="center"/>
          </w:tcPr>
          <w:p w14:paraId="639EC2A7" w14:textId="77777777" w:rsidR="00C1412E" w:rsidRPr="00BA7A41" w:rsidRDefault="00C1412E" w:rsidP="008E498B">
            <w:pPr>
              <w:rPr>
                <w:rFonts w:ascii="Cambria" w:hAnsi="Cambria"/>
                <w:color w:val="000000"/>
                <w:sz w:val="20"/>
                <w:szCs w:val="20"/>
                <w:lang w:eastAsia="tr-TR"/>
              </w:rPr>
            </w:pPr>
            <w:r w:rsidRPr="00BA7A41">
              <w:rPr>
                <w:rFonts w:ascii="Cambria" w:hAnsi="Cambria"/>
                <w:color w:val="000000"/>
                <w:sz w:val="20"/>
                <w:szCs w:val="20"/>
                <w:lang w:eastAsia="tr-TR"/>
              </w:rPr>
              <w:t>746.1,746.2,746.6,747.1,747.2,748.6 Sayılı Tedbir Maddeleri</w:t>
            </w:r>
          </w:p>
        </w:tc>
      </w:tr>
      <w:tr w:rsidR="00C1412E" w:rsidRPr="00BA7A41" w14:paraId="27B7FBB6" w14:textId="77777777" w:rsidTr="008E498B">
        <w:trPr>
          <w:trHeight w:val="143"/>
          <w:jc w:val="center"/>
        </w:trPr>
        <w:tc>
          <w:tcPr>
            <w:tcW w:w="1985" w:type="dxa"/>
            <w:vMerge/>
            <w:tcBorders>
              <w:left w:val="single" w:sz="4" w:space="0" w:color="auto"/>
              <w:right w:val="single" w:sz="8" w:space="0" w:color="auto"/>
            </w:tcBorders>
            <w:shd w:val="clear" w:color="auto" w:fill="FDE9D9" w:themeFill="accent6" w:themeFillTint="33"/>
            <w:vAlign w:val="center"/>
          </w:tcPr>
          <w:p w14:paraId="44CEBEB2" w14:textId="77777777" w:rsidR="00C1412E" w:rsidRPr="00BA7A41" w:rsidRDefault="00C1412E" w:rsidP="008E498B">
            <w:pPr>
              <w:rPr>
                <w:rFonts w:ascii="Cambria" w:hAnsi="Cambria"/>
                <w:color w:val="000000"/>
                <w:sz w:val="20"/>
                <w:szCs w:val="20"/>
                <w:lang w:eastAsia="tr-TR"/>
              </w:rPr>
            </w:pPr>
          </w:p>
        </w:tc>
        <w:tc>
          <w:tcPr>
            <w:tcW w:w="3260" w:type="dxa"/>
            <w:tcBorders>
              <w:top w:val="nil"/>
              <w:left w:val="nil"/>
              <w:bottom w:val="single" w:sz="8" w:space="0" w:color="auto"/>
              <w:right w:val="single" w:sz="8" w:space="0" w:color="auto"/>
            </w:tcBorders>
            <w:shd w:val="clear" w:color="auto" w:fill="FDE9D9" w:themeFill="accent6" w:themeFillTint="33"/>
            <w:vAlign w:val="center"/>
          </w:tcPr>
          <w:p w14:paraId="4A7695B8" w14:textId="77777777" w:rsidR="00C1412E" w:rsidRPr="00BA7A41" w:rsidRDefault="00C1412E" w:rsidP="008E498B">
            <w:pPr>
              <w:jc w:val="center"/>
              <w:rPr>
                <w:rFonts w:ascii="Cambria" w:hAnsi="Cambria"/>
                <w:color w:val="000000"/>
                <w:sz w:val="20"/>
                <w:szCs w:val="20"/>
                <w:lang w:eastAsia="tr-TR"/>
              </w:rPr>
            </w:pPr>
            <w:r w:rsidRPr="00BA7A41">
              <w:rPr>
                <w:rFonts w:ascii="Cambria" w:hAnsi="Cambria"/>
                <w:color w:val="000000"/>
                <w:sz w:val="20"/>
                <w:szCs w:val="20"/>
                <w:lang w:eastAsia="tr-TR"/>
              </w:rPr>
              <w:t>Engelli Hizmetleri</w:t>
            </w:r>
          </w:p>
        </w:tc>
        <w:tc>
          <w:tcPr>
            <w:tcW w:w="3879" w:type="dxa"/>
            <w:tcBorders>
              <w:top w:val="nil"/>
              <w:left w:val="nil"/>
              <w:right w:val="single" w:sz="4" w:space="0" w:color="auto"/>
            </w:tcBorders>
            <w:shd w:val="clear" w:color="auto" w:fill="FDE9D9" w:themeFill="accent6" w:themeFillTint="33"/>
            <w:vAlign w:val="center"/>
          </w:tcPr>
          <w:p w14:paraId="425A92A1" w14:textId="77777777" w:rsidR="00C1412E" w:rsidRPr="00BA7A41" w:rsidRDefault="00C1412E" w:rsidP="008E498B">
            <w:pPr>
              <w:rPr>
                <w:rFonts w:ascii="Cambria" w:hAnsi="Cambria"/>
                <w:color w:val="000000"/>
                <w:sz w:val="20"/>
                <w:szCs w:val="20"/>
                <w:lang w:eastAsia="tr-TR"/>
              </w:rPr>
            </w:pPr>
            <w:r w:rsidRPr="00BA7A41">
              <w:rPr>
                <w:rFonts w:ascii="Cambria" w:hAnsi="Cambria"/>
                <w:color w:val="000000"/>
                <w:sz w:val="20"/>
                <w:szCs w:val="20"/>
                <w:lang w:eastAsia="tr-TR"/>
              </w:rPr>
              <w:t>758.1,758.2,758.3,758.4,758.5 Sayılı Tedbir Maddeleri</w:t>
            </w:r>
          </w:p>
        </w:tc>
      </w:tr>
      <w:tr w:rsidR="00C1412E" w:rsidRPr="00BA7A41" w14:paraId="318CE3D8" w14:textId="77777777" w:rsidTr="008E498B">
        <w:trPr>
          <w:trHeight w:val="143"/>
          <w:jc w:val="center"/>
        </w:trPr>
        <w:tc>
          <w:tcPr>
            <w:tcW w:w="1985" w:type="dxa"/>
            <w:vMerge/>
            <w:tcBorders>
              <w:left w:val="single" w:sz="4" w:space="0" w:color="auto"/>
              <w:right w:val="single" w:sz="8" w:space="0" w:color="auto"/>
            </w:tcBorders>
            <w:shd w:val="clear" w:color="auto" w:fill="FDE9D9" w:themeFill="accent6" w:themeFillTint="33"/>
            <w:vAlign w:val="center"/>
          </w:tcPr>
          <w:p w14:paraId="58404B0F" w14:textId="77777777" w:rsidR="00C1412E" w:rsidRPr="00BA7A41" w:rsidRDefault="00C1412E" w:rsidP="008E498B">
            <w:pPr>
              <w:rPr>
                <w:rFonts w:ascii="Cambria" w:hAnsi="Cambria"/>
                <w:color w:val="000000"/>
                <w:sz w:val="20"/>
                <w:szCs w:val="20"/>
                <w:lang w:eastAsia="tr-TR"/>
              </w:rPr>
            </w:pPr>
          </w:p>
        </w:tc>
        <w:tc>
          <w:tcPr>
            <w:tcW w:w="3260" w:type="dxa"/>
            <w:tcBorders>
              <w:top w:val="nil"/>
              <w:left w:val="nil"/>
              <w:bottom w:val="single" w:sz="8" w:space="0" w:color="auto"/>
              <w:right w:val="single" w:sz="8" w:space="0" w:color="auto"/>
            </w:tcBorders>
            <w:shd w:val="clear" w:color="auto" w:fill="FDE9D9" w:themeFill="accent6" w:themeFillTint="33"/>
            <w:vAlign w:val="center"/>
          </w:tcPr>
          <w:p w14:paraId="358C6567" w14:textId="77777777" w:rsidR="00C1412E" w:rsidRPr="00BA7A41" w:rsidRDefault="00C1412E" w:rsidP="008E498B">
            <w:pPr>
              <w:jc w:val="center"/>
              <w:rPr>
                <w:rFonts w:ascii="Cambria" w:hAnsi="Cambria"/>
                <w:color w:val="000000"/>
                <w:sz w:val="20"/>
                <w:szCs w:val="20"/>
                <w:lang w:eastAsia="tr-TR"/>
              </w:rPr>
            </w:pPr>
            <w:r w:rsidRPr="00BA7A41">
              <w:rPr>
                <w:rFonts w:ascii="Cambria" w:hAnsi="Cambria"/>
                <w:color w:val="000000"/>
                <w:sz w:val="20"/>
                <w:szCs w:val="20"/>
                <w:lang w:eastAsia="tr-TR"/>
              </w:rPr>
              <w:t>Sosyal Hizmetler, Sosyal Yardımlar ve Yoksullukla Mücadele Hedefleri</w:t>
            </w:r>
          </w:p>
        </w:tc>
        <w:tc>
          <w:tcPr>
            <w:tcW w:w="3879" w:type="dxa"/>
            <w:tcBorders>
              <w:top w:val="nil"/>
              <w:left w:val="nil"/>
              <w:right w:val="single" w:sz="4" w:space="0" w:color="auto"/>
            </w:tcBorders>
            <w:shd w:val="clear" w:color="auto" w:fill="FDE9D9" w:themeFill="accent6" w:themeFillTint="33"/>
            <w:vAlign w:val="center"/>
          </w:tcPr>
          <w:p w14:paraId="661AE9EC" w14:textId="77777777" w:rsidR="00C1412E" w:rsidRPr="00BA7A41" w:rsidRDefault="00C1412E" w:rsidP="008E498B">
            <w:pPr>
              <w:rPr>
                <w:rFonts w:ascii="Cambria" w:hAnsi="Cambria"/>
                <w:color w:val="000000"/>
                <w:sz w:val="20"/>
                <w:szCs w:val="20"/>
                <w:lang w:eastAsia="tr-TR"/>
              </w:rPr>
            </w:pPr>
            <w:r w:rsidRPr="00BA7A41">
              <w:rPr>
                <w:rFonts w:ascii="Cambria" w:hAnsi="Cambria"/>
                <w:color w:val="000000"/>
                <w:sz w:val="20"/>
                <w:szCs w:val="20"/>
                <w:lang w:eastAsia="tr-TR"/>
              </w:rPr>
              <w:t>773.1,774.1 Sayılı Tedbir Maddeleri</w:t>
            </w:r>
          </w:p>
        </w:tc>
      </w:tr>
      <w:tr w:rsidR="00C1412E" w:rsidRPr="00BA7A41" w14:paraId="67E52293" w14:textId="77777777" w:rsidTr="008E498B">
        <w:trPr>
          <w:trHeight w:val="143"/>
          <w:jc w:val="center"/>
        </w:trPr>
        <w:tc>
          <w:tcPr>
            <w:tcW w:w="1985" w:type="dxa"/>
            <w:vMerge/>
            <w:tcBorders>
              <w:left w:val="single" w:sz="4" w:space="0" w:color="auto"/>
              <w:right w:val="single" w:sz="8" w:space="0" w:color="auto"/>
            </w:tcBorders>
            <w:shd w:val="clear" w:color="auto" w:fill="FDE9D9" w:themeFill="accent6" w:themeFillTint="33"/>
            <w:vAlign w:val="center"/>
          </w:tcPr>
          <w:p w14:paraId="050D9889" w14:textId="77777777" w:rsidR="00C1412E" w:rsidRPr="00BA7A41" w:rsidRDefault="00C1412E" w:rsidP="008E498B">
            <w:pPr>
              <w:rPr>
                <w:rFonts w:ascii="Cambria" w:hAnsi="Cambria"/>
                <w:color w:val="000000"/>
                <w:sz w:val="20"/>
                <w:szCs w:val="20"/>
                <w:lang w:eastAsia="tr-TR"/>
              </w:rPr>
            </w:pPr>
          </w:p>
        </w:tc>
        <w:tc>
          <w:tcPr>
            <w:tcW w:w="3260" w:type="dxa"/>
            <w:tcBorders>
              <w:top w:val="nil"/>
              <w:left w:val="nil"/>
              <w:bottom w:val="single" w:sz="8" w:space="0" w:color="auto"/>
              <w:right w:val="single" w:sz="8" w:space="0" w:color="auto"/>
            </w:tcBorders>
            <w:shd w:val="clear" w:color="auto" w:fill="FDE9D9" w:themeFill="accent6" w:themeFillTint="33"/>
            <w:vAlign w:val="center"/>
          </w:tcPr>
          <w:p w14:paraId="75A162AF" w14:textId="77777777" w:rsidR="00C1412E" w:rsidRPr="00BA7A41" w:rsidRDefault="00C1412E" w:rsidP="008E498B">
            <w:pPr>
              <w:jc w:val="center"/>
              <w:rPr>
                <w:rFonts w:ascii="Cambria" w:hAnsi="Cambria"/>
                <w:color w:val="000000"/>
                <w:sz w:val="20"/>
                <w:szCs w:val="20"/>
                <w:lang w:eastAsia="tr-TR"/>
              </w:rPr>
            </w:pPr>
            <w:r w:rsidRPr="00BA7A41">
              <w:rPr>
                <w:rFonts w:ascii="Cambria" w:hAnsi="Cambria"/>
                <w:color w:val="000000"/>
                <w:sz w:val="20"/>
                <w:szCs w:val="20"/>
                <w:lang w:eastAsia="tr-TR"/>
              </w:rPr>
              <w:t>Kültür ve Sanat</w:t>
            </w:r>
          </w:p>
        </w:tc>
        <w:tc>
          <w:tcPr>
            <w:tcW w:w="3879" w:type="dxa"/>
            <w:tcBorders>
              <w:top w:val="nil"/>
              <w:left w:val="nil"/>
              <w:right w:val="single" w:sz="4" w:space="0" w:color="auto"/>
            </w:tcBorders>
            <w:shd w:val="clear" w:color="auto" w:fill="FDE9D9" w:themeFill="accent6" w:themeFillTint="33"/>
            <w:vAlign w:val="center"/>
          </w:tcPr>
          <w:p w14:paraId="4B53C624" w14:textId="77777777" w:rsidR="00C1412E" w:rsidRPr="00BA7A41" w:rsidRDefault="00C1412E" w:rsidP="008E498B">
            <w:pPr>
              <w:rPr>
                <w:rFonts w:ascii="Cambria" w:hAnsi="Cambria"/>
                <w:color w:val="000000"/>
                <w:sz w:val="20"/>
                <w:szCs w:val="20"/>
                <w:lang w:eastAsia="tr-TR"/>
              </w:rPr>
            </w:pPr>
            <w:r w:rsidRPr="00BA7A41">
              <w:rPr>
                <w:rFonts w:ascii="Cambria" w:hAnsi="Cambria"/>
                <w:color w:val="000000"/>
                <w:sz w:val="20"/>
                <w:szCs w:val="20"/>
                <w:lang w:eastAsia="tr-TR"/>
              </w:rPr>
              <w:t>783.1,783.2,783.5,785.1,785.2,785.3,785.5,789.1,789.2,790.4,793.2 Sayılı Tedbir Maddeleri</w:t>
            </w:r>
          </w:p>
        </w:tc>
      </w:tr>
      <w:tr w:rsidR="00C1412E" w:rsidRPr="00BA7A41" w14:paraId="2FAC6EA2" w14:textId="77777777" w:rsidTr="008E498B">
        <w:trPr>
          <w:trHeight w:val="143"/>
          <w:jc w:val="center"/>
        </w:trPr>
        <w:tc>
          <w:tcPr>
            <w:tcW w:w="1985" w:type="dxa"/>
            <w:vMerge/>
            <w:tcBorders>
              <w:left w:val="single" w:sz="4" w:space="0" w:color="auto"/>
              <w:right w:val="single" w:sz="8" w:space="0" w:color="auto"/>
            </w:tcBorders>
            <w:shd w:val="clear" w:color="auto" w:fill="FDE9D9" w:themeFill="accent6" w:themeFillTint="33"/>
            <w:vAlign w:val="center"/>
          </w:tcPr>
          <w:p w14:paraId="5C6C56E3" w14:textId="77777777" w:rsidR="00C1412E" w:rsidRPr="00BA7A41" w:rsidRDefault="00C1412E" w:rsidP="008E498B">
            <w:pPr>
              <w:rPr>
                <w:rFonts w:ascii="Cambria" w:hAnsi="Cambria"/>
                <w:color w:val="000000"/>
                <w:sz w:val="20"/>
                <w:szCs w:val="20"/>
                <w:lang w:eastAsia="tr-TR"/>
              </w:rPr>
            </w:pPr>
          </w:p>
        </w:tc>
        <w:tc>
          <w:tcPr>
            <w:tcW w:w="3260" w:type="dxa"/>
            <w:tcBorders>
              <w:top w:val="nil"/>
              <w:left w:val="nil"/>
              <w:bottom w:val="single" w:sz="8" w:space="0" w:color="auto"/>
              <w:right w:val="single" w:sz="8" w:space="0" w:color="auto"/>
            </w:tcBorders>
            <w:shd w:val="clear" w:color="auto" w:fill="FDE9D9" w:themeFill="accent6" w:themeFillTint="33"/>
            <w:vAlign w:val="center"/>
          </w:tcPr>
          <w:p w14:paraId="434E3B79" w14:textId="77777777" w:rsidR="00C1412E" w:rsidRPr="00BA7A41" w:rsidRDefault="00C1412E" w:rsidP="008E498B">
            <w:pPr>
              <w:jc w:val="center"/>
              <w:rPr>
                <w:rFonts w:ascii="Cambria" w:hAnsi="Cambria"/>
                <w:color w:val="000000"/>
                <w:sz w:val="20"/>
                <w:szCs w:val="20"/>
                <w:lang w:eastAsia="tr-TR"/>
              </w:rPr>
            </w:pPr>
            <w:r w:rsidRPr="00BA7A41">
              <w:rPr>
                <w:rFonts w:ascii="Cambria" w:hAnsi="Cambria"/>
                <w:color w:val="000000"/>
                <w:sz w:val="20"/>
                <w:szCs w:val="20"/>
                <w:lang w:eastAsia="tr-TR"/>
              </w:rPr>
              <w:t xml:space="preserve">Spor </w:t>
            </w:r>
          </w:p>
        </w:tc>
        <w:tc>
          <w:tcPr>
            <w:tcW w:w="3879" w:type="dxa"/>
            <w:tcBorders>
              <w:top w:val="nil"/>
              <w:left w:val="nil"/>
              <w:right w:val="single" w:sz="4" w:space="0" w:color="auto"/>
            </w:tcBorders>
            <w:shd w:val="clear" w:color="auto" w:fill="FDE9D9" w:themeFill="accent6" w:themeFillTint="33"/>
            <w:vAlign w:val="center"/>
          </w:tcPr>
          <w:p w14:paraId="2B4C7836" w14:textId="77777777" w:rsidR="00C1412E" w:rsidRPr="00BA7A41" w:rsidRDefault="00C1412E" w:rsidP="008E498B">
            <w:pPr>
              <w:rPr>
                <w:rFonts w:ascii="Cambria" w:hAnsi="Cambria"/>
                <w:color w:val="000000"/>
                <w:sz w:val="20"/>
                <w:szCs w:val="20"/>
                <w:lang w:eastAsia="tr-TR"/>
              </w:rPr>
            </w:pPr>
            <w:r w:rsidRPr="00BA7A41">
              <w:rPr>
                <w:rFonts w:ascii="Cambria" w:hAnsi="Cambria"/>
                <w:color w:val="000000"/>
                <w:sz w:val="20"/>
                <w:szCs w:val="20"/>
                <w:lang w:eastAsia="tr-TR"/>
              </w:rPr>
              <w:t>796.1,796.2,796.3,798.3,799.1,799.2,799.3 Sayılı Tedbir Maddeleri</w:t>
            </w:r>
          </w:p>
        </w:tc>
      </w:tr>
      <w:tr w:rsidR="00C1412E" w:rsidRPr="00BA7A41" w14:paraId="13B16C1F" w14:textId="77777777" w:rsidTr="008E498B">
        <w:trPr>
          <w:trHeight w:val="143"/>
          <w:jc w:val="center"/>
        </w:trPr>
        <w:tc>
          <w:tcPr>
            <w:tcW w:w="1985" w:type="dxa"/>
            <w:vMerge/>
            <w:tcBorders>
              <w:left w:val="single" w:sz="4" w:space="0" w:color="auto"/>
              <w:right w:val="single" w:sz="8" w:space="0" w:color="auto"/>
            </w:tcBorders>
            <w:shd w:val="clear" w:color="auto" w:fill="FDE9D9" w:themeFill="accent6" w:themeFillTint="33"/>
            <w:vAlign w:val="center"/>
          </w:tcPr>
          <w:p w14:paraId="051D0D7A" w14:textId="77777777" w:rsidR="00C1412E" w:rsidRPr="00BA7A41" w:rsidRDefault="00C1412E" w:rsidP="008E498B">
            <w:pPr>
              <w:rPr>
                <w:rFonts w:ascii="Cambria" w:hAnsi="Cambria"/>
                <w:color w:val="000000"/>
                <w:sz w:val="20"/>
                <w:szCs w:val="20"/>
                <w:lang w:eastAsia="tr-TR"/>
              </w:rPr>
            </w:pPr>
          </w:p>
        </w:tc>
        <w:tc>
          <w:tcPr>
            <w:tcW w:w="3260" w:type="dxa"/>
            <w:tcBorders>
              <w:top w:val="nil"/>
              <w:left w:val="nil"/>
              <w:bottom w:val="single" w:sz="8" w:space="0" w:color="auto"/>
              <w:right w:val="single" w:sz="8" w:space="0" w:color="auto"/>
            </w:tcBorders>
            <w:shd w:val="clear" w:color="auto" w:fill="FDE9D9" w:themeFill="accent6" w:themeFillTint="33"/>
            <w:vAlign w:val="center"/>
          </w:tcPr>
          <w:p w14:paraId="469AC5E1" w14:textId="77777777" w:rsidR="00C1412E" w:rsidRPr="00BA7A41" w:rsidRDefault="00C1412E" w:rsidP="008E498B">
            <w:pPr>
              <w:jc w:val="center"/>
              <w:rPr>
                <w:rFonts w:ascii="Cambria" w:hAnsi="Cambria"/>
                <w:color w:val="000000"/>
                <w:sz w:val="20"/>
                <w:szCs w:val="20"/>
                <w:lang w:eastAsia="tr-TR"/>
              </w:rPr>
            </w:pPr>
            <w:r w:rsidRPr="00BA7A41">
              <w:rPr>
                <w:rFonts w:ascii="Cambria" w:hAnsi="Cambria"/>
                <w:color w:val="000000"/>
                <w:sz w:val="20"/>
                <w:szCs w:val="20"/>
                <w:lang w:eastAsia="tr-TR"/>
              </w:rPr>
              <w:t>Nüfus ve Yaşlanma</w:t>
            </w:r>
          </w:p>
        </w:tc>
        <w:tc>
          <w:tcPr>
            <w:tcW w:w="3879" w:type="dxa"/>
            <w:tcBorders>
              <w:top w:val="nil"/>
              <w:left w:val="nil"/>
              <w:right w:val="single" w:sz="4" w:space="0" w:color="auto"/>
            </w:tcBorders>
            <w:shd w:val="clear" w:color="auto" w:fill="FDE9D9" w:themeFill="accent6" w:themeFillTint="33"/>
            <w:vAlign w:val="center"/>
          </w:tcPr>
          <w:p w14:paraId="3AA62A4C" w14:textId="77777777" w:rsidR="00C1412E" w:rsidRPr="00BA7A41" w:rsidRDefault="00C1412E" w:rsidP="008E498B">
            <w:pPr>
              <w:rPr>
                <w:rFonts w:ascii="Cambria" w:hAnsi="Cambria"/>
                <w:color w:val="000000"/>
                <w:sz w:val="20"/>
                <w:szCs w:val="20"/>
                <w:lang w:eastAsia="tr-TR"/>
              </w:rPr>
            </w:pPr>
            <w:r w:rsidRPr="00BA7A41">
              <w:rPr>
                <w:rFonts w:ascii="Cambria" w:hAnsi="Cambria"/>
                <w:color w:val="000000"/>
                <w:sz w:val="20"/>
                <w:szCs w:val="20"/>
                <w:lang w:eastAsia="tr-TR"/>
              </w:rPr>
              <w:t>804.1,809.1 Sayılı Tedbir Maddeleri</w:t>
            </w:r>
          </w:p>
        </w:tc>
      </w:tr>
      <w:tr w:rsidR="00C1412E" w:rsidRPr="00BA7A41" w14:paraId="604B9362" w14:textId="77777777" w:rsidTr="008E498B">
        <w:trPr>
          <w:trHeight w:val="143"/>
          <w:jc w:val="center"/>
        </w:trPr>
        <w:tc>
          <w:tcPr>
            <w:tcW w:w="1985" w:type="dxa"/>
            <w:vMerge/>
            <w:tcBorders>
              <w:left w:val="single" w:sz="4" w:space="0" w:color="auto"/>
              <w:right w:val="single" w:sz="8" w:space="0" w:color="auto"/>
            </w:tcBorders>
            <w:shd w:val="clear" w:color="auto" w:fill="FDE9D9" w:themeFill="accent6" w:themeFillTint="33"/>
            <w:vAlign w:val="center"/>
          </w:tcPr>
          <w:p w14:paraId="188D91D1" w14:textId="77777777" w:rsidR="00C1412E" w:rsidRPr="00BA7A41" w:rsidRDefault="00C1412E" w:rsidP="008E498B">
            <w:pPr>
              <w:rPr>
                <w:rFonts w:ascii="Cambria" w:hAnsi="Cambria"/>
                <w:color w:val="000000"/>
                <w:sz w:val="20"/>
                <w:szCs w:val="20"/>
                <w:lang w:eastAsia="tr-TR"/>
              </w:rPr>
            </w:pPr>
          </w:p>
        </w:tc>
        <w:tc>
          <w:tcPr>
            <w:tcW w:w="3260" w:type="dxa"/>
            <w:tcBorders>
              <w:top w:val="nil"/>
              <w:left w:val="nil"/>
              <w:bottom w:val="single" w:sz="8" w:space="0" w:color="auto"/>
              <w:right w:val="single" w:sz="8" w:space="0" w:color="auto"/>
            </w:tcBorders>
            <w:shd w:val="clear" w:color="auto" w:fill="FDE9D9" w:themeFill="accent6" w:themeFillTint="33"/>
            <w:vAlign w:val="center"/>
          </w:tcPr>
          <w:p w14:paraId="0A1FCD61" w14:textId="77777777" w:rsidR="00C1412E" w:rsidRPr="00BA7A41" w:rsidRDefault="00C1412E" w:rsidP="008E498B">
            <w:pPr>
              <w:jc w:val="center"/>
              <w:rPr>
                <w:rFonts w:ascii="Cambria" w:hAnsi="Cambria"/>
                <w:color w:val="000000"/>
                <w:sz w:val="20"/>
                <w:szCs w:val="20"/>
                <w:lang w:eastAsia="tr-TR"/>
              </w:rPr>
            </w:pPr>
            <w:r w:rsidRPr="00BA7A41">
              <w:rPr>
                <w:rFonts w:ascii="Cambria" w:hAnsi="Cambria"/>
                <w:color w:val="000000"/>
                <w:sz w:val="20"/>
                <w:szCs w:val="20"/>
                <w:lang w:eastAsia="tr-TR"/>
              </w:rPr>
              <w:t>Uluslararası Göç</w:t>
            </w:r>
          </w:p>
        </w:tc>
        <w:tc>
          <w:tcPr>
            <w:tcW w:w="3879" w:type="dxa"/>
            <w:tcBorders>
              <w:top w:val="nil"/>
              <w:left w:val="nil"/>
              <w:right w:val="single" w:sz="4" w:space="0" w:color="auto"/>
            </w:tcBorders>
            <w:shd w:val="clear" w:color="auto" w:fill="FDE9D9" w:themeFill="accent6" w:themeFillTint="33"/>
            <w:vAlign w:val="center"/>
          </w:tcPr>
          <w:p w14:paraId="0116BC89" w14:textId="77777777" w:rsidR="00C1412E" w:rsidRPr="00BA7A41" w:rsidRDefault="00C1412E" w:rsidP="008E498B">
            <w:pPr>
              <w:rPr>
                <w:rFonts w:ascii="Cambria" w:hAnsi="Cambria"/>
                <w:color w:val="000000"/>
                <w:sz w:val="20"/>
                <w:szCs w:val="20"/>
                <w:lang w:eastAsia="tr-TR"/>
              </w:rPr>
            </w:pPr>
            <w:r w:rsidRPr="00BA7A41">
              <w:rPr>
                <w:rFonts w:ascii="Cambria" w:hAnsi="Cambria"/>
                <w:color w:val="000000"/>
                <w:sz w:val="20"/>
                <w:szCs w:val="20"/>
                <w:lang w:eastAsia="tr-TR"/>
              </w:rPr>
              <w:t>815.4,816.1 Sayılı Tedbir Maddeleri</w:t>
            </w:r>
          </w:p>
        </w:tc>
      </w:tr>
      <w:tr w:rsidR="00C1412E" w:rsidRPr="00BA7A41" w14:paraId="2AA5A52F" w14:textId="77777777" w:rsidTr="008E498B">
        <w:trPr>
          <w:trHeight w:val="143"/>
          <w:jc w:val="center"/>
        </w:trPr>
        <w:tc>
          <w:tcPr>
            <w:tcW w:w="1985" w:type="dxa"/>
            <w:vMerge/>
            <w:tcBorders>
              <w:left w:val="single" w:sz="4" w:space="0" w:color="auto"/>
              <w:right w:val="single" w:sz="8" w:space="0" w:color="auto"/>
            </w:tcBorders>
            <w:shd w:val="clear" w:color="auto" w:fill="FDE9D9" w:themeFill="accent6" w:themeFillTint="33"/>
            <w:vAlign w:val="center"/>
          </w:tcPr>
          <w:p w14:paraId="4E61F89C" w14:textId="77777777" w:rsidR="00C1412E" w:rsidRPr="00BA7A41" w:rsidRDefault="00C1412E" w:rsidP="008E498B">
            <w:pPr>
              <w:rPr>
                <w:rFonts w:ascii="Cambria" w:hAnsi="Cambria"/>
                <w:color w:val="000000"/>
                <w:sz w:val="20"/>
                <w:szCs w:val="20"/>
                <w:lang w:eastAsia="tr-TR"/>
              </w:rPr>
            </w:pPr>
          </w:p>
        </w:tc>
        <w:tc>
          <w:tcPr>
            <w:tcW w:w="3260" w:type="dxa"/>
            <w:tcBorders>
              <w:top w:val="nil"/>
              <w:left w:val="nil"/>
              <w:bottom w:val="single" w:sz="8" w:space="0" w:color="auto"/>
              <w:right w:val="single" w:sz="8" w:space="0" w:color="auto"/>
            </w:tcBorders>
            <w:shd w:val="clear" w:color="auto" w:fill="FDE9D9" w:themeFill="accent6" w:themeFillTint="33"/>
            <w:vAlign w:val="center"/>
          </w:tcPr>
          <w:p w14:paraId="1F8B4E18" w14:textId="77777777" w:rsidR="00C1412E" w:rsidRPr="00BA7A41" w:rsidRDefault="00C1412E" w:rsidP="008E498B">
            <w:pPr>
              <w:jc w:val="center"/>
              <w:rPr>
                <w:rFonts w:ascii="Cambria" w:hAnsi="Cambria"/>
                <w:color w:val="000000"/>
                <w:sz w:val="20"/>
                <w:szCs w:val="20"/>
                <w:lang w:eastAsia="tr-TR"/>
              </w:rPr>
            </w:pPr>
            <w:r w:rsidRPr="00BA7A41">
              <w:rPr>
                <w:rFonts w:ascii="Cambria" w:hAnsi="Cambria"/>
                <w:color w:val="000000"/>
                <w:sz w:val="20"/>
                <w:szCs w:val="20"/>
                <w:lang w:eastAsia="tr-TR"/>
              </w:rPr>
              <w:t>Afet Yönetimi</w:t>
            </w:r>
          </w:p>
        </w:tc>
        <w:tc>
          <w:tcPr>
            <w:tcW w:w="3879" w:type="dxa"/>
            <w:tcBorders>
              <w:top w:val="nil"/>
              <w:left w:val="nil"/>
              <w:right w:val="single" w:sz="4" w:space="0" w:color="auto"/>
            </w:tcBorders>
            <w:shd w:val="clear" w:color="auto" w:fill="FDE9D9" w:themeFill="accent6" w:themeFillTint="33"/>
            <w:vAlign w:val="center"/>
          </w:tcPr>
          <w:p w14:paraId="3E3FA4E4" w14:textId="77777777" w:rsidR="00C1412E" w:rsidRPr="00BA7A41" w:rsidRDefault="00C1412E" w:rsidP="008E498B">
            <w:pPr>
              <w:rPr>
                <w:rFonts w:ascii="Cambria" w:hAnsi="Cambria"/>
                <w:color w:val="000000"/>
                <w:sz w:val="20"/>
                <w:szCs w:val="20"/>
                <w:lang w:eastAsia="tr-TR"/>
              </w:rPr>
            </w:pPr>
            <w:r w:rsidRPr="00BA7A41">
              <w:rPr>
                <w:rFonts w:ascii="Cambria" w:hAnsi="Cambria"/>
                <w:color w:val="000000"/>
                <w:sz w:val="20"/>
                <w:szCs w:val="20"/>
                <w:lang w:eastAsia="tr-TR"/>
              </w:rPr>
              <w:t>830.7,831.3,832.1,832.4,833.6,839.1,839.3,</w:t>
            </w:r>
            <w:r w:rsidRPr="00BA7A41">
              <w:rPr>
                <w:rFonts w:ascii="Cambria" w:hAnsi="Cambria"/>
                <w:color w:val="000000"/>
                <w:sz w:val="20"/>
                <w:szCs w:val="20"/>
                <w:lang w:eastAsia="tr-TR"/>
              </w:rPr>
              <w:lastRenderedPageBreak/>
              <w:t>841.1, Sayılı Tedbir Maddeleri</w:t>
            </w:r>
          </w:p>
        </w:tc>
      </w:tr>
      <w:tr w:rsidR="00C1412E" w:rsidRPr="00BA7A41" w14:paraId="57BF3DED" w14:textId="77777777" w:rsidTr="008E498B">
        <w:trPr>
          <w:trHeight w:val="143"/>
          <w:jc w:val="center"/>
        </w:trPr>
        <w:tc>
          <w:tcPr>
            <w:tcW w:w="1985" w:type="dxa"/>
            <w:vMerge/>
            <w:tcBorders>
              <w:left w:val="single" w:sz="4" w:space="0" w:color="auto"/>
              <w:right w:val="single" w:sz="8" w:space="0" w:color="auto"/>
            </w:tcBorders>
            <w:shd w:val="clear" w:color="auto" w:fill="FDE9D9" w:themeFill="accent6" w:themeFillTint="33"/>
            <w:vAlign w:val="center"/>
          </w:tcPr>
          <w:p w14:paraId="2FBEB432" w14:textId="77777777" w:rsidR="00C1412E" w:rsidRPr="00BA7A41" w:rsidRDefault="00C1412E" w:rsidP="008E498B">
            <w:pPr>
              <w:rPr>
                <w:rFonts w:ascii="Cambria" w:hAnsi="Cambria"/>
                <w:color w:val="000000"/>
                <w:sz w:val="20"/>
                <w:szCs w:val="20"/>
                <w:lang w:eastAsia="tr-TR"/>
              </w:rPr>
            </w:pPr>
          </w:p>
        </w:tc>
        <w:tc>
          <w:tcPr>
            <w:tcW w:w="3260" w:type="dxa"/>
            <w:tcBorders>
              <w:top w:val="nil"/>
              <w:left w:val="nil"/>
              <w:bottom w:val="single" w:sz="8" w:space="0" w:color="auto"/>
              <w:right w:val="single" w:sz="8" w:space="0" w:color="auto"/>
            </w:tcBorders>
            <w:shd w:val="clear" w:color="auto" w:fill="FDE9D9" w:themeFill="accent6" w:themeFillTint="33"/>
            <w:vAlign w:val="center"/>
          </w:tcPr>
          <w:p w14:paraId="4213BDE0" w14:textId="77777777" w:rsidR="00C1412E" w:rsidRPr="00BA7A41" w:rsidRDefault="00C1412E" w:rsidP="008E498B">
            <w:pPr>
              <w:jc w:val="center"/>
              <w:rPr>
                <w:rFonts w:ascii="Cambria" w:hAnsi="Cambria"/>
                <w:color w:val="000000"/>
                <w:sz w:val="20"/>
                <w:szCs w:val="20"/>
                <w:lang w:eastAsia="tr-TR"/>
              </w:rPr>
            </w:pPr>
            <w:r w:rsidRPr="00BA7A41">
              <w:rPr>
                <w:rFonts w:ascii="Cambria" w:hAnsi="Cambria"/>
                <w:color w:val="000000"/>
                <w:sz w:val="20"/>
                <w:szCs w:val="20"/>
                <w:lang w:eastAsia="tr-TR"/>
              </w:rPr>
              <w:t>Sivil Toplum</w:t>
            </w:r>
          </w:p>
        </w:tc>
        <w:tc>
          <w:tcPr>
            <w:tcW w:w="3879" w:type="dxa"/>
            <w:tcBorders>
              <w:top w:val="nil"/>
              <w:left w:val="nil"/>
              <w:right w:val="single" w:sz="4" w:space="0" w:color="auto"/>
            </w:tcBorders>
            <w:shd w:val="clear" w:color="auto" w:fill="FDE9D9" w:themeFill="accent6" w:themeFillTint="33"/>
            <w:vAlign w:val="center"/>
          </w:tcPr>
          <w:p w14:paraId="0A6820CE" w14:textId="77777777" w:rsidR="00C1412E" w:rsidRPr="00BA7A41" w:rsidRDefault="00C1412E" w:rsidP="008E498B">
            <w:pPr>
              <w:rPr>
                <w:rFonts w:ascii="Cambria" w:hAnsi="Cambria"/>
                <w:color w:val="000000"/>
                <w:sz w:val="20"/>
                <w:szCs w:val="20"/>
                <w:lang w:eastAsia="tr-TR"/>
              </w:rPr>
            </w:pPr>
            <w:r w:rsidRPr="00BA7A41">
              <w:rPr>
                <w:rFonts w:ascii="Cambria" w:hAnsi="Cambria"/>
                <w:color w:val="000000"/>
                <w:sz w:val="20"/>
                <w:szCs w:val="20"/>
                <w:lang w:eastAsia="tr-TR"/>
              </w:rPr>
              <w:t>940.3 Sayılı Tedbir Maddesi</w:t>
            </w:r>
          </w:p>
        </w:tc>
      </w:tr>
      <w:tr w:rsidR="00C1412E" w:rsidRPr="00BA7A41" w14:paraId="260CF835" w14:textId="77777777" w:rsidTr="008E498B">
        <w:trPr>
          <w:trHeight w:val="143"/>
          <w:jc w:val="center"/>
        </w:trPr>
        <w:tc>
          <w:tcPr>
            <w:tcW w:w="1985" w:type="dxa"/>
            <w:vMerge/>
            <w:tcBorders>
              <w:left w:val="single" w:sz="4" w:space="0" w:color="auto"/>
              <w:right w:val="single" w:sz="8" w:space="0" w:color="auto"/>
            </w:tcBorders>
            <w:shd w:val="clear" w:color="auto" w:fill="FDE9D9" w:themeFill="accent6" w:themeFillTint="33"/>
            <w:vAlign w:val="center"/>
          </w:tcPr>
          <w:p w14:paraId="5EB784B0" w14:textId="77777777" w:rsidR="00C1412E" w:rsidRPr="00BA7A41" w:rsidRDefault="00C1412E" w:rsidP="008E498B">
            <w:pPr>
              <w:rPr>
                <w:rFonts w:ascii="Cambria" w:hAnsi="Cambria"/>
                <w:color w:val="000000"/>
                <w:sz w:val="20"/>
                <w:szCs w:val="20"/>
                <w:lang w:eastAsia="tr-TR"/>
              </w:rPr>
            </w:pPr>
          </w:p>
        </w:tc>
        <w:tc>
          <w:tcPr>
            <w:tcW w:w="3260" w:type="dxa"/>
            <w:tcBorders>
              <w:top w:val="nil"/>
              <w:left w:val="nil"/>
              <w:bottom w:val="single" w:sz="8" w:space="0" w:color="auto"/>
              <w:right w:val="single" w:sz="8" w:space="0" w:color="auto"/>
            </w:tcBorders>
            <w:shd w:val="clear" w:color="auto" w:fill="FDE9D9" w:themeFill="accent6" w:themeFillTint="33"/>
            <w:vAlign w:val="center"/>
          </w:tcPr>
          <w:p w14:paraId="416A3ABD" w14:textId="77777777" w:rsidR="00C1412E" w:rsidRPr="00BA7A41" w:rsidRDefault="00C1412E" w:rsidP="008E498B">
            <w:pPr>
              <w:jc w:val="center"/>
              <w:rPr>
                <w:rFonts w:ascii="Cambria" w:hAnsi="Cambria"/>
                <w:color w:val="000000"/>
                <w:sz w:val="20"/>
                <w:szCs w:val="20"/>
                <w:lang w:eastAsia="tr-TR"/>
              </w:rPr>
            </w:pPr>
            <w:r w:rsidRPr="00BA7A41">
              <w:rPr>
                <w:rFonts w:ascii="Cambria" w:hAnsi="Cambria"/>
                <w:color w:val="000000"/>
                <w:sz w:val="20"/>
                <w:szCs w:val="20"/>
                <w:lang w:eastAsia="tr-TR"/>
              </w:rPr>
              <w:t>Kamuda Stratejik Yönetim</w:t>
            </w:r>
          </w:p>
        </w:tc>
        <w:tc>
          <w:tcPr>
            <w:tcW w:w="3879" w:type="dxa"/>
            <w:tcBorders>
              <w:top w:val="nil"/>
              <w:left w:val="nil"/>
              <w:right w:val="single" w:sz="4" w:space="0" w:color="auto"/>
            </w:tcBorders>
            <w:shd w:val="clear" w:color="auto" w:fill="FDE9D9" w:themeFill="accent6" w:themeFillTint="33"/>
            <w:vAlign w:val="center"/>
          </w:tcPr>
          <w:p w14:paraId="235C4698" w14:textId="77777777" w:rsidR="00C1412E" w:rsidRPr="00BA7A41" w:rsidRDefault="00C1412E" w:rsidP="008E498B">
            <w:pPr>
              <w:rPr>
                <w:rFonts w:ascii="Cambria" w:hAnsi="Cambria"/>
                <w:color w:val="000000"/>
                <w:sz w:val="20"/>
                <w:szCs w:val="20"/>
                <w:lang w:eastAsia="tr-TR"/>
              </w:rPr>
            </w:pPr>
            <w:r w:rsidRPr="00BA7A41">
              <w:rPr>
                <w:rFonts w:ascii="Cambria" w:hAnsi="Cambria"/>
                <w:color w:val="000000"/>
                <w:sz w:val="20"/>
                <w:szCs w:val="20"/>
                <w:lang w:eastAsia="tr-TR"/>
              </w:rPr>
              <w:t>942.1,970.6,972.6,973.2,973.3,973.4 Sayılı Tedbir Maddeleri</w:t>
            </w:r>
          </w:p>
        </w:tc>
      </w:tr>
      <w:tr w:rsidR="00C1412E" w:rsidRPr="00BA7A41" w14:paraId="5DCC0B79" w14:textId="77777777" w:rsidTr="008E498B">
        <w:trPr>
          <w:trHeight w:val="143"/>
          <w:jc w:val="center"/>
        </w:trPr>
        <w:tc>
          <w:tcPr>
            <w:tcW w:w="1985" w:type="dxa"/>
            <w:vMerge/>
            <w:tcBorders>
              <w:left w:val="single" w:sz="4" w:space="0" w:color="auto"/>
              <w:right w:val="single" w:sz="8" w:space="0" w:color="auto"/>
            </w:tcBorders>
            <w:shd w:val="clear" w:color="auto" w:fill="FDE9D9" w:themeFill="accent6" w:themeFillTint="33"/>
            <w:vAlign w:val="center"/>
          </w:tcPr>
          <w:p w14:paraId="5A9ACB90" w14:textId="77777777" w:rsidR="00C1412E" w:rsidRPr="00BA7A41" w:rsidRDefault="00C1412E" w:rsidP="008E498B">
            <w:pPr>
              <w:rPr>
                <w:rFonts w:ascii="Cambria" w:hAnsi="Cambria"/>
                <w:color w:val="000000"/>
                <w:sz w:val="20"/>
                <w:szCs w:val="20"/>
                <w:lang w:eastAsia="tr-TR"/>
              </w:rPr>
            </w:pPr>
          </w:p>
        </w:tc>
        <w:tc>
          <w:tcPr>
            <w:tcW w:w="3260" w:type="dxa"/>
            <w:tcBorders>
              <w:top w:val="nil"/>
              <w:left w:val="nil"/>
              <w:bottom w:val="single" w:sz="8" w:space="0" w:color="auto"/>
              <w:right w:val="single" w:sz="8" w:space="0" w:color="auto"/>
            </w:tcBorders>
            <w:shd w:val="clear" w:color="auto" w:fill="FDE9D9" w:themeFill="accent6" w:themeFillTint="33"/>
            <w:vAlign w:val="center"/>
          </w:tcPr>
          <w:p w14:paraId="7F8049FF" w14:textId="77777777" w:rsidR="00C1412E" w:rsidRPr="00BA7A41" w:rsidRDefault="00C1412E" w:rsidP="008E498B">
            <w:pPr>
              <w:jc w:val="center"/>
              <w:rPr>
                <w:rFonts w:ascii="Cambria" w:hAnsi="Cambria"/>
                <w:color w:val="000000"/>
                <w:sz w:val="20"/>
                <w:szCs w:val="20"/>
                <w:lang w:eastAsia="tr-TR"/>
              </w:rPr>
            </w:pPr>
            <w:r w:rsidRPr="00BA7A41">
              <w:rPr>
                <w:rFonts w:ascii="Cambria" w:hAnsi="Cambria"/>
                <w:color w:val="000000"/>
                <w:sz w:val="20"/>
                <w:szCs w:val="20"/>
                <w:lang w:eastAsia="tr-TR"/>
              </w:rPr>
              <w:t xml:space="preserve">İstihdam </w:t>
            </w:r>
          </w:p>
        </w:tc>
        <w:tc>
          <w:tcPr>
            <w:tcW w:w="3879" w:type="dxa"/>
            <w:tcBorders>
              <w:top w:val="nil"/>
              <w:left w:val="nil"/>
              <w:right w:val="single" w:sz="4" w:space="0" w:color="auto"/>
            </w:tcBorders>
            <w:shd w:val="clear" w:color="auto" w:fill="FDE9D9" w:themeFill="accent6" w:themeFillTint="33"/>
            <w:vAlign w:val="center"/>
          </w:tcPr>
          <w:p w14:paraId="77A3B10C" w14:textId="77777777" w:rsidR="00C1412E" w:rsidRPr="00BA7A41" w:rsidRDefault="00C1412E" w:rsidP="008E498B">
            <w:pPr>
              <w:rPr>
                <w:rFonts w:ascii="Cambria" w:hAnsi="Cambria"/>
                <w:color w:val="000000"/>
                <w:sz w:val="20"/>
                <w:szCs w:val="20"/>
                <w:lang w:eastAsia="tr-TR"/>
              </w:rPr>
            </w:pPr>
            <w:r w:rsidRPr="00BA7A41">
              <w:rPr>
                <w:rFonts w:ascii="Cambria" w:hAnsi="Cambria"/>
                <w:color w:val="000000"/>
                <w:sz w:val="20"/>
                <w:szCs w:val="20"/>
                <w:lang w:eastAsia="tr-TR"/>
              </w:rPr>
              <w:t>12 Sayılı Tedbir Maddesi</w:t>
            </w:r>
          </w:p>
        </w:tc>
      </w:tr>
      <w:tr w:rsidR="00C1412E" w:rsidRPr="00BA7A41" w14:paraId="3E09E835" w14:textId="77777777" w:rsidTr="008E498B">
        <w:trPr>
          <w:trHeight w:val="143"/>
          <w:jc w:val="center"/>
        </w:trPr>
        <w:tc>
          <w:tcPr>
            <w:tcW w:w="1985" w:type="dxa"/>
            <w:vMerge w:val="restart"/>
            <w:tcBorders>
              <w:top w:val="nil"/>
              <w:left w:val="single" w:sz="4" w:space="0" w:color="auto"/>
              <w:right w:val="single" w:sz="8" w:space="0" w:color="auto"/>
            </w:tcBorders>
            <w:shd w:val="clear" w:color="auto" w:fill="FDE9D9" w:themeFill="accent6" w:themeFillTint="33"/>
            <w:vAlign w:val="center"/>
          </w:tcPr>
          <w:p w14:paraId="77E1135F" w14:textId="77777777" w:rsidR="00C1412E" w:rsidRPr="00BA7A41" w:rsidRDefault="00C1412E" w:rsidP="008E498B">
            <w:pPr>
              <w:rPr>
                <w:rFonts w:ascii="Cambria" w:hAnsi="Cambria"/>
                <w:color w:val="000000"/>
                <w:sz w:val="20"/>
                <w:szCs w:val="20"/>
                <w:lang w:eastAsia="tr-TR"/>
              </w:rPr>
            </w:pPr>
            <w:r w:rsidRPr="00BA7A41">
              <w:rPr>
                <w:rFonts w:ascii="Cambria" w:hAnsi="Cambria"/>
                <w:color w:val="000000"/>
                <w:sz w:val="20"/>
                <w:szCs w:val="20"/>
                <w:lang w:eastAsia="tr-TR"/>
              </w:rPr>
              <w:t>Orta Vadeli Program</w:t>
            </w:r>
          </w:p>
          <w:p w14:paraId="10B10B5E" w14:textId="77777777" w:rsidR="00C1412E" w:rsidRPr="00BA7A41" w:rsidRDefault="00C1412E" w:rsidP="008E498B">
            <w:pPr>
              <w:rPr>
                <w:rFonts w:ascii="Cambria" w:hAnsi="Cambria"/>
                <w:color w:val="000000"/>
                <w:sz w:val="20"/>
                <w:szCs w:val="20"/>
                <w:lang w:eastAsia="tr-TR"/>
              </w:rPr>
            </w:pPr>
            <w:r w:rsidRPr="00BA7A41">
              <w:rPr>
                <w:rFonts w:ascii="Cambria" w:hAnsi="Cambria"/>
                <w:color w:val="000000"/>
                <w:sz w:val="20"/>
                <w:szCs w:val="20"/>
                <w:lang w:eastAsia="tr-TR"/>
              </w:rPr>
              <w:t>(2024-2026)</w:t>
            </w:r>
          </w:p>
        </w:tc>
        <w:tc>
          <w:tcPr>
            <w:tcW w:w="3260" w:type="dxa"/>
            <w:tcBorders>
              <w:top w:val="nil"/>
              <w:left w:val="nil"/>
              <w:bottom w:val="single" w:sz="8" w:space="0" w:color="auto"/>
              <w:right w:val="single" w:sz="8" w:space="0" w:color="auto"/>
            </w:tcBorders>
            <w:shd w:val="clear" w:color="auto" w:fill="FDE9D9" w:themeFill="accent6" w:themeFillTint="33"/>
            <w:vAlign w:val="center"/>
          </w:tcPr>
          <w:p w14:paraId="730DBF55" w14:textId="77777777" w:rsidR="00C1412E" w:rsidRPr="00BA7A41" w:rsidRDefault="00C1412E" w:rsidP="008E498B">
            <w:pPr>
              <w:jc w:val="center"/>
              <w:rPr>
                <w:rFonts w:ascii="Cambria" w:hAnsi="Cambria"/>
                <w:color w:val="000000"/>
                <w:sz w:val="20"/>
                <w:szCs w:val="20"/>
                <w:lang w:eastAsia="tr-TR"/>
              </w:rPr>
            </w:pPr>
            <w:r w:rsidRPr="00BA7A41">
              <w:rPr>
                <w:rFonts w:ascii="Cambria" w:hAnsi="Cambria"/>
                <w:color w:val="000000"/>
                <w:sz w:val="20"/>
                <w:szCs w:val="20"/>
                <w:lang w:eastAsia="tr-TR"/>
              </w:rPr>
              <w:t>Programda bakanlığımızı ilgilendiren on dokuz (19) politika ve tedbir ile öncelikli Reform alanlarına yönelik on (10) düzenleme yer almaktadır.</w:t>
            </w:r>
          </w:p>
        </w:tc>
        <w:tc>
          <w:tcPr>
            <w:tcW w:w="3879" w:type="dxa"/>
            <w:tcBorders>
              <w:top w:val="nil"/>
              <w:left w:val="nil"/>
              <w:right w:val="single" w:sz="4" w:space="0" w:color="auto"/>
            </w:tcBorders>
            <w:shd w:val="clear" w:color="auto" w:fill="FDE9D9" w:themeFill="accent6" w:themeFillTint="33"/>
            <w:vAlign w:val="center"/>
          </w:tcPr>
          <w:p w14:paraId="717203D5" w14:textId="77777777" w:rsidR="00C1412E" w:rsidRPr="00BA7A41" w:rsidRDefault="00C1412E" w:rsidP="008E498B">
            <w:pPr>
              <w:rPr>
                <w:rFonts w:ascii="Cambria" w:hAnsi="Cambria"/>
                <w:color w:val="000000"/>
                <w:sz w:val="20"/>
                <w:szCs w:val="20"/>
                <w:lang w:eastAsia="tr-TR"/>
              </w:rPr>
            </w:pPr>
          </w:p>
        </w:tc>
      </w:tr>
      <w:tr w:rsidR="00C1412E" w:rsidRPr="00BA7A41" w14:paraId="48CE8BA9" w14:textId="77777777" w:rsidTr="008E498B">
        <w:trPr>
          <w:trHeight w:val="139"/>
          <w:jc w:val="center"/>
        </w:trPr>
        <w:tc>
          <w:tcPr>
            <w:tcW w:w="1985" w:type="dxa"/>
            <w:vMerge/>
            <w:tcBorders>
              <w:left w:val="single" w:sz="4" w:space="0" w:color="auto"/>
              <w:right w:val="single" w:sz="8" w:space="0" w:color="auto"/>
            </w:tcBorders>
            <w:shd w:val="clear" w:color="auto" w:fill="FDE9D9" w:themeFill="accent6" w:themeFillTint="33"/>
            <w:vAlign w:val="center"/>
          </w:tcPr>
          <w:p w14:paraId="1D1E0D67" w14:textId="77777777" w:rsidR="00C1412E" w:rsidRPr="00BA7A41" w:rsidRDefault="00C1412E" w:rsidP="008E498B">
            <w:pPr>
              <w:rPr>
                <w:rFonts w:ascii="Cambria" w:hAnsi="Cambria"/>
                <w:color w:val="000000"/>
                <w:sz w:val="20"/>
                <w:szCs w:val="20"/>
                <w:lang w:eastAsia="tr-TR"/>
              </w:rPr>
            </w:pPr>
          </w:p>
        </w:tc>
        <w:tc>
          <w:tcPr>
            <w:tcW w:w="3260" w:type="dxa"/>
            <w:tcBorders>
              <w:top w:val="nil"/>
              <w:left w:val="nil"/>
              <w:bottom w:val="single" w:sz="8" w:space="0" w:color="auto"/>
              <w:right w:val="single" w:sz="8" w:space="0" w:color="auto"/>
            </w:tcBorders>
            <w:shd w:val="clear" w:color="auto" w:fill="FDE9D9" w:themeFill="accent6" w:themeFillTint="33"/>
            <w:vAlign w:val="center"/>
          </w:tcPr>
          <w:p w14:paraId="24F4DB39" w14:textId="77777777" w:rsidR="00C1412E" w:rsidRPr="00BA7A41" w:rsidRDefault="00C1412E" w:rsidP="008E498B">
            <w:pPr>
              <w:jc w:val="center"/>
              <w:rPr>
                <w:rFonts w:ascii="Cambria" w:hAnsi="Cambria"/>
                <w:color w:val="000000"/>
                <w:sz w:val="20"/>
                <w:szCs w:val="20"/>
                <w:lang w:eastAsia="tr-TR"/>
              </w:rPr>
            </w:pPr>
            <w:r w:rsidRPr="00BA7A41">
              <w:rPr>
                <w:rFonts w:ascii="Cambria" w:hAnsi="Cambria"/>
                <w:color w:val="000000"/>
                <w:sz w:val="20"/>
                <w:szCs w:val="20"/>
                <w:lang w:eastAsia="tr-TR"/>
              </w:rPr>
              <w:t>Afet Yönetimi</w:t>
            </w:r>
          </w:p>
        </w:tc>
        <w:tc>
          <w:tcPr>
            <w:tcW w:w="3879" w:type="dxa"/>
            <w:tcBorders>
              <w:left w:val="nil"/>
              <w:right w:val="single" w:sz="4" w:space="0" w:color="auto"/>
            </w:tcBorders>
            <w:shd w:val="clear" w:color="auto" w:fill="FDE9D9" w:themeFill="accent6" w:themeFillTint="33"/>
            <w:vAlign w:val="center"/>
          </w:tcPr>
          <w:p w14:paraId="608AD307" w14:textId="77777777" w:rsidR="00C1412E" w:rsidRPr="00BA7A41" w:rsidRDefault="00C1412E" w:rsidP="008E498B">
            <w:pPr>
              <w:rPr>
                <w:rFonts w:ascii="Cambria" w:hAnsi="Cambria"/>
                <w:color w:val="000000"/>
                <w:sz w:val="20"/>
                <w:szCs w:val="20"/>
                <w:lang w:eastAsia="tr-TR"/>
              </w:rPr>
            </w:pPr>
            <w:r w:rsidRPr="00BA7A41">
              <w:rPr>
                <w:rFonts w:ascii="Cambria" w:hAnsi="Cambria"/>
                <w:color w:val="000000"/>
                <w:sz w:val="20"/>
                <w:szCs w:val="20"/>
                <w:lang w:eastAsia="tr-TR"/>
              </w:rPr>
              <w:t>1 Tedbir</w:t>
            </w:r>
          </w:p>
        </w:tc>
      </w:tr>
      <w:tr w:rsidR="00C1412E" w:rsidRPr="00BA7A41" w14:paraId="20A4D04C" w14:textId="77777777" w:rsidTr="008E498B">
        <w:trPr>
          <w:trHeight w:val="139"/>
          <w:jc w:val="center"/>
        </w:trPr>
        <w:tc>
          <w:tcPr>
            <w:tcW w:w="1985" w:type="dxa"/>
            <w:vMerge/>
            <w:tcBorders>
              <w:left w:val="single" w:sz="4" w:space="0" w:color="auto"/>
              <w:right w:val="single" w:sz="8" w:space="0" w:color="auto"/>
            </w:tcBorders>
            <w:shd w:val="clear" w:color="auto" w:fill="FDE9D9" w:themeFill="accent6" w:themeFillTint="33"/>
            <w:vAlign w:val="center"/>
          </w:tcPr>
          <w:p w14:paraId="36D09D40" w14:textId="77777777" w:rsidR="00C1412E" w:rsidRPr="00BA7A41" w:rsidRDefault="00C1412E" w:rsidP="008E498B">
            <w:pPr>
              <w:rPr>
                <w:rFonts w:ascii="Cambria" w:hAnsi="Cambria"/>
                <w:color w:val="000000"/>
                <w:sz w:val="20"/>
                <w:szCs w:val="20"/>
                <w:lang w:eastAsia="tr-TR"/>
              </w:rPr>
            </w:pPr>
          </w:p>
        </w:tc>
        <w:tc>
          <w:tcPr>
            <w:tcW w:w="3260" w:type="dxa"/>
            <w:tcBorders>
              <w:top w:val="nil"/>
              <w:left w:val="nil"/>
              <w:bottom w:val="single" w:sz="8" w:space="0" w:color="auto"/>
              <w:right w:val="single" w:sz="8" w:space="0" w:color="auto"/>
            </w:tcBorders>
            <w:shd w:val="clear" w:color="auto" w:fill="FDE9D9" w:themeFill="accent6" w:themeFillTint="33"/>
            <w:vAlign w:val="center"/>
          </w:tcPr>
          <w:p w14:paraId="7C2D6555" w14:textId="77777777" w:rsidR="00C1412E" w:rsidRPr="00BA7A41" w:rsidRDefault="00C1412E" w:rsidP="008E498B">
            <w:pPr>
              <w:jc w:val="center"/>
              <w:rPr>
                <w:rFonts w:ascii="Cambria" w:hAnsi="Cambria"/>
                <w:color w:val="000000"/>
                <w:sz w:val="20"/>
                <w:szCs w:val="20"/>
                <w:lang w:eastAsia="tr-TR"/>
              </w:rPr>
            </w:pPr>
            <w:r w:rsidRPr="00BA7A41">
              <w:rPr>
                <w:rFonts w:ascii="Cambria" w:hAnsi="Cambria"/>
                <w:color w:val="000000"/>
                <w:sz w:val="20"/>
                <w:szCs w:val="20"/>
                <w:lang w:eastAsia="tr-TR"/>
              </w:rPr>
              <w:t>Dijital Dönüşüm</w:t>
            </w:r>
          </w:p>
        </w:tc>
        <w:tc>
          <w:tcPr>
            <w:tcW w:w="3879" w:type="dxa"/>
            <w:tcBorders>
              <w:left w:val="nil"/>
              <w:right w:val="single" w:sz="4" w:space="0" w:color="auto"/>
            </w:tcBorders>
            <w:shd w:val="clear" w:color="auto" w:fill="FDE9D9" w:themeFill="accent6" w:themeFillTint="33"/>
            <w:vAlign w:val="center"/>
          </w:tcPr>
          <w:p w14:paraId="749559D9" w14:textId="77777777" w:rsidR="00C1412E" w:rsidRPr="00BA7A41" w:rsidRDefault="00C1412E" w:rsidP="008E498B">
            <w:pPr>
              <w:rPr>
                <w:rFonts w:ascii="Cambria" w:hAnsi="Cambria"/>
                <w:color w:val="000000"/>
                <w:sz w:val="20"/>
                <w:szCs w:val="20"/>
                <w:lang w:eastAsia="tr-TR"/>
              </w:rPr>
            </w:pPr>
            <w:r w:rsidRPr="00BA7A41">
              <w:rPr>
                <w:rFonts w:ascii="Cambria" w:hAnsi="Cambria"/>
                <w:color w:val="000000"/>
                <w:sz w:val="20"/>
                <w:szCs w:val="20"/>
                <w:lang w:eastAsia="tr-TR"/>
              </w:rPr>
              <w:t>4 Tedbir</w:t>
            </w:r>
          </w:p>
        </w:tc>
      </w:tr>
      <w:tr w:rsidR="00C1412E" w:rsidRPr="00BA7A41" w14:paraId="5DE2E147" w14:textId="77777777" w:rsidTr="008E498B">
        <w:trPr>
          <w:trHeight w:val="139"/>
          <w:jc w:val="center"/>
        </w:trPr>
        <w:tc>
          <w:tcPr>
            <w:tcW w:w="1985" w:type="dxa"/>
            <w:vMerge/>
            <w:tcBorders>
              <w:left w:val="single" w:sz="4" w:space="0" w:color="auto"/>
              <w:right w:val="single" w:sz="8" w:space="0" w:color="auto"/>
            </w:tcBorders>
            <w:shd w:val="clear" w:color="auto" w:fill="FDE9D9" w:themeFill="accent6" w:themeFillTint="33"/>
            <w:vAlign w:val="center"/>
          </w:tcPr>
          <w:p w14:paraId="6DD7ADD4" w14:textId="77777777" w:rsidR="00C1412E" w:rsidRPr="00BA7A41" w:rsidRDefault="00C1412E" w:rsidP="008E498B">
            <w:pPr>
              <w:rPr>
                <w:rFonts w:ascii="Cambria" w:hAnsi="Cambria"/>
                <w:color w:val="000000"/>
                <w:sz w:val="20"/>
                <w:szCs w:val="20"/>
                <w:lang w:eastAsia="tr-TR"/>
              </w:rPr>
            </w:pPr>
          </w:p>
        </w:tc>
        <w:tc>
          <w:tcPr>
            <w:tcW w:w="3260" w:type="dxa"/>
            <w:tcBorders>
              <w:top w:val="nil"/>
              <w:left w:val="nil"/>
              <w:bottom w:val="single" w:sz="8" w:space="0" w:color="auto"/>
              <w:right w:val="single" w:sz="8" w:space="0" w:color="auto"/>
            </w:tcBorders>
            <w:shd w:val="clear" w:color="auto" w:fill="FDE9D9" w:themeFill="accent6" w:themeFillTint="33"/>
            <w:vAlign w:val="center"/>
          </w:tcPr>
          <w:p w14:paraId="06347D07" w14:textId="77777777" w:rsidR="00C1412E" w:rsidRPr="00BA7A41" w:rsidRDefault="00C1412E" w:rsidP="008E498B">
            <w:pPr>
              <w:jc w:val="center"/>
              <w:rPr>
                <w:rFonts w:ascii="Cambria" w:hAnsi="Cambria"/>
                <w:color w:val="000000"/>
                <w:sz w:val="20"/>
                <w:szCs w:val="20"/>
                <w:lang w:eastAsia="tr-TR"/>
              </w:rPr>
            </w:pPr>
            <w:r w:rsidRPr="00BA7A41">
              <w:rPr>
                <w:rFonts w:ascii="Cambria" w:hAnsi="Cambria"/>
                <w:color w:val="000000"/>
                <w:sz w:val="20"/>
                <w:szCs w:val="20"/>
                <w:lang w:eastAsia="tr-TR"/>
              </w:rPr>
              <w:t>Hizmet ihracatının desteklenmesi</w:t>
            </w:r>
          </w:p>
        </w:tc>
        <w:tc>
          <w:tcPr>
            <w:tcW w:w="3879" w:type="dxa"/>
            <w:tcBorders>
              <w:left w:val="nil"/>
              <w:right w:val="single" w:sz="4" w:space="0" w:color="auto"/>
            </w:tcBorders>
            <w:shd w:val="clear" w:color="auto" w:fill="FDE9D9" w:themeFill="accent6" w:themeFillTint="33"/>
            <w:vAlign w:val="center"/>
          </w:tcPr>
          <w:p w14:paraId="26AD354F" w14:textId="77777777" w:rsidR="00C1412E" w:rsidRPr="00BA7A41" w:rsidRDefault="00C1412E" w:rsidP="008E498B">
            <w:pPr>
              <w:rPr>
                <w:rFonts w:ascii="Cambria" w:hAnsi="Cambria"/>
                <w:color w:val="000000"/>
                <w:sz w:val="20"/>
                <w:szCs w:val="20"/>
                <w:lang w:eastAsia="tr-TR"/>
              </w:rPr>
            </w:pPr>
            <w:r w:rsidRPr="00BA7A41">
              <w:rPr>
                <w:rFonts w:ascii="Cambria" w:hAnsi="Cambria"/>
                <w:color w:val="000000"/>
                <w:sz w:val="20"/>
                <w:szCs w:val="20"/>
                <w:lang w:eastAsia="tr-TR"/>
              </w:rPr>
              <w:t>1 Tedbir</w:t>
            </w:r>
          </w:p>
        </w:tc>
      </w:tr>
      <w:tr w:rsidR="00C1412E" w:rsidRPr="00BA7A41" w14:paraId="5DB3774A" w14:textId="77777777" w:rsidTr="008E498B">
        <w:trPr>
          <w:trHeight w:val="139"/>
          <w:jc w:val="center"/>
        </w:trPr>
        <w:tc>
          <w:tcPr>
            <w:tcW w:w="1985" w:type="dxa"/>
            <w:vMerge/>
            <w:tcBorders>
              <w:left w:val="single" w:sz="4" w:space="0" w:color="auto"/>
              <w:right w:val="single" w:sz="8" w:space="0" w:color="auto"/>
            </w:tcBorders>
            <w:shd w:val="clear" w:color="auto" w:fill="FDE9D9" w:themeFill="accent6" w:themeFillTint="33"/>
            <w:vAlign w:val="center"/>
          </w:tcPr>
          <w:p w14:paraId="63E948DE" w14:textId="77777777" w:rsidR="00C1412E" w:rsidRPr="00BA7A41" w:rsidRDefault="00C1412E" w:rsidP="008E498B">
            <w:pPr>
              <w:rPr>
                <w:rFonts w:ascii="Cambria" w:hAnsi="Cambria"/>
                <w:color w:val="000000"/>
                <w:sz w:val="20"/>
                <w:szCs w:val="20"/>
                <w:lang w:eastAsia="tr-TR"/>
              </w:rPr>
            </w:pPr>
          </w:p>
        </w:tc>
        <w:tc>
          <w:tcPr>
            <w:tcW w:w="3260" w:type="dxa"/>
            <w:tcBorders>
              <w:top w:val="nil"/>
              <w:left w:val="nil"/>
              <w:bottom w:val="single" w:sz="8" w:space="0" w:color="auto"/>
              <w:right w:val="single" w:sz="8" w:space="0" w:color="auto"/>
            </w:tcBorders>
            <w:shd w:val="clear" w:color="auto" w:fill="FDE9D9" w:themeFill="accent6" w:themeFillTint="33"/>
            <w:vAlign w:val="center"/>
          </w:tcPr>
          <w:p w14:paraId="079D51F5" w14:textId="77777777" w:rsidR="00C1412E" w:rsidRPr="00BA7A41" w:rsidRDefault="00C1412E" w:rsidP="008E498B">
            <w:pPr>
              <w:jc w:val="center"/>
              <w:rPr>
                <w:rFonts w:ascii="Cambria" w:hAnsi="Cambria"/>
                <w:color w:val="000000"/>
                <w:sz w:val="20"/>
                <w:szCs w:val="20"/>
                <w:lang w:eastAsia="tr-TR"/>
              </w:rPr>
            </w:pPr>
            <w:r w:rsidRPr="00BA7A41">
              <w:rPr>
                <w:rFonts w:ascii="Cambria" w:hAnsi="Cambria"/>
                <w:color w:val="000000"/>
                <w:sz w:val="20"/>
                <w:szCs w:val="20"/>
                <w:lang w:eastAsia="tr-TR"/>
              </w:rPr>
              <w:t>Eğitim ve İstihdamda olmayan gençlerin ve kadınların Eğitim ve İstihdama katılmaları</w:t>
            </w:r>
          </w:p>
        </w:tc>
        <w:tc>
          <w:tcPr>
            <w:tcW w:w="3879" w:type="dxa"/>
            <w:tcBorders>
              <w:left w:val="nil"/>
              <w:right w:val="single" w:sz="4" w:space="0" w:color="auto"/>
            </w:tcBorders>
            <w:shd w:val="clear" w:color="auto" w:fill="FDE9D9" w:themeFill="accent6" w:themeFillTint="33"/>
            <w:vAlign w:val="center"/>
          </w:tcPr>
          <w:p w14:paraId="395DC74C" w14:textId="77777777" w:rsidR="00C1412E" w:rsidRPr="00BA7A41" w:rsidRDefault="00C1412E" w:rsidP="008E498B">
            <w:pPr>
              <w:rPr>
                <w:rFonts w:ascii="Cambria" w:hAnsi="Cambria"/>
                <w:color w:val="000000"/>
                <w:sz w:val="20"/>
                <w:szCs w:val="20"/>
                <w:lang w:eastAsia="tr-TR"/>
              </w:rPr>
            </w:pPr>
            <w:r w:rsidRPr="00BA7A41">
              <w:rPr>
                <w:rFonts w:ascii="Cambria" w:hAnsi="Cambria"/>
                <w:color w:val="000000"/>
                <w:sz w:val="20"/>
                <w:szCs w:val="20"/>
                <w:lang w:eastAsia="tr-TR"/>
              </w:rPr>
              <w:t>3 Tedbir</w:t>
            </w:r>
          </w:p>
        </w:tc>
      </w:tr>
      <w:tr w:rsidR="00C1412E" w:rsidRPr="00BA7A41" w14:paraId="7DCC5215" w14:textId="77777777" w:rsidTr="008E498B">
        <w:trPr>
          <w:trHeight w:val="139"/>
          <w:jc w:val="center"/>
        </w:trPr>
        <w:tc>
          <w:tcPr>
            <w:tcW w:w="1985" w:type="dxa"/>
            <w:vMerge/>
            <w:tcBorders>
              <w:left w:val="single" w:sz="4" w:space="0" w:color="auto"/>
              <w:right w:val="single" w:sz="8" w:space="0" w:color="auto"/>
            </w:tcBorders>
            <w:shd w:val="clear" w:color="auto" w:fill="FDE9D9" w:themeFill="accent6" w:themeFillTint="33"/>
            <w:vAlign w:val="center"/>
          </w:tcPr>
          <w:p w14:paraId="48F43311" w14:textId="77777777" w:rsidR="00C1412E" w:rsidRPr="00BA7A41" w:rsidRDefault="00C1412E" w:rsidP="008E498B">
            <w:pPr>
              <w:rPr>
                <w:rFonts w:ascii="Cambria" w:hAnsi="Cambria"/>
                <w:color w:val="000000"/>
                <w:sz w:val="20"/>
                <w:szCs w:val="20"/>
                <w:lang w:eastAsia="tr-TR"/>
              </w:rPr>
            </w:pPr>
          </w:p>
        </w:tc>
        <w:tc>
          <w:tcPr>
            <w:tcW w:w="3260" w:type="dxa"/>
            <w:tcBorders>
              <w:top w:val="nil"/>
              <w:left w:val="nil"/>
              <w:bottom w:val="single" w:sz="8" w:space="0" w:color="auto"/>
              <w:right w:val="single" w:sz="8" w:space="0" w:color="auto"/>
            </w:tcBorders>
            <w:shd w:val="clear" w:color="auto" w:fill="FDE9D9" w:themeFill="accent6" w:themeFillTint="33"/>
            <w:vAlign w:val="center"/>
          </w:tcPr>
          <w:p w14:paraId="5B57DD34" w14:textId="77777777" w:rsidR="00C1412E" w:rsidRPr="00BA7A41" w:rsidRDefault="00C1412E" w:rsidP="008E498B">
            <w:pPr>
              <w:jc w:val="center"/>
              <w:rPr>
                <w:rFonts w:ascii="Cambria" w:hAnsi="Cambria"/>
                <w:color w:val="000000"/>
                <w:sz w:val="20"/>
                <w:szCs w:val="20"/>
                <w:lang w:eastAsia="tr-TR"/>
              </w:rPr>
            </w:pPr>
            <w:r w:rsidRPr="00BA7A41">
              <w:rPr>
                <w:rFonts w:ascii="Cambria" w:hAnsi="Cambria"/>
                <w:color w:val="000000"/>
                <w:sz w:val="20"/>
                <w:szCs w:val="20"/>
                <w:lang w:eastAsia="tr-TR"/>
              </w:rPr>
              <w:t>Yükseköğretimde ve Mesleki ve Teknik Eğitimde Özel Sektör Odaklı Dönüşüm</w:t>
            </w:r>
          </w:p>
        </w:tc>
        <w:tc>
          <w:tcPr>
            <w:tcW w:w="3879" w:type="dxa"/>
            <w:tcBorders>
              <w:left w:val="nil"/>
              <w:right w:val="single" w:sz="4" w:space="0" w:color="auto"/>
            </w:tcBorders>
            <w:shd w:val="clear" w:color="auto" w:fill="FDE9D9" w:themeFill="accent6" w:themeFillTint="33"/>
            <w:vAlign w:val="center"/>
          </w:tcPr>
          <w:p w14:paraId="54CDFF69" w14:textId="77777777" w:rsidR="00C1412E" w:rsidRPr="00BA7A41" w:rsidRDefault="00C1412E" w:rsidP="008E498B">
            <w:pPr>
              <w:rPr>
                <w:rFonts w:ascii="Cambria" w:hAnsi="Cambria"/>
                <w:color w:val="000000"/>
                <w:sz w:val="20"/>
                <w:szCs w:val="20"/>
                <w:lang w:eastAsia="tr-TR"/>
              </w:rPr>
            </w:pPr>
            <w:r w:rsidRPr="00BA7A41">
              <w:rPr>
                <w:rFonts w:ascii="Cambria" w:hAnsi="Cambria"/>
                <w:color w:val="000000"/>
                <w:sz w:val="20"/>
                <w:szCs w:val="20"/>
                <w:lang w:eastAsia="tr-TR"/>
              </w:rPr>
              <w:t>2 Tedbir</w:t>
            </w:r>
          </w:p>
        </w:tc>
      </w:tr>
      <w:tr w:rsidR="00C1412E" w:rsidRPr="00BA7A41" w14:paraId="573C76EF" w14:textId="77777777" w:rsidTr="008E498B">
        <w:trPr>
          <w:trHeight w:val="195"/>
          <w:jc w:val="center"/>
        </w:trPr>
        <w:tc>
          <w:tcPr>
            <w:tcW w:w="1985" w:type="dxa"/>
            <w:vMerge/>
            <w:tcBorders>
              <w:left w:val="single" w:sz="4" w:space="0" w:color="auto"/>
              <w:right w:val="single" w:sz="8" w:space="0" w:color="auto"/>
            </w:tcBorders>
            <w:shd w:val="clear" w:color="auto" w:fill="FDE9D9" w:themeFill="accent6" w:themeFillTint="33"/>
            <w:vAlign w:val="center"/>
          </w:tcPr>
          <w:p w14:paraId="2275E1E6" w14:textId="77777777" w:rsidR="00C1412E" w:rsidRPr="00BA7A41" w:rsidRDefault="00C1412E" w:rsidP="008E498B">
            <w:pPr>
              <w:rPr>
                <w:rFonts w:ascii="Cambria" w:hAnsi="Cambria"/>
                <w:color w:val="000000"/>
                <w:sz w:val="20"/>
                <w:szCs w:val="20"/>
                <w:lang w:eastAsia="tr-TR"/>
              </w:rPr>
            </w:pPr>
          </w:p>
        </w:tc>
        <w:tc>
          <w:tcPr>
            <w:tcW w:w="3260" w:type="dxa"/>
            <w:tcBorders>
              <w:top w:val="nil"/>
              <w:left w:val="nil"/>
              <w:bottom w:val="single" w:sz="8" w:space="0" w:color="auto"/>
              <w:right w:val="single" w:sz="8" w:space="0" w:color="auto"/>
            </w:tcBorders>
            <w:shd w:val="clear" w:color="auto" w:fill="FDE9D9" w:themeFill="accent6" w:themeFillTint="33"/>
            <w:vAlign w:val="center"/>
          </w:tcPr>
          <w:p w14:paraId="1F67E82F" w14:textId="77777777" w:rsidR="00C1412E" w:rsidRPr="00BA7A41" w:rsidRDefault="00C1412E" w:rsidP="008E498B">
            <w:pPr>
              <w:jc w:val="center"/>
              <w:rPr>
                <w:rFonts w:ascii="Cambria" w:hAnsi="Cambria"/>
                <w:color w:val="000000"/>
                <w:sz w:val="20"/>
                <w:szCs w:val="20"/>
                <w:lang w:eastAsia="tr-TR"/>
              </w:rPr>
            </w:pPr>
            <w:r w:rsidRPr="00BA7A41">
              <w:rPr>
                <w:rFonts w:ascii="Cambria" w:hAnsi="Cambria"/>
                <w:color w:val="000000"/>
                <w:sz w:val="20"/>
                <w:szCs w:val="20"/>
                <w:lang w:eastAsia="tr-TR"/>
              </w:rPr>
              <w:t>Afetlere Duyarlı Bütünleşik Mekânsal Planlama</w:t>
            </w:r>
          </w:p>
        </w:tc>
        <w:tc>
          <w:tcPr>
            <w:tcW w:w="3879" w:type="dxa"/>
            <w:tcBorders>
              <w:left w:val="nil"/>
              <w:right w:val="single" w:sz="4" w:space="0" w:color="auto"/>
            </w:tcBorders>
            <w:shd w:val="clear" w:color="auto" w:fill="FDE9D9" w:themeFill="accent6" w:themeFillTint="33"/>
            <w:vAlign w:val="center"/>
          </w:tcPr>
          <w:p w14:paraId="70430C51" w14:textId="77777777" w:rsidR="00C1412E" w:rsidRPr="00BA7A41" w:rsidRDefault="00C1412E" w:rsidP="008E498B">
            <w:pPr>
              <w:rPr>
                <w:rFonts w:ascii="Cambria" w:hAnsi="Cambria"/>
                <w:color w:val="000000"/>
                <w:sz w:val="20"/>
                <w:szCs w:val="20"/>
                <w:lang w:eastAsia="tr-TR"/>
              </w:rPr>
            </w:pPr>
            <w:r w:rsidRPr="00BA7A41">
              <w:rPr>
                <w:rFonts w:ascii="Cambria" w:hAnsi="Cambria"/>
                <w:color w:val="000000"/>
                <w:sz w:val="20"/>
                <w:szCs w:val="20"/>
                <w:lang w:eastAsia="tr-TR"/>
              </w:rPr>
              <w:t>1 Tedbir</w:t>
            </w:r>
          </w:p>
        </w:tc>
      </w:tr>
      <w:tr w:rsidR="00C1412E" w:rsidRPr="00BA7A41" w14:paraId="0F1D018B" w14:textId="77777777" w:rsidTr="008E498B">
        <w:trPr>
          <w:trHeight w:val="542"/>
          <w:jc w:val="center"/>
        </w:trPr>
        <w:tc>
          <w:tcPr>
            <w:tcW w:w="1985" w:type="dxa"/>
            <w:vMerge/>
            <w:tcBorders>
              <w:left w:val="single" w:sz="4" w:space="0" w:color="auto"/>
              <w:bottom w:val="single" w:sz="8" w:space="0" w:color="auto"/>
              <w:right w:val="single" w:sz="8" w:space="0" w:color="auto"/>
            </w:tcBorders>
            <w:shd w:val="clear" w:color="auto" w:fill="FDE9D9" w:themeFill="accent6" w:themeFillTint="33"/>
            <w:vAlign w:val="center"/>
          </w:tcPr>
          <w:p w14:paraId="45ABA43D" w14:textId="77777777" w:rsidR="00C1412E" w:rsidRPr="00BA7A41" w:rsidRDefault="00C1412E" w:rsidP="008E498B">
            <w:pPr>
              <w:rPr>
                <w:rFonts w:ascii="Cambria" w:hAnsi="Cambria"/>
                <w:color w:val="000000"/>
                <w:sz w:val="20"/>
                <w:szCs w:val="20"/>
                <w:lang w:eastAsia="tr-TR"/>
              </w:rPr>
            </w:pPr>
          </w:p>
        </w:tc>
        <w:tc>
          <w:tcPr>
            <w:tcW w:w="3260" w:type="dxa"/>
            <w:tcBorders>
              <w:top w:val="nil"/>
              <w:left w:val="nil"/>
              <w:bottom w:val="single" w:sz="8" w:space="0" w:color="auto"/>
              <w:right w:val="single" w:sz="8" w:space="0" w:color="auto"/>
            </w:tcBorders>
            <w:shd w:val="clear" w:color="auto" w:fill="FDE9D9" w:themeFill="accent6" w:themeFillTint="33"/>
            <w:vAlign w:val="center"/>
          </w:tcPr>
          <w:p w14:paraId="64C883D6" w14:textId="77777777" w:rsidR="00C1412E" w:rsidRPr="00BA7A41" w:rsidRDefault="00C1412E" w:rsidP="008E498B">
            <w:pPr>
              <w:jc w:val="center"/>
              <w:rPr>
                <w:rFonts w:ascii="Cambria" w:hAnsi="Cambria"/>
                <w:color w:val="000000"/>
                <w:sz w:val="20"/>
                <w:szCs w:val="20"/>
                <w:lang w:eastAsia="tr-TR"/>
              </w:rPr>
            </w:pPr>
            <w:r w:rsidRPr="00BA7A41">
              <w:rPr>
                <w:rFonts w:ascii="Cambria" w:hAnsi="Cambria"/>
                <w:color w:val="000000"/>
                <w:sz w:val="20"/>
                <w:szCs w:val="20"/>
                <w:lang w:eastAsia="tr-TR"/>
              </w:rPr>
              <w:t>İklim Değişikliği Mevzuatı, Emisyon Ticaret sistemi, Sınırda Karbon Düzenlemesi</w:t>
            </w:r>
          </w:p>
        </w:tc>
        <w:tc>
          <w:tcPr>
            <w:tcW w:w="3879" w:type="dxa"/>
            <w:tcBorders>
              <w:left w:val="nil"/>
              <w:bottom w:val="single" w:sz="8" w:space="0" w:color="auto"/>
              <w:right w:val="single" w:sz="4" w:space="0" w:color="auto"/>
            </w:tcBorders>
            <w:shd w:val="clear" w:color="auto" w:fill="FDE9D9" w:themeFill="accent6" w:themeFillTint="33"/>
            <w:vAlign w:val="center"/>
          </w:tcPr>
          <w:p w14:paraId="7B76941C" w14:textId="77777777" w:rsidR="00C1412E" w:rsidRPr="00BA7A41" w:rsidRDefault="00C1412E" w:rsidP="008E498B">
            <w:pPr>
              <w:rPr>
                <w:rFonts w:ascii="Cambria" w:hAnsi="Cambria"/>
                <w:color w:val="000000"/>
                <w:sz w:val="20"/>
                <w:szCs w:val="20"/>
                <w:lang w:eastAsia="tr-TR"/>
              </w:rPr>
            </w:pPr>
            <w:r w:rsidRPr="00BA7A41">
              <w:rPr>
                <w:rFonts w:ascii="Cambria" w:hAnsi="Cambria"/>
                <w:color w:val="000000"/>
                <w:sz w:val="20"/>
                <w:szCs w:val="20"/>
                <w:lang w:eastAsia="tr-TR"/>
              </w:rPr>
              <w:t>1 Tedbir</w:t>
            </w:r>
          </w:p>
        </w:tc>
      </w:tr>
      <w:tr w:rsidR="00C1412E" w:rsidRPr="00BA7A41" w14:paraId="75B76D20" w14:textId="77777777" w:rsidTr="008E498B">
        <w:trPr>
          <w:trHeight w:val="106"/>
          <w:jc w:val="center"/>
        </w:trPr>
        <w:tc>
          <w:tcPr>
            <w:tcW w:w="1985" w:type="dxa"/>
            <w:vMerge w:val="restart"/>
            <w:tcBorders>
              <w:top w:val="nil"/>
              <w:left w:val="single" w:sz="4" w:space="0" w:color="auto"/>
              <w:right w:val="single" w:sz="8" w:space="0" w:color="auto"/>
            </w:tcBorders>
            <w:shd w:val="clear" w:color="auto" w:fill="FDE9D9" w:themeFill="accent6" w:themeFillTint="33"/>
            <w:vAlign w:val="center"/>
          </w:tcPr>
          <w:p w14:paraId="66D0DF46" w14:textId="77777777" w:rsidR="00C1412E" w:rsidRPr="00BA7A41" w:rsidRDefault="00C1412E" w:rsidP="008E498B">
            <w:pPr>
              <w:rPr>
                <w:rFonts w:ascii="Cambria" w:hAnsi="Cambria"/>
                <w:color w:val="000000"/>
                <w:sz w:val="20"/>
                <w:szCs w:val="20"/>
                <w:lang w:eastAsia="tr-TR"/>
              </w:rPr>
            </w:pPr>
            <w:r w:rsidRPr="00BA7A41">
              <w:rPr>
                <w:rFonts w:ascii="Cambria" w:hAnsi="Cambria"/>
                <w:color w:val="000000"/>
                <w:sz w:val="20"/>
                <w:szCs w:val="20"/>
                <w:lang w:eastAsia="tr-TR"/>
              </w:rPr>
              <w:t>Cumhurbaşkanlığı 2024 Yıllık Programı</w:t>
            </w:r>
          </w:p>
        </w:tc>
        <w:tc>
          <w:tcPr>
            <w:tcW w:w="3260" w:type="dxa"/>
            <w:tcBorders>
              <w:top w:val="nil"/>
              <w:left w:val="nil"/>
              <w:bottom w:val="single" w:sz="8" w:space="0" w:color="auto"/>
              <w:right w:val="single" w:sz="8" w:space="0" w:color="auto"/>
            </w:tcBorders>
            <w:shd w:val="clear" w:color="auto" w:fill="FDE9D9" w:themeFill="accent6" w:themeFillTint="33"/>
            <w:vAlign w:val="center"/>
          </w:tcPr>
          <w:p w14:paraId="76127FF4" w14:textId="77777777" w:rsidR="00C1412E" w:rsidRPr="00BA7A41" w:rsidRDefault="00C1412E" w:rsidP="008E498B">
            <w:pPr>
              <w:jc w:val="center"/>
              <w:rPr>
                <w:rFonts w:ascii="Cambria" w:hAnsi="Cambria"/>
                <w:color w:val="000000"/>
                <w:sz w:val="20"/>
                <w:szCs w:val="20"/>
                <w:lang w:eastAsia="tr-TR"/>
              </w:rPr>
            </w:pPr>
            <w:r w:rsidRPr="00BA7A41">
              <w:rPr>
                <w:rFonts w:ascii="Cambria" w:hAnsi="Cambria"/>
                <w:color w:val="000000"/>
                <w:sz w:val="20"/>
                <w:szCs w:val="20"/>
                <w:lang w:eastAsia="tr-TR"/>
              </w:rPr>
              <w:t xml:space="preserve">Kalkınma İçim Uluslararası İş birliği </w:t>
            </w:r>
          </w:p>
        </w:tc>
        <w:tc>
          <w:tcPr>
            <w:tcW w:w="3879" w:type="dxa"/>
            <w:tcBorders>
              <w:top w:val="nil"/>
              <w:left w:val="nil"/>
              <w:right w:val="single" w:sz="4" w:space="0" w:color="auto"/>
            </w:tcBorders>
            <w:shd w:val="clear" w:color="auto" w:fill="FDE9D9" w:themeFill="accent6" w:themeFillTint="33"/>
            <w:vAlign w:val="center"/>
          </w:tcPr>
          <w:p w14:paraId="3EC3B9B0" w14:textId="77777777" w:rsidR="00C1412E" w:rsidRPr="00BA7A41" w:rsidRDefault="00C1412E" w:rsidP="008E498B">
            <w:pPr>
              <w:rPr>
                <w:rFonts w:ascii="Cambria" w:hAnsi="Cambria"/>
                <w:color w:val="000000"/>
                <w:sz w:val="20"/>
                <w:szCs w:val="20"/>
                <w:lang w:eastAsia="tr-TR"/>
              </w:rPr>
            </w:pPr>
            <w:r w:rsidRPr="00BA7A41">
              <w:rPr>
                <w:rFonts w:ascii="Cambria" w:hAnsi="Cambria"/>
                <w:color w:val="000000"/>
                <w:sz w:val="20"/>
                <w:szCs w:val="20"/>
                <w:lang w:eastAsia="tr-TR"/>
              </w:rPr>
              <w:t xml:space="preserve">9701,972.6,973.3 Sayılı Tedbir Maddeleri </w:t>
            </w:r>
          </w:p>
        </w:tc>
      </w:tr>
      <w:tr w:rsidR="00C1412E" w:rsidRPr="00BA7A41" w14:paraId="5B354E0B" w14:textId="77777777" w:rsidTr="008E498B">
        <w:trPr>
          <w:trHeight w:val="101"/>
          <w:jc w:val="center"/>
        </w:trPr>
        <w:tc>
          <w:tcPr>
            <w:tcW w:w="1985" w:type="dxa"/>
            <w:vMerge/>
            <w:tcBorders>
              <w:left w:val="single" w:sz="4" w:space="0" w:color="auto"/>
              <w:right w:val="single" w:sz="8" w:space="0" w:color="auto"/>
            </w:tcBorders>
            <w:shd w:val="clear" w:color="auto" w:fill="FDE9D9" w:themeFill="accent6" w:themeFillTint="33"/>
            <w:vAlign w:val="center"/>
          </w:tcPr>
          <w:p w14:paraId="18E25CD0" w14:textId="77777777" w:rsidR="00C1412E" w:rsidRPr="00BA7A41" w:rsidRDefault="00C1412E" w:rsidP="008E498B">
            <w:pPr>
              <w:rPr>
                <w:rFonts w:ascii="Cambria" w:hAnsi="Cambria"/>
                <w:color w:val="000000"/>
                <w:sz w:val="20"/>
                <w:szCs w:val="20"/>
                <w:lang w:eastAsia="tr-TR"/>
              </w:rPr>
            </w:pPr>
          </w:p>
        </w:tc>
        <w:tc>
          <w:tcPr>
            <w:tcW w:w="3260" w:type="dxa"/>
            <w:tcBorders>
              <w:top w:val="nil"/>
              <w:left w:val="nil"/>
              <w:bottom w:val="single" w:sz="8" w:space="0" w:color="auto"/>
              <w:right w:val="single" w:sz="8" w:space="0" w:color="auto"/>
            </w:tcBorders>
            <w:shd w:val="clear" w:color="auto" w:fill="FDE9D9" w:themeFill="accent6" w:themeFillTint="33"/>
            <w:vAlign w:val="center"/>
          </w:tcPr>
          <w:p w14:paraId="3F0F5887" w14:textId="77777777" w:rsidR="00C1412E" w:rsidRPr="00BA7A41" w:rsidRDefault="00C1412E" w:rsidP="008E498B">
            <w:pPr>
              <w:jc w:val="center"/>
              <w:rPr>
                <w:rFonts w:ascii="Cambria" w:hAnsi="Cambria"/>
                <w:color w:val="000000"/>
                <w:sz w:val="20"/>
                <w:szCs w:val="20"/>
                <w:lang w:eastAsia="tr-TR"/>
              </w:rPr>
            </w:pPr>
            <w:r w:rsidRPr="00BA7A41">
              <w:rPr>
                <w:rFonts w:ascii="Cambria" w:hAnsi="Cambria"/>
                <w:color w:val="000000"/>
                <w:sz w:val="20"/>
                <w:szCs w:val="20"/>
                <w:lang w:eastAsia="tr-TR"/>
              </w:rPr>
              <w:t>İmalat Sanayi</w:t>
            </w:r>
          </w:p>
        </w:tc>
        <w:tc>
          <w:tcPr>
            <w:tcW w:w="3879" w:type="dxa"/>
            <w:tcBorders>
              <w:left w:val="nil"/>
              <w:right w:val="single" w:sz="4" w:space="0" w:color="auto"/>
            </w:tcBorders>
            <w:shd w:val="clear" w:color="auto" w:fill="FDE9D9" w:themeFill="accent6" w:themeFillTint="33"/>
            <w:vAlign w:val="center"/>
          </w:tcPr>
          <w:p w14:paraId="4AC3F907" w14:textId="77777777" w:rsidR="00C1412E" w:rsidRPr="00BA7A41" w:rsidRDefault="00C1412E" w:rsidP="008E498B">
            <w:pPr>
              <w:rPr>
                <w:rFonts w:ascii="Cambria" w:hAnsi="Cambria"/>
                <w:color w:val="000000"/>
                <w:sz w:val="20"/>
                <w:szCs w:val="20"/>
                <w:lang w:eastAsia="tr-TR"/>
              </w:rPr>
            </w:pPr>
            <w:r w:rsidRPr="00BA7A41">
              <w:rPr>
                <w:rFonts w:ascii="Cambria" w:hAnsi="Cambria"/>
                <w:color w:val="000000"/>
                <w:sz w:val="20"/>
                <w:szCs w:val="20"/>
                <w:lang w:eastAsia="tr-TR"/>
              </w:rPr>
              <w:t xml:space="preserve">432.1 Sayılı Tedbir Maddesi </w:t>
            </w:r>
          </w:p>
        </w:tc>
      </w:tr>
      <w:tr w:rsidR="00C1412E" w:rsidRPr="00BA7A41" w14:paraId="40129806" w14:textId="77777777" w:rsidTr="008E498B">
        <w:trPr>
          <w:trHeight w:val="101"/>
          <w:jc w:val="center"/>
        </w:trPr>
        <w:tc>
          <w:tcPr>
            <w:tcW w:w="1985" w:type="dxa"/>
            <w:vMerge/>
            <w:tcBorders>
              <w:left w:val="single" w:sz="4" w:space="0" w:color="auto"/>
              <w:right w:val="single" w:sz="8" w:space="0" w:color="auto"/>
            </w:tcBorders>
            <w:shd w:val="clear" w:color="auto" w:fill="FDE9D9" w:themeFill="accent6" w:themeFillTint="33"/>
            <w:vAlign w:val="center"/>
          </w:tcPr>
          <w:p w14:paraId="26FFE74C" w14:textId="77777777" w:rsidR="00C1412E" w:rsidRPr="00BA7A41" w:rsidRDefault="00C1412E" w:rsidP="008E498B">
            <w:pPr>
              <w:rPr>
                <w:rFonts w:ascii="Cambria" w:hAnsi="Cambria"/>
                <w:color w:val="000000"/>
                <w:sz w:val="20"/>
                <w:szCs w:val="20"/>
                <w:lang w:eastAsia="tr-TR"/>
              </w:rPr>
            </w:pPr>
          </w:p>
        </w:tc>
        <w:tc>
          <w:tcPr>
            <w:tcW w:w="3260" w:type="dxa"/>
            <w:tcBorders>
              <w:top w:val="nil"/>
              <w:left w:val="nil"/>
              <w:bottom w:val="single" w:sz="8" w:space="0" w:color="auto"/>
              <w:right w:val="single" w:sz="8" w:space="0" w:color="auto"/>
            </w:tcBorders>
            <w:shd w:val="clear" w:color="auto" w:fill="FDE9D9" w:themeFill="accent6" w:themeFillTint="33"/>
            <w:vAlign w:val="center"/>
          </w:tcPr>
          <w:p w14:paraId="42590648" w14:textId="77777777" w:rsidR="00C1412E" w:rsidRPr="00BA7A41" w:rsidRDefault="00C1412E" w:rsidP="008E498B">
            <w:pPr>
              <w:jc w:val="center"/>
              <w:rPr>
                <w:rFonts w:ascii="Cambria" w:hAnsi="Cambria"/>
                <w:color w:val="000000"/>
                <w:sz w:val="20"/>
                <w:szCs w:val="20"/>
                <w:lang w:eastAsia="tr-TR"/>
              </w:rPr>
            </w:pPr>
            <w:r w:rsidRPr="00BA7A41">
              <w:rPr>
                <w:rFonts w:ascii="Cambria" w:hAnsi="Cambria"/>
                <w:color w:val="000000"/>
                <w:sz w:val="20"/>
                <w:szCs w:val="20"/>
                <w:lang w:eastAsia="tr-TR"/>
              </w:rPr>
              <w:t>Girişimcilik ve KOBİ’ler</w:t>
            </w:r>
          </w:p>
        </w:tc>
        <w:tc>
          <w:tcPr>
            <w:tcW w:w="3879" w:type="dxa"/>
            <w:tcBorders>
              <w:left w:val="nil"/>
              <w:right w:val="single" w:sz="4" w:space="0" w:color="auto"/>
            </w:tcBorders>
            <w:shd w:val="clear" w:color="auto" w:fill="FDE9D9" w:themeFill="accent6" w:themeFillTint="33"/>
            <w:vAlign w:val="center"/>
          </w:tcPr>
          <w:p w14:paraId="6C52D06B" w14:textId="77777777" w:rsidR="00C1412E" w:rsidRPr="00BA7A41" w:rsidRDefault="00C1412E" w:rsidP="008E498B">
            <w:pPr>
              <w:rPr>
                <w:rFonts w:ascii="Cambria" w:hAnsi="Cambria"/>
                <w:color w:val="000000"/>
                <w:sz w:val="20"/>
                <w:szCs w:val="20"/>
                <w:lang w:eastAsia="tr-TR"/>
              </w:rPr>
            </w:pPr>
            <w:r w:rsidRPr="00BA7A41">
              <w:rPr>
                <w:rFonts w:ascii="Cambria" w:hAnsi="Cambria"/>
                <w:color w:val="000000"/>
                <w:sz w:val="20"/>
                <w:szCs w:val="20"/>
                <w:lang w:eastAsia="tr-TR"/>
              </w:rPr>
              <w:t>559.2,559.3 Sayılı Tedbir Maddeleri</w:t>
            </w:r>
          </w:p>
        </w:tc>
      </w:tr>
      <w:tr w:rsidR="00C1412E" w:rsidRPr="00BA7A41" w14:paraId="057A7553" w14:textId="77777777" w:rsidTr="008E498B">
        <w:trPr>
          <w:trHeight w:val="101"/>
          <w:jc w:val="center"/>
        </w:trPr>
        <w:tc>
          <w:tcPr>
            <w:tcW w:w="1985" w:type="dxa"/>
            <w:vMerge/>
            <w:tcBorders>
              <w:left w:val="single" w:sz="4" w:space="0" w:color="auto"/>
              <w:right w:val="single" w:sz="8" w:space="0" w:color="auto"/>
            </w:tcBorders>
            <w:shd w:val="clear" w:color="auto" w:fill="FDE9D9" w:themeFill="accent6" w:themeFillTint="33"/>
            <w:vAlign w:val="center"/>
          </w:tcPr>
          <w:p w14:paraId="245F0176" w14:textId="77777777" w:rsidR="00C1412E" w:rsidRPr="00BA7A41" w:rsidRDefault="00C1412E" w:rsidP="008E498B">
            <w:pPr>
              <w:rPr>
                <w:rFonts w:ascii="Cambria" w:hAnsi="Cambria"/>
                <w:color w:val="000000"/>
                <w:sz w:val="20"/>
                <w:szCs w:val="20"/>
                <w:lang w:eastAsia="tr-TR"/>
              </w:rPr>
            </w:pPr>
          </w:p>
        </w:tc>
        <w:tc>
          <w:tcPr>
            <w:tcW w:w="3260" w:type="dxa"/>
            <w:tcBorders>
              <w:top w:val="nil"/>
              <w:left w:val="nil"/>
              <w:bottom w:val="single" w:sz="8" w:space="0" w:color="auto"/>
              <w:right w:val="single" w:sz="8" w:space="0" w:color="auto"/>
            </w:tcBorders>
            <w:shd w:val="clear" w:color="auto" w:fill="FDE9D9" w:themeFill="accent6" w:themeFillTint="33"/>
            <w:vAlign w:val="center"/>
          </w:tcPr>
          <w:p w14:paraId="6BC7D931" w14:textId="77777777" w:rsidR="00C1412E" w:rsidRPr="00BA7A41" w:rsidRDefault="00C1412E" w:rsidP="008E498B">
            <w:pPr>
              <w:jc w:val="center"/>
              <w:rPr>
                <w:rFonts w:ascii="Cambria" w:hAnsi="Cambria"/>
                <w:color w:val="000000"/>
                <w:sz w:val="20"/>
                <w:szCs w:val="20"/>
                <w:lang w:eastAsia="tr-TR"/>
              </w:rPr>
            </w:pPr>
            <w:r w:rsidRPr="00BA7A41">
              <w:rPr>
                <w:rFonts w:ascii="Cambria" w:hAnsi="Cambria"/>
                <w:color w:val="000000"/>
                <w:sz w:val="20"/>
                <w:szCs w:val="20"/>
                <w:lang w:eastAsia="tr-TR"/>
              </w:rPr>
              <w:t>Fikri Mülkiyet Hakları</w:t>
            </w:r>
          </w:p>
        </w:tc>
        <w:tc>
          <w:tcPr>
            <w:tcW w:w="3879" w:type="dxa"/>
            <w:tcBorders>
              <w:left w:val="nil"/>
              <w:right w:val="single" w:sz="4" w:space="0" w:color="auto"/>
            </w:tcBorders>
            <w:shd w:val="clear" w:color="auto" w:fill="FDE9D9" w:themeFill="accent6" w:themeFillTint="33"/>
            <w:vAlign w:val="center"/>
          </w:tcPr>
          <w:p w14:paraId="6CE41805" w14:textId="77777777" w:rsidR="00C1412E" w:rsidRPr="00BA7A41" w:rsidRDefault="00C1412E" w:rsidP="008E498B">
            <w:pPr>
              <w:rPr>
                <w:rFonts w:ascii="Cambria" w:hAnsi="Cambria"/>
                <w:color w:val="000000"/>
                <w:sz w:val="20"/>
                <w:szCs w:val="20"/>
                <w:lang w:eastAsia="tr-TR"/>
              </w:rPr>
            </w:pPr>
            <w:r w:rsidRPr="00BA7A41">
              <w:rPr>
                <w:rFonts w:ascii="Cambria" w:hAnsi="Cambria"/>
                <w:color w:val="000000"/>
                <w:sz w:val="20"/>
                <w:szCs w:val="20"/>
                <w:lang w:eastAsia="tr-TR"/>
              </w:rPr>
              <w:t>565.6, 565.7 Sayılı Tedbir Maddeleri</w:t>
            </w:r>
          </w:p>
        </w:tc>
      </w:tr>
      <w:tr w:rsidR="00C1412E" w:rsidRPr="00BA7A41" w14:paraId="6F6854B2" w14:textId="77777777" w:rsidTr="008E498B">
        <w:trPr>
          <w:trHeight w:val="369"/>
          <w:jc w:val="center"/>
        </w:trPr>
        <w:tc>
          <w:tcPr>
            <w:tcW w:w="1985" w:type="dxa"/>
            <w:vMerge/>
            <w:tcBorders>
              <w:left w:val="single" w:sz="4" w:space="0" w:color="auto"/>
              <w:right w:val="single" w:sz="8" w:space="0" w:color="auto"/>
            </w:tcBorders>
            <w:shd w:val="clear" w:color="auto" w:fill="FDE9D9" w:themeFill="accent6" w:themeFillTint="33"/>
            <w:vAlign w:val="center"/>
          </w:tcPr>
          <w:p w14:paraId="45F3AE38" w14:textId="77777777" w:rsidR="00C1412E" w:rsidRPr="00BA7A41" w:rsidRDefault="00C1412E" w:rsidP="008E498B">
            <w:pPr>
              <w:rPr>
                <w:rFonts w:ascii="Cambria" w:hAnsi="Cambria"/>
                <w:color w:val="000000"/>
                <w:sz w:val="20"/>
                <w:szCs w:val="20"/>
                <w:lang w:eastAsia="tr-TR"/>
              </w:rPr>
            </w:pPr>
          </w:p>
        </w:tc>
        <w:tc>
          <w:tcPr>
            <w:tcW w:w="3260" w:type="dxa"/>
            <w:tcBorders>
              <w:top w:val="nil"/>
              <w:left w:val="nil"/>
              <w:bottom w:val="single" w:sz="8" w:space="0" w:color="auto"/>
              <w:right w:val="single" w:sz="8" w:space="0" w:color="auto"/>
            </w:tcBorders>
            <w:shd w:val="clear" w:color="auto" w:fill="FDE9D9" w:themeFill="accent6" w:themeFillTint="33"/>
            <w:vAlign w:val="center"/>
          </w:tcPr>
          <w:p w14:paraId="306F759C" w14:textId="77777777" w:rsidR="00C1412E" w:rsidRPr="00BA7A41" w:rsidRDefault="00C1412E" w:rsidP="008E498B">
            <w:pPr>
              <w:jc w:val="center"/>
              <w:rPr>
                <w:rFonts w:ascii="Cambria" w:hAnsi="Cambria"/>
                <w:color w:val="000000"/>
                <w:sz w:val="20"/>
                <w:szCs w:val="20"/>
                <w:lang w:eastAsia="tr-TR"/>
              </w:rPr>
            </w:pPr>
            <w:r w:rsidRPr="00BA7A41">
              <w:rPr>
                <w:rFonts w:ascii="Cambria" w:hAnsi="Cambria"/>
                <w:color w:val="000000"/>
                <w:sz w:val="20"/>
                <w:szCs w:val="20"/>
                <w:lang w:eastAsia="tr-TR"/>
              </w:rPr>
              <w:t>Eğitim</w:t>
            </w:r>
          </w:p>
        </w:tc>
        <w:tc>
          <w:tcPr>
            <w:tcW w:w="3879" w:type="dxa"/>
            <w:tcBorders>
              <w:left w:val="nil"/>
              <w:right w:val="single" w:sz="4" w:space="0" w:color="auto"/>
            </w:tcBorders>
            <w:shd w:val="clear" w:color="auto" w:fill="FDE9D9" w:themeFill="accent6" w:themeFillTint="33"/>
            <w:vAlign w:val="center"/>
          </w:tcPr>
          <w:p w14:paraId="3EFF9E4A" w14:textId="77777777" w:rsidR="00C1412E" w:rsidRPr="00BA7A41" w:rsidRDefault="00C1412E" w:rsidP="008E498B">
            <w:pPr>
              <w:rPr>
                <w:rFonts w:ascii="Cambria" w:hAnsi="Cambria"/>
                <w:color w:val="000000"/>
                <w:sz w:val="20"/>
                <w:szCs w:val="20"/>
                <w:lang w:eastAsia="tr-TR"/>
              </w:rPr>
            </w:pPr>
            <w:r w:rsidRPr="00BA7A41">
              <w:rPr>
                <w:rFonts w:ascii="Cambria" w:hAnsi="Cambria"/>
                <w:color w:val="000000"/>
                <w:sz w:val="20"/>
                <w:szCs w:val="20"/>
                <w:lang w:eastAsia="tr-TR"/>
              </w:rPr>
              <w:t>661.1, 661.4, P.661, P.662, P.663,P.664,P.665,P.666,P.667,P.668,P.670,P.672,P.675,P.676,P.678,P.680,P.681 Sayılı Politika ve Tedbir Maddeleri</w:t>
            </w:r>
          </w:p>
        </w:tc>
      </w:tr>
      <w:tr w:rsidR="00C1412E" w:rsidRPr="00BA7A41" w14:paraId="56573DA9" w14:textId="77777777" w:rsidTr="008E498B">
        <w:trPr>
          <w:trHeight w:val="396"/>
          <w:jc w:val="center"/>
        </w:trPr>
        <w:tc>
          <w:tcPr>
            <w:tcW w:w="1985" w:type="dxa"/>
            <w:vMerge/>
            <w:tcBorders>
              <w:left w:val="single" w:sz="4" w:space="0" w:color="auto"/>
              <w:right w:val="single" w:sz="8" w:space="0" w:color="auto"/>
            </w:tcBorders>
            <w:shd w:val="clear" w:color="auto" w:fill="FDE9D9" w:themeFill="accent6" w:themeFillTint="33"/>
            <w:vAlign w:val="center"/>
          </w:tcPr>
          <w:p w14:paraId="10862C60" w14:textId="77777777" w:rsidR="00C1412E" w:rsidRPr="00BA7A41" w:rsidRDefault="00C1412E" w:rsidP="008E498B">
            <w:pPr>
              <w:rPr>
                <w:rFonts w:ascii="Cambria" w:hAnsi="Cambria"/>
                <w:color w:val="000000"/>
                <w:sz w:val="20"/>
                <w:szCs w:val="20"/>
                <w:lang w:eastAsia="tr-TR"/>
              </w:rPr>
            </w:pPr>
          </w:p>
        </w:tc>
        <w:tc>
          <w:tcPr>
            <w:tcW w:w="3260" w:type="dxa"/>
            <w:tcBorders>
              <w:top w:val="nil"/>
              <w:left w:val="nil"/>
              <w:bottom w:val="single" w:sz="8" w:space="0" w:color="auto"/>
              <w:right w:val="single" w:sz="8" w:space="0" w:color="auto"/>
            </w:tcBorders>
            <w:shd w:val="clear" w:color="auto" w:fill="FDE9D9" w:themeFill="accent6" w:themeFillTint="33"/>
            <w:vAlign w:val="center"/>
          </w:tcPr>
          <w:p w14:paraId="06610E29" w14:textId="77777777" w:rsidR="00C1412E" w:rsidRPr="00BA7A41" w:rsidRDefault="00C1412E" w:rsidP="008E498B">
            <w:pPr>
              <w:jc w:val="center"/>
              <w:rPr>
                <w:rFonts w:ascii="Cambria" w:hAnsi="Cambria"/>
                <w:color w:val="000000"/>
                <w:sz w:val="20"/>
                <w:szCs w:val="20"/>
                <w:lang w:eastAsia="tr-TR"/>
              </w:rPr>
            </w:pPr>
            <w:r w:rsidRPr="00BA7A41">
              <w:rPr>
                <w:rFonts w:ascii="Cambria" w:hAnsi="Cambria"/>
                <w:color w:val="000000"/>
                <w:sz w:val="20"/>
                <w:szCs w:val="20"/>
                <w:lang w:eastAsia="tr-TR"/>
              </w:rPr>
              <w:t>Çocuk</w:t>
            </w:r>
          </w:p>
        </w:tc>
        <w:tc>
          <w:tcPr>
            <w:tcW w:w="3879" w:type="dxa"/>
            <w:tcBorders>
              <w:left w:val="nil"/>
              <w:right w:val="single" w:sz="4" w:space="0" w:color="auto"/>
            </w:tcBorders>
            <w:shd w:val="clear" w:color="auto" w:fill="FDE9D9" w:themeFill="accent6" w:themeFillTint="33"/>
            <w:vAlign w:val="center"/>
          </w:tcPr>
          <w:p w14:paraId="5468DF9C" w14:textId="77777777" w:rsidR="00C1412E" w:rsidRPr="00BA7A41" w:rsidRDefault="00C1412E" w:rsidP="008E498B">
            <w:pPr>
              <w:rPr>
                <w:rFonts w:ascii="Cambria" w:hAnsi="Cambria"/>
                <w:color w:val="000000"/>
                <w:sz w:val="20"/>
                <w:szCs w:val="20"/>
                <w:lang w:eastAsia="tr-TR"/>
              </w:rPr>
            </w:pPr>
            <w:r w:rsidRPr="00BA7A41">
              <w:rPr>
                <w:rFonts w:ascii="Cambria" w:hAnsi="Cambria"/>
                <w:color w:val="000000"/>
                <w:sz w:val="20"/>
                <w:szCs w:val="20"/>
                <w:lang w:eastAsia="tr-TR"/>
              </w:rPr>
              <w:t>P.732,731.2,731.3,731.5,733.1,733.2,734.4,735.8,739.1,739.3,739.4,740.4,742.4,P.743,744.1 Sayılı Politika ve Tedbir Maddeleri</w:t>
            </w:r>
          </w:p>
        </w:tc>
      </w:tr>
      <w:tr w:rsidR="00C1412E" w:rsidRPr="00BA7A41" w14:paraId="7E71CA41" w14:textId="77777777" w:rsidTr="008E498B">
        <w:trPr>
          <w:trHeight w:val="252"/>
          <w:jc w:val="center"/>
        </w:trPr>
        <w:tc>
          <w:tcPr>
            <w:tcW w:w="1985" w:type="dxa"/>
            <w:vMerge/>
            <w:tcBorders>
              <w:left w:val="single" w:sz="4" w:space="0" w:color="auto"/>
              <w:right w:val="single" w:sz="8" w:space="0" w:color="auto"/>
            </w:tcBorders>
            <w:shd w:val="clear" w:color="auto" w:fill="FDE9D9" w:themeFill="accent6" w:themeFillTint="33"/>
            <w:vAlign w:val="center"/>
          </w:tcPr>
          <w:p w14:paraId="6BE55C00" w14:textId="77777777" w:rsidR="00C1412E" w:rsidRPr="00BA7A41" w:rsidRDefault="00C1412E" w:rsidP="008E498B">
            <w:pPr>
              <w:rPr>
                <w:rFonts w:ascii="Cambria" w:hAnsi="Cambria"/>
                <w:color w:val="000000"/>
                <w:sz w:val="20"/>
                <w:szCs w:val="20"/>
                <w:lang w:eastAsia="tr-TR"/>
              </w:rPr>
            </w:pPr>
          </w:p>
        </w:tc>
        <w:tc>
          <w:tcPr>
            <w:tcW w:w="3260" w:type="dxa"/>
            <w:tcBorders>
              <w:top w:val="nil"/>
              <w:left w:val="nil"/>
              <w:bottom w:val="single" w:sz="8" w:space="0" w:color="auto"/>
              <w:right w:val="single" w:sz="8" w:space="0" w:color="auto"/>
            </w:tcBorders>
            <w:shd w:val="clear" w:color="auto" w:fill="FDE9D9" w:themeFill="accent6" w:themeFillTint="33"/>
            <w:vAlign w:val="center"/>
          </w:tcPr>
          <w:p w14:paraId="59076382" w14:textId="77777777" w:rsidR="00C1412E" w:rsidRPr="00BA7A41" w:rsidRDefault="00C1412E" w:rsidP="008E498B">
            <w:pPr>
              <w:jc w:val="center"/>
              <w:rPr>
                <w:rFonts w:ascii="Cambria" w:hAnsi="Cambria"/>
                <w:color w:val="000000"/>
                <w:sz w:val="20"/>
                <w:szCs w:val="20"/>
                <w:lang w:eastAsia="tr-TR"/>
              </w:rPr>
            </w:pPr>
            <w:r w:rsidRPr="00BA7A41">
              <w:rPr>
                <w:rFonts w:ascii="Cambria" w:hAnsi="Cambria"/>
                <w:color w:val="000000"/>
                <w:sz w:val="20"/>
                <w:szCs w:val="20"/>
                <w:lang w:eastAsia="tr-TR"/>
              </w:rPr>
              <w:t>Gençlik</w:t>
            </w:r>
          </w:p>
        </w:tc>
        <w:tc>
          <w:tcPr>
            <w:tcW w:w="3879" w:type="dxa"/>
            <w:tcBorders>
              <w:left w:val="nil"/>
              <w:right w:val="single" w:sz="4" w:space="0" w:color="auto"/>
            </w:tcBorders>
            <w:shd w:val="clear" w:color="auto" w:fill="FDE9D9" w:themeFill="accent6" w:themeFillTint="33"/>
            <w:vAlign w:val="center"/>
          </w:tcPr>
          <w:p w14:paraId="0B8167A5" w14:textId="77777777" w:rsidR="00C1412E" w:rsidRPr="00BA7A41" w:rsidRDefault="00C1412E" w:rsidP="008E498B">
            <w:pPr>
              <w:rPr>
                <w:rFonts w:ascii="Cambria" w:hAnsi="Cambria"/>
                <w:color w:val="000000"/>
                <w:sz w:val="20"/>
                <w:szCs w:val="20"/>
                <w:lang w:eastAsia="tr-TR"/>
              </w:rPr>
            </w:pPr>
            <w:r w:rsidRPr="00BA7A41">
              <w:rPr>
                <w:rFonts w:ascii="Cambria" w:hAnsi="Cambria"/>
                <w:color w:val="000000"/>
                <w:sz w:val="20"/>
                <w:szCs w:val="20"/>
                <w:lang w:eastAsia="tr-TR"/>
              </w:rPr>
              <w:t>746.1,746.2,746.6,747.1,747.2,748.6 Sayılı Tedbir Maddeleri</w:t>
            </w:r>
          </w:p>
        </w:tc>
      </w:tr>
      <w:tr w:rsidR="00C1412E" w:rsidRPr="00BA7A41" w14:paraId="7DC35412" w14:textId="77777777" w:rsidTr="008E498B">
        <w:trPr>
          <w:trHeight w:val="101"/>
          <w:jc w:val="center"/>
        </w:trPr>
        <w:tc>
          <w:tcPr>
            <w:tcW w:w="1985" w:type="dxa"/>
            <w:vMerge/>
            <w:tcBorders>
              <w:left w:val="single" w:sz="4" w:space="0" w:color="auto"/>
              <w:right w:val="single" w:sz="8" w:space="0" w:color="auto"/>
            </w:tcBorders>
            <w:shd w:val="clear" w:color="auto" w:fill="FDE9D9" w:themeFill="accent6" w:themeFillTint="33"/>
            <w:vAlign w:val="center"/>
          </w:tcPr>
          <w:p w14:paraId="6E690AFC" w14:textId="77777777" w:rsidR="00C1412E" w:rsidRPr="00BA7A41" w:rsidRDefault="00C1412E" w:rsidP="008E498B">
            <w:pPr>
              <w:rPr>
                <w:rFonts w:ascii="Cambria" w:hAnsi="Cambria"/>
                <w:color w:val="000000"/>
                <w:sz w:val="20"/>
                <w:szCs w:val="20"/>
                <w:lang w:eastAsia="tr-TR"/>
              </w:rPr>
            </w:pPr>
          </w:p>
        </w:tc>
        <w:tc>
          <w:tcPr>
            <w:tcW w:w="3260" w:type="dxa"/>
            <w:tcBorders>
              <w:top w:val="nil"/>
              <w:left w:val="nil"/>
              <w:bottom w:val="single" w:sz="8" w:space="0" w:color="auto"/>
              <w:right w:val="single" w:sz="8" w:space="0" w:color="auto"/>
            </w:tcBorders>
            <w:shd w:val="clear" w:color="auto" w:fill="FDE9D9" w:themeFill="accent6" w:themeFillTint="33"/>
            <w:vAlign w:val="center"/>
          </w:tcPr>
          <w:p w14:paraId="4ED74AA0" w14:textId="77777777" w:rsidR="00C1412E" w:rsidRPr="00BA7A41" w:rsidRDefault="00C1412E" w:rsidP="008E498B">
            <w:pPr>
              <w:jc w:val="center"/>
              <w:rPr>
                <w:rFonts w:ascii="Cambria" w:hAnsi="Cambria"/>
                <w:color w:val="000000"/>
                <w:sz w:val="20"/>
                <w:szCs w:val="20"/>
                <w:lang w:eastAsia="tr-TR"/>
              </w:rPr>
            </w:pPr>
            <w:r w:rsidRPr="00BA7A41">
              <w:rPr>
                <w:rFonts w:ascii="Cambria" w:hAnsi="Cambria"/>
                <w:color w:val="000000"/>
                <w:sz w:val="20"/>
                <w:szCs w:val="20"/>
                <w:lang w:eastAsia="tr-TR"/>
              </w:rPr>
              <w:t>Engelli Hizmetleri</w:t>
            </w:r>
          </w:p>
        </w:tc>
        <w:tc>
          <w:tcPr>
            <w:tcW w:w="3879" w:type="dxa"/>
            <w:tcBorders>
              <w:left w:val="nil"/>
              <w:right w:val="single" w:sz="4" w:space="0" w:color="auto"/>
            </w:tcBorders>
            <w:shd w:val="clear" w:color="auto" w:fill="FDE9D9" w:themeFill="accent6" w:themeFillTint="33"/>
            <w:vAlign w:val="center"/>
          </w:tcPr>
          <w:p w14:paraId="3456B750" w14:textId="77777777" w:rsidR="00C1412E" w:rsidRPr="00BA7A41" w:rsidRDefault="00C1412E" w:rsidP="008E498B">
            <w:pPr>
              <w:rPr>
                <w:rFonts w:ascii="Cambria" w:hAnsi="Cambria"/>
                <w:color w:val="000000"/>
                <w:sz w:val="20"/>
                <w:szCs w:val="20"/>
                <w:lang w:eastAsia="tr-TR"/>
              </w:rPr>
            </w:pPr>
            <w:r w:rsidRPr="00BA7A41">
              <w:rPr>
                <w:rFonts w:ascii="Cambria" w:hAnsi="Cambria"/>
                <w:color w:val="000000"/>
                <w:sz w:val="20"/>
                <w:szCs w:val="20"/>
                <w:lang w:eastAsia="tr-TR"/>
              </w:rPr>
              <w:t>758.1,758.2,758.3 Sayılı Tedbir Maddeleri</w:t>
            </w:r>
          </w:p>
        </w:tc>
      </w:tr>
      <w:tr w:rsidR="00C1412E" w:rsidRPr="00BA7A41" w14:paraId="699CECE1" w14:textId="77777777" w:rsidTr="008E498B">
        <w:trPr>
          <w:trHeight w:val="101"/>
          <w:jc w:val="center"/>
        </w:trPr>
        <w:tc>
          <w:tcPr>
            <w:tcW w:w="1985" w:type="dxa"/>
            <w:vMerge/>
            <w:tcBorders>
              <w:left w:val="single" w:sz="4" w:space="0" w:color="auto"/>
              <w:right w:val="single" w:sz="8" w:space="0" w:color="auto"/>
            </w:tcBorders>
            <w:shd w:val="clear" w:color="auto" w:fill="FDE9D9" w:themeFill="accent6" w:themeFillTint="33"/>
            <w:vAlign w:val="center"/>
          </w:tcPr>
          <w:p w14:paraId="497D38D7" w14:textId="77777777" w:rsidR="00C1412E" w:rsidRPr="00BA7A41" w:rsidRDefault="00C1412E" w:rsidP="008E498B">
            <w:pPr>
              <w:rPr>
                <w:rFonts w:ascii="Cambria" w:hAnsi="Cambria"/>
                <w:color w:val="000000"/>
                <w:sz w:val="20"/>
                <w:szCs w:val="20"/>
                <w:lang w:eastAsia="tr-TR"/>
              </w:rPr>
            </w:pPr>
          </w:p>
        </w:tc>
        <w:tc>
          <w:tcPr>
            <w:tcW w:w="3260" w:type="dxa"/>
            <w:tcBorders>
              <w:top w:val="nil"/>
              <w:left w:val="nil"/>
              <w:bottom w:val="single" w:sz="8" w:space="0" w:color="auto"/>
              <w:right w:val="single" w:sz="8" w:space="0" w:color="auto"/>
            </w:tcBorders>
            <w:shd w:val="clear" w:color="auto" w:fill="FDE9D9" w:themeFill="accent6" w:themeFillTint="33"/>
            <w:vAlign w:val="center"/>
          </w:tcPr>
          <w:p w14:paraId="63FA6526" w14:textId="77777777" w:rsidR="00C1412E" w:rsidRPr="00BA7A41" w:rsidRDefault="00C1412E" w:rsidP="008E498B">
            <w:pPr>
              <w:jc w:val="center"/>
              <w:rPr>
                <w:rFonts w:ascii="Cambria" w:hAnsi="Cambria"/>
                <w:color w:val="000000"/>
                <w:sz w:val="20"/>
                <w:szCs w:val="20"/>
                <w:lang w:eastAsia="tr-TR"/>
              </w:rPr>
            </w:pPr>
            <w:r w:rsidRPr="00BA7A41">
              <w:rPr>
                <w:rFonts w:ascii="Cambria" w:hAnsi="Cambria"/>
                <w:color w:val="000000"/>
                <w:sz w:val="20"/>
                <w:szCs w:val="20"/>
                <w:lang w:eastAsia="tr-TR"/>
              </w:rPr>
              <w:t>Kültür ve Sanat</w:t>
            </w:r>
          </w:p>
        </w:tc>
        <w:tc>
          <w:tcPr>
            <w:tcW w:w="3879" w:type="dxa"/>
            <w:tcBorders>
              <w:left w:val="nil"/>
              <w:right w:val="single" w:sz="4" w:space="0" w:color="auto"/>
            </w:tcBorders>
            <w:shd w:val="clear" w:color="auto" w:fill="FDE9D9" w:themeFill="accent6" w:themeFillTint="33"/>
            <w:vAlign w:val="center"/>
          </w:tcPr>
          <w:p w14:paraId="180742DE" w14:textId="77777777" w:rsidR="00C1412E" w:rsidRPr="00BA7A41" w:rsidRDefault="00C1412E" w:rsidP="008E498B">
            <w:pPr>
              <w:rPr>
                <w:rFonts w:ascii="Cambria" w:hAnsi="Cambria"/>
                <w:color w:val="000000"/>
                <w:sz w:val="20"/>
                <w:szCs w:val="20"/>
                <w:lang w:eastAsia="tr-TR"/>
              </w:rPr>
            </w:pPr>
            <w:r w:rsidRPr="00BA7A41">
              <w:rPr>
                <w:rFonts w:ascii="Cambria" w:hAnsi="Cambria"/>
                <w:color w:val="000000"/>
                <w:sz w:val="20"/>
                <w:szCs w:val="20"/>
                <w:lang w:eastAsia="tr-TR"/>
              </w:rPr>
              <w:t>783.1,785.1,785.2,789.1 Sayılı Tedbir Maddeleri</w:t>
            </w:r>
          </w:p>
        </w:tc>
      </w:tr>
      <w:tr w:rsidR="00C1412E" w:rsidRPr="00BA7A41" w14:paraId="02E5F6FF" w14:textId="77777777" w:rsidTr="008E498B">
        <w:trPr>
          <w:trHeight w:val="101"/>
          <w:jc w:val="center"/>
        </w:trPr>
        <w:tc>
          <w:tcPr>
            <w:tcW w:w="1985" w:type="dxa"/>
            <w:vMerge/>
            <w:tcBorders>
              <w:left w:val="single" w:sz="4" w:space="0" w:color="auto"/>
              <w:right w:val="single" w:sz="8" w:space="0" w:color="auto"/>
            </w:tcBorders>
            <w:shd w:val="clear" w:color="auto" w:fill="FDE9D9" w:themeFill="accent6" w:themeFillTint="33"/>
            <w:vAlign w:val="center"/>
          </w:tcPr>
          <w:p w14:paraId="4438505A" w14:textId="77777777" w:rsidR="00C1412E" w:rsidRPr="00BA7A41" w:rsidRDefault="00C1412E" w:rsidP="008E498B">
            <w:pPr>
              <w:rPr>
                <w:rFonts w:ascii="Cambria" w:hAnsi="Cambria"/>
                <w:color w:val="000000"/>
                <w:sz w:val="20"/>
                <w:szCs w:val="20"/>
                <w:lang w:eastAsia="tr-TR"/>
              </w:rPr>
            </w:pPr>
          </w:p>
        </w:tc>
        <w:tc>
          <w:tcPr>
            <w:tcW w:w="3260" w:type="dxa"/>
            <w:tcBorders>
              <w:top w:val="nil"/>
              <w:left w:val="nil"/>
              <w:bottom w:val="single" w:sz="8" w:space="0" w:color="auto"/>
              <w:right w:val="single" w:sz="8" w:space="0" w:color="auto"/>
            </w:tcBorders>
            <w:shd w:val="clear" w:color="auto" w:fill="FDE9D9" w:themeFill="accent6" w:themeFillTint="33"/>
            <w:vAlign w:val="center"/>
          </w:tcPr>
          <w:p w14:paraId="3F6F53A7" w14:textId="77777777" w:rsidR="00C1412E" w:rsidRPr="00BA7A41" w:rsidRDefault="00C1412E" w:rsidP="008E498B">
            <w:pPr>
              <w:jc w:val="center"/>
              <w:rPr>
                <w:rFonts w:ascii="Cambria" w:hAnsi="Cambria"/>
                <w:color w:val="000000"/>
                <w:sz w:val="20"/>
                <w:szCs w:val="20"/>
                <w:lang w:eastAsia="tr-TR"/>
              </w:rPr>
            </w:pPr>
            <w:r w:rsidRPr="00BA7A41">
              <w:rPr>
                <w:rFonts w:ascii="Cambria" w:hAnsi="Cambria"/>
                <w:color w:val="000000"/>
                <w:sz w:val="20"/>
                <w:szCs w:val="20"/>
                <w:lang w:eastAsia="tr-TR"/>
              </w:rPr>
              <w:t>Uluslararası Göç</w:t>
            </w:r>
          </w:p>
        </w:tc>
        <w:tc>
          <w:tcPr>
            <w:tcW w:w="3879" w:type="dxa"/>
            <w:tcBorders>
              <w:left w:val="nil"/>
              <w:right w:val="single" w:sz="4" w:space="0" w:color="auto"/>
            </w:tcBorders>
            <w:shd w:val="clear" w:color="auto" w:fill="FDE9D9" w:themeFill="accent6" w:themeFillTint="33"/>
            <w:vAlign w:val="center"/>
          </w:tcPr>
          <w:p w14:paraId="2CE90808" w14:textId="77777777" w:rsidR="00C1412E" w:rsidRPr="00BA7A41" w:rsidRDefault="00C1412E" w:rsidP="008E498B">
            <w:pPr>
              <w:rPr>
                <w:rFonts w:ascii="Cambria" w:hAnsi="Cambria"/>
                <w:color w:val="000000"/>
                <w:sz w:val="20"/>
                <w:szCs w:val="20"/>
                <w:lang w:eastAsia="tr-TR"/>
              </w:rPr>
            </w:pPr>
            <w:r w:rsidRPr="00BA7A41">
              <w:rPr>
                <w:rFonts w:ascii="Cambria" w:hAnsi="Cambria"/>
                <w:color w:val="000000"/>
                <w:sz w:val="20"/>
                <w:szCs w:val="20"/>
                <w:lang w:eastAsia="tr-TR"/>
              </w:rPr>
              <w:t>816.1 Sayılı Tedbir Maddeleri</w:t>
            </w:r>
          </w:p>
        </w:tc>
      </w:tr>
      <w:tr w:rsidR="00C1412E" w:rsidRPr="00BA7A41" w14:paraId="2D35AD00" w14:textId="77777777" w:rsidTr="008E498B">
        <w:trPr>
          <w:trHeight w:val="101"/>
          <w:jc w:val="center"/>
        </w:trPr>
        <w:tc>
          <w:tcPr>
            <w:tcW w:w="1985" w:type="dxa"/>
            <w:vMerge/>
            <w:tcBorders>
              <w:left w:val="single" w:sz="4" w:space="0" w:color="auto"/>
              <w:bottom w:val="single" w:sz="8" w:space="0" w:color="auto"/>
              <w:right w:val="single" w:sz="8" w:space="0" w:color="auto"/>
            </w:tcBorders>
            <w:shd w:val="clear" w:color="auto" w:fill="FDE9D9" w:themeFill="accent6" w:themeFillTint="33"/>
            <w:vAlign w:val="center"/>
          </w:tcPr>
          <w:p w14:paraId="4B41512E" w14:textId="77777777" w:rsidR="00C1412E" w:rsidRPr="00BA7A41" w:rsidRDefault="00C1412E" w:rsidP="008E498B">
            <w:pPr>
              <w:rPr>
                <w:rFonts w:ascii="Cambria" w:hAnsi="Cambria"/>
                <w:color w:val="000000"/>
                <w:sz w:val="20"/>
                <w:szCs w:val="20"/>
                <w:lang w:eastAsia="tr-TR"/>
              </w:rPr>
            </w:pPr>
          </w:p>
        </w:tc>
        <w:tc>
          <w:tcPr>
            <w:tcW w:w="3260" w:type="dxa"/>
            <w:tcBorders>
              <w:top w:val="nil"/>
              <w:left w:val="nil"/>
              <w:bottom w:val="single" w:sz="8" w:space="0" w:color="auto"/>
              <w:right w:val="single" w:sz="8" w:space="0" w:color="auto"/>
            </w:tcBorders>
            <w:shd w:val="clear" w:color="auto" w:fill="FDE9D9" w:themeFill="accent6" w:themeFillTint="33"/>
            <w:vAlign w:val="center"/>
          </w:tcPr>
          <w:p w14:paraId="23D42290" w14:textId="77777777" w:rsidR="00C1412E" w:rsidRPr="00BA7A41" w:rsidRDefault="00C1412E" w:rsidP="008E498B">
            <w:pPr>
              <w:jc w:val="center"/>
              <w:rPr>
                <w:rFonts w:ascii="Cambria" w:hAnsi="Cambria"/>
                <w:color w:val="000000"/>
                <w:sz w:val="20"/>
                <w:szCs w:val="20"/>
                <w:lang w:eastAsia="tr-TR"/>
              </w:rPr>
            </w:pPr>
            <w:r w:rsidRPr="00BA7A41">
              <w:rPr>
                <w:rFonts w:ascii="Cambria" w:hAnsi="Cambria"/>
                <w:color w:val="000000"/>
                <w:sz w:val="20"/>
                <w:szCs w:val="20"/>
                <w:lang w:eastAsia="tr-TR"/>
              </w:rPr>
              <w:t>Kalkınma İçin Uluslararası İş birliği</w:t>
            </w:r>
          </w:p>
        </w:tc>
        <w:tc>
          <w:tcPr>
            <w:tcW w:w="3879" w:type="dxa"/>
            <w:tcBorders>
              <w:left w:val="nil"/>
              <w:bottom w:val="single" w:sz="8" w:space="0" w:color="auto"/>
              <w:right w:val="single" w:sz="4" w:space="0" w:color="auto"/>
            </w:tcBorders>
            <w:shd w:val="clear" w:color="auto" w:fill="FDE9D9" w:themeFill="accent6" w:themeFillTint="33"/>
            <w:vAlign w:val="center"/>
          </w:tcPr>
          <w:p w14:paraId="1C3EB86B" w14:textId="77777777" w:rsidR="00C1412E" w:rsidRPr="00BA7A41" w:rsidRDefault="00C1412E" w:rsidP="008E498B">
            <w:pPr>
              <w:rPr>
                <w:rFonts w:ascii="Cambria" w:hAnsi="Cambria"/>
                <w:color w:val="000000"/>
                <w:sz w:val="20"/>
                <w:szCs w:val="20"/>
                <w:lang w:eastAsia="tr-TR"/>
              </w:rPr>
            </w:pPr>
            <w:r w:rsidRPr="00BA7A41">
              <w:rPr>
                <w:rFonts w:ascii="Cambria" w:hAnsi="Cambria"/>
                <w:color w:val="000000"/>
                <w:sz w:val="20"/>
                <w:szCs w:val="20"/>
                <w:lang w:eastAsia="tr-TR"/>
              </w:rPr>
              <w:t>970.1,972.6,973.3 Sayılı Tedbir Maddeleri</w:t>
            </w:r>
          </w:p>
        </w:tc>
      </w:tr>
      <w:tr w:rsidR="00C1412E" w:rsidRPr="00BA7A41" w14:paraId="2C1CC280" w14:textId="77777777" w:rsidTr="008E498B">
        <w:trPr>
          <w:trHeight w:val="1114"/>
          <w:jc w:val="center"/>
        </w:trPr>
        <w:tc>
          <w:tcPr>
            <w:tcW w:w="1985" w:type="dxa"/>
            <w:tcBorders>
              <w:top w:val="nil"/>
              <w:left w:val="single" w:sz="4" w:space="0" w:color="auto"/>
              <w:bottom w:val="single" w:sz="8" w:space="0" w:color="auto"/>
              <w:right w:val="single" w:sz="8" w:space="0" w:color="auto"/>
            </w:tcBorders>
            <w:shd w:val="clear" w:color="auto" w:fill="FDE9D9" w:themeFill="accent6" w:themeFillTint="33"/>
            <w:vAlign w:val="center"/>
            <w:hideMark/>
          </w:tcPr>
          <w:p w14:paraId="7F3AA174" w14:textId="77777777" w:rsidR="00C1412E" w:rsidRPr="00BA7A41" w:rsidRDefault="00C1412E" w:rsidP="008E498B">
            <w:pPr>
              <w:rPr>
                <w:rFonts w:ascii="Cambria" w:hAnsi="Cambria"/>
                <w:color w:val="000000"/>
                <w:sz w:val="20"/>
                <w:szCs w:val="20"/>
                <w:lang w:eastAsia="tr-TR"/>
              </w:rPr>
            </w:pPr>
            <w:r w:rsidRPr="00BA7A41">
              <w:rPr>
                <w:rFonts w:ascii="Cambria" w:hAnsi="Cambria"/>
                <w:color w:val="000000"/>
                <w:sz w:val="20"/>
                <w:szCs w:val="20"/>
                <w:lang w:eastAsia="tr-TR"/>
              </w:rPr>
              <w:t>5018 sayılı Kamu Mali Yönetimi ve Kontrol Kanunu</w:t>
            </w:r>
          </w:p>
        </w:tc>
        <w:tc>
          <w:tcPr>
            <w:tcW w:w="3260" w:type="dxa"/>
            <w:tcBorders>
              <w:top w:val="nil"/>
              <w:left w:val="nil"/>
              <w:bottom w:val="single" w:sz="8" w:space="0" w:color="auto"/>
              <w:right w:val="single" w:sz="8" w:space="0" w:color="auto"/>
            </w:tcBorders>
            <w:shd w:val="clear" w:color="auto" w:fill="FDE9D9" w:themeFill="accent6" w:themeFillTint="33"/>
            <w:vAlign w:val="center"/>
            <w:hideMark/>
          </w:tcPr>
          <w:p w14:paraId="0750D1C9" w14:textId="77777777" w:rsidR="00C1412E" w:rsidRPr="00BA7A41" w:rsidRDefault="00C1412E" w:rsidP="008E498B">
            <w:pPr>
              <w:jc w:val="center"/>
              <w:rPr>
                <w:rFonts w:ascii="Cambria" w:hAnsi="Cambria"/>
                <w:color w:val="000000"/>
                <w:sz w:val="20"/>
                <w:szCs w:val="20"/>
                <w:lang w:eastAsia="tr-TR"/>
              </w:rPr>
            </w:pPr>
            <w:r w:rsidRPr="00BA7A41">
              <w:rPr>
                <w:rFonts w:ascii="Cambria" w:hAnsi="Cambria"/>
                <w:color w:val="000000"/>
                <w:sz w:val="20"/>
                <w:szCs w:val="20"/>
                <w:lang w:eastAsia="tr-TR"/>
              </w:rPr>
              <w:t>9.Madde</w:t>
            </w:r>
            <w:r w:rsidRPr="00BA7A41">
              <w:rPr>
                <w:rFonts w:ascii="Cambria" w:hAnsi="Cambria"/>
                <w:color w:val="000000"/>
                <w:sz w:val="20"/>
                <w:szCs w:val="20"/>
                <w:lang w:eastAsia="tr-TR"/>
              </w:rPr>
              <w:br/>
              <w:t>41.Madde</w:t>
            </w:r>
          </w:p>
        </w:tc>
        <w:tc>
          <w:tcPr>
            <w:tcW w:w="3879" w:type="dxa"/>
            <w:tcBorders>
              <w:top w:val="nil"/>
              <w:left w:val="nil"/>
              <w:bottom w:val="single" w:sz="8" w:space="0" w:color="auto"/>
              <w:right w:val="single" w:sz="4" w:space="0" w:color="auto"/>
            </w:tcBorders>
            <w:shd w:val="clear" w:color="auto" w:fill="FDE9D9" w:themeFill="accent6" w:themeFillTint="33"/>
            <w:vAlign w:val="center"/>
            <w:hideMark/>
          </w:tcPr>
          <w:p w14:paraId="428CBC33" w14:textId="77777777" w:rsidR="00C1412E" w:rsidRPr="00BA7A41" w:rsidRDefault="00C1412E" w:rsidP="008E498B">
            <w:pPr>
              <w:rPr>
                <w:rFonts w:ascii="Cambria" w:hAnsi="Cambria"/>
                <w:color w:val="000000"/>
                <w:sz w:val="20"/>
                <w:szCs w:val="20"/>
                <w:lang w:eastAsia="tr-TR"/>
              </w:rPr>
            </w:pPr>
            <w:r w:rsidRPr="00BA7A41">
              <w:rPr>
                <w:rFonts w:ascii="Cambria" w:hAnsi="Cambria"/>
                <w:color w:val="000000"/>
                <w:sz w:val="20"/>
                <w:szCs w:val="20"/>
                <w:lang w:eastAsia="tr-TR"/>
              </w:rPr>
              <w:t>Kurum Faaliyetlerinde bütçenin etkin ve verimli kullanımı, Stratejik Plan Hazırlama, Performans Programı, Hazırlama, Faaliyet Raporu Hazırlama</w:t>
            </w:r>
          </w:p>
        </w:tc>
      </w:tr>
      <w:tr w:rsidR="00C1412E" w:rsidRPr="00BA7A41" w14:paraId="4C0901B2" w14:textId="77777777" w:rsidTr="008E498B">
        <w:trPr>
          <w:trHeight w:val="1250"/>
          <w:jc w:val="center"/>
        </w:trPr>
        <w:tc>
          <w:tcPr>
            <w:tcW w:w="1985" w:type="dxa"/>
            <w:tcBorders>
              <w:top w:val="nil"/>
              <w:left w:val="single" w:sz="4" w:space="0" w:color="auto"/>
              <w:bottom w:val="single" w:sz="8" w:space="0" w:color="auto"/>
              <w:right w:val="single" w:sz="8" w:space="0" w:color="auto"/>
            </w:tcBorders>
            <w:shd w:val="clear" w:color="auto" w:fill="FDE9D9" w:themeFill="accent6" w:themeFillTint="33"/>
            <w:vAlign w:val="center"/>
            <w:hideMark/>
          </w:tcPr>
          <w:p w14:paraId="665E7766" w14:textId="77777777" w:rsidR="00C1412E" w:rsidRPr="00BA7A41" w:rsidRDefault="00C1412E" w:rsidP="008E498B">
            <w:pPr>
              <w:rPr>
                <w:rFonts w:ascii="Cambria" w:hAnsi="Cambria"/>
                <w:color w:val="000000"/>
                <w:sz w:val="20"/>
                <w:szCs w:val="20"/>
                <w:lang w:eastAsia="tr-TR"/>
              </w:rPr>
            </w:pPr>
            <w:r w:rsidRPr="00BA7A41">
              <w:rPr>
                <w:rFonts w:ascii="Cambria" w:hAnsi="Cambria"/>
                <w:color w:val="000000"/>
                <w:sz w:val="20"/>
                <w:szCs w:val="20"/>
                <w:lang w:eastAsia="tr-TR"/>
              </w:rPr>
              <w:t>30344 sayılı Kamu İdarelerinde Stratejik Plan Hazırlamaya İlişkin Usul ve Esaslar Hakkında Yönetmelik</w:t>
            </w:r>
          </w:p>
        </w:tc>
        <w:tc>
          <w:tcPr>
            <w:tcW w:w="3260" w:type="dxa"/>
            <w:tcBorders>
              <w:top w:val="nil"/>
              <w:left w:val="nil"/>
              <w:bottom w:val="single" w:sz="8" w:space="0" w:color="auto"/>
              <w:right w:val="single" w:sz="8" w:space="0" w:color="auto"/>
            </w:tcBorders>
            <w:shd w:val="clear" w:color="auto" w:fill="FDE9D9" w:themeFill="accent6" w:themeFillTint="33"/>
            <w:vAlign w:val="center"/>
            <w:hideMark/>
          </w:tcPr>
          <w:p w14:paraId="51176828" w14:textId="77777777" w:rsidR="00C1412E" w:rsidRPr="00BA7A41" w:rsidRDefault="00C1412E" w:rsidP="008E498B">
            <w:pPr>
              <w:jc w:val="center"/>
              <w:rPr>
                <w:rFonts w:ascii="Cambria" w:hAnsi="Cambria"/>
                <w:color w:val="000000"/>
                <w:sz w:val="20"/>
                <w:szCs w:val="20"/>
                <w:lang w:eastAsia="tr-TR"/>
              </w:rPr>
            </w:pPr>
            <w:r w:rsidRPr="00BA7A41">
              <w:rPr>
                <w:rFonts w:ascii="Cambria" w:hAnsi="Cambria"/>
                <w:color w:val="000000"/>
                <w:sz w:val="20"/>
                <w:szCs w:val="20"/>
                <w:lang w:eastAsia="tr-TR"/>
              </w:rPr>
              <w:t>Tümü</w:t>
            </w:r>
          </w:p>
        </w:tc>
        <w:tc>
          <w:tcPr>
            <w:tcW w:w="3879" w:type="dxa"/>
            <w:tcBorders>
              <w:top w:val="nil"/>
              <w:left w:val="nil"/>
              <w:bottom w:val="single" w:sz="8" w:space="0" w:color="auto"/>
              <w:right w:val="single" w:sz="4" w:space="0" w:color="auto"/>
            </w:tcBorders>
            <w:shd w:val="clear" w:color="auto" w:fill="FDE9D9" w:themeFill="accent6" w:themeFillTint="33"/>
            <w:vAlign w:val="center"/>
            <w:hideMark/>
          </w:tcPr>
          <w:p w14:paraId="0A03BA26" w14:textId="77777777" w:rsidR="00C1412E" w:rsidRPr="00BA7A41" w:rsidRDefault="00C1412E" w:rsidP="008E498B">
            <w:pPr>
              <w:rPr>
                <w:rFonts w:ascii="Cambria" w:hAnsi="Cambria"/>
                <w:color w:val="000000"/>
                <w:sz w:val="20"/>
                <w:szCs w:val="20"/>
                <w:lang w:eastAsia="tr-TR"/>
              </w:rPr>
            </w:pPr>
            <w:r w:rsidRPr="00BA7A41">
              <w:rPr>
                <w:rFonts w:ascii="Cambria" w:hAnsi="Cambria"/>
                <w:color w:val="000000"/>
                <w:sz w:val="20"/>
                <w:szCs w:val="20"/>
                <w:lang w:eastAsia="tr-TR"/>
              </w:rPr>
              <w:t>5 yıllık hedefleri içeren Stratejik Plan hazırlanması</w:t>
            </w:r>
          </w:p>
        </w:tc>
      </w:tr>
      <w:tr w:rsidR="00C1412E" w:rsidRPr="00BA7A41" w14:paraId="357918D8" w14:textId="77777777" w:rsidTr="008E498B">
        <w:trPr>
          <w:trHeight w:val="1179"/>
          <w:jc w:val="center"/>
        </w:trPr>
        <w:tc>
          <w:tcPr>
            <w:tcW w:w="1985" w:type="dxa"/>
            <w:tcBorders>
              <w:top w:val="nil"/>
              <w:left w:val="single" w:sz="4" w:space="0" w:color="auto"/>
              <w:bottom w:val="single" w:sz="8" w:space="0" w:color="auto"/>
              <w:right w:val="single" w:sz="8" w:space="0" w:color="auto"/>
            </w:tcBorders>
            <w:shd w:val="clear" w:color="auto" w:fill="FDE9D9" w:themeFill="accent6" w:themeFillTint="33"/>
            <w:vAlign w:val="center"/>
            <w:hideMark/>
          </w:tcPr>
          <w:p w14:paraId="1092E4DB" w14:textId="77777777" w:rsidR="00C1412E" w:rsidRPr="00BA7A41" w:rsidRDefault="00C1412E" w:rsidP="008E498B">
            <w:pPr>
              <w:rPr>
                <w:rFonts w:ascii="Cambria" w:hAnsi="Cambria"/>
                <w:color w:val="000000"/>
                <w:sz w:val="20"/>
                <w:szCs w:val="20"/>
                <w:lang w:eastAsia="tr-TR"/>
              </w:rPr>
            </w:pPr>
            <w:r w:rsidRPr="00BA7A41">
              <w:rPr>
                <w:rFonts w:ascii="Cambria" w:hAnsi="Cambria"/>
                <w:color w:val="000000"/>
                <w:sz w:val="20"/>
                <w:szCs w:val="20"/>
                <w:lang w:eastAsia="tr-TR"/>
              </w:rPr>
              <w:t xml:space="preserve">Kamu İdarelerince Hazırlanacak Stratejik Planlar Ve Performans Programları İle </w:t>
            </w:r>
            <w:r w:rsidRPr="00BA7A41">
              <w:rPr>
                <w:rFonts w:ascii="Cambria" w:hAnsi="Cambria"/>
                <w:color w:val="000000"/>
                <w:sz w:val="20"/>
                <w:szCs w:val="20"/>
                <w:lang w:eastAsia="tr-TR"/>
              </w:rPr>
              <w:lastRenderedPageBreak/>
              <w:t>Faaliyet Raporlarına İlişkin Usul Ve Esaslar Hakkında Yönetmelik</w:t>
            </w:r>
          </w:p>
        </w:tc>
        <w:tc>
          <w:tcPr>
            <w:tcW w:w="3260" w:type="dxa"/>
            <w:tcBorders>
              <w:top w:val="nil"/>
              <w:left w:val="nil"/>
              <w:bottom w:val="single" w:sz="8" w:space="0" w:color="auto"/>
              <w:right w:val="single" w:sz="8" w:space="0" w:color="auto"/>
            </w:tcBorders>
            <w:shd w:val="clear" w:color="auto" w:fill="FDE9D9" w:themeFill="accent6" w:themeFillTint="33"/>
            <w:vAlign w:val="center"/>
            <w:hideMark/>
          </w:tcPr>
          <w:p w14:paraId="6E625B34" w14:textId="77777777" w:rsidR="00C1412E" w:rsidRPr="00BA7A41" w:rsidRDefault="00C1412E" w:rsidP="008E498B">
            <w:pPr>
              <w:jc w:val="center"/>
              <w:rPr>
                <w:rFonts w:ascii="Cambria" w:hAnsi="Cambria"/>
                <w:color w:val="000000"/>
                <w:sz w:val="20"/>
                <w:szCs w:val="20"/>
                <w:lang w:eastAsia="tr-TR"/>
              </w:rPr>
            </w:pPr>
            <w:r w:rsidRPr="00BA7A41">
              <w:rPr>
                <w:rFonts w:ascii="Cambria" w:hAnsi="Cambria"/>
                <w:color w:val="000000"/>
                <w:sz w:val="20"/>
                <w:szCs w:val="20"/>
                <w:lang w:eastAsia="tr-TR"/>
              </w:rPr>
              <w:lastRenderedPageBreak/>
              <w:t>Tümü</w:t>
            </w:r>
          </w:p>
        </w:tc>
        <w:tc>
          <w:tcPr>
            <w:tcW w:w="3879" w:type="dxa"/>
            <w:tcBorders>
              <w:top w:val="nil"/>
              <w:left w:val="nil"/>
              <w:bottom w:val="single" w:sz="8" w:space="0" w:color="auto"/>
              <w:right w:val="single" w:sz="4" w:space="0" w:color="auto"/>
            </w:tcBorders>
            <w:shd w:val="clear" w:color="auto" w:fill="FDE9D9" w:themeFill="accent6" w:themeFillTint="33"/>
            <w:vAlign w:val="center"/>
            <w:hideMark/>
          </w:tcPr>
          <w:p w14:paraId="4E51DC31" w14:textId="77777777" w:rsidR="00C1412E" w:rsidRPr="00BA7A41" w:rsidRDefault="00C1412E" w:rsidP="008E498B">
            <w:pPr>
              <w:rPr>
                <w:rFonts w:ascii="Cambria" w:hAnsi="Cambria"/>
                <w:color w:val="000000"/>
                <w:sz w:val="20"/>
                <w:szCs w:val="20"/>
                <w:lang w:eastAsia="tr-TR"/>
              </w:rPr>
            </w:pPr>
            <w:r w:rsidRPr="00BA7A41">
              <w:rPr>
                <w:rFonts w:ascii="Cambria" w:hAnsi="Cambria"/>
                <w:color w:val="000000"/>
                <w:sz w:val="20"/>
                <w:szCs w:val="20"/>
                <w:lang w:eastAsia="tr-TR"/>
              </w:rPr>
              <w:t>2023 - 2028 Stratejik Planı Hazırlama Takvimi</w:t>
            </w:r>
          </w:p>
        </w:tc>
      </w:tr>
      <w:tr w:rsidR="00C1412E" w:rsidRPr="00BA7A41" w14:paraId="416CBD0D" w14:textId="77777777" w:rsidTr="008E498B">
        <w:trPr>
          <w:trHeight w:val="814"/>
          <w:jc w:val="center"/>
        </w:trPr>
        <w:tc>
          <w:tcPr>
            <w:tcW w:w="1985" w:type="dxa"/>
            <w:tcBorders>
              <w:top w:val="nil"/>
              <w:left w:val="single" w:sz="4" w:space="0" w:color="auto"/>
              <w:bottom w:val="single" w:sz="8" w:space="0" w:color="auto"/>
              <w:right w:val="single" w:sz="8" w:space="0" w:color="auto"/>
            </w:tcBorders>
            <w:shd w:val="clear" w:color="auto" w:fill="FDE9D9" w:themeFill="accent6" w:themeFillTint="33"/>
            <w:vAlign w:val="center"/>
            <w:hideMark/>
          </w:tcPr>
          <w:p w14:paraId="01BAF688" w14:textId="77777777" w:rsidR="00C1412E" w:rsidRPr="00BA7A41" w:rsidRDefault="00C1412E" w:rsidP="008E498B">
            <w:pPr>
              <w:rPr>
                <w:rFonts w:ascii="Cambria" w:hAnsi="Cambria"/>
                <w:color w:val="000000"/>
                <w:sz w:val="20"/>
                <w:szCs w:val="20"/>
                <w:lang w:eastAsia="tr-TR"/>
              </w:rPr>
            </w:pPr>
            <w:r w:rsidRPr="00BA7A41">
              <w:rPr>
                <w:rFonts w:ascii="Cambria" w:hAnsi="Cambria"/>
                <w:color w:val="000000"/>
                <w:sz w:val="20"/>
                <w:szCs w:val="20"/>
                <w:lang w:eastAsia="tr-TR"/>
              </w:rPr>
              <w:lastRenderedPageBreak/>
              <w:t>MEB 2024 - 2028 Stratejik Plan Hazırlık Programı</w:t>
            </w:r>
          </w:p>
        </w:tc>
        <w:tc>
          <w:tcPr>
            <w:tcW w:w="3260" w:type="dxa"/>
            <w:tcBorders>
              <w:top w:val="nil"/>
              <w:left w:val="nil"/>
              <w:bottom w:val="single" w:sz="8" w:space="0" w:color="auto"/>
              <w:right w:val="single" w:sz="8" w:space="0" w:color="auto"/>
            </w:tcBorders>
            <w:shd w:val="clear" w:color="auto" w:fill="FDE9D9" w:themeFill="accent6" w:themeFillTint="33"/>
            <w:vAlign w:val="center"/>
            <w:hideMark/>
          </w:tcPr>
          <w:p w14:paraId="7C906DA2" w14:textId="77777777" w:rsidR="00C1412E" w:rsidRPr="00BA7A41" w:rsidRDefault="00C1412E" w:rsidP="008E498B">
            <w:pPr>
              <w:jc w:val="center"/>
              <w:rPr>
                <w:rFonts w:ascii="Cambria" w:hAnsi="Cambria"/>
                <w:color w:val="000000"/>
                <w:sz w:val="20"/>
                <w:szCs w:val="20"/>
                <w:lang w:eastAsia="tr-TR"/>
              </w:rPr>
            </w:pPr>
            <w:r w:rsidRPr="00BA7A41">
              <w:rPr>
                <w:rFonts w:ascii="Cambria" w:hAnsi="Cambria"/>
                <w:color w:val="000000"/>
                <w:sz w:val="20"/>
                <w:szCs w:val="20"/>
                <w:lang w:eastAsia="tr-TR"/>
              </w:rPr>
              <w:t>Tümü</w:t>
            </w:r>
          </w:p>
        </w:tc>
        <w:tc>
          <w:tcPr>
            <w:tcW w:w="3879" w:type="dxa"/>
            <w:tcBorders>
              <w:top w:val="nil"/>
              <w:left w:val="nil"/>
              <w:bottom w:val="single" w:sz="8" w:space="0" w:color="auto"/>
              <w:right w:val="single" w:sz="4" w:space="0" w:color="auto"/>
            </w:tcBorders>
            <w:shd w:val="clear" w:color="auto" w:fill="FDE9D9" w:themeFill="accent6" w:themeFillTint="33"/>
            <w:vAlign w:val="center"/>
            <w:hideMark/>
          </w:tcPr>
          <w:p w14:paraId="4BCAE2D4" w14:textId="77777777" w:rsidR="00C1412E" w:rsidRPr="00BA7A41" w:rsidRDefault="00C1412E" w:rsidP="008E498B">
            <w:pPr>
              <w:rPr>
                <w:rFonts w:ascii="Cambria" w:hAnsi="Cambria"/>
                <w:color w:val="000000"/>
                <w:sz w:val="20"/>
                <w:szCs w:val="20"/>
                <w:lang w:eastAsia="tr-TR"/>
              </w:rPr>
            </w:pPr>
            <w:r w:rsidRPr="00BA7A41">
              <w:rPr>
                <w:rFonts w:ascii="Cambria" w:hAnsi="Cambria"/>
                <w:color w:val="000000"/>
                <w:sz w:val="20"/>
                <w:szCs w:val="20"/>
                <w:lang w:eastAsia="tr-TR"/>
              </w:rPr>
              <w:t>2024 - 2028 Stratejik Planı Hazırlama Takvimi</w:t>
            </w:r>
          </w:p>
        </w:tc>
      </w:tr>
      <w:tr w:rsidR="00C1412E" w:rsidRPr="00BA7A41" w14:paraId="4C867327" w14:textId="77777777" w:rsidTr="008E498B">
        <w:trPr>
          <w:trHeight w:val="623"/>
          <w:jc w:val="center"/>
        </w:trPr>
        <w:tc>
          <w:tcPr>
            <w:tcW w:w="1985" w:type="dxa"/>
            <w:tcBorders>
              <w:top w:val="nil"/>
              <w:left w:val="single" w:sz="4" w:space="0" w:color="auto"/>
              <w:bottom w:val="single" w:sz="8" w:space="0" w:color="auto"/>
              <w:right w:val="single" w:sz="8" w:space="0" w:color="auto"/>
            </w:tcBorders>
            <w:shd w:val="clear" w:color="auto" w:fill="FDE9D9" w:themeFill="accent6" w:themeFillTint="33"/>
            <w:vAlign w:val="center"/>
            <w:hideMark/>
          </w:tcPr>
          <w:p w14:paraId="039D73FE" w14:textId="77777777" w:rsidR="00C1412E" w:rsidRPr="00BA7A41" w:rsidRDefault="00C1412E" w:rsidP="008E498B">
            <w:pPr>
              <w:rPr>
                <w:rFonts w:ascii="Cambria" w:hAnsi="Cambria"/>
                <w:color w:val="000000"/>
                <w:sz w:val="20"/>
                <w:szCs w:val="20"/>
                <w:lang w:eastAsia="tr-TR"/>
              </w:rPr>
            </w:pPr>
            <w:r w:rsidRPr="00BA7A41">
              <w:rPr>
                <w:rFonts w:ascii="Cambria" w:hAnsi="Cambria"/>
                <w:color w:val="000000"/>
                <w:sz w:val="20"/>
                <w:szCs w:val="20"/>
                <w:lang w:eastAsia="tr-TR"/>
              </w:rPr>
              <w:t>Kamu İdarelerince Hazırlanacak Faaliyet</w:t>
            </w:r>
            <w:r w:rsidRPr="00BA7A41">
              <w:rPr>
                <w:rFonts w:ascii="Cambria" w:hAnsi="Cambria"/>
                <w:color w:val="000000"/>
                <w:sz w:val="20"/>
                <w:szCs w:val="20"/>
                <w:lang w:eastAsia="tr-TR"/>
              </w:rPr>
              <w:br/>
              <w:t xml:space="preserve">Raporu Hakkında Yönetmelik </w:t>
            </w:r>
          </w:p>
        </w:tc>
        <w:tc>
          <w:tcPr>
            <w:tcW w:w="3260" w:type="dxa"/>
            <w:tcBorders>
              <w:top w:val="nil"/>
              <w:left w:val="nil"/>
              <w:bottom w:val="single" w:sz="8" w:space="0" w:color="auto"/>
              <w:right w:val="single" w:sz="8" w:space="0" w:color="auto"/>
            </w:tcBorders>
            <w:shd w:val="clear" w:color="auto" w:fill="FDE9D9" w:themeFill="accent6" w:themeFillTint="33"/>
            <w:vAlign w:val="center"/>
            <w:hideMark/>
          </w:tcPr>
          <w:p w14:paraId="4A7789B3" w14:textId="77777777" w:rsidR="00C1412E" w:rsidRPr="00BA7A41" w:rsidRDefault="00C1412E" w:rsidP="008E498B">
            <w:pPr>
              <w:jc w:val="center"/>
              <w:rPr>
                <w:rFonts w:ascii="Cambria" w:hAnsi="Cambria"/>
                <w:color w:val="000000"/>
                <w:sz w:val="20"/>
                <w:szCs w:val="20"/>
                <w:lang w:eastAsia="tr-TR"/>
              </w:rPr>
            </w:pPr>
            <w:r w:rsidRPr="00BA7A41">
              <w:rPr>
                <w:rFonts w:ascii="Cambria" w:hAnsi="Cambria"/>
                <w:color w:val="000000"/>
                <w:sz w:val="20"/>
                <w:szCs w:val="20"/>
                <w:lang w:eastAsia="tr-TR"/>
              </w:rPr>
              <w:t>Tümü</w:t>
            </w:r>
          </w:p>
        </w:tc>
        <w:tc>
          <w:tcPr>
            <w:tcW w:w="3879" w:type="dxa"/>
            <w:tcBorders>
              <w:top w:val="nil"/>
              <w:left w:val="nil"/>
              <w:bottom w:val="single" w:sz="8" w:space="0" w:color="auto"/>
              <w:right w:val="single" w:sz="4" w:space="0" w:color="auto"/>
            </w:tcBorders>
            <w:shd w:val="clear" w:color="auto" w:fill="FDE9D9" w:themeFill="accent6" w:themeFillTint="33"/>
            <w:vAlign w:val="center"/>
            <w:hideMark/>
          </w:tcPr>
          <w:p w14:paraId="66EA7B3B" w14:textId="77777777" w:rsidR="00C1412E" w:rsidRPr="00BA7A41" w:rsidRDefault="00C1412E" w:rsidP="008E498B">
            <w:pPr>
              <w:rPr>
                <w:rFonts w:ascii="Cambria" w:hAnsi="Cambria"/>
                <w:color w:val="000000"/>
                <w:sz w:val="20"/>
                <w:szCs w:val="20"/>
                <w:lang w:eastAsia="tr-TR"/>
              </w:rPr>
            </w:pPr>
            <w:r w:rsidRPr="00BA7A41">
              <w:rPr>
                <w:rFonts w:ascii="Cambria" w:hAnsi="Cambria"/>
                <w:color w:val="000000"/>
                <w:sz w:val="20"/>
                <w:szCs w:val="20"/>
                <w:lang w:eastAsia="tr-TR"/>
              </w:rPr>
              <w:t>Her bir mali yıl için belirlenen hedeflerin gerçekleşme</w:t>
            </w:r>
            <w:r w:rsidRPr="00BA7A41">
              <w:rPr>
                <w:rFonts w:ascii="Cambria" w:hAnsi="Cambria"/>
                <w:color w:val="000000"/>
                <w:sz w:val="20"/>
                <w:szCs w:val="20"/>
                <w:lang w:eastAsia="tr-TR"/>
              </w:rPr>
              <w:br/>
              <w:t>durumlarının tespiti, raporlanması</w:t>
            </w:r>
          </w:p>
        </w:tc>
      </w:tr>
      <w:tr w:rsidR="00C1412E" w:rsidRPr="00BA7A41" w14:paraId="6CD912D5" w14:textId="77777777" w:rsidTr="008E498B">
        <w:trPr>
          <w:trHeight w:val="599"/>
          <w:jc w:val="center"/>
        </w:trPr>
        <w:tc>
          <w:tcPr>
            <w:tcW w:w="1985" w:type="dxa"/>
            <w:tcBorders>
              <w:top w:val="nil"/>
              <w:left w:val="single" w:sz="4" w:space="0" w:color="auto"/>
              <w:bottom w:val="single" w:sz="4" w:space="0" w:color="auto"/>
              <w:right w:val="single" w:sz="8" w:space="0" w:color="auto"/>
            </w:tcBorders>
            <w:shd w:val="clear" w:color="auto" w:fill="FDE9D9" w:themeFill="accent6" w:themeFillTint="33"/>
            <w:vAlign w:val="center"/>
            <w:hideMark/>
          </w:tcPr>
          <w:p w14:paraId="5CFC8E83" w14:textId="2950770C" w:rsidR="00C1412E" w:rsidRPr="00BA7A41" w:rsidRDefault="00C1412E" w:rsidP="008E498B">
            <w:pPr>
              <w:rPr>
                <w:rFonts w:ascii="Cambria" w:hAnsi="Cambria"/>
                <w:color w:val="000000"/>
                <w:sz w:val="20"/>
                <w:szCs w:val="20"/>
                <w:lang w:eastAsia="tr-TR"/>
              </w:rPr>
            </w:pPr>
            <w:r>
              <w:rPr>
                <w:rFonts w:ascii="Cambria" w:hAnsi="Cambria"/>
                <w:color w:val="000000"/>
                <w:sz w:val="20"/>
                <w:szCs w:val="20"/>
                <w:lang w:eastAsia="tr-TR"/>
              </w:rPr>
              <w:t xml:space="preserve">Van İl ve Özalp </w:t>
            </w:r>
            <w:r w:rsidRPr="00BA7A41">
              <w:rPr>
                <w:rFonts w:ascii="Cambria" w:hAnsi="Cambria"/>
                <w:color w:val="000000"/>
                <w:sz w:val="20"/>
                <w:szCs w:val="20"/>
                <w:lang w:eastAsia="tr-TR"/>
              </w:rPr>
              <w:t>İlçe MEM 2024 - 2028 Stratejik Planı</w:t>
            </w:r>
          </w:p>
        </w:tc>
        <w:tc>
          <w:tcPr>
            <w:tcW w:w="3260" w:type="dxa"/>
            <w:tcBorders>
              <w:top w:val="nil"/>
              <w:left w:val="nil"/>
              <w:bottom w:val="single" w:sz="4" w:space="0" w:color="auto"/>
              <w:right w:val="single" w:sz="8" w:space="0" w:color="auto"/>
            </w:tcBorders>
            <w:shd w:val="clear" w:color="auto" w:fill="FDE9D9" w:themeFill="accent6" w:themeFillTint="33"/>
            <w:vAlign w:val="center"/>
            <w:hideMark/>
          </w:tcPr>
          <w:p w14:paraId="5FF40E48" w14:textId="77777777" w:rsidR="00C1412E" w:rsidRPr="00BA7A41" w:rsidRDefault="00C1412E" w:rsidP="008E498B">
            <w:pPr>
              <w:jc w:val="center"/>
              <w:rPr>
                <w:rFonts w:ascii="Cambria" w:hAnsi="Cambria"/>
                <w:color w:val="000000"/>
                <w:sz w:val="20"/>
                <w:szCs w:val="20"/>
                <w:lang w:eastAsia="tr-TR"/>
              </w:rPr>
            </w:pPr>
            <w:r w:rsidRPr="00BA7A41">
              <w:rPr>
                <w:rFonts w:ascii="Cambria" w:hAnsi="Cambria"/>
                <w:color w:val="000000"/>
                <w:sz w:val="20"/>
                <w:szCs w:val="20"/>
                <w:lang w:eastAsia="tr-TR"/>
              </w:rPr>
              <w:t>Tümü</w:t>
            </w:r>
          </w:p>
        </w:tc>
        <w:tc>
          <w:tcPr>
            <w:tcW w:w="3879" w:type="dxa"/>
            <w:tcBorders>
              <w:top w:val="nil"/>
              <w:left w:val="nil"/>
              <w:bottom w:val="single" w:sz="4" w:space="0" w:color="auto"/>
              <w:right w:val="single" w:sz="4" w:space="0" w:color="auto"/>
            </w:tcBorders>
            <w:shd w:val="clear" w:color="auto" w:fill="FDE9D9" w:themeFill="accent6" w:themeFillTint="33"/>
            <w:vAlign w:val="center"/>
            <w:hideMark/>
          </w:tcPr>
          <w:p w14:paraId="30D4C011" w14:textId="77777777" w:rsidR="00C1412E" w:rsidRPr="00BA7A41" w:rsidRDefault="00C1412E" w:rsidP="008E498B">
            <w:pPr>
              <w:rPr>
                <w:rFonts w:ascii="Cambria" w:hAnsi="Cambria"/>
                <w:color w:val="000000"/>
                <w:sz w:val="20"/>
                <w:szCs w:val="20"/>
                <w:lang w:eastAsia="tr-TR"/>
              </w:rPr>
            </w:pPr>
            <w:r w:rsidRPr="00BA7A41">
              <w:rPr>
                <w:rFonts w:ascii="Cambria" w:hAnsi="Cambria"/>
                <w:color w:val="000000"/>
                <w:sz w:val="20"/>
                <w:szCs w:val="20"/>
                <w:lang w:eastAsia="tr-TR"/>
              </w:rPr>
              <w:t> </w:t>
            </w:r>
          </w:p>
        </w:tc>
      </w:tr>
    </w:tbl>
    <w:p w14:paraId="5EB45A3B" w14:textId="77777777" w:rsidR="00C1412E" w:rsidRDefault="00C1412E" w:rsidP="00C1412E">
      <w:pPr>
        <w:tabs>
          <w:tab w:val="left" w:pos="709"/>
          <w:tab w:val="left" w:pos="1276"/>
        </w:tabs>
        <w:ind w:right="1015" w:firstLine="425"/>
        <w:rPr>
          <w:rFonts w:ascii="Cambria" w:hAnsi="Cambria"/>
          <w:b/>
          <w:sz w:val="24"/>
          <w:szCs w:val="24"/>
        </w:rPr>
      </w:pPr>
    </w:p>
    <w:p w14:paraId="5EEDF2BC" w14:textId="453BEBC0" w:rsidR="00C1412E" w:rsidRDefault="00C1412E"/>
    <w:p w14:paraId="26CFFAF5" w14:textId="3AC0C600" w:rsidR="00C1412E" w:rsidRDefault="00C1412E"/>
    <w:p w14:paraId="1078BEC7" w14:textId="5BADFAB4" w:rsidR="00C1412E" w:rsidRDefault="00C1412E"/>
    <w:p w14:paraId="639E864D" w14:textId="19A60D52" w:rsidR="00C1412E" w:rsidRPr="006676CD" w:rsidRDefault="00741E26" w:rsidP="00741E26">
      <w:pPr>
        <w:pStyle w:val="Balk2"/>
        <w:keepNext/>
        <w:keepLines/>
        <w:widowControl/>
        <w:autoSpaceDE/>
        <w:autoSpaceDN/>
        <w:spacing w:before="40" w:line="259" w:lineRule="auto"/>
        <w:ind w:left="1559"/>
      </w:pPr>
      <w:bookmarkStart w:id="9" w:name="_Toc180566798"/>
      <w:r>
        <w:t xml:space="preserve">2.5. </w:t>
      </w:r>
      <w:r w:rsidR="00C1412E" w:rsidRPr="006676CD">
        <w:t>Faaliyet Alanları ile Ürün/Hizmetlerin Belirlenmesi</w:t>
      </w:r>
      <w:bookmarkEnd w:id="9"/>
    </w:p>
    <w:p w14:paraId="5393181B" w14:textId="77777777" w:rsidR="00C1412E" w:rsidRDefault="00C1412E" w:rsidP="00C1412E">
      <w:pPr>
        <w:pStyle w:val="AralkYok"/>
        <w:jc w:val="both"/>
        <w:rPr>
          <w:rFonts w:ascii="Cambria" w:hAnsi="Cambria"/>
          <w:bCs/>
          <w:sz w:val="24"/>
          <w:szCs w:val="24"/>
        </w:rPr>
      </w:pPr>
      <w:r w:rsidRPr="006676CD">
        <w:rPr>
          <w:rFonts w:ascii="Cambria" w:hAnsi="Cambria"/>
          <w:bCs/>
          <w:sz w:val="24"/>
          <w:szCs w:val="24"/>
        </w:rPr>
        <w:tab/>
        <w:t>Mevzuat analizi çıktıları dolayısıyla görev ve sorumluluklar dikkate alınarak okul/kurumun sunduğu temel ürün ve hizmetler belirlenir. Belirlenen ürün ve hizmetler Tablo 3’te belirtildiği gibi belirli faaliyet alanları altında toplulaştırılır. Faaliyet alanları ile ürün ve hizmetlerin belirlenmesi amaç, hedef ve stratejilerin oluşturulması aşamasında yönlendirici olacaktır.</w:t>
      </w:r>
    </w:p>
    <w:p w14:paraId="4D109F5F" w14:textId="77777777" w:rsidR="00C1412E" w:rsidRPr="006676CD" w:rsidRDefault="00C1412E" w:rsidP="00C1412E">
      <w:pPr>
        <w:pStyle w:val="AralkYok"/>
        <w:jc w:val="both"/>
        <w:rPr>
          <w:rFonts w:ascii="Cambria" w:hAnsi="Cambria"/>
          <w:b/>
          <w:bCs/>
          <w:sz w:val="24"/>
          <w:szCs w:val="24"/>
        </w:rPr>
      </w:pPr>
    </w:p>
    <w:p w14:paraId="11BED801" w14:textId="77777777" w:rsidR="00C1412E" w:rsidRPr="006676CD" w:rsidRDefault="00C1412E" w:rsidP="00C1412E">
      <w:pPr>
        <w:pStyle w:val="AralkYok"/>
        <w:rPr>
          <w:rFonts w:ascii="Cambria" w:hAnsi="Cambria"/>
          <w:b/>
          <w:bCs/>
          <w:sz w:val="24"/>
          <w:szCs w:val="24"/>
        </w:rPr>
      </w:pPr>
      <w:r w:rsidRPr="006676CD">
        <w:rPr>
          <w:rFonts w:ascii="Cambria" w:hAnsi="Cambria"/>
          <w:b/>
          <w:bCs/>
          <w:sz w:val="24"/>
          <w:szCs w:val="24"/>
        </w:rPr>
        <w:t>Tablo 3. Faaliyet Alanları ile Ürün/Hizmetler Tablosu</w:t>
      </w:r>
    </w:p>
    <w:tbl>
      <w:tblPr>
        <w:tblW w:w="94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7"/>
        <w:gridCol w:w="7276"/>
      </w:tblGrid>
      <w:tr w:rsidR="00C1412E" w:rsidRPr="00821675" w14:paraId="6A8626B5" w14:textId="77777777" w:rsidTr="008E498B">
        <w:trPr>
          <w:trHeight w:val="516"/>
        </w:trPr>
        <w:tc>
          <w:tcPr>
            <w:tcW w:w="2127" w:type="dxa"/>
            <w:shd w:val="clear" w:color="auto" w:fill="FBD4B4" w:themeFill="accent6" w:themeFillTint="66"/>
            <w:noWrap/>
            <w:vAlign w:val="center"/>
            <w:hideMark/>
          </w:tcPr>
          <w:p w14:paraId="617165B1" w14:textId="77777777" w:rsidR="00C1412E" w:rsidRPr="00821675" w:rsidRDefault="00C1412E" w:rsidP="008E498B">
            <w:pPr>
              <w:rPr>
                <w:rFonts w:ascii="Cambria" w:hAnsi="Cambria" w:cstheme="minorHAnsi"/>
                <w:b/>
                <w:bCs/>
                <w:color w:val="000000"/>
                <w:sz w:val="20"/>
                <w:szCs w:val="20"/>
                <w:lang w:eastAsia="tr-TR"/>
              </w:rPr>
            </w:pPr>
            <w:r w:rsidRPr="00821675">
              <w:rPr>
                <w:rFonts w:ascii="Cambria" w:hAnsi="Cambria" w:cstheme="minorHAnsi"/>
                <w:b/>
                <w:bCs/>
                <w:color w:val="000000"/>
                <w:sz w:val="20"/>
                <w:szCs w:val="20"/>
                <w:lang w:eastAsia="tr-TR"/>
              </w:rPr>
              <w:t>Faaliyet Alanı</w:t>
            </w:r>
          </w:p>
        </w:tc>
        <w:tc>
          <w:tcPr>
            <w:tcW w:w="7276" w:type="dxa"/>
            <w:shd w:val="clear" w:color="auto" w:fill="FBD4B4" w:themeFill="accent6" w:themeFillTint="66"/>
            <w:noWrap/>
            <w:vAlign w:val="center"/>
            <w:hideMark/>
          </w:tcPr>
          <w:p w14:paraId="56573481" w14:textId="77777777" w:rsidR="00C1412E" w:rsidRPr="00821675" w:rsidRDefault="00C1412E" w:rsidP="008E498B">
            <w:pPr>
              <w:rPr>
                <w:rFonts w:ascii="Cambria" w:hAnsi="Cambria" w:cstheme="minorHAnsi"/>
                <w:b/>
                <w:bCs/>
                <w:color w:val="000000"/>
                <w:sz w:val="20"/>
                <w:szCs w:val="20"/>
                <w:lang w:eastAsia="tr-TR"/>
              </w:rPr>
            </w:pPr>
            <w:r w:rsidRPr="00821675">
              <w:rPr>
                <w:rFonts w:ascii="Cambria" w:hAnsi="Cambria" w:cstheme="minorHAnsi"/>
                <w:b/>
                <w:bCs/>
                <w:color w:val="000000"/>
                <w:sz w:val="20"/>
                <w:szCs w:val="20"/>
                <w:lang w:eastAsia="tr-TR"/>
              </w:rPr>
              <w:t>Ürün/Hizmetler</w:t>
            </w:r>
          </w:p>
        </w:tc>
      </w:tr>
      <w:tr w:rsidR="00C1412E" w:rsidRPr="00821675" w14:paraId="5E3A1D9C" w14:textId="77777777" w:rsidTr="008E498B">
        <w:trPr>
          <w:trHeight w:val="1107"/>
        </w:trPr>
        <w:tc>
          <w:tcPr>
            <w:tcW w:w="2127" w:type="dxa"/>
            <w:shd w:val="clear" w:color="auto" w:fill="FBD4B4" w:themeFill="accent6" w:themeFillTint="66"/>
            <w:vAlign w:val="center"/>
            <w:hideMark/>
          </w:tcPr>
          <w:p w14:paraId="3787D289" w14:textId="77777777" w:rsidR="00C1412E" w:rsidRPr="00821675" w:rsidRDefault="00C1412E" w:rsidP="008E498B">
            <w:pPr>
              <w:rPr>
                <w:rFonts w:ascii="Cambria" w:hAnsi="Cambria" w:cstheme="minorHAnsi"/>
                <w:b/>
                <w:bCs/>
                <w:color w:val="000000"/>
                <w:sz w:val="20"/>
                <w:szCs w:val="20"/>
                <w:lang w:eastAsia="tr-TR"/>
              </w:rPr>
            </w:pPr>
            <w:r w:rsidRPr="00821675">
              <w:rPr>
                <w:rFonts w:ascii="Cambria" w:hAnsi="Cambria" w:cstheme="minorHAnsi"/>
                <w:b/>
                <w:bCs/>
                <w:color w:val="000000"/>
                <w:sz w:val="20"/>
                <w:szCs w:val="20"/>
                <w:lang w:eastAsia="tr-TR"/>
              </w:rPr>
              <w:t>Eğitim-Öğretim faaliyetleri</w:t>
            </w:r>
          </w:p>
        </w:tc>
        <w:tc>
          <w:tcPr>
            <w:tcW w:w="7276" w:type="dxa"/>
            <w:shd w:val="clear" w:color="auto" w:fill="FDE9D9" w:themeFill="accent6" w:themeFillTint="33"/>
            <w:noWrap/>
            <w:vAlign w:val="center"/>
            <w:hideMark/>
          </w:tcPr>
          <w:p w14:paraId="70A49102" w14:textId="77777777" w:rsidR="00C1412E" w:rsidRPr="00821675" w:rsidRDefault="00C1412E" w:rsidP="008E498B">
            <w:pPr>
              <w:pStyle w:val="ListeParagraf"/>
              <w:ind w:left="0"/>
              <w:rPr>
                <w:rFonts w:ascii="Cambria" w:hAnsi="Cambria" w:cstheme="minorHAnsi"/>
                <w:b/>
                <w:color w:val="000000"/>
                <w:sz w:val="20"/>
                <w:szCs w:val="20"/>
                <w:lang w:eastAsia="tr-TR"/>
              </w:rPr>
            </w:pPr>
            <w:r w:rsidRPr="00821675">
              <w:rPr>
                <w:rFonts w:ascii="Cambria" w:hAnsi="Cambria" w:cstheme="minorHAnsi"/>
                <w:b/>
                <w:color w:val="000000"/>
                <w:sz w:val="20"/>
                <w:szCs w:val="20"/>
                <w:lang w:eastAsia="tr-TR"/>
              </w:rPr>
              <w:t xml:space="preserve">Öğrenci İşleri: </w:t>
            </w:r>
          </w:p>
          <w:p w14:paraId="745BDF40" w14:textId="77777777" w:rsidR="00C1412E" w:rsidRPr="00821675" w:rsidRDefault="00C1412E" w:rsidP="008E498B">
            <w:pPr>
              <w:rPr>
                <w:rFonts w:ascii="Cambria" w:hAnsi="Cambria" w:cstheme="minorHAnsi"/>
                <w:color w:val="000000"/>
                <w:sz w:val="20"/>
                <w:szCs w:val="20"/>
                <w:lang w:eastAsia="tr-TR"/>
              </w:rPr>
            </w:pPr>
            <w:r w:rsidRPr="00821675">
              <w:rPr>
                <w:rFonts w:ascii="Cambria" w:hAnsi="Cambria" w:cstheme="minorHAnsi"/>
                <w:color w:val="000000"/>
                <w:sz w:val="20"/>
                <w:szCs w:val="20"/>
                <w:lang w:eastAsia="tr-TR"/>
              </w:rPr>
              <w:t>•Kayıt-nakil işleri, •Devam-devamsızlık, •Sınıf geçme, •Sınav hizmetleri,</w:t>
            </w:r>
          </w:p>
          <w:p w14:paraId="03909F40" w14:textId="77777777" w:rsidR="00C1412E" w:rsidRPr="00821675" w:rsidRDefault="00C1412E" w:rsidP="008E498B">
            <w:pPr>
              <w:pStyle w:val="ListeParagraf"/>
              <w:ind w:left="0"/>
              <w:rPr>
                <w:rFonts w:ascii="Cambria" w:hAnsi="Cambria" w:cstheme="minorHAnsi"/>
                <w:color w:val="000000"/>
                <w:sz w:val="20"/>
                <w:szCs w:val="20"/>
                <w:lang w:eastAsia="tr-TR"/>
              </w:rPr>
            </w:pPr>
            <w:r w:rsidRPr="00821675">
              <w:rPr>
                <w:rFonts w:ascii="Cambria" w:hAnsi="Cambria" w:cstheme="minorHAnsi"/>
                <w:color w:val="000000"/>
                <w:sz w:val="20"/>
                <w:szCs w:val="20"/>
                <w:lang w:eastAsia="tr-TR"/>
              </w:rPr>
              <w:t xml:space="preserve">Destekleme ve Yetiştirme Kursları, •Eğitim-öğretim iş ve işlemleri •Ders Dışı Faaliyet İş ve İşlemleri, •Okulda Teknolojik Altyapı Çalışmalarını Düzenleme, •Anma ve Kutlama Programlarının Yürütülmesi, • Yarışmaların Düzenlenmesi ve Değerlendirilmesi İşleri, •Zümre Toplantılarının Planlanması ve Yürütülmesi </w:t>
            </w:r>
          </w:p>
        </w:tc>
      </w:tr>
      <w:tr w:rsidR="00C1412E" w:rsidRPr="00821675" w14:paraId="4B893B4B" w14:textId="77777777" w:rsidTr="008E498B">
        <w:trPr>
          <w:trHeight w:val="324"/>
        </w:trPr>
        <w:tc>
          <w:tcPr>
            <w:tcW w:w="2127" w:type="dxa"/>
            <w:shd w:val="clear" w:color="auto" w:fill="FBD4B4" w:themeFill="accent6" w:themeFillTint="66"/>
            <w:noWrap/>
            <w:vAlign w:val="center"/>
            <w:hideMark/>
          </w:tcPr>
          <w:p w14:paraId="768ECED2" w14:textId="77777777" w:rsidR="00C1412E" w:rsidRPr="00821675" w:rsidRDefault="00C1412E" w:rsidP="008E498B">
            <w:pPr>
              <w:rPr>
                <w:rFonts w:ascii="Cambria" w:hAnsi="Cambria" w:cstheme="minorHAnsi"/>
                <w:b/>
                <w:bCs/>
                <w:color w:val="000000"/>
                <w:sz w:val="20"/>
                <w:szCs w:val="20"/>
                <w:lang w:eastAsia="tr-TR"/>
              </w:rPr>
            </w:pPr>
            <w:r w:rsidRPr="00821675">
              <w:rPr>
                <w:rFonts w:ascii="Cambria" w:hAnsi="Cambria" w:cstheme="minorHAnsi"/>
                <w:b/>
                <w:bCs/>
                <w:color w:val="000000"/>
                <w:sz w:val="20"/>
                <w:szCs w:val="20"/>
                <w:lang w:eastAsia="tr-TR"/>
              </w:rPr>
              <w:t>Rehberlik faaliyetleri</w:t>
            </w:r>
          </w:p>
        </w:tc>
        <w:tc>
          <w:tcPr>
            <w:tcW w:w="7276" w:type="dxa"/>
            <w:shd w:val="clear" w:color="auto" w:fill="FDE9D9" w:themeFill="accent6" w:themeFillTint="33"/>
            <w:noWrap/>
            <w:vAlign w:val="center"/>
            <w:hideMark/>
          </w:tcPr>
          <w:p w14:paraId="5FA156BB" w14:textId="0086AA2C" w:rsidR="00C1412E" w:rsidRPr="00821675" w:rsidRDefault="005B76BB" w:rsidP="008E498B">
            <w:pPr>
              <w:pStyle w:val="ListeParagraf"/>
              <w:ind w:left="0"/>
              <w:rPr>
                <w:rFonts w:ascii="Cambria" w:hAnsi="Cambria" w:cstheme="minorHAnsi"/>
                <w:color w:val="000000"/>
                <w:sz w:val="20"/>
                <w:szCs w:val="20"/>
                <w:lang w:eastAsia="tr-TR"/>
              </w:rPr>
            </w:pPr>
            <w:r>
              <w:rPr>
                <w:rFonts w:ascii="Cambria" w:hAnsi="Cambria" w:cstheme="minorHAnsi"/>
                <w:color w:val="000000"/>
                <w:sz w:val="20"/>
                <w:szCs w:val="20"/>
                <w:lang w:eastAsia="tr-TR"/>
              </w:rPr>
              <w:t>Ve</w:t>
            </w:r>
            <w:r w:rsidR="00C1412E" w:rsidRPr="00821675">
              <w:rPr>
                <w:rFonts w:ascii="Cambria" w:hAnsi="Cambria" w:cstheme="minorHAnsi"/>
                <w:color w:val="000000"/>
                <w:sz w:val="20"/>
                <w:szCs w:val="20"/>
                <w:lang w:eastAsia="tr-TR"/>
              </w:rPr>
              <w:t xml:space="preserve"> Öğrenci rehberliği, Öğretmen rehberliği</w:t>
            </w:r>
          </w:p>
        </w:tc>
      </w:tr>
      <w:tr w:rsidR="00C1412E" w:rsidRPr="00821675" w14:paraId="6D20E672" w14:textId="77777777" w:rsidTr="008E498B">
        <w:trPr>
          <w:trHeight w:val="683"/>
        </w:trPr>
        <w:tc>
          <w:tcPr>
            <w:tcW w:w="2127" w:type="dxa"/>
            <w:shd w:val="clear" w:color="auto" w:fill="FBD4B4" w:themeFill="accent6" w:themeFillTint="66"/>
            <w:vAlign w:val="center"/>
            <w:hideMark/>
          </w:tcPr>
          <w:p w14:paraId="6AB493A5" w14:textId="77777777" w:rsidR="00C1412E" w:rsidRPr="00821675" w:rsidRDefault="00C1412E" w:rsidP="008E498B">
            <w:pPr>
              <w:rPr>
                <w:rFonts w:ascii="Cambria" w:hAnsi="Cambria" w:cstheme="minorHAnsi"/>
                <w:b/>
                <w:bCs/>
                <w:color w:val="000000"/>
                <w:sz w:val="20"/>
                <w:szCs w:val="20"/>
                <w:lang w:eastAsia="tr-TR"/>
              </w:rPr>
            </w:pPr>
            <w:r w:rsidRPr="00821675">
              <w:rPr>
                <w:rFonts w:ascii="Cambria" w:hAnsi="Cambria" w:cstheme="minorHAnsi"/>
                <w:b/>
                <w:bCs/>
                <w:color w:val="000000"/>
                <w:sz w:val="20"/>
                <w:szCs w:val="20"/>
                <w:lang w:eastAsia="tr-TR"/>
              </w:rPr>
              <w:t>Sosyal faaliyetler</w:t>
            </w:r>
          </w:p>
        </w:tc>
        <w:tc>
          <w:tcPr>
            <w:tcW w:w="7276" w:type="dxa"/>
            <w:shd w:val="clear" w:color="auto" w:fill="FDE9D9" w:themeFill="accent6" w:themeFillTint="33"/>
            <w:noWrap/>
            <w:vAlign w:val="center"/>
            <w:hideMark/>
          </w:tcPr>
          <w:p w14:paraId="2C911442" w14:textId="77777777" w:rsidR="00C1412E" w:rsidRPr="00821675" w:rsidRDefault="00C1412E" w:rsidP="008E498B">
            <w:pPr>
              <w:pStyle w:val="ListeParagraf"/>
              <w:ind w:left="0"/>
              <w:rPr>
                <w:rFonts w:ascii="Cambria" w:hAnsi="Cambria" w:cstheme="minorHAnsi"/>
                <w:color w:val="000000"/>
                <w:sz w:val="20"/>
                <w:szCs w:val="20"/>
                <w:lang w:eastAsia="tr-TR"/>
              </w:rPr>
            </w:pPr>
            <w:r w:rsidRPr="00821675">
              <w:rPr>
                <w:rFonts w:ascii="Cambria" w:hAnsi="Cambria" w:cstheme="minorHAnsi"/>
                <w:b/>
                <w:color w:val="000000"/>
                <w:sz w:val="20"/>
                <w:szCs w:val="20"/>
                <w:lang w:eastAsia="tr-TR"/>
              </w:rPr>
              <w:t>Öğrenci Kulüpleri:</w:t>
            </w:r>
            <w:r w:rsidRPr="00821675">
              <w:rPr>
                <w:rFonts w:ascii="Cambria" w:hAnsi="Cambria" w:cstheme="minorHAnsi"/>
                <w:color w:val="000000"/>
                <w:sz w:val="20"/>
                <w:szCs w:val="20"/>
                <w:lang w:eastAsia="tr-TR"/>
              </w:rPr>
              <w:t xml:space="preserve"> Sosyal Kulüpler.</w:t>
            </w:r>
          </w:p>
          <w:p w14:paraId="54C2F05B" w14:textId="77777777" w:rsidR="00C1412E" w:rsidRPr="00821675" w:rsidRDefault="00C1412E" w:rsidP="008E498B">
            <w:pPr>
              <w:pStyle w:val="ListeParagraf"/>
              <w:ind w:left="0"/>
              <w:rPr>
                <w:rFonts w:ascii="Cambria" w:hAnsi="Cambria" w:cstheme="minorHAnsi"/>
                <w:color w:val="000000"/>
                <w:sz w:val="20"/>
                <w:szCs w:val="20"/>
                <w:lang w:eastAsia="tr-TR"/>
              </w:rPr>
            </w:pPr>
            <w:r w:rsidRPr="00821675">
              <w:rPr>
                <w:rFonts w:ascii="Cambria" w:hAnsi="Cambria" w:cstheme="minorHAnsi"/>
                <w:b/>
                <w:color w:val="000000"/>
                <w:sz w:val="20"/>
                <w:szCs w:val="20"/>
                <w:lang w:eastAsia="tr-TR"/>
              </w:rPr>
              <w:t>Öğrenci Meclisi:</w:t>
            </w:r>
            <w:r w:rsidRPr="00821675">
              <w:rPr>
                <w:rFonts w:ascii="Cambria" w:hAnsi="Cambria" w:cstheme="minorHAnsi"/>
                <w:color w:val="000000"/>
                <w:sz w:val="20"/>
                <w:szCs w:val="20"/>
                <w:lang w:eastAsia="tr-TR"/>
              </w:rPr>
              <w:t xml:space="preserve"> Okul yönetimine öğrenci temsilcileri aracılığıyla katılım.</w:t>
            </w:r>
          </w:p>
          <w:p w14:paraId="558BBEBB" w14:textId="77777777" w:rsidR="00C1412E" w:rsidRPr="00821675" w:rsidRDefault="00C1412E" w:rsidP="008E498B">
            <w:pPr>
              <w:pStyle w:val="ListeParagraf"/>
              <w:ind w:left="0"/>
              <w:rPr>
                <w:rFonts w:ascii="Cambria" w:hAnsi="Cambria" w:cstheme="minorHAnsi"/>
                <w:color w:val="000000"/>
                <w:sz w:val="20"/>
                <w:szCs w:val="20"/>
                <w:lang w:eastAsia="tr-TR"/>
              </w:rPr>
            </w:pPr>
            <w:r w:rsidRPr="00821675">
              <w:rPr>
                <w:rFonts w:ascii="Cambria" w:hAnsi="Cambria" w:cstheme="minorHAnsi"/>
                <w:color w:val="000000"/>
                <w:sz w:val="20"/>
                <w:szCs w:val="20"/>
                <w:lang w:eastAsia="tr-TR"/>
              </w:rPr>
              <w:t xml:space="preserve">Piknik, gezi, kermes, sinema etkinlikleri </w:t>
            </w:r>
          </w:p>
        </w:tc>
      </w:tr>
      <w:tr w:rsidR="00C1412E" w:rsidRPr="00821675" w14:paraId="0F0C7F7D" w14:textId="77777777" w:rsidTr="008E498B">
        <w:trPr>
          <w:trHeight w:val="665"/>
        </w:trPr>
        <w:tc>
          <w:tcPr>
            <w:tcW w:w="2127" w:type="dxa"/>
            <w:shd w:val="clear" w:color="auto" w:fill="FBD4B4" w:themeFill="accent6" w:themeFillTint="66"/>
            <w:noWrap/>
            <w:vAlign w:val="center"/>
            <w:hideMark/>
          </w:tcPr>
          <w:p w14:paraId="22358D71" w14:textId="77777777" w:rsidR="00C1412E" w:rsidRPr="00821675" w:rsidRDefault="00C1412E" w:rsidP="008E498B">
            <w:pPr>
              <w:rPr>
                <w:rFonts w:ascii="Cambria" w:hAnsi="Cambria" w:cstheme="minorHAnsi"/>
                <w:b/>
                <w:bCs/>
                <w:color w:val="000000"/>
                <w:sz w:val="20"/>
                <w:szCs w:val="20"/>
                <w:lang w:eastAsia="tr-TR"/>
              </w:rPr>
            </w:pPr>
            <w:r w:rsidRPr="00821675">
              <w:rPr>
                <w:rFonts w:ascii="Cambria" w:hAnsi="Cambria" w:cstheme="minorHAnsi"/>
                <w:b/>
                <w:bCs/>
                <w:color w:val="000000"/>
                <w:sz w:val="20"/>
                <w:szCs w:val="20"/>
                <w:lang w:eastAsia="tr-TR"/>
              </w:rPr>
              <w:t>Sportif faaliyetler</w:t>
            </w:r>
          </w:p>
        </w:tc>
        <w:tc>
          <w:tcPr>
            <w:tcW w:w="7276" w:type="dxa"/>
            <w:shd w:val="clear" w:color="auto" w:fill="FDE9D9" w:themeFill="accent6" w:themeFillTint="33"/>
            <w:noWrap/>
            <w:vAlign w:val="center"/>
            <w:hideMark/>
          </w:tcPr>
          <w:p w14:paraId="7B7FDC6C" w14:textId="77777777" w:rsidR="00C1412E" w:rsidRPr="00821675" w:rsidRDefault="00C1412E" w:rsidP="008E498B">
            <w:pPr>
              <w:pStyle w:val="ListeParagraf"/>
              <w:ind w:left="0"/>
              <w:rPr>
                <w:rFonts w:ascii="Cambria" w:hAnsi="Cambria" w:cstheme="minorHAnsi"/>
                <w:color w:val="000000"/>
                <w:sz w:val="20"/>
                <w:szCs w:val="20"/>
                <w:lang w:eastAsia="tr-TR"/>
              </w:rPr>
            </w:pPr>
            <w:r w:rsidRPr="00821675">
              <w:rPr>
                <w:rFonts w:ascii="Cambria" w:hAnsi="Cambria" w:cstheme="minorHAnsi"/>
                <w:b/>
                <w:color w:val="000000"/>
                <w:sz w:val="20"/>
                <w:szCs w:val="20"/>
                <w:lang w:eastAsia="tr-TR"/>
              </w:rPr>
              <w:t>Beden Eğitimi Dersleri</w:t>
            </w:r>
            <w:r w:rsidRPr="00821675">
              <w:rPr>
                <w:rFonts w:ascii="Cambria" w:hAnsi="Cambria" w:cstheme="minorHAnsi"/>
                <w:color w:val="000000"/>
                <w:sz w:val="20"/>
                <w:szCs w:val="20"/>
                <w:lang w:eastAsia="tr-TR"/>
              </w:rPr>
              <w:t>: Fiziksel aktiviteler, spor oyunları.</w:t>
            </w:r>
          </w:p>
          <w:p w14:paraId="73381A29" w14:textId="77777777" w:rsidR="00C1412E" w:rsidRPr="00821675" w:rsidRDefault="00C1412E" w:rsidP="008E498B">
            <w:pPr>
              <w:pStyle w:val="ListeParagraf"/>
              <w:ind w:left="0"/>
              <w:rPr>
                <w:rFonts w:ascii="Cambria" w:hAnsi="Cambria" w:cstheme="minorHAnsi"/>
                <w:color w:val="000000"/>
                <w:sz w:val="20"/>
                <w:szCs w:val="20"/>
                <w:lang w:eastAsia="tr-TR"/>
              </w:rPr>
            </w:pPr>
            <w:r w:rsidRPr="00821675">
              <w:rPr>
                <w:rFonts w:ascii="Cambria" w:hAnsi="Cambria" w:cstheme="minorHAnsi"/>
                <w:b/>
                <w:color w:val="000000"/>
                <w:sz w:val="20"/>
                <w:szCs w:val="20"/>
                <w:lang w:eastAsia="tr-TR"/>
              </w:rPr>
              <w:t>Okul Takımları</w:t>
            </w:r>
            <w:r w:rsidRPr="00821675">
              <w:rPr>
                <w:rFonts w:ascii="Cambria" w:hAnsi="Cambria" w:cstheme="minorHAnsi"/>
                <w:color w:val="000000"/>
                <w:sz w:val="20"/>
                <w:szCs w:val="20"/>
                <w:lang w:eastAsia="tr-TR"/>
              </w:rPr>
              <w:t>: Futbol, basketbol, voleybol, atletizm gibi spor branşlarında takımlar.</w:t>
            </w:r>
          </w:p>
          <w:p w14:paraId="4A508BB5" w14:textId="77777777" w:rsidR="00C1412E" w:rsidRPr="00821675" w:rsidRDefault="00C1412E" w:rsidP="008E498B">
            <w:pPr>
              <w:pStyle w:val="ListeParagraf"/>
              <w:ind w:left="0"/>
              <w:rPr>
                <w:rFonts w:ascii="Cambria" w:hAnsi="Cambria" w:cstheme="minorHAnsi"/>
                <w:color w:val="000000"/>
                <w:sz w:val="20"/>
                <w:szCs w:val="20"/>
                <w:lang w:eastAsia="tr-TR"/>
              </w:rPr>
            </w:pPr>
            <w:r w:rsidRPr="00821675">
              <w:rPr>
                <w:rFonts w:ascii="Cambria" w:hAnsi="Cambria" w:cstheme="minorHAnsi"/>
                <w:b/>
                <w:color w:val="000000"/>
                <w:sz w:val="20"/>
                <w:szCs w:val="20"/>
                <w:lang w:eastAsia="tr-TR"/>
              </w:rPr>
              <w:t>Spor Turnuvaları ve Etkinlikler</w:t>
            </w:r>
            <w:r w:rsidRPr="00821675">
              <w:rPr>
                <w:rFonts w:ascii="Cambria" w:hAnsi="Cambria" w:cstheme="minorHAnsi"/>
                <w:color w:val="000000"/>
                <w:sz w:val="20"/>
                <w:szCs w:val="20"/>
                <w:lang w:eastAsia="tr-TR"/>
              </w:rPr>
              <w:t>: Okul içi ve okul dışı spor etkinlikleri.</w:t>
            </w:r>
          </w:p>
        </w:tc>
      </w:tr>
      <w:tr w:rsidR="00C1412E" w:rsidRPr="00821675" w14:paraId="76D08EE0" w14:textId="77777777" w:rsidTr="008E498B">
        <w:trPr>
          <w:trHeight w:val="761"/>
        </w:trPr>
        <w:tc>
          <w:tcPr>
            <w:tcW w:w="2127" w:type="dxa"/>
            <w:shd w:val="clear" w:color="auto" w:fill="FBD4B4" w:themeFill="accent6" w:themeFillTint="66"/>
            <w:noWrap/>
            <w:vAlign w:val="center"/>
            <w:hideMark/>
          </w:tcPr>
          <w:p w14:paraId="6D83A4FD" w14:textId="77777777" w:rsidR="00C1412E" w:rsidRPr="00821675" w:rsidRDefault="00C1412E" w:rsidP="008E498B">
            <w:pPr>
              <w:rPr>
                <w:rFonts w:ascii="Cambria" w:hAnsi="Cambria" w:cstheme="minorHAnsi"/>
                <w:b/>
                <w:bCs/>
                <w:color w:val="000000"/>
                <w:sz w:val="20"/>
                <w:szCs w:val="20"/>
                <w:lang w:eastAsia="tr-TR"/>
              </w:rPr>
            </w:pPr>
            <w:r w:rsidRPr="00821675">
              <w:rPr>
                <w:rFonts w:ascii="Cambria" w:hAnsi="Cambria" w:cstheme="minorHAnsi"/>
                <w:b/>
                <w:bCs/>
                <w:color w:val="000000"/>
                <w:sz w:val="20"/>
                <w:szCs w:val="20"/>
                <w:lang w:eastAsia="tr-TR"/>
              </w:rPr>
              <w:t>Kültürel ve sanatsal faaliyetler</w:t>
            </w:r>
          </w:p>
        </w:tc>
        <w:tc>
          <w:tcPr>
            <w:tcW w:w="7276" w:type="dxa"/>
            <w:shd w:val="clear" w:color="auto" w:fill="FDE9D9" w:themeFill="accent6" w:themeFillTint="33"/>
            <w:noWrap/>
            <w:vAlign w:val="center"/>
            <w:hideMark/>
          </w:tcPr>
          <w:p w14:paraId="6E5D8228" w14:textId="77777777" w:rsidR="00C1412E" w:rsidRPr="00821675" w:rsidRDefault="00C1412E" w:rsidP="008E498B">
            <w:pPr>
              <w:pStyle w:val="ListeParagraf"/>
              <w:ind w:left="0"/>
              <w:rPr>
                <w:rFonts w:ascii="Cambria" w:hAnsi="Cambria" w:cstheme="minorHAnsi"/>
                <w:color w:val="000000"/>
                <w:sz w:val="20"/>
                <w:szCs w:val="20"/>
                <w:lang w:eastAsia="tr-TR"/>
              </w:rPr>
            </w:pPr>
            <w:r w:rsidRPr="00821675">
              <w:rPr>
                <w:rFonts w:ascii="Cambria" w:hAnsi="Cambria" w:cstheme="minorHAnsi"/>
                <w:color w:val="000000"/>
                <w:sz w:val="20"/>
                <w:szCs w:val="20"/>
                <w:lang w:eastAsia="tr-TR"/>
              </w:rPr>
              <w:t>Müzik ve Drama: Korolar, müzik dersleri, tiyatro gösterileri.</w:t>
            </w:r>
          </w:p>
          <w:p w14:paraId="1457294D" w14:textId="77777777" w:rsidR="00C1412E" w:rsidRPr="00821675" w:rsidRDefault="00C1412E" w:rsidP="008E498B">
            <w:pPr>
              <w:pStyle w:val="ListeParagraf"/>
              <w:ind w:left="0"/>
              <w:rPr>
                <w:rFonts w:ascii="Cambria" w:hAnsi="Cambria" w:cstheme="minorHAnsi"/>
                <w:color w:val="000000"/>
                <w:sz w:val="20"/>
                <w:szCs w:val="20"/>
                <w:lang w:eastAsia="tr-TR"/>
              </w:rPr>
            </w:pPr>
            <w:r w:rsidRPr="00821675">
              <w:rPr>
                <w:rFonts w:ascii="Cambria" w:hAnsi="Cambria" w:cstheme="minorHAnsi"/>
                <w:color w:val="000000"/>
                <w:sz w:val="20"/>
                <w:szCs w:val="20"/>
                <w:lang w:eastAsia="tr-TR"/>
              </w:rPr>
              <w:t>Görsel Sanatlar: Resim, heykel, el sanatları atölyeleri.</w:t>
            </w:r>
          </w:p>
          <w:p w14:paraId="6ED830AF" w14:textId="77777777" w:rsidR="00C1412E" w:rsidRPr="00821675" w:rsidRDefault="00C1412E" w:rsidP="008E498B">
            <w:pPr>
              <w:pStyle w:val="ListeParagraf"/>
              <w:ind w:left="0"/>
              <w:rPr>
                <w:rFonts w:ascii="Cambria" w:hAnsi="Cambria" w:cstheme="minorHAnsi"/>
                <w:color w:val="000000"/>
                <w:sz w:val="20"/>
                <w:szCs w:val="20"/>
                <w:lang w:eastAsia="tr-TR"/>
              </w:rPr>
            </w:pPr>
            <w:r w:rsidRPr="00821675">
              <w:rPr>
                <w:rFonts w:ascii="Cambria" w:hAnsi="Cambria" w:cstheme="minorHAnsi"/>
                <w:color w:val="000000"/>
                <w:sz w:val="20"/>
                <w:szCs w:val="20"/>
                <w:lang w:eastAsia="tr-TR"/>
              </w:rPr>
              <w:t>Edebiyat etkinlikleri: Okuma etkinlikleri, yazar ziyaretleri, edebi etkinlikler.</w:t>
            </w:r>
          </w:p>
        </w:tc>
      </w:tr>
      <w:tr w:rsidR="00C1412E" w:rsidRPr="00821675" w14:paraId="7C165F95" w14:textId="77777777" w:rsidTr="008E498B">
        <w:trPr>
          <w:trHeight w:val="701"/>
        </w:trPr>
        <w:tc>
          <w:tcPr>
            <w:tcW w:w="2127" w:type="dxa"/>
            <w:shd w:val="clear" w:color="auto" w:fill="FBD4B4" w:themeFill="accent6" w:themeFillTint="66"/>
            <w:vAlign w:val="center"/>
            <w:hideMark/>
          </w:tcPr>
          <w:p w14:paraId="3A061765" w14:textId="77777777" w:rsidR="00C1412E" w:rsidRPr="00821675" w:rsidRDefault="00C1412E" w:rsidP="008E498B">
            <w:pPr>
              <w:rPr>
                <w:rFonts w:ascii="Cambria" w:hAnsi="Cambria" w:cstheme="minorHAnsi"/>
                <w:b/>
                <w:bCs/>
                <w:color w:val="000000"/>
                <w:sz w:val="20"/>
                <w:szCs w:val="20"/>
                <w:lang w:eastAsia="tr-TR"/>
              </w:rPr>
            </w:pPr>
            <w:r w:rsidRPr="00821675">
              <w:rPr>
                <w:rFonts w:ascii="Cambria" w:hAnsi="Cambria" w:cstheme="minorHAnsi"/>
                <w:b/>
                <w:bCs/>
                <w:color w:val="000000"/>
                <w:sz w:val="20"/>
                <w:szCs w:val="20"/>
                <w:lang w:eastAsia="tr-TR"/>
              </w:rPr>
              <w:t xml:space="preserve">İnsan kaynakları faaliyetleri </w:t>
            </w:r>
          </w:p>
        </w:tc>
        <w:tc>
          <w:tcPr>
            <w:tcW w:w="7276" w:type="dxa"/>
            <w:shd w:val="clear" w:color="auto" w:fill="FDE9D9" w:themeFill="accent6" w:themeFillTint="33"/>
            <w:noWrap/>
            <w:vAlign w:val="center"/>
            <w:hideMark/>
          </w:tcPr>
          <w:p w14:paraId="16BC4673" w14:textId="77777777" w:rsidR="00C1412E" w:rsidRPr="00821675" w:rsidRDefault="00C1412E" w:rsidP="008E498B">
            <w:pPr>
              <w:pStyle w:val="ListeParagraf"/>
              <w:ind w:left="0"/>
              <w:rPr>
                <w:rFonts w:ascii="Cambria" w:hAnsi="Cambria" w:cstheme="minorHAnsi"/>
                <w:b/>
                <w:color w:val="000000"/>
                <w:sz w:val="20"/>
                <w:szCs w:val="20"/>
                <w:lang w:eastAsia="tr-TR"/>
              </w:rPr>
            </w:pPr>
            <w:r w:rsidRPr="00821675">
              <w:rPr>
                <w:rFonts w:ascii="Cambria" w:hAnsi="Cambria" w:cstheme="minorHAnsi"/>
                <w:b/>
                <w:color w:val="000000"/>
                <w:sz w:val="20"/>
                <w:szCs w:val="20"/>
                <w:lang w:eastAsia="tr-TR"/>
              </w:rPr>
              <w:t xml:space="preserve">Mesleki Gelişim Faaliyetleri: </w:t>
            </w:r>
            <w:r w:rsidRPr="00821675">
              <w:rPr>
                <w:rFonts w:ascii="Cambria" w:hAnsi="Cambria" w:cstheme="minorHAnsi"/>
                <w:color w:val="000000"/>
                <w:sz w:val="20"/>
                <w:szCs w:val="20"/>
                <w:lang w:eastAsia="tr-TR"/>
              </w:rPr>
              <w:t>ÖBA, cbiko, kariyer.net vb. dijital platformların aktif kullanımı</w:t>
            </w:r>
          </w:p>
          <w:p w14:paraId="4FE76B90" w14:textId="77777777" w:rsidR="00C1412E" w:rsidRPr="00821675" w:rsidRDefault="00C1412E" w:rsidP="008E498B">
            <w:pPr>
              <w:pStyle w:val="ListeParagraf"/>
              <w:ind w:left="0"/>
              <w:rPr>
                <w:rFonts w:ascii="Cambria" w:hAnsi="Cambria" w:cstheme="minorHAnsi"/>
                <w:b/>
                <w:color w:val="000000"/>
                <w:sz w:val="20"/>
                <w:szCs w:val="20"/>
                <w:lang w:eastAsia="tr-TR"/>
              </w:rPr>
            </w:pPr>
            <w:r w:rsidRPr="00821675">
              <w:rPr>
                <w:rFonts w:ascii="Cambria" w:hAnsi="Cambria" w:cstheme="minorHAnsi"/>
                <w:b/>
                <w:color w:val="000000"/>
                <w:sz w:val="20"/>
                <w:szCs w:val="20"/>
                <w:lang w:eastAsia="tr-TR"/>
              </w:rPr>
              <w:t xml:space="preserve">Personel Etkinlikleri: </w:t>
            </w:r>
            <w:r w:rsidRPr="00821675">
              <w:rPr>
                <w:rFonts w:ascii="Cambria" w:hAnsi="Cambria" w:cstheme="minorHAnsi"/>
                <w:color w:val="000000"/>
                <w:sz w:val="20"/>
                <w:szCs w:val="20"/>
                <w:lang w:eastAsia="tr-TR"/>
              </w:rPr>
              <w:t>Derece/kademe terfi Hizmet içi eğitim Özlük hakları Rehberlik</w:t>
            </w:r>
          </w:p>
        </w:tc>
      </w:tr>
      <w:tr w:rsidR="00C1412E" w:rsidRPr="00821675" w14:paraId="2682FCCF" w14:textId="77777777" w:rsidTr="008E498B">
        <w:trPr>
          <w:trHeight w:val="527"/>
        </w:trPr>
        <w:tc>
          <w:tcPr>
            <w:tcW w:w="2127" w:type="dxa"/>
            <w:shd w:val="clear" w:color="auto" w:fill="FBD4B4" w:themeFill="accent6" w:themeFillTint="66"/>
            <w:noWrap/>
            <w:vAlign w:val="center"/>
            <w:hideMark/>
          </w:tcPr>
          <w:p w14:paraId="015DC308" w14:textId="77777777" w:rsidR="00C1412E" w:rsidRPr="00821675" w:rsidRDefault="00C1412E" w:rsidP="008E498B">
            <w:pPr>
              <w:rPr>
                <w:rFonts w:ascii="Cambria" w:hAnsi="Cambria" w:cstheme="minorHAnsi"/>
                <w:b/>
                <w:bCs/>
                <w:color w:val="000000"/>
                <w:sz w:val="20"/>
                <w:szCs w:val="20"/>
                <w:lang w:eastAsia="tr-TR"/>
              </w:rPr>
            </w:pPr>
            <w:r w:rsidRPr="00821675">
              <w:rPr>
                <w:rFonts w:ascii="Cambria" w:hAnsi="Cambria" w:cstheme="minorHAnsi"/>
                <w:b/>
                <w:bCs/>
                <w:color w:val="000000"/>
                <w:sz w:val="20"/>
                <w:szCs w:val="20"/>
                <w:lang w:eastAsia="tr-TR"/>
              </w:rPr>
              <w:t>Okul aile birliği faaliyetleri</w:t>
            </w:r>
          </w:p>
        </w:tc>
        <w:tc>
          <w:tcPr>
            <w:tcW w:w="7276" w:type="dxa"/>
            <w:shd w:val="clear" w:color="auto" w:fill="FDE9D9" w:themeFill="accent6" w:themeFillTint="33"/>
            <w:noWrap/>
            <w:vAlign w:val="center"/>
            <w:hideMark/>
          </w:tcPr>
          <w:p w14:paraId="050FAC9A" w14:textId="77777777" w:rsidR="00C1412E" w:rsidRPr="00821675" w:rsidRDefault="00C1412E" w:rsidP="008E498B">
            <w:pPr>
              <w:pStyle w:val="ListeParagraf"/>
              <w:ind w:left="0"/>
              <w:rPr>
                <w:rFonts w:ascii="Cambria" w:hAnsi="Cambria" w:cstheme="minorHAnsi"/>
                <w:color w:val="000000"/>
                <w:sz w:val="20"/>
                <w:szCs w:val="20"/>
                <w:lang w:eastAsia="tr-TR"/>
              </w:rPr>
            </w:pPr>
            <w:r w:rsidRPr="00821675">
              <w:rPr>
                <w:rFonts w:ascii="Cambria" w:hAnsi="Cambria" w:cstheme="minorHAnsi"/>
                <w:color w:val="000000"/>
                <w:sz w:val="20"/>
                <w:szCs w:val="20"/>
                <w:lang w:eastAsia="tr-TR"/>
              </w:rPr>
              <w:t>Kermes, Kantin işletmesi, Okul bütçesinin desteklenmesi</w:t>
            </w:r>
          </w:p>
          <w:p w14:paraId="455D473E" w14:textId="77777777" w:rsidR="00C1412E" w:rsidRPr="00821675" w:rsidRDefault="00C1412E" w:rsidP="008E498B">
            <w:pPr>
              <w:pStyle w:val="ListeParagraf"/>
              <w:ind w:left="0"/>
              <w:rPr>
                <w:rFonts w:ascii="Cambria" w:hAnsi="Cambria" w:cstheme="minorHAnsi"/>
                <w:color w:val="000000"/>
                <w:sz w:val="20"/>
                <w:szCs w:val="20"/>
                <w:lang w:eastAsia="tr-TR"/>
              </w:rPr>
            </w:pPr>
            <w:r w:rsidRPr="00821675">
              <w:rPr>
                <w:rFonts w:ascii="Cambria" w:hAnsi="Cambria" w:cstheme="minorHAnsi"/>
                <w:color w:val="000000"/>
                <w:sz w:val="20"/>
                <w:szCs w:val="20"/>
                <w:lang w:eastAsia="tr-TR"/>
              </w:rPr>
              <w:t>Aynî ve nakdî yardım sağlanması konusunda faaliyetlerde bulunma</w:t>
            </w:r>
          </w:p>
        </w:tc>
      </w:tr>
      <w:tr w:rsidR="00C1412E" w:rsidRPr="00821675" w14:paraId="14645CF4" w14:textId="77777777" w:rsidTr="008E498B">
        <w:trPr>
          <w:trHeight w:val="847"/>
        </w:trPr>
        <w:tc>
          <w:tcPr>
            <w:tcW w:w="2127" w:type="dxa"/>
            <w:shd w:val="clear" w:color="auto" w:fill="FBD4B4" w:themeFill="accent6" w:themeFillTint="66"/>
            <w:noWrap/>
            <w:vAlign w:val="center"/>
            <w:hideMark/>
          </w:tcPr>
          <w:p w14:paraId="0A295F47" w14:textId="77777777" w:rsidR="00C1412E" w:rsidRPr="00821675" w:rsidRDefault="00C1412E" w:rsidP="008E498B">
            <w:pPr>
              <w:rPr>
                <w:rFonts w:ascii="Cambria" w:hAnsi="Cambria" w:cstheme="minorHAnsi"/>
                <w:b/>
                <w:bCs/>
                <w:color w:val="000000"/>
                <w:sz w:val="20"/>
                <w:szCs w:val="20"/>
                <w:lang w:eastAsia="tr-TR"/>
              </w:rPr>
            </w:pPr>
            <w:r w:rsidRPr="00821675">
              <w:rPr>
                <w:rFonts w:ascii="Cambria" w:hAnsi="Cambria" w:cstheme="minorHAnsi"/>
                <w:b/>
                <w:bCs/>
                <w:color w:val="000000"/>
                <w:sz w:val="20"/>
                <w:szCs w:val="20"/>
                <w:lang w:eastAsia="tr-TR"/>
              </w:rPr>
              <w:t>Öğrencilere yönelik faaliyetler</w:t>
            </w:r>
          </w:p>
        </w:tc>
        <w:tc>
          <w:tcPr>
            <w:tcW w:w="7276" w:type="dxa"/>
            <w:shd w:val="clear" w:color="auto" w:fill="FDE9D9" w:themeFill="accent6" w:themeFillTint="33"/>
            <w:noWrap/>
            <w:vAlign w:val="center"/>
            <w:hideMark/>
          </w:tcPr>
          <w:p w14:paraId="7038E49B" w14:textId="77777777" w:rsidR="00C1412E" w:rsidRPr="00821675" w:rsidRDefault="00C1412E" w:rsidP="008E498B">
            <w:pPr>
              <w:pStyle w:val="ListeParagraf"/>
              <w:ind w:left="0"/>
              <w:rPr>
                <w:rFonts w:ascii="Cambria" w:hAnsi="Cambria" w:cstheme="minorHAnsi"/>
                <w:bCs/>
                <w:color w:val="000000"/>
                <w:sz w:val="20"/>
                <w:szCs w:val="20"/>
                <w:lang w:eastAsia="tr-TR"/>
              </w:rPr>
            </w:pPr>
            <w:r w:rsidRPr="00821675">
              <w:rPr>
                <w:rFonts w:ascii="Cambria" w:hAnsi="Cambria" w:cstheme="minorHAnsi"/>
                <w:b/>
                <w:bCs/>
                <w:color w:val="000000"/>
                <w:sz w:val="20"/>
                <w:szCs w:val="20"/>
                <w:lang w:eastAsia="tr-TR"/>
              </w:rPr>
              <w:t xml:space="preserve">Sosyal Sorumluluk Projeleri: </w:t>
            </w:r>
            <w:r w:rsidRPr="00821675">
              <w:rPr>
                <w:rFonts w:ascii="Cambria" w:hAnsi="Cambria" w:cstheme="minorHAnsi"/>
                <w:bCs/>
                <w:iCs/>
                <w:color w:val="000000"/>
                <w:sz w:val="20"/>
                <w:szCs w:val="20"/>
                <w:lang w:eastAsia="tr-TR"/>
              </w:rPr>
              <w:t>Toplum Hizmeti, Yardım Kampanyaları</w:t>
            </w:r>
          </w:p>
          <w:p w14:paraId="51A708E4" w14:textId="77777777" w:rsidR="00C1412E" w:rsidRPr="00821675" w:rsidRDefault="00C1412E" w:rsidP="008E498B">
            <w:pPr>
              <w:pStyle w:val="ListeParagraf"/>
              <w:ind w:left="0"/>
              <w:rPr>
                <w:rFonts w:ascii="Cambria" w:hAnsi="Cambria" w:cstheme="minorHAnsi"/>
                <w:bCs/>
                <w:color w:val="000000"/>
                <w:sz w:val="20"/>
                <w:szCs w:val="20"/>
                <w:lang w:eastAsia="tr-TR"/>
              </w:rPr>
            </w:pPr>
            <w:r w:rsidRPr="00821675">
              <w:rPr>
                <w:rFonts w:ascii="Cambria" w:hAnsi="Cambria" w:cstheme="minorHAnsi"/>
                <w:b/>
                <w:bCs/>
                <w:color w:val="000000"/>
                <w:sz w:val="20"/>
                <w:szCs w:val="20"/>
                <w:lang w:eastAsia="tr-TR"/>
              </w:rPr>
              <w:t>Meslek Tanıtım Etkinlikleri:</w:t>
            </w:r>
            <w:r w:rsidRPr="00821675">
              <w:rPr>
                <w:rFonts w:ascii="Cambria" w:hAnsi="Cambria" w:cstheme="minorHAnsi"/>
                <w:bCs/>
                <w:color w:val="000000"/>
                <w:sz w:val="20"/>
                <w:szCs w:val="20"/>
                <w:lang w:eastAsia="tr-TR"/>
              </w:rPr>
              <w:t xml:space="preserve"> Meslek Fuarları, Kariyer Günleri</w:t>
            </w:r>
          </w:p>
          <w:p w14:paraId="100CF2F7" w14:textId="77777777" w:rsidR="00C1412E" w:rsidRPr="00821675" w:rsidRDefault="00C1412E" w:rsidP="008E498B">
            <w:pPr>
              <w:pStyle w:val="ListeParagraf"/>
              <w:ind w:left="0"/>
              <w:rPr>
                <w:rFonts w:ascii="Cambria" w:hAnsi="Cambria" w:cstheme="minorHAnsi"/>
                <w:bCs/>
                <w:color w:val="000000"/>
                <w:sz w:val="20"/>
                <w:szCs w:val="20"/>
                <w:lang w:eastAsia="tr-TR"/>
              </w:rPr>
            </w:pPr>
            <w:r w:rsidRPr="00821675">
              <w:rPr>
                <w:rFonts w:ascii="Cambria" w:hAnsi="Cambria" w:cstheme="minorHAnsi"/>
                <w:b/>
                <w:bCs/>
                <w:color w:val="000000"/>
                <w:sz w:val="20"/>
                <w:szCs w:val="20"/>
                <w:lang w:eastAsia="tr-TR"/>
              </w:rPr>
              <w:t xml:space="preserve">Spor ve Rekabet Etkinlikleri: </w:t>
            </w:r>
            <w:r w:rsidRPr="00821675">
              <w:rPr>
                <w:rFonts w:ascii="Cambria" w:hAnsi="Cambria" w:cstheme="minorHAnsi"/>
                <w:bCs/>
                <w:color w:val="000000"/>
                <w:sz w:val="20"/>
                <w:szCs w:val="20"/>
                <w:lang w:eastAsia="tr-TR"/>
              </w:rPr>
              <w:t>Spor Turnuvaları, Bilgi Yarışmaları</w:t>
            </w:r>
          </w:p>
          <w:p w14:paraId="5BD1A2EE" w14:textId="77777777" w:rsidR="00C1412E" w:rsidRPr="00821675" w:rsidRDefault="00C1412E" w:rsidP="008E498B">
            <w:pPr>
              <w:pStyle w:val="ListeParagraf"/>
              <w:ind w:left="0"/>
              <w:rPr>
                <w:rFonts w:ascii="Cambria" w:hAnsi="Cambria" w:cstheme="minorHAnsi"/>
                <w:b/>
                <w:bCs/>
                <w:color w:val="000000"/>
                <w:sz w:val="20"/>
                <w:szCs w:val="20"/>
                <w:lang w:eastAsia="tr-TR"/>
              </w:rPr>
            </w:pPr>
            <w:r w:rsidRPr="00821675">
              <w:rPr>
                <w:rFonts w:ascii="Cambria" w:hAnsi="Cambria" w:cstheme="minorHAnsi"/>
                <w:b/>
                <w:bCs/>
                <w:color w:val="000000"/>
                <w:sz w:val="20"/>
                <w:szCs w:val="20"/>
                <w:lang w:eastAsia="tr-TR"/>
              </w:rPr>
              <w:t xml:space="preserve">Sanat ve Kültür Etkinlikleri: </w:t>
            </w:r>
            <w:r w:rsidRPr="00821675">
              <w:rPr>
                <w:rFonts w:ascii="Cambria" w:hAnsi="Cambria" w:cstheme="minorHAnsi"/>
                <w:bCs/>
                <w:color w:val="000000"/>
                <w:sz w:val="20"/>
                <w:szCs w:val="20"/>
                <w:lang w:eastAsia="tr-TR"/>
              </w:rPr>
              <w:t>Yaratıcı Atölye Çalışmaları,</w:t>
            </w:r>
            <w:r w:rsidRPr="00821675">
              <w:rPr>
                <w:rFonts w:ascii="Cambria" w:hAnsi="Cambria" w:cstheme="minorHAnsi"/>
                <w:sz w:val="20"/>
                <w:szCs w:val="20"/>
              </w:rPr>
              <w:t xml:space="preserve"> </w:t>
            </w:r>
            <w:r w:rsidRPr="00821675">
              <w:rPr>
                <w:rFonts w:ascii="Cambria" w:hAnsi="Cambria" w:cstheme="minorHAnsi"/>
                <w:bCs/>
                <w:color w:val="000000"/>
                <w:sz w:val="20"/>
                <w:szCs w:val="20"/>
                <w:lang w:eastAsia="tr-TR"/>
              </w:rPr>
              <w:t>El Sanatları.</w:t>
            </w:r>
          </w:p>
        </w:tc>
      </w:tr>
      <w:tr w:rsidR="00C1412E" w:rsidRPr="00821675" w14:paraId="3FE89774" w14:textId="77777777" w:rsidTr="008E498B">
        <w:trPr>
          <w:trHeight w:val="422"/>
        </w:trPr>
        <w:tc>
          <w:tcPr>
            <w:tcW w:w="2127" w:type="dxa"/>
            <w:shd w:val="clear" w:color="auto" w:fill="FBD4B4" w:themeFill="accent6" w:themeFillTint="66"/>
            <w:noWrap/>
            <w:vAlign w:val="center"/>
            <w:hideMark/>
          </w:tcPr>
          <w:p w14:paraId="694EC3F8" w14:textId="77777777" w:rsidR="00C1412E" w:rsidRPr="00821675" w:rsidRDefault="00C1412E" w:rsidP="008E498B">
            <w:pPr>
              <w:rPr>
                <w:rFonts w:ascii="Cambria" w:hAnsi="Cambria" w:cstheme="minorHAnsi"/>
                <w:b/>
                <w:bCs/>
                <w:color w:val="000000"/>
                <w:sz w:val="20"/>
                <w:szCs w:val="20"/>
                <w:lang w:eastAsia="tr-TR"/>
              </w:rPr>
            </w:pPr>
            <w:r w:rsidRPr="00821675">
              <w:rPr>
                <w:rFonts w:ascii="Cambria" w:hAnsi="Cambria" w:cstheme="minorHAnsi"/>
                <w:b/>
                <w:bCs/>
                <w:color w:val="000000"/>
                <w:sz w:val="20"/>
                <w:szCs w:val="20"/>
                <w:lang w:eastAsia="tr-TR"/>
              </w:rPr>
              <w:t>Ölçme değerlendirme faaliyetleri</w:t>
            </w:r>
          </w:p>
        </w:tc>
        <w:tc>
          <w:tcPr>
            <w:tcW w:w="7276" w:type="dxa"/>
            <w:shd w:val="clear" w:color="auto" w:fill="FDE9D9" w:themeFill="accent6" w:themeFillTint="33"/>
            <w:noWrap/>
            <w:vAlign w:val="center"/>
            <w:hideMark/>
          </w:tcPr>
          <w:p w14:paraId="0DC0FE4D" w14:textId="77777777" w:rsidR="00C1412E" w:rsidRPr="00821675" w:rsidRDefault="00C1412E" w:rsidP="008E498B">
            <w:pPr>
              <w:rPr>
                <w:rFonts w:ascii="Cambria" w:hAnsi="Cambria" w:cstheme="minorHAnsi"/>
                <w:color w:val="000000"/>
                <w:sz w:val="20"/>
                <w:szCs w:val="20"/>
                <w:lang w:eastAsia="tr-TR"/>
              </w:rPr>
            </w:pPr>
            <w:r w:rsidRPr="00821675">
              <w:rPr>
                <w:rFonts w:ascii="Cambria" w:hAnsi="Cambria" w:cstheme="minorHAnsi"/>
                <w:color w:val="000000"/>
                <w:sz w:val="20"/>
                <w:szCs w:val="20"/>
                <w:lang w:eastAsia="tr-TR"/>
              </w:rPr>
              <w:t>Sınav işleri</w:t>
            </w:r>
          </w:p>
        </w:tc>
      </w:tr>
      <w:tr w:rsidR="00C1412E" w:rsidRPr="00821675" w14:paraId="68CA4AFC" w14:textId="77777777" w:rsidTr="008E498B">
        <w:trPr>
          <w:trHeight w:val="500"/>
        </w:trPr>
        <w:tc>
          <w:tcPr>
            <w:tcW w:w="2127" w:type="dxa"/>
            <w:shd w:val="clear" w:color="auto" w:fill="FBD4B4" w:themeFill="accent6" w:themeFillTint="66"/>
            <w:vAlign w:val="center"/>
            <w:hideMark/>
          </w:tcPr>
          <w:p w14:paraId="590721EB" w14:textId="77777777" w:rsidR="00C1412E" w:rsidRPr="00821675" w:rsidRDefault="00C1412E" w:rsidP="008E498B">
            <w:pPr>
              <w:rPr>
                <w:rFonts w:ascii="Cambria" w:hAnsi="Cambria" w:cstheme="minorHAnsi"/>
                <w:b/>
                <w:bCs/>
                <w:color w:val="000000"/>
                <w:sz w:val="20"/>
                <w:szCs w:val="20"/>
                <w:lang w:eastAsia="tr-TR"/>
              </w:rPr>
            </w:pPr>
            <w:r w:rsidRPr="00821675">
              <w:rPr>
                <w:rFonts w:ascii="Cambria" w:hAnsi="Cambria" w:cstheme="minorHAnsi"/>
                <w:b/>
                <w:bCs/>
                <w:color w:val="000000"/>
                <w:sz w:val="20"/>
                <w:szCs w:val="20"/>
                <w:lang w:eastAsia="tr-TR"/>
              </w:rPr>
              <w:lastRenderedPageBreak/>
              <w:t>Öğrenme ortamlarına yönelik faaliyetler</w:t>
            </w:r>
          </w:p>
        </w:tc>
        <w:tc>
          <w:tcPr>
            <w:tcW w:w="7276" w:type="dxa"/>
            <w:shd w:val="clear" w:color="auto" w:fill="FDE9D9" w:themeFill="accent6" w:themeFillTint="33"/>
            <w:noWrap/>
            <w:vAlign w:val="center"/>
            <w:hideMark/>
          </w:tcPr>
          <w:p w14:paraId="01AD19FA" w14:textId="77777777" w:rsidR="00C1412E" w:rsidRPr="00821675" w:rsidRDefault="00C1412E" w:rsidP="008E498B">
            <w:pPr>
              <w:rPr>
                <w:rFonts w:ascii="Cambria" w:hAnsi="Cambria" w:cstheme="minorHAnsi"/>
                <w:color w:val="000000"/>
                <w:sz w:val="20"/>
                <w:szCs w:val="20"/>
                <w:lang w:eastAsia="tr-TR"/>
              </w:rPr>
            </w:pPr>
            <w:r w:rsidRPr="00821675">
              <w:rPr>
                <w:rFonts w:ascii="Cambria" w:hAnsi="Cambria" w:cstheme="minorHAnsi"/>
                <w:color w:val="000000"/>
                <w:sz w:val="20"/>
                <w:szCs w:val="20"/>
                <w:lang w:eastAsia="tr-TR"/>
              </w:rPr>
              <w:t> Gezi, gözlem, deney</w:t>
            </w:r>
          </w:p>
        </w:tc>
      </w:tr>
      <w:tr w:rsidR="00C1412E" w:rsidRPr="00821675" w14:paraId="252B3004" w14:textId="77777777" w:rsidTr="008E498B">
        <w:trPr>
          <w:trHeight w:val="408"/>
        </w:trPr>
        <w:tc>
          <w:tcPr>
            <w:tcW w:w="2127" w:type="dxa"/>
            <w:shd w:val="clear" w:color="auto" w:fill="FBD4B4" w:themeFill="accent6" w:themeFillTint="66"/>
            <w:noWrap/>
            <w:vAlign w:val="center"/>
            <w:hideMark/>
          </w:tcPr>
          <w:p w14:paraId="33AB841C" w14:textId="77777777" w:rsidR="00C1412E" w:rsidRPr="00821675" w:rsidRDefault="00C1412E" w:rsidP="008E498B">
            <w:pPr>
              <w:rPr>
                <w:rFonts w:ascii="Cambria" w:hAnsi="Cambria" w:cstheme="minorHAnsi"/>
                <w:b/>
                <w:bCs/>
                <w:color w:val="000000"/>
                <w:sz w:val="20"/>
                <w:szCs w:val="20"/>
                <w:lang w:eastAsia="tr-TR"/>
              </w:rPr>
            </w:pPr>
            <w:r w:rsidRPr="00821675">
              <w:rPr>
                <w:rFonts w:ascii="Cambria" w:hAnsi="Cambria" w:cstheme="minorHAnsi"/>
                <w:b/>
                <w:bCs/>
                <w:color w:val="000000"/>
                <w:sz w:val="20"/>
                <w:szCs w:val="20"/>
                <w:lang w:eastAsia="tr-TR"/>
              </w:rPr>
              <w:t>Ders dışı faaliyetler</w:t>
            </w:r>
          </w:p>
        </w:tc>
        <w:tc>
          <w:tcPr>
            <w:tcW w:w="7276" w:type="dxa"/>
            <w:shd w:val="clear" w:color="auto" w:fill="FDE9D9" w:themeFill="accent6" w:themeFillTint="33"/>
            <w:noWrap/>
            <w:vAlign w:val="center"/>
            <w:hideMark/>
          </w:tcPr>
          <w:p w14:paraId="55F7F97E" w14:textId="77777777" w:rsidR="00C1412E" w:rsidRPr="00821675" w:rsidRDefault="00C1412E" w:rsidP="008E498B">
            <w:pPr>
              <w:rPr>
                <w:rFonts w:ascii="Cambria" w:hAnsi="Cambria" w:cstheme="minorHAnsi"/>
                <w:color w:val="000000"/>
                <w:sz w:val="20"/>
                <w:szCs w:val="20"/>
                <w:lang w:eastAsia="tr-TR"/>
              </w:rPr>
            </w:pPr>
            <w:r w:rsidRPr="00821675">
              <w:rPr>
                <w:rFonts w:ascii="Cambria" w:hAnsi="Cambria" w:cstheme="minorHAnsi"/>
                <w:color w:val="000000"/>
                <w:sz w:val="20"/>
                <w:szCs w:val="20"/>
                <w:lang w:eastAsia="tr-TR"/>
              </w:rPr>
              <w:t> Okul şenlikleri, bilim fuarları, doğa gezileri</w:t>
            </w:r>
          </w:p>
        </w:tc>
      </w:tr>
    </w:tbl>
    <w:p w14:paraId="04DDC9BF" w14:textId="77777777" w:rsidR="00C1412E" w:rsidRPr="006676CD" w:rsidRDefault="00C1412E" w:rsidP="00C1412E">
      <w:pPr>
        <w:pStyle w:val="AralkYok"/>
        <w:rPr>
          <w:rFonts w:ascii="Cambria" w:hAnsi="Cambria"/>
          <w:b/>
          <w:bCs/>
          <w:sz w:val="24"/>
          <w:szCs w:val="24"/>
        </w:rPr>
      </w:pPr>
    </w:p>
    <w:p w14:paraId="4B915205" w14:textId="04E3C545" w:rsidR="00C1412E" w:rsidRPr="006676CD" w:rsidRDefault="00C1412E" w:rsidP="00741E26">
      <w:pPr>
        <w:pStyle w:val="Balk2"/>
        <w:keepNext/>
        <w:keepLines/>
        <w:widowControl/>
        <w:numPr>
          <w:ilvl w:val="1"/>
          <w:numId w:val="42"/>
        </w:numPr>
        <w:autoSpaceDE/>
        <w:autoSpaceDN/>
        <w:spacing w:before="40" w:line="259" w:lineRule="auto"/>
      </w:pPr>
      <w:bookmarkStart w:id="10" w:name="_Toc180566799"/>
      <w:r w:rsidRPr="006676CD">
        <w:t>Paydaş Analizi</w:t>
      </w:r>
      <w:bookmarkEnd w:id="10"/>
    </w:p>
    <w:p w14:paraId="2104550C" w14:textId="77777777" w:rsidR="00C1412E" w:rsidRDefault="00C1412E" w:rsidP="00C1412E">
      <w:pPr>
        <w:pStyle w:val="AralkYok"/>
        <w:rPr>
          <w:rFonts w:ascii="Cambria" w:hAnsi="Cambria"/>
          <w:bCs/>
          <w:sz w:val="24"/>
          <w:szCs w:val="24"/>
        </w:rPr>
      </w:pPr>
      <w:r w:rsidRPr="006676CD">
        <w:rPr>
          <w:rFonts w:ascii="Cambria" w:hAnsi="Cambria"/>
          <w:bCs/>
          <w:sz w:val="24"/>
          <w:szCs w:val="24"/>
        </w:rPr>
        <w:tab/>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3E3F6EEC" w14:textId="77777777" w:rsidR="00C1412E" w:rsidRDefault="00C1412E" w:rsidP="00C1412E">
      <w:pPr>
        <w:pStyle w:val="AralkYok"/>
        <w:rPr>
          <w:rFonts w:ascii="Cambria" w:hAnsi="Cambria"/>
          <w:bCs/>
          <w:sz w:val="24"/>
          <w:szCs w:val="24"/>
        </w:rPr>
      </w:pPr>
      <w:r>
        <w:rPr>
          <w:noProof/>
          <w:lang w:eastAsia="tr-TR"/>
        </w:rPr>
        <w:drawing>
          <wp:anchor distT="0" distB="0" distL="114300" distR="114300" simplePos="0" relativeHeight="487623168" behindDoc="1" locked="0" layoutInCell="1" allowOverlap="1" wp14:anchorId="0494BBCD" wp14:editId="58F548D1">
            <wp:simplePos x="0" y="0"/>
            <wp:positionH relativeFrom="column">
              <wp:posOffset>945515</wp:posOffset>
            </wp:positionH>
            <wp:positionV relativeFrom="paragraph">
              <wp:posOffset>51435</wp:posOffset>
            </wp:positionV>
            <wp:extent cx="3238500" cy="2085975"/>
            <wp:effectExtent l="0" t="57150" r="0" b="9525"/>
            <wp:wrapTight wrapText="bothSides">
              <wp:wrapPolygon edited="0">
                <wp:start x="9784" y="-592"/>
                <wp:lineTo x="6099" y="197"/>
                <wp:lineTo x="6099" y="2959"/>
                <wp:lineTo x="4193" y="5721"/>
                <wp:lineTo x="4193" y="12427"/>
                <wp:lineTo x="4955" y="15584"/>
                <wp:lineTo x="4955" y="16175"/>
                <wp:lineTo x="6353" y="18740"/>
                <wp:lineTo x="6734" y="18740"/>
                <wp:lineTo x="10927" y="21107"/>
                <wp:lineTo x="11054" y="21501"/>
                <wp:lineTo x="11689" y="21501"/>
                <wp:lineTo x="11816" y="21107"/>
                <wp:lineTo x="14739" y="18740"/>
                <wp:lineTo x="14866" y="18740"/>
                <wp:lineTo x="16899" y="15584"/>
                <wp:lineTo x="17534" y="13414"/>
                <wp:lineTo x="17534" y="8877"/>
                <wp:lineTo x="16899" y="6115"/>
                <wp:lineTo x="17026" y="4734"/>
                <wp:lineTo x="16136" y="2959"/>
                <wp:lineTo x="15501" y="2959"/>
                <wp:lineTo x="14612" y="-197"/>
                <wp:lineTo x="10419" y="-592"/>
                <wp:lineTo x="9784" y="-592"/>
              </wp:wrapPolygon>
            </wp:wrapTight>
            <wp:docPr id="278160840"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page">
              <wp14:pctWidth>0</wp14:pctWidth>
            </wp14:sizeRelH>
            <wp14:sizeRelV relativeFrom="page">
              <wp14:pctHeight>0</wp14:pctHeight>
            </wp14:sizeRelV>
          </wp:anchor>
        </w:drawing>
      </w:r>
    </w:p>
    <w:p w14:paraId="228F2B1A" w14:textId="77777777" w:rsidR="00C1412E" w:rsidRDefault="00C1412E" w:rsidP="00C1412E">
      <w:pPr>
        <w:pStyle w:val="AralkYok"/>
        <w:rPr>
          <w:rFonts w:ascii="Cambria" w:hAnsi="Cambria"/>
          <w:bCs/>
          <w:sz w:val="24"/>
          <w:szCs w:val="24"/>
        </w:rPr>
      </w:pPr>
    </w:p>
    <w:p w14:paraId="69755657" w14:textId="77777777" w:rsidR="00C1412E" w:rsidRDefault="00C1412E" w:rsidP="00C1412E">
      <w:pPr>
        <w:pStyle w:val="AralkYok"/>
        <w:rPr>
          <w:rFonts w:ascii="Cambria" w:hAnsi="Cambria"/>
          <w:bCs/>
          <w:sz w:val="24"/>
          <w:szCs w:val="24"/>
        </w:rPr>
      </w:pPr>
    </w:p>
    <w:p w14:paraId="557E35E6" w14:textId="77777777" w:rsidR="00C1412E" w:rsidRDefault="00C1412E" w:rsidP="00C1412E">
      <w:pPr>
        <w:pStyle w:val="AralkYok"/>
        <w:rPr>
          <w:rFonts w:ascii="Cambria" w:hAnsi="Cambria"/>
          <w:bCs/>
          <w:sz w:val="24"/>
          <w:szCs w:val="24"/>
        </w:rPr>
      </w:pPr>
    </w:p>
    <w:p w14:paraId="65E6A0C7" w14:textId="77777777" w:rsidR="00C1412E" w:rsidRDefault="00C1412E" w:rsidP="00C1412E">
      <w:pPr>
        <w:pStyle w:val="AralkYok"/>
        <w:rPr>
          <w:rFonts w:ascii="Cambria" w:hAnsi="Cambria"/>
          <w:bCs/>
          <w:sz w:val="24"/>
          <w:szCs w:val="24"/>
        </w:rPr>
      </w:pPr>
    </w:p>
    <w:p w14:paraId="5BB2E588" w14:textId="77777777" w:rsidR="00C1412E" w:rsidRDefault="00C1412E" w:rsidP="00C1412E">
      <w:pPr>
        <w:pStyle w:val="AralkYok"/>
        <w:rPr>
          <w:rFonts w:ascii="Cambria" w:hAnsi="Cambria"/>
          <w:bCs/>
          <w:sz w:val="24"/>
          <w:szCs w:val="24"/>
        </w:rPr>
      </w:pPr>
    </w:p>
    <w:p w14:paraId="791C7A2E" w14:textId="77777777" w:rsidR="00C1412E" w:rsidRDefault="00C1412E" w:rsidP="00C1412E">
      <w:pPr>
        <w:pStyle w:val="AralkYok"/>
        <w:rPr>
          <w:rFonts w:ascii="Cambria" w:hAnsi="Cambria"/>
          <w:bCs/>
          <w:sz w:val="24"/>
          <w:szCs w:val="24"/>
        </w:rPr>
      </w:pPr>
    </w:p>
    <w:p w14:paraId="54882681" w14:textId="77777777" w:rsidR="00C1412E" w:rsidRDefault="00C1412E" w:rsidP="00C1412E">
      <w:pPr>
        <w:pStyle w:val="AralkYok"/>
        <w:rPr>
          <w:rFonts w:ascii="Cambria" w:hAnsi="Cambria"/>
          <w:bCs/>
          <w:sz w:val="24"/>
          <w:szCs w:val="24"/>
        </w:rPr>
      </w:pPr>
    </w:p>
    <w:p w14:paraId="0639FD02" w14:textId="77777777" w:rsidR="00C1412E" w:rsidRDefault="00C1412E" w:rsidP="00C1412E">
      <w:pPr>
        <w:pStyle w:val="AralkYok"/>
        <w:rPr>
          <w:rFonts w:ascii="Cambria" w:hAnsi="Cambria"/>
          <w:bCs/>
          <w:sz w:val="24"/>
          <w:szCs w:val="24"/>
        </w:rPr>
      </w:pPr>
    </w:p>
    <w:p w14:paraId="79ABD68B" w14:textId="77777777" w:rsidR="00C1412E" w:rsidRDefault="00C1412E" w:rsidP="00C1412E">
      <w:pPr>
        <w:pStyle w:val="AralkYok"/>
        <w:rPr>
          <w:rFonts w:ascii="Cambria" w:hAnsi="Cambria"/>
          <w:bCs/>
          <w:sz w:val="24"/>
          <w:szCs w:val="24"/>
        </w:rPr>
      </w:pPr>
    </w:p>
    <w:p w14:paraId="505281C4" w14:textId="77777777" w:rsidR="00C1412E" w:rsidRDefault="00C1412E" w:rsidP="00C1412E">
      <w:pPr>
        <w:pStyle w:val="AralkYok"/>
        <w:rPr>
          <w:rFonts w:ascii="Cambria" w:hAnsi="Cambria"/>
          <w:bCs/>
          <w:sz w:val="24"/>
          <w:szCs w:val="24"/>
        </w:rPr>
      </w:pPr>
    </w:p>
    <w:p w14:paraId="08490C01" w14:textId="77777777" w:rsidR="00C1412E" w:rsidRPr="006676CD" w:rsidRDefault="00C1412E" w:rsidP="00C1412E">
      <w:pPr>
        <w:pStyle w:val="AralkYok"/>
        <w:rPr>
          <w:rFonts w:ascii="Cambria" w:hAnsi="Cambria"/>
          <w:bCs/>
          <w:sz w:val="24"/>
          <w:szCs w:val="24"/>
        </w:rPr>
      </w:pPr>
    </w:p>
    <w:p w14:paraId="52905664" w14:textId="77777777" w:rsidR="00B35AE2" w:rsidRDefault="00B35AE2" w:rsidP="00C1412E">
      <w:pPr>
        <w:pStyle w:val="AralkYok"/>
        <w:rPr>
          <w:rFonts w:ascii="Cambria" w:hAnsi="Cambria"/>
          <w:b/>
          <w:bCs/>
          <w:sz w:val="24"/>
          <w:szCs w:val="24"/>
        </w:rPr>
      </w:pPr>
    </w:p>
    <w:p w14:paraId="25BF4506" w14:textId="77777777" w:rsidR="00B35AE2" w:rsidRDefault="00B35AE2" w:rsidP="00C1412E">
      <w:pPr>
        <w:pStyle w:val="AralkYok"/>
        <w:rPr>
          <w:rFonts w:ascii="Cambria" w:hAnsi="Cambria"/>
          <w:b/>
          <w:bCs/>
          <w:sz w:val="24"/>
          <w:szCs w:val="24"/>
        </w:rPr>
      </w:pPr>
    </w:p>
    <w:p w14:paraId="755E46FF" w14:textId="064F2807" w:rsidR="00C1412E" w:rsidRPr="006676CD" w:rsidRDefault="00C1412E" w:rsidP="00C1412E">
      <w:pPr>
        <w:pStyle w:val="AralkYok"/>
        <w:rPr>
          <w:rFonts w:ascii="Cambria" w:hAnsi="Cambria"/>
          <w:b/>
          <w:bCs/>
          <w:sz w:val="24"/>
          <w:szCs w:val="24"/>
        </w:rPr>
      </w:pPr>
      <w:r w:rsidRPr="006676CD">
        <w:rPr>
          <w:rFonts w:ascii="Cambria" w:hAnsi="Cambria"/>
          <w:b/>
          <w:bCs/>
          <w:sz w:val="24"/>
          <w:szCs w:val="24"/>
        </w:rPr>
        <w:t>Tablo 4. Paydaş Sınıflandırma Matrisi</w:t>
      </w:r>
    </w:p>
    <w:tbl>
      <w:tblPr>
        <w:tblW w:w="8647" w:type="dxa"/>
        <w:tblInd w:w="-5" w:type="dxa"/>
        <w:tblCellMar>
          <w:left w:w="70" w:type="dxa"/>
          <w:right w:w="70" w:type="dxa"/>
        </w:tblCellMar>
        <w:tblLook w:val="04A0" w:firstRow="1" w:lastRow="0" w:firstColumn="1" w:lastColumn="0" w:noHBand="0" w:noVBand="1"/>
      </w:tblPr>
      <w:tblGrid>
        <w:gridCol w:w="3140"/>
        <w:gridCol w:w="952"/>
        <w:gridCol w:w="161"/>
        <w:gridCol w:w="3407"/>
        <w:gridCol w:w="987"/>
      </w:tblGrid>
      <w:tr w:rsidR="00C1412E" w:rsidRPr="000278C8" w14:paraId="046ED59F" w14:textId="77777777" w:rsidTr="008E498B">
        <w:trPr>
          <w:trHeight w:val="300"/>
        </w:trPr>
        <w:tc>
          <w:tcPr>
            <w:tcW w:w="4092" w:type="dxa"/>
            <w:gridSpan w:val="2"/>
            <w:tcBorders>
              <w:top w:val="single" w:sz="4" w:space="0" w:color="auto"/>
              <w:left w:val="single" w:sz="4" w:space="0" w:color="auto"/>
              <w:bottom w:val="single" w:sz="4" w:space="0" w:color="auto"/>
              <w:right w:val="single" w:sz="4" w:space="0" w:color="000000"/>
            </w:tcBorders>
            <w:shd w:val="clear" w:color="auto" w:fill="FABF8F" w:themeFill="accent6" w:themeFillTint="99"/>
            <w:noWrap/>
            <w:vAlign w:val="center"/>
            <w:hideMark/>
          </w:tcPr>
          <w:p w14:paraId="3CD68D2A" w14:textId="77777777" w:rsidR="00C1412E" w:rsidRPr="000278C8" w:rsidRDefault="00C1412E" w:rsidP="008E498B">
            <w:pPr>
              <w:jc w:val="center"/>
              <w:rPr>
                <w:rFonts w:ascii="Cambria" w:hAnsi="Cambria" w:cs="Calibri"/>
                <w:b/>
                <w:bCs/>
                <w:color w:val="000000"/>
                <w:lang w:eastAsia="tr-TR"/>
              </w:rPr>
            </w:pPr>
            <w:r w:rsidRPr="000278C8">
              <w:rPr>
                <w:rFonts w:ascii="Cambria" w:hAnsi="Cambria" w:cs="Calibri"/>
                <w:b/>
                <w:bCs/>
                <w:color w:val="000000"/>
                <w:lang w:val="en-US" w:eastAsia="tr-TR"/>
              </w:rPr>
              <w:t>PAYDAŞ LİSTESİ</w:t>
            </w:r>
          </w:p>
        </w:tc>
        <w:tc>
          <w:tcPr>
            <w:tcW w:w="161" w:type="dxa"/>
            <w:tcBorders>
              <w:top w:val="nil"/>
              <w:left w:val="nil"/>
              <w:bottom w:val="nil"/>
              <w:right w:val="nil"/>
            </w:tcBorders>
            <w:shd w:val="clear" w:color="auto" w:fill="auto"/>
            <w:noWrap/>
            <w:vAlign w:val="center"/>
            <w:hideMark/>
          </w:tcPr>
          <w:p w14:paraId="0DF246B9" w14:textId="77777777" w:rsidR="00C1412E" w:rsidRPr="000278C8" w:rsidRDefault="00C1412E" w:rsidP="008E498B">
            <w:pPr>
              <w:jc w:val="center"/>
              <w:rPr>
                <w:rFonts w:ascii="Cambria" w:hAnsi="Cambria" w:cs="Calibri"/>
                <w:b/>
                <w:bCs/>
                <w:color w:val="000000"/>
                <w:lang w:eastAsia="tr-TR"/>
              </w:rPr>
            </w:pPr>
          </w:p>
        </w:tc>
        <w:tc>
          <w:tcPr>
            <w:tcW w:w="4394" w:type="dxa"/>
            <w:gridSpan w:val="2"/>
            <w:tcBorders>
              <w:top w:val="single" w:sz="4" w:space="0" w:color="auto"/>
              <w:left w:val="single" w:sz="4" w:space="0" w:color="auto"/>
              <w:bottom w:val="single" w:sz="4" w:space="0" w:color="auto"/>
              <w:right w:val="single" w:sz="4" w:space="0" w:color="000000"/>
            </w:tcBorders>
            <w:shd w:val="clear" w:color="auto" w:fill="FABF8F" w:themeFill="accent6" w:themeFillTint="99"/>
            <w:noWrap/>
            <w:vAlign w:val="center"/>
            <w:hideMark/>
          </w:tcPr>
          <w:p w14:paraId="228FDF1B" w14:textId="77777777" w:rsidR="00C1412E" w:rsidRPr="000278C8" w:rsidRDefault="00C1412E" w:rsidP="008E498B">
            <w:pPr>
              <w:jc w:val="center"/>
              <w:rPr>
                <w:rFonts w:ascii="Cambria" w:hAnsi="Cambria" w:cs="Calibri"/>
                <w:b/>
                <w:bCs/>
                <w:color w:val="000000"/>
                <w:lang w:eastAsia="tr-TR"/>
              </w:rPr>
            </w:pPr>
            <w:r w:rsidRPr="000278C8">
              <w:rPr>
                <w:rFonts w:ascii="Cambria" w:hAnsi="Cambria" w:cs="Calibri"/>
                <w:b/>
                <w:bCs/>
                <w:color w:val="000000"/>
                <w:lang w:val="en-US" w:eastAsia="tr-TR"/>
              </w:rPr>
              <w:t>PAYDAŞ LİSTESİ</w:t>
            </w:r>
          </w:p>
        </w:tc>
      </w:tr>
      <w:tr w:rsidR="00C1412E" w:rsidRPr="000278C8" w14:paraId="3F55F93A" w14:textId="77777777" w:rsidTr="008E498B">
        <w:trPr>
          <w:trHeight w:val="300"/>
        </w:trPr>
        <w:tc>
          <w:tcPr>
            <w:tcW w:w="3140"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14:paraId="2B05DAD4" w14:textId="77777777" w:rsidR="00C1412E" w:rsidRPr="000278C8" w:rsidRDefault="00C1412E" w:rsidP="008E498B">
            <w:pPr>
              <w:rPr>
                <w:rFonts w:ascii="Cambria" w:hAnsi="Cambria" w:cs="Calibri"/>
                <w:b/>
                <w:bCs/>
                <w:color w:val="000000"/>
                <w:lang w:eastAsia="tr-TR"/>
              </w:rPr>
            </w:pPr>
            <w:r w:rsidRPr="000278C8">
              <w:rPr>
                <w:rFonts w:ascii="Cambria" w:hAnsi="Cambria" w:cs="Calibri"/>
                <w:b/>
                <w:bCs/>
                <w:color w:val="000000"/>
                <w:lang w:val="en-US" w:eastAsia="tr-TR"/>
              </w:rPr>
              <w:t xml:space="preserve">PAYDAŞ ADI </w:t>
            </w:r>
          </w:p>
        </w:tc>
        <w:tc>
          <w:tcPr>
            <w:tcW w:w="952" w:type="dxa"/>
            <w:tcBorders>
              <w:top w:val="nil"/>
              <w:left w:val="nil"/>
              <w:bottom w:val="single" w:sz="4" w:space="0" w:color="auto"/>
              <w:right w:val="single" w:sz="4" w:space="0" w:color="auto"/>
            </w:tcBorders>
            <w:shd w:val="clear" w:color="auto" w:fill="FBD4B4" w:themeFill="accent6" w:themeFillTint="66"/>
            <w:noWrap/>
            <w:vAlign w:val="center"/>
            <w:hideMark/>
          </w:tcPr>
          <w:p w14:paraId="1AA8B4FC" w14:textId="77777777" w:rsidR="00C1412E" w:rsidRPr="000278C8" w:rsidRDefault="00C1412E" w:rsidP="008E498B">
            <w:pPr>
              <w:jc w:val="center"/>
              <w:rPr>
                <w:rFonts w:ascii="Cambria" w:hAnsi="Cambria" w:cs="Calibri"/>
                <w:b/>
                <w:bCs/>
                <w:color w:val="000000"/>
                <w:lang w:eastAsia="tr-TR"/>
              </w:rPr>
            </w:pPr>
            <w:r w:rsidRPr="000278C8">
              <w:rPr>
                <w:rFonts w:ascii="Cambria" w:hAnsi="Cambria" w:cs="Calibri"/>
                <w:b/>
                <w:bCs/>
                <w:color w:val="000000"/>
                <w:lang w:val="en-US" w:eastAsia="tr-TR"/>
              </w:rPr>
              <w:t xml:space="preserve">İÇ-DIŞ </w:t>
            </w:r>
          </w:p>
        </w:tc>
        <w:tc>
          <w:tcPr>
            <w:tcW w:w="161" w:type="dxa"/>
            <w:tcBorders>
              <w:top w:val="nil"/>
              <w:left w:val="nil"/>
              <w:bottom w:val="nil"/>
              <w:right w:val="nil"/>
            </w:tcBorders>
            <w:shd w:val="clear" w:color="auto" w:fill="auto"/>
            <w:noWrap/>
            <w:vAlign w:val="center"/>
            <w:hideMark/>
          </w:tcPr>
          <w:p w14:paraId="5533E357" w14:textId="77777777" w:rsidR="00C1412E" w:rsidRPr="000278C8" w:rsidRDefault="00C1412E" w:rsidP="008E498B">
            <w:pPr>
              <w:jc w:val="center"/>
              <w:rPr>
                <w:rFonts w:ascii="Cambria" w:hAnsi="Cambria" w:cs="Calibri"/>
                <w:b/>
                <w:bCs/>
                <w:color w:val="000000"/>
                <w:lang w:eastAsia="tr-TR"/>
              </w:rPr>
            </w:pPr>
          </w:p>
        </w:tc>
        <w:tc>
          <w:tcPr>
            <w:tcW w:w="3407"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14:paraId="42A5587F" w14:textId="77777777" w:rsidR="00C1412E" w:rsidRPr="000278C8" w:rsidRDefault="00C1412E" w:rsidP="008E498B">
            <w:pPr>
              <w:rPr>
                <w:rFonts w:ascii="Cambria" w:hAnsi="Cambria" w:cs="Calibri"/>
                <w:b/>
                <w:bCs/>
                <w:color w:val="000000"/>
                <w:lang w:eastAsia="tr-TR"/>
              </w:rPr>
            </w:pPr>
            <w:r w:rsidRPr="000278C8">
              <w:rPr>
                <w:rFonts w:ascii="Cambria" w:hAnsi="Cambria" w:cs="Calibri"/>
                <w:b/>
                <w:bCs/>
                <w:color w:val="000000"/>
                <w:lang w:val="en-US" w:eastAsia="tr-TR"/>
              </w:rPr>
              <w:t xml:space="preserve">PAYDAŞ ADI </w:t>
            </w:r>
          </w:p>
        </w:tc>
        <w:tc>
          <w:tcPr>
            <w:tcW w:w="987" w:type="dxa"/>
            <w:tcBorders>
              <w:top w:val="nil"/>
              <w:left w:val="nil"/>
              <w:bottom w:val="single" w:sz="4" w:space="0" w:color="auto"/>
              <w:right w:val="single" w:sz="4" w:space="0" w:color="auto"/>
            </w:tcBorders>
            <w:shd w:val="clear" w:color="auto" w:fill="FBD4B4" w:themeFill="accent6" w:themeFillTint="66"/>
            <w:noWrap/>
            <w:vAlign w:val="center"/>
            <w:hideMark/>
          </w:tcPr>
          <w:p w14:paraId="5C40DC72" w14:textId="77777777" w:rsidR="00C1412E" w:rsidRPr="000278C8" w:rsidRDefault="00C1412E" w:rsidP="008E498B">
            <w:pPr>
              <w:jc w:val="center"/>
              <w:rPr>
                <w:rFonts w:ascii="Cambria" w:hAnsi="Cambria" w:cs="Calibri"/>
                <w:b/>
                <w:bCs/>
                <w:color w:val="000000"/>
                <w:lang w:eastAsia="tr-TR"/>
              </w:rPr>
            </w:pPr>
            <w:r w:rsidRPr="000278C8">
              <w:rPr>
                <w:rFonts w:ascii="Cambria" w:hAnsi="Cambria" w:cs="Calibri"/>
                <w:b/>
                <w:bCs/>
                <w:color w:val="000000"/>
                <w:lang w:val="en-US" w:eastAsia="tr-TR"/>
              </w:rPr>
              <w:t xml:space="preserve">İÇ-DIŞ </w:t>
            </w:r>
          </w:p>
        </w:tc>
      </w:tr>
      <w:tr w:rsidR="00C1412E" w:rsidRPr="000278C8" w14:paraId="228B7F61" w14:textId="77777777" w:rsidTr="008E498B">
        <w:trPr>
          <w:trHeight w:val="300"/>
        </w:trPr>
        <w:tc>
          <w:tcPr>
            <w:tcW w:w="3140"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14:paraId="6046EA8E" w14:textId="77777777" w:rsidR="00C1412E" w:rsidRPr="000278C8" w:rsidRDefault="00C1412E" w:rsidP="008E498B">
            <w:pPr>
              <w:rPr>
                <w:rFonts w:ascii="Cambria" w:hAnsi="Cambria" w:cs="Calibri"/>
                <w:color w:val="000000"/>
                <w:lang w:eastAsia="tr-TR"/>
              </w:rPr>
            </w:pPr>
            <w:r w:rsidRPr="000278C8">
              <w:rPr>
                <w:rFonts w:ascii="Cambria" w:hAnsi="Cambria" w:cs="Calibri"/>
                <w:color w:val="000000"/>
                <w:lang w:val="en-US" w:eastAsia="tr-TR"/>
              </w:rPr>
              <w:t>Bakanlık</w:t>
            </w:r>
          </w:p>
        </w:tc>
        <w:tc>
          <w:tcPr>
            <w:tcW w:w="952" w:type="dxa"/>
            <w:tcBorders>
              <w:top w:val="nil"/>
              <w:left w:val="nil"/>
              <w:bottom w:val="single" w:sz="4" w:space="0" w:color="auto"/>
              <w:right w:val="single" w:sz="4" w:space="0" w:color="auto"/>
            </w:tcBorders>
            <w:shd w:val="clear" w:color="auto" w:fill="FDE9D9" w:themeFill="accent6" w:themeFillTint="33"/>
            <w:noWrap/>
            <w:vAlign w:val="center"/>
            <w:hideMark/>
          </w:tcPr>
          <w:p w14:paraId="1BA1242D" w14:textId="77777777" w:rsidR="00C1412E" w:rsidRPr="000278C8" w:rsidRDefault="00C1412E" w:rsidP="008E498B">
            <w:pPr>
              <w:jc w:val="center"/>
              <w:rPr>
                <w:rFonts w:ascii="Cambria" w:hAnsi="Cambria" w:cs="Calibri"/>
                <w:color w:val="000000"/>
                <w:lang w:eastAsia="tr-TR"/>
              </w:rPr>
            </w:pPr>
            <w:r w:rsidRPr="000278C8">
              <w:rPr>
                <w:rFonts w:ascii="Cambria" w:hAnsi="Cambria" w:cs="Calibri"/>
                <w:color w:val="000000"/>
                <w:lang w:val="en-US" w:eastAsia="tr-TR"/>
              </w:rPr>
              <w:t>Dış</w:t>
            </w:r>
          </w:p>
        </w:tc>
        <w:tc>
          <w:tcPr>
            <w:tcW w:w="161" w:type="dxa"/>
            <w:tcBorders>
              <w:top w:val="nil"/>
              <w:left w:val="nil"/>
              <w:bottom w:val="nil"/>
              <w:right w:val="nil"/>
            </w:tcBorders>
            <w:shd w:val="clear" w:color="auto" w:fill="auto"/>
            <w:noWrap/>
            <w:vAlign w:val="center"/>
            <w:hideMark/>
          </w:tcPr>
          <w:p w14:paraId="0FF59CFB" w14:textId="77777777" w:rsidR="00C1412E" w:rsidRPr="000278C8" w:rsidRDefault="00C1412E" w:rsidP="008E498B">
            <w:pPr>
              <w:jc w:val="center"/>
              <w:rPr>
                <w:rFonts w:ascii="Cambria" w:hAnsi="Cambria" w:cs="Calibri"/>
                <w:color w:val="000000"/>
                <w:lang w:eastAsia="tr-TR"/>
              </w:rPr>
            </w:pPr>
          </w:p>
        </w:tc>
        <w:tc>
          <w:tcPr>
            <w:tcW w:w="3407"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14:paraId="5C93F95C" w14:textId="77777777" w:rsidR="00C1412E" w:rsidRPr="000278C8" w:rsidRDefault="00C1412E" w:rsidP="008E498B">
            <w:pPr>
              <w:rPr>
                <w:rFonts w:ascii="Cambria" w:hAnsi="Cambria" w:cs="Calibri"/>
                <w:color w:val="000000"/>
                <w:lang w:eastAsia="tr-TR"/>
              </w:rPr>
            </w:pPr>
            <w:r w:rsidRPr="000278C8">
              <w:rPr>
                <w:rFonts w:ascii="Cambria" w:hAnsi="Cambria" w:cs="Calibri"/>
                <w:color w:val="000000"/>
                <w:lang w:val="en-US" w:eastAsia="tr-TR"/>
              </w:rPr>
              <w:t>Mezunlarımız</w:t>
            </w:r>
          </w:p>
        </w:tc>
        <w:tc>
          <w:tcPr>
            <w:tcW w:w="987" w:type="dxa"/>
            <w:tcBorders>
              <w:top w:val="nil"/>
              <w:left w:val="nil"/>
              <w:bottom w:val="single" w:sz="4" w:space="0" w:color="auto"/>
              <w:right w:val="single" w:sz="4" w:space="0" w:color="auto"/>
            </w:tcBorders>
            <w:shd w:val="clear" w:color="auto" w:fill="FDE9D9" w:themeFill="accent6" w:themeFillTint="33"/>
            <w:noWrap/>
            <w:vAlign w:val="center"/>
            <w:hideMark/>
          </w:tcPr>
          <w:p w14:paraId="33D236C2" w14:textId="77777777" w:rsidR="00C1412E" w:rsidRPr="000278C8" w:rsidRDefault="00C1412E" w:rsidP="008E498B">
            <w:pPr>
              <w:jc w:val="center"/>
              <w:rPr>
                <w:rFonts w:ascii="Cambria" w:hAnsi="Cambria" w:cs="Calibri"/>
                <w:color w:val="000000"/>
                <w:lang w:eastAsia="tr-TR"/>
              </w:rPr>
            </w:pPr>
            <w:r w:rsidRPr="000278C8">
              <w:rPr>
                <w:rFonts w:ascii="Cambria" w:hAnsi="Cambria" w:cs="Calibri"/>
                <w:color w:val="000000"/>
                <w:lang w:val="en-US" w:eastAsia="tr-TR"/>
              </w:rPr>
              <w:t>Dış</w:t>
            </w:r>
          </w:p>
        </w:tc>
      </w:tr>
      <w:tr w:rsidR="00C1412E" w:rsidRPr="000278C8" w14:paraId="2217A37A" w14:textId="77777777" w:rsidTr="008E498B">
        <w:trPr>
          <w:trHeight w:val="300"/>
        </w:trPr>
        <w:tc>
          <w:tcPr>
            <w:tcW w:w="3140"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14:paraId="5CA269FA" w14:textId="77777777" w:rsidR="00C1412E" w:rsidRPr="000278C8" w:rsidRDefault="00C1412E" w:rsidP="008E498B">
            <w:pPr>
              <w:rPr>
                <w:rFonts w:ascii="Cambria" w:hAnsi="Cambria" w:cs="Calibri"/>
                <w:color w:val="000000"/>
                <w:lang w:eastAsia="tr-TR"/>
              </w:rPr>
            </w:pPr>
            <w:r w:rsidRPr="000278C8">
              <w:rPr>
                <w:rFonts w:ascii="Cambria" w:hAnsi="Cambria" w:cs="Calibri"/>
                <w:color w:val="000000"/>
                <w:lang w:val="en-US" w:eastAsia="tr-TR"/>
              </w:rPr>
              <w:t>Valilik</w:t>
            </w:r>
          </w:p>
        </w:tc>
        <w:tc>
          <w:tcPr>
            <w:tcW w:w="952" w:type="dxa"/>
            <w:tcBorders>
              <w:top w:val="nil"/>
              <w:left w:val="nil"/>
              <w:bottom w:val="single" w:sz="4" w:space="0" w:color="auto"/>
              <w:right w:val="single" w:sz="4" w:space="0" w:color="auto"/>
            </w:tcBorders>
            <w:shd w:val="clear" w:color="auto" w:fill="FDE9D9" w:themeFill="accent6" w:themeFillTint="33"/>
            <w:noWrap/>
            <w:vAlign w:val="center"/>
            <w:hideMark/>
          </w:tcPr>
          <w:p w14:paraId="5DC88F6F" w14:textId="77777777" w:rsidR="00C1412E" w:rsidRPr="000278C8" w:rsidRDefault="00C1412E" w:rsidP="008E498B">
            <w:pPr>
              <w:jc w:val="center"/>
              <w:rPr>
                <w:rFonts w:ascii="Cambria" w:hAnsi="Cambria" w:cs="Calibri"/>
                <w:color w:val="000000"/>
                <w:lang w:eastAsia="tr-TR"/>
              </w:rPr>
            </w:pPr>
            <w:r w:rsidRPr="000278C8">
              <w:rPr>
                <w:rFonts w:ascii="Cambria" w:hAnsi="Cambria" w:cs="Calibri"/>
                <w:color w:val="000000"/>
                <w:lang w:val="en-US" w:eastAsia="tr-TR"/>
              </w:rPr>
              <w:t>Dış</w:t>
            </w:r>
          </w:p>
        </w:tc>
        <w:tc>
          <w:tcPr>
            <w:tcW w:w="161" w:type="dxa"/>
            <w:tcBorders>
              <w:top w:val="nil"/>
              <w:left w:val="nil"/>
              <w:bottom w:val="nil"/>
              <w:right w:val="nil"/>
            </w:tcBorders>
            <w:shd w:val="clear" w:color="auto" w:fill="auto"/>
            <w:noWrap/>
            <w:vAlign w:val="center"/>
            <w:hideMark/>
          </w:tcPr>
          <w:p w14:paraId="72337993" w14:textId="77777777" w:rsidR="00C1412E" w:rsidRPr="000278C8" w:rsidRDefault="00C1412E" w:rsidP="008E498B">
            <w:pPr>
              <w:jc w:val="center"/>
              <w:rPr>
                <w:rFonts w:ascii="Cambria" w:hAnsi="Cambria" w:cs="Calibri"/>
                <w:color w:val="000000"/>
                <w:lang w:eastAsia="tr-TR"/>
              </w:rPr>
            </w:pPr>
          </w:p>
        </w:tc>
        <w:tc>
          <w:tcPr>
            <w:tcW w:w="3407"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14:paraId="3BCBFDF4" w14:textId="77777777" w:rsidR="00C1412E" w:rsidRPr="000278C8" w:rsidRDefault="00C1412E" w:rsidP="008E498B">
            <w:pPr>
              <w:rPr>
                <w:rFonts w:ascii="Cambria" w:hAnsi="Cambria" w:cs="Calibri"/>
                <w:color w:val="000000"/>
                <w:lang w:eastAsia="tr-TR"/>
              </w:rPr>
            </w:pPr>
            <w:r w:rsidRPr="000278C8">
              <w:rPr>
                <w:rFonts w:ascii="Cambria" w:hAnsi="Cambria" w:cs="Calibri"/>
                <w:color w:val="000000"/>
                <w:lang w:val="en-US" w:eastAsia="tr-TR"/>
              </w:rPr>
              <w:t>Velilerimiz</w:t>
            </w:r>
          </w:p>
        </w:tc>
        <w:tc>
          <w:tcPr>
            <w:tcW w:w="987" w:type="dxa"/>
            <w:tcBorders>
              <w:top w:val="nil"/>
              <w:left w:val="nil"/>
              <w:bottom w:val="single" w:sz="4" w:space="0" w:color="auto"/>
              <w:right w:val="single" w:sz="4" w:space="0" w:color="auto"/>
            </w:tcBorders>
            <w:shd w:val="clear" w:color="auto" w:fill="FDE9D9" w:themeFill="accent6" w:themeFillTint="33"/>
            <w:noWrap/>
            <w:vAlign w:val="center"/>
            <w:hideMark/>
          </w:tcPr>
          <w:p w14:paraId="1BDA55BB" w14:textId="77777777" w:rsidR="00C1412E" w:rsidRPr="000278C8" w:rsidRDefault="00C1412E" w:rsidP="008E498B">
            <w:pPr>
              <w:jc w:val="center"/>
              <w:rPr>
                <w:rFonts w:ascii="Cambria" w:hAnsi="Cambria" w:cs="Calibri"/>
                <w:color w:val="000000"/>
                <w:lang w:eastAsia="tr-TR"/>
              </w:rPr>
            </w:pPr>
            <w:r w:rsidRPr="000278C8">
              <w:rPr>
                <w:rFonts w:ascii="Cambria" w:hAnsi="Cambria" w:cs="Calibri"/>
                <w:color w:val="000000"/>
                <w:lang w:val="en-US" w:eastAsia="tr-TR"/>
              </w:rPr>
              <w:t>Dış</w:t>
            </w:r>
          </w:p>
        </w:tc>
      </w:tr>
      <w:tr w:rsidR="00C1412E" w:rsidRPr="000278C8" w14:paraId="458ADFAB" w14:textId="77777777" w:rsidTr="008E498B">
        <w:trPr>
          <w:trHeight w:val="300"/>
        </w:trPr>
        <w:tc>
          <w:tcPr>
            <w:tcW w:w="3140"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14:paraId="7FE7502A" w14:textId="77777777" w:rsidR="00C1412E" w:rsidRPr="000278C8" w:rsidRDefault="00C1412E" w:rsidP="008E498B">
            <w:pPr>
              <w:rPr>
                <w:rFonts w:ascii="Cambria" w:hAnsi="Cambria" w:cs="Calibri"/>
                <w:color w:val="000000"/>
                <w:lang w:eastAsia="tr-TR"/>
              </w:rPr>
            </w:pPr>
            <w:r w:rsidRPr="000278C8">
              <w:rPr>
                <w:rFonts w:ascii="Cambria" w:hAnsi="Cambria" w:cs="Calibri"/>
                <w:color w:val="000000"/>
                <w:lang w:val="en-US" w:eastAsia="tr-TR"/>
              </w:rPr>
              <w:t>İl Milli Eğitim Müdürlüğü</w:t>
            </w:r>
          </w:p>
        </w:tc>
        <w:tc>
          <w:tcPr>
            <w:tcW w:w="952" w:type="dxa"/>
            <w:tcBorders>
              <w:top w:val="nil"/>
              <w:left w:val="nil"/>
              <w:bottom w:val="single" w:sz="4" w:space="0" w:color="auto"/>
              <w:right w:val="single" w:sz="4" w:space="0" w:color="auto"/>
            </w:tcBorders>
            <w:shd w:val="clear" w:color="auto" w:fill="FDE9D9" w:themeFill="accent6" w:themeFillTint="33"/>
            <w:noWrap/>
            <w:vAlign w:val="center"/>
            <w:hideMark/>
          </w:tcPr>
          <w:p w14:paraId="67FB5B15" w14:textId="77777777" w:rsidR="00C1412E" w:rsidRPr="000278C8" w:rsidRDefault="00C1412E" w:rsidP="008E498B">
            <w:pPr>
              <w:jc w:val="center"/>
              <w:rPr>
                <w:rFonts w:ascii="Cambria" w:hAnsi="Cambria" w:cs="Calibri"/>
                <w:color w:val="000000"/>
                <w:lang w:eastAsia="tr-TR"/>
              </w:rPr>
            </w:pPr>
            <w:r w:rsidRPr="000278C8">
              <w:rPr>
                <w:rFonts w:ascii="Cambria" w:hAnsi="Cambria" w:cs="Calibri"/>
                <w:color w:val="000000"/>
                <w:lang w:val="en-US" w:eastAsia="tr-TR"/>
              </w:rPr>
              <w:t>Dış</w:t>
            </w:r>
          </w:p>
        </w:tc>
        <w:tc>
          <w:tcPr>
            <w:tcW w:w="161" w:type="dxa"/>
            <w:tcBorders>
              <w:top w:val="nil"/>
              <w:left w:val="nil"/>
              <w:bottom w:val="nil"/>
              <w:right w:val="nil"/>
            </w:tcBorders>
            <w:shd w:val="clear" w:color="auto" w:fill="auto"/>
            <w:noWrap/>
            <w:vAlign w:val="center"/>
            <w:hideMark/>
          </w:tcPr>
          <w:p w14:paraId="30E23056" w14:textId="77777777" w:rsidR="00C1412E" w:rsidRPr="000278C8" w:rsidRDefault="00C1412E" w:rsidP="008E498B">
            <w:pPr>
              <w:jc w:val="center"/>
              <w:rPr>
                <w:rFonts w:ascii="Cambria" w:hAnsi="Cambria" w:cs="Calibri"/>
                <w:color w:val="000000"/>
                <w:lang w:eastAsia="tr-TR"/>
              </w:rPr>
            </w:pPr>
          </w:p>
        </w:tc>
        <w:tc>
          <w:tcPr>
            <w:tcW w:w="3407"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14:paraId="706528CF" w14:textId="77777777" w:rsidR="00C1412E" w:rsidRPr="000278C8" w:rsidRDefault="00C1412E" w:rsidP="008E498B">
            <w:pPr>
              <w:rPr>
                <w:rFonts w:ascii="Cambria" w:hAnsi="Cambria" w:cs="Calibri"/>
                <w:color w:val="000000"/>
                <w:lang w:eastAsia="tr-TR"/>
              </w:rPr>
            </w:pPr>
            <w:r w:rsidRPr="000278C8">
              <w:rPr>
                <w:rFonts w:ascii="Cambria" w:hAnsi="Cambria" w:cs="Calibri"/>
                <w:color w:val="000000"/>
                <w:lang w:eastAsia="tr-TR"/>
              </w:rPr>
              <w:t>Üniversite</w:t>
            </w:r>
          </w:p>
        </w:tc>
        <w:tc>
          <w:tcPr>
            <w:tcW w:w="987" w:type="dxa"/>
            <w:tcBorders>
              <w:top w:val="nil"/>
              <w:left w:val="nil"/>
              <w:bottom w:val="single" w:sz="4" w:space="0" w:color="auto"/>
              <w:right w:val="single" w:sz="4" w:space="0" w:color="auto"/>
            </w:tcBorders>
            <w:shd w:val="clear" w:color="auto" w:fill="FDE9D9" w:themeFill="accent6" w:themeFillTint="33"/>
            <w:noWrap/>
            <w:vAlign w:val="center"/>
            <w:hideMark/>
          </w:tcPr>
          <w:p w14:paraId="73DB77AB" w14:textId="77777777" w:rsidR="00C1412E" w:rsidRPr="000278C8" w:rsidRDefault="00C1412E" w:rsidP="008E498B">
            <w:pPr>
              <w:jc w:val="center"/>
              <w:rPr>
                <w:rFonts w:ascii="Cambria" w:hAnsi="Cambria" w:cs="Calibri"/>
                <w:color w:val="000000"/>
                <w:lang w:eastAsia="tr-TR"/>
              </w:rPr>
            </w:pPr>
            <w:r w:rsidRPr="000278C8">
              <w:rPr>
                <w:rFonts w:ascii="Cambria" w:hAnsi="Cambria" w:cs="Calibri"/>
                <w:color w:val="000000"/>
                <w:lang w:val="en-US" w:eastAsia="tr-TR"/>
              </w:rPr>
              <w:t>Dış</w:t>
            </w:r>
          </w:p>
        </w:tc>
      </w:tr>
      <w:tr w:rsidR="00C1412E" w:rsidRPr="000278C8" w14:paraId="09CEAF38" w14:textId="77777777" w:rsidTr="008E498B">
        <w:trPr>
          <w:trHeight w:val="300"/>
        </w:trPr>
        <w:tc>
          <w:tcPr>
            <w:tcW w:w="3140"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14:paraId="7BB38965" w14:textId="6DF40815" w:rsidR="00C1412E" w:rsidRPr="000278C8" w:rsidRDefault="005B76BB" w:rsidP="008E498B">
            <w:pPr>
              <w:rPr>
                <w:rFonts w:ascii="Cambria" w:hAnsi="Cambria" w:cs="Calibri"/>
                <w:color w:val="000000"/>
                <w:lang w:eastAsia="tr-TR"/>
              </w:rPr>
            </w:pPr>
            <w:r>
              <w:rPr>
                <w:rFonts w:ascii="Cambria" w:hAnsi="Cambria" w:cs="Calibri"/>
                <w:color w:val="000000"/>
                <w:lang w:val="en-US" w:eastAsia="tr-TR"/>
              </w:rPr>
              <w:t>Okul Y</w:t>
            </w:r>
            <w:r w:rsidR="00C1412E" w:rsidRPr="000278C8">
              <w:rPr>
                <w:rFonts w:ascii="Cambria" w:hAnsi="Cambria" w:cs="Calibri"/>
                <w:color w:val="000000"/>
                <w:lang w:val="en-US" w:eastAsia="tr-TR"/>
              </w:rPr>
              <w:t>öneticileri</w:t>
            </w:r>
          </w:p>
        </w:tc>
        <w:tc>
          <w:tcPr>
            <w:tcW w:w="952" w:type="dxa"/>
            <w:tcBorders>
              <w:top w:val="nil"/>
              <w:left w:val="nil"/>
              <w:bottom w:val="single" w:sz="4" w:space="0" w:color="auto"/>
              <w:right w:val="single" w:sz="4" w:space="0" w:color="auto"/>
            </w:tcBorders>
            <w:shd w:val="clear" w:color="auto" w:fill="FDE9D9" w:themeFill="accent6" w:themeFillTint="33"/>
            <w:noWrap/>
            <w:vAlign w:val="center"/>
            <w:hideMark/>
          </w:tcPr>
          <w:p w14:paraId="31AAE592" w14:textId="77777777" w:rsidR="00C1412E" w:rsidRPr="000278C8" w:rsidRDefault="00C1412E" w:rsidP="008E498B">
            <w:pPr>
              <w:jc w:val="center"/>
              <w:rPr>
                <w:rFonts w:ascii="Cambria" w:hAnsi="Cambria" w:cs="Calibri"/>
                <w:color w:val="000000"/>
                <w:lang w:eastAsia="tr-TR"/>
              </w:rPr>
            </w:pPr>
            <w:r w:rsidRPr="000278C8">
              <w:rPr>
                <w:rFonts w:ascii="Cambria" w:hAnsi="Cambria" w:cs="Calibri"/>
                <w:color w:val="000000"/>
                <w:lang w:val="en-US" w:eastAsia="tr-TR"/>
              </w:rPr>
              <w:t>İç</w:t>
            </w:r>
          </w:p>
        </w:tc>
        <w:tc>
          <w:tcPr>
            <w:tcW w:w="161" w:type="dxa"/>
            <w:tcBorders>
              <w:top w:val="nil"/>
              <w:left w:val="nil"/>
              <w:bottom w:val="nil"/>
              <w:right w:val="nil"/>
            </w:tcBorders>
            <w:shd w:val="clear" w:color="auto" w:fill="auto"/>
            <w:noWrap/>
            <w:vAlign w:val="center"/>
            <w:hideMark/>
          </w:tcPr>
          <w:p w14:paraId="0435F1E0" w14:textId="77777777" w:rsidR="00C1412E" w:rsidRPr="000278C8" w:rsidRDefault="00C1412E" w:rsidP="008E498B">
            <w:pPr>
              <w:jc w:val="center"/>
              <w:rPr>
                <w:rFonts w:ascii="Cambria" w:hAnsi="Cambria" w:cs="Calibri"/>
                <w:color w:val="000000"/>
                <w:lang w:eastAsia="tr-TR"/>
              </w:rPr>
            </w:pPr>
          </w:p>
        </w:tc>
        <w:tc>
          <w:tcPr>
            <w:tcW w:w="3407"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14:paraId="248CDE11" w14:textId="77777777" w:rsidR="00C1412E" w:rsidRPr="000278C8" w:rsidRDefault="00C1412E" w:rsidP="008E498B">
            <w:pPr>
              <w:rPr>
                <w:rFonts w:ascii="Cambria" w:hAnsi="Cambria" w:cs="Calibri"/>
                <w:color w:val="000000"/>
                <w:lang w:eastAsia="tr-TR"/>
              </w:rPr>
            </w:pPr>
            <w:r w:rsidRPr="000278C8">
              <w:rPr>
                <w:rFonts w:ascii="Cambria" w:hAnsi="Cambria" w:cs="Calibri"/>
                <w:color w:val="000000"/>
                <w:lang w:val="en-US" w:eastAsia="tr-TR"/>
              </w:rPr>
              <w:t>Belediye Başkanlığı</w:t>
            </w:r>
          </w:p>
        </w:tc>
        <w:tc>
          <w:tcPr>
            <w:tcW w:w="987" w:type="dxa"/>
            <w:tcBorders>
              <w:top w:val="nil"/>
              <w:left w:val="nil"/>
              <w:bottom w:val="single" w:sz="4" w:space="0" w:color="auto"/>
              <w:right w:val="single" w:sz="4" w:space="0" w:color="auto"/>
            </w:tcBorders>
            <w:shd w:val="clear" w:color="auto" w:fill="FDE9D9" w:themeFill="accent6" w:themeFillTint="33"/>
            <w:noWrap/>
            <w:vAlign w:val="center"/>
            <w:hideMark/>
          </w:tcPr>
          <w:p w14:paraId="4B2FF4C9" w14:textId="77777777" w:rsidR="00C1412E" w:rsidRPr="000278C8" w:rsidRDefault="00C1412E" w:rsidP="008E498B">
            <w:pPr>
              <w:jc w:val="center"/>
              <w:rPr>
                <w:rFonts w:ascii="Cambria" w:hAnsi="Cambria" w:cs="Calibri"/>
                <w:color w:val="000000"/>
                <w:lang w:eastAsia="tr-TR"/>
              </w:rPr>
            </w:pPr>
            <w:r w:rsidRPr="000278C8">
              <w:rPr>
                <w:rFonts w:ascii="Cambria" w:hAnsi="Cambria" w:cs="Calibri"/>
                <w:color w:val="000000"/>
                <w:lang w:val="en-US" w:eastAsia="tr-TR"/>
              </w:rPr>
              <w:t>Dış</w:t>
            </w:r>
          </w:p>
        </w:tc>
      </w:tr>
      <w:tr w:rsidR="00C1412E" w:rsidRPr="000278C8" w14:paraId="07E16977" w14:textId="77777777" w:rsidTr="008E498B">
        <w:trPr>
          <w:trHeight w:val="300"/>
        </w:trPr>
        <w:tc>
          <w:tcPr>
            <w:tcW w:w="3140"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14:paraId="5924B5E8" w14:textId="77777777" w:rsidR="00C1412E" w:rsidRPr="000278C8" w:rsidRDefault="00C1412E" w:rsidP="008E498B">
            <w:pPr>
              <w:rPr>
                <w:rFonts w:ascii="Cambria" w:hAnsi="Cambria" w:cs="Calibri"/>
                <w:color w:val="000000"/>
                <w:lang w:eastAsia="tr-TR"/>
              </w:rPr>
            </w:pPr>
            <w:r w:rsidRPr="000278C8">
              <w:rPr>
                <w:rFonts w:ascii="Cambria" w:hAnsi="Cambria" w:cs="Calibri"/>
                <w:color w:val="000000"/>
                <w:lang w:val="en-US" w:eastAsia="tr-TR"/>
              </w:rPr>
              <w:t>Ders Öğretmenleri</w:t>
            </w:r>
          </w:p>
        </w:tc>
        <w:tc>
          <w:tcPr>
            <w:tcW w:w="952" w:type="dxa"/>
            <w:tcBorders>
              <w:top w:val="nil"/>
              <w:left w:val="nil"/>
              <w:bottom w:val="single" w:sz="4" w:space="0" w:color="auto"/>
              <w:right w:val="single" w:sz="4" w:space="0" w:color="auto"/>
            </w:tcBorders>
            <w:shd w:val="clear" w:color="auto" w:fill="FDE9D9" w:themeFill="accent6" w:themeFillTint="33"/>
            <w:noWrap/>
            <w:vAlign w:val="center"/>
            <w:hideMark/>
          </w:tcPr>
          <w:p w14:paraId="706378D1" w14:textId="77777777" w:rsidR="00C1412E" w:rsidRPr="000278C8" w:rsidRDefault="00C1412E" w:rsidP="008E498B">
            <w:pPr>
              <w:jc w:val="center"/>
              <w:rPr>
                <w:rFonts w:ascii="Cambria" w:hAnsi="Cambria" w:cs="Calibri"/>
                <w:color w:val="000000"/>
                <w:lang w:eastAsia="tr-TR"/>
              </w:rPr>
            </w:pPr>
            <w:r w:rsidRPr="000278C8">
              <w:rPr>
                <w:rFonts w:ascii="Cambria" w:hAnsi="Cambria" w:cs="Calibri"/>
                <w:color w:val="000000"/>
                <w:lang w:val="en-US" w:eastAsia="tr-TR"/>
              </w:rPr>
              <w:t>İç</w:t>
            </w:r>
          </w:p>
        </w:tc>
        <w:tc>
          <w:tcPr>
            <w:tcW w:w="161" w:type="dxa"/>
            <w:tcBorders>
              <w:top w:val="nil"/>
              <w:left w:val="nil"/>
              <w:bottom w:val="nil"/>
              <w:right w:val="nil"/>
            </w:tcBorders>
            <w:shd w:val="clear" w:color="auto" w:fill="auto"/>
            <w:noWrap/>
            <w:vAlign w:val="center"/>
            <w:hideMark/>
          </w:tcPr>
          <w:p w14:paraId="331EED93" w14:textId="77777777" w:rsidR="00C1412E" w:rsidRPr="000278C8" w:rsidRDefault="00C1412E" w:rsidP="008E498B">
            <w:pPr>
              <w:jc w:val="center"/>
              <w:rPr>
                <w:rFonts w:ascii="Cambria" w:hAnsi="Cambria" w:cs="Calibri"/>
                <w:color w:val="000000"/>
                <w:lang w:eastAsia="tr-TR"/>
              </w:rPr>
            </w:pPr>
          </w:p>
        </w:tc>
        <w:tc>
          <w:tcPr>
            <w:tcW w:w="3407"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14:paraId="448CFFC9" w14:textId="77777777" w:rsidR="00C1412E" w:rsidRPr="000278C8" w:rsidRDefault="00C1412E" w:rsidP="008E498B">
            <w:pPr>
              <w:rPr>
                <w:rFonts w:ascii="Cambria" w:hAnsi="Cambria" w:cs="Calibri"/>
                <w:color w:val="000000"/>
                <w:lang w:eastAsia="tr-TR"/>
              </w:rPr>
            </w:pPr>
            <w:r w:rsidRPr="000278C8">
              <w:rPr>
                <w:rFonts w:ascii="Cambria" w:hAnsi="Cambria" w:cs="Calibri"/>
                <w:color w:val="000000"/>
                <w:lang w:val="en-US" w:eastAsia="tr-TR"/>
              </w:rPr>
              <w:t>Emniyet Teşkilatı</w:t>
            </w:r>
          </w:p>
        </w:tc>
        <w:tc>
          <w:tcPr>
            <w:tcW w:w="987" w:type="dxa"/>
            <w:tcBorders>
              <w:top w:val="nil"/>
              <w:left w:val="nil"/>
              <w:bottom w:val="single" w:sz="4" w:space="0" w:color="auto"/>
              <w:right w:val="single" w:sz="4" w:space="0" w:color="auto"/>
            </w:tcBorders>
            <w:shd w:val="clear" w:color="auto" w:fill="FDE9D9" w:themeFill="accent6" w:themeFillTint="33"/>
            <w:noWrap/>
            <w:vAlign w:val="center"/>
            <w:hideMark/>
          </w:tcPr>
          <w:p w14:paraId="703DA49F" w14:textId="77777777" w:rsidR="00C1412E" w:rsidRPr="000278C8" w:rsidRDefault="00C1412E" w:rsidP="008E498B">
            <w:pPr>
              <w:jc w:val="center"/>
              <w:rPr>
                <w:rFonts w:ascii="Cambria" w:hAnsi="Cambria" w:cs="Calibri"/>
                <w:color w:val="000000"/>
                <w:lang w:eastAsia="tr-TR"/>
              </w:rPr>
            </w:pPr>
            <w:r w:rsidRPr="000278C8">
              <w:rPr>
                <w:rFonts w:ascii="Cambria" w:hAnsi="Cambria" w:cs="Calibri"/>
                <w:color w:val="000000"/>
                <w:lang w:val="en-US" w:eastAsia="tr-TR"/>
              </w:rPr>
              <w:t>Dış</w:t>
            </w:r>
          </w:p>
        </w:tc>
      </w:tr>
      <w:tr w:rsidR="00C1412E" w:rsidRPr="000278C8" w14:paraId="47862FA9" w14:textId="77777777" w:rsidTr="008E498B">
        <w:trPr>
          <w:trHeight w:val="300"/>
        </w:trPr>
        <w:tc>
          <w:tcPr>
            <w:tcW w:w="3140"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14:paraId="6D97BDE3" w14:textId="77777777" w:rsidR="00C1412E" w:rsidRPr="000278C8" w:rsidRDefault="00C1412E" w:rsidP="008E498B">
            <w:pPr>
              <w:rPr>
                <w:rFonts w:ascii="Cambria" w:hAnsi="Cambria" w:cs="Calibri"/>
                <w:color w:val="000000"/>
                <w:lang w:eastAsia="tr-TR"/>
              </w:rPr>
            </w:pPr>
            <w:r w:rsidRPr="000278C8">
              <w:rPr>
                <w:rFonts w:ascii="Cambria" w:hAnsi="Cambria" w:cs="Calibri"/>
                <w:color w:val="000000"/>
                <w:lang w:val="en-US" w:eastAsia="tr-TR"/>
              </w:rPr>
              <w:t>Rehber öğretmen</w:t>
            </w:r>
          </w:p>
        </w:tc>
        <w:tc>
          <w:tcPr>
            <w:tcW w:w="952" w:type="dxa"/>
            <w:tcBorders>
              <w:top w:val="nil"/>
              <w:left w:val="nil"/>
              <w:bottom w:val="single" w:sz="4" w:space="0" w:color="auto"/>
              <w:right w:val="single" w:sz="4" w:space="0" w:color="auto"/>
            </w:tcBorders>
            <w:shd w:val="clear" w:color="auto" w:fill="FDE9D9" w:themeFill="accent6" w:themeFillTint="33"/>
            <w:noWrap/>
            <w:vAlign w:val="center"/>
            <w:hideMark/>
          </w:tcPr>
          <w:p w14:paraId="715CAE7D" w14:textId="77777777" w:rsidR="00C1412E" w:rsidRPr="000278C8" w:rsidRDefault="00C1412E" w:rsidP="008E498B">
            <w:pPr>
              <w:jc w:val="center"/>
              <w:rPr>
                <w:rFonts w:ascii="Cambria" w:hAnsi="Cambria" w:cs="Calibri"/>
                <w:color w:val="000000"/>
                <w:lang w:eastAsia="tr-TR"/>
              </w:rPr>
            </w:pPr>
            <w:r w:rsidRPr="000278C8">
              <w:rPr>
                <w:rFonts w:ascii="Cambria" w:hAnsi="Cambria" w:cs="Calibri"/>
                <w:color w:val="000000"/>
                <w:lang w:val="en-US" w:eastAsia="tr-TR"/>
              </w:rPr>
              <w:t>İç</w:t>
            </w:r>
          </w:p>
        </w:tc>
        <w:tc>
          <w:tcPr>
            <w:tcW w:w="161" w:type="dxa"/>
            <w:tcBorders>
              <w:top w:val="nil"/>
              <w:left w:val="nil"/>
              <w:bottom w:val="nil"/>
              <w:right w:val="nil"/>
            </w:tcBorders>
            <w:shd w:val="clear" w:color="auto" w:fill="auto"/>
            <w:noWrap/>
            <w:vAlign w:val="center"/>
            <w:hideMark/>
          </w:tcPr>
          <w:p w14:paraId="0B9EE986" w14:textId="77777777" w:rsidR="00C1412E" w:rsidRPr="000278C8" w:rsidRDefault="00C1412E" w:rsidP="008E498B">
            <w:pPr>
              <w:jc w:val="center"/>
              <w:rPr>
                <w:rFonts w:ascii="Cambria" w:hAnsi="Cambria" w:cs="Calibri"/>
                <w:color w:val="000000"/>
                <w:lang w:eastAsia="tr-TR"/>
              </w:rPr>
            </w:pPr>
          </w:p>
        </w:tc>
        <w:tc>
          <w:tcPr>
            <w:tcW w:w="3407"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14:paraId="6A7173BF" w14:textId="77777777" w:rsidR="00C1412E" w:rsidRPr="000278C8" w:rsidRDefault="00C1412E" w:rsidP="008E498B">
            <w:pPr>
              <w:rPr>
                <w:rFonts w:ascii="Cambria" w:hAnsi="Cambria" w:cs="Calibri"/>
                <w:color w:val="000000"/>
                <w:lang w:eastAsia="tr-TR"/>
              </w:rPr>
            </w:pPr>
            <w:r w:rsidRPr="000278C8">
              <w:rPr>
                <w:rFonts w:ascii="Cambria" w:hAnsi="Cambria" w:cs="Calibri"/>
                <w:color w:val="000000"/>
                <w:lang w:val="en-US" w:eastAsia="tr-TR"/>
              </w:rPr>
              <w:t>Sağlık kuruluşları</w:t>
            </w:r>
          </w:p>
        </w:tc>
        <w:tc>
          <w:tcPr>
            <w:tcW w:w="987" w:type="dxa"/>
            <w:tcBorders>
              <w:top w:val="nil"/>
              <w:left w:val="nil"/>
              <w:bottom w:val="single" w:sz="4" w:space="0" w:color="auto"/>
              <w:right w:val="single" w:sz="4" w:space="0" w:color="auto"/>
            </w:tcBorders>
            <w:shd w:val="clear" w:color="auto" w:fill="FDE9D9" w:themeFill="accent6" w:themeFillTint="33"/>
            <w:noWrap/>
            <w:vAlign w:val="center"/>
            <w:hideMark/>
          </w:tcPr>
          <w:p w14:paraId="1D725DD3" w14:textId="77777777" w:rsidR="00C1412E" w:rsidRPr="000278C8" w:rsidRDefault="00C1412E" w:rsidP="008E498B">
            <w:pPr>
              <w:jc w:val="center"/>
              <w:rPr>
                <w:rFonts w:ascii="Cambria" w:hAnsi="Cambria" w:cs="Calibri"/>
                <w:color w:val="000000"/>
                <w:lang w:eastAsia="tr-TR"/>
              </w:rPr>
            </w:pPr>
            <w:r w:rsidRPr="000278C8">
              <w:rPr>
                <w:rFonts w:ascii="Cambria" w:hAnsi="Cambria" w:cs="Calibri"/>
                <w:color w:val="000000"/>
                <w:lang w:val="en-US" w:eastAsia="tr-TR"/>
              </w:rPr>
              <w:t>Dış</w:t>
            </w:r>
          </w:p>
        </w:tc>
      </w:tr>
      <w:tr w:rsidR="00C1412E" w:rsidRPr="000278C8" w14:paraId="7CC22538" w14:textId="77777777" w:rsidTr="008E498B">
        <w:trPr>
          <w:trHeight w:val="300"/>
        </w:trPr>
        <w:tc>
          <w:tcPr>
            <w:tcW w:w="3140"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14:paraId="01DF2F3B" w14:textId="77777777" w:rsidR="00C1412E" w:rsidRPr="000278C8" w:rsidRDefault="00C1412E" w:rsidP="008E498B">
            <w:pPr>
              <w:rPr>
                <w:rFonts w:ascii="Cambria" w:hAnsi="Cambria" w:cs="Calibri"/>
                <w:color w:val="000000"/>
                <w:lang w:eastAsia="tr-TR"/>
              </w:rPr>
            </w:pPr>
            <w:r w:rsidRPr="000278C8">
              <w:rPr>
                <w:rFonts w:ascii="Cambria" w:hAnsi="Cambria" w:cs="Calibri"/>
                <w:color w:val="000000"/>
                <w:lang w:val="en-US" w:eastAsia="tr-TR"/>
              </w:rPr>
              <w:t>Memur</w:t>
            </w:r>
          </w:p>
        </w:tc>
        <w:tc>
          <w:tcPr>
            <w:tcW w:w="952" w:type="dxa"/>
            <w:tcBorders>
              <w:top w:val="nil"/>
              <w:left w:val="nil"/>
              <w:bottom w:val="single" w:sz="4" w:space="0" w:color="auto"/>
              <w:right w:val="single" w:sz="4" w:space="0" w:color="auto"/>
            </w:tcBorders>
            <w:shd w:val="clear" w:color="auto" w:fill="FDE9D9" w:themeFill="accent6" w:themeFillTint="33"/>
            <w:noWrap/>
            <w:vAlign w:val="center"/>
            <w:hideMark/>
          </w:tcPr>
          <w:p w14:paraId="6A238CD3" w14:textId="77777777" w:rsidR="00C1412E" w:rsidRPr="000278C8" w:rsidRDefault="00C1412E" w:rsidP="008E498B">
            <w:pPr>
              <w:jc w:val="center"/>
              <w:rPr>
                <w:rFonts w:ascii="Cambria" w:hAnsi="Cambria" w:cs="Calibri"/>
                <w:color w:val="000000"/>
                <w:lang w:eastAsia="tr-TR"/>
              </w:rPr>
            </w:pPr>
            <w:r w:rsidRPr="000278C8">
              <w:rPr>
                <w:rFonts w:ascii="Cambria" w:hAnsi="Cambria" w:cs="Calibri"/>
                <w:color w:val="000000"/>
                <w:lang w:val="en-US" w:eastAsia="tr-TR"/>
              </w:rPr>
              <w:t>İç</w:t>
            </w:r>
          </w:p>
        </w:tc>
        <w:tc>
          <w:tcPr>
            <w:tcW w:w="161" w:type="dxa"/>
            <w:tcBorders>
              <w:top w:val="nil"/>
              <w:left w:val="nil"/>
              <w:bottom w:val="nil"/>
              <w:right w:val="nil"/>
            </w:tcBorders>
            <w:shd w:val="clear" w:color="auto" w:fill="auto"/>
            <w:noWrap/>
            <w:vAlign w:val="center"/>
            <w:hideMark/>
          </w:tcPr>
          <w:p w14:paraId="70DE62CD" w14:textId="77777777" w:rsidR="00C1412E" w:rsidRPr="000278C8" w:rsidRDefault="00C1412E" w:rsidP="008E498B">
            <w:pPr>
              <w:jc w:val="center"/>
              <w:rPr>
                <w:rFonts w:ascii="Cambria" w:hAnsi="Cambria" w:cs="Calibri"/>
                <w:color w:val="000000"/>
                <w:lang w:eastAsia="tr-TR"/>
              </w:rPr>
            </w:pPr>
          </w:p>
        </w:tc>
        <w:tc>
          <w:tcPr>
            <w:tcW w:w="3407"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14:paraId="1E8155C0" w14:textId="77777777" w:rsidR="00C1412E" w:rsidRPr="000278C8" w:rsidRDefault="00C1412E" w:rsidP="008E498B">
            <w:pPr>
              <w:rPr>
                <w:rFonts w:ascii="Cambria" w:hAnsi="Cambria" w:cs="Calibri"/>
                <w:color w:val="000000"/>
                <w:lang w:eastAsia="tr-TR"/>
              </w:rPr>
            </w:pPr>
            <w:r w:rsidRPr="000278C8">
              <w:rPr>
                <w:rFonts w:ascii="Cambria" w:hAnsi="Cambria" w:cs="Calibri"/>
                <w:color w:val="000000"/>
                <w:lang w:val="en-US" w:eastAsia="tr-TR"/>
              </w:rPr>
              <w:t>Yardımsever kişi ve kuruluşlar</w:t>
            </w:r>
          </w:p>
        </w:tc>
        <w:tc>
          <w:tcPr>
            <w:tcW w:w="987" w:type="dxa"/>
            <w:tcBorders>
              <w:top w:val="nil"/>
              <w:left w:val="nil"/>
              <w:bottom w:val="single" w:sz="4" w:space="0" w:color="auto"/>
              <w:right w:val="single" w:sz="4" w:space="0" w:color="auto"/>
            </w:tcBorders>
            <w:shd w:val="clear" w:color="auto" w:fill="FDE9D9" w:themeFill="accent6" w:themeFillTint="33"/>
            <w:noWrap/>
            <w:vAlign w:val="center"/>
            <w:hideMark/>
          </w:tcPr>
          <w:p w14:paraId="62C36337" w14:textId="77777777" w:rsidR="00C1412E" w:rsidRPr="000278C8" w:rsidRDefault="00C1412E" w:rsidP="008E498B">
            <w:pPr>
              <w:jc w:val="center"/>
              <w:rPr>
                <w:rFonts w:ascii="Cambria" w:hAnsi="Cambria" w:cs="Calibri"/>
                <w:color w:val="000000"/>
                <w:lang w:eastAsia="tr-TR"/>
              </w:rPr>
            </w:pPr>
            <w:r w:rsidRPr="000278C8">
              <w:rPr>
                <w:rFonts w:ascii="Cambria" w:hAnsi="Cambria" w:cs="Calibri"/>
                <w:color w:val="000000"/>
                <w:lang w:val="en-US" w:eastAsia="tr-TR"/>
              </w:rPr>
              <w:t>Dış</w:t>
            </w:r>
          </w:p>
        </w:tc>
      </w:tr>
      <w:tr w:rsidR="00C1412E" w:rsidRPr="000278C8" w14:paraId="59C8604E" w14:textId="77777777" w:rsidTr="008E498B">
        <w:trPr>
          <w:trHeight w:val="300"/>
        </w:trPr>
        <w:tc>
          <w:tcPr>
            <w:tcW w:w="3140"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14:paraId="3F1AD94B" w14:textId="77777777" w:rsidR="00C1412E" w:rsidRPr="000278C8" w:rsidRDefault="00C1412E" w:rsidP="008E498B">
            <w:pPr>
              <w:rPr>
                <w:rFonts w:ascii="Cambria" w:hAnsi="Cambria" w:cs="Calibri"/>
                <w:color w:val="000000"/>
                <w:lang w:eastAsia="tr-TR"/>
              </w:rPr>
            </w:pPr>
            <w:r w:rsidRPr="000278C8">
              <w:rPr>
                <w:rFonts w:ascii="Cambria" w:hAnsi="Cambria" w:cs="Calibri"/>
                <w:color w:val="000000"/>
                <w:lang w:val="en-US" w:eastAsia="tr-TR"/>
              </w:rPr>
              <w:t>Hizmetli</w:t>
            </w:r>
          </w:p>
        </w:tc>
        <w:tc>
          <w:tcPr>
            <w:tcW w:w="952" w:type="dxa"/>
            <w:tcBorders>
              <w:top w:val="nil"/>
              <w:left w:val="nil"/>
              <w:bottom w:val="single" w:sz="4" w:space="0" w:color="auto"/>
              <w:right w:val="single" w:sz="4" w:space="0" w:color="auto"/>
            </w:tcBorders>
            <w:shd w:val="clear" w:color="auto" w:fill="FDE9D9" w:themeFill="accent6" w:themeFillTint="33"/>
            <w:noWrap/>
            <w:vAlign w:val="center"/>
            <w:hideMark/>
          </w:tcPr>
          <w:p w14:paraId="040EE725" w14:textId="77777777" w:rsidR="00C1412E" w:rsidRPr="000278C8" w:rsidRDefault="00C1412E" w:rsidP="008E498B">
            <w:pPr>
              <w:jc w:val="center"/>
              <w:rPr>
                <w:rFonts w:ascii="Cambria" w:hAnsi="Cambria" w:cs="Calibri"/>
                <w:color w:val="000000"/>
                <w:lang w:eastAsia="tr-TR"/>
              </w:rPr>
            </w:pPr>
            <w:r w:rsidRPr="000278C8">
              <w:rPr>
                <w:rFonts w:ascii="Cambria" w:hAnsi="Cambria" w:cs="Calibri"/>
                <w:color w:val="000000"/>
                <w:lang w:val="en-US" w:eastAsia="tr-TR"/>
              </w:rPr>
              <w:t>İç</w:t>
            </w:r>
          </w:p>
        </w:tc>
        <w:tc>
          <w:tcPr>
            <w:tcW w:w="161" w:type="dxa"/>
            <w:tcBorders>
              <w:top w:val="nil"/>
              <w:left w:val="nil"/>
              <w:bottom w:val="nil"/>
              <w:right w:val="nil"/>
            </w:tcBorders>
            <w:shd w:val="clear" w:color="auto" w:fill="auto"/>
            <w:noWrap/>
            <w:vAlign w:val="center"/>
            <w:hideMark/>
          </w:tcPr>
          <w:p w14:paraId="4AC62233" w14:textId="77777777" w:rsidR="00C1412E" w:rsidRPr="000278C8" w:rsidRDefault="00C1412E" w:rsidP="008E498B">
            <w:pPr>
              <w:jc w:val="center"/>
              <w:rPr>
                <w:rFonts w:ascii="Cambria" w:hAnsi="Cambria" w:cs="Calibri"/>
                <w:color w:val="000000"/>
                <w:lang w:eastAsia="tr-TR"/>
              </w:rPr>
            </w:pPr>
          </w:p>
        </w:tc>
        <w:tc>
          <w:tcPr>
            <w:tcW w:w="3407"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14:paraId="2E1ADB5D" w14:textId="77777777" w:rsidR="00C1412E" w:rsidRPr="000278C8" w:rsidRDefault="00C1412E" w:rsidP="008E498B">
            <w:pPr>
              <w:rPr>
                <w:rFonts w:ascii="Cambria" w:hAnsi="Cambria" w:cs="Calibri"/>
                <w:color w:val="000000"/>
                <w:lang w:eastAsia="tr-TR"/>
              </w:rPr>
            </w:pPr>
            <w:r w:rsidRPr="000278C8">
              <w:rPr>
                <w:rFonts w:ascii="Cambria" w:hAnsi="Cambria" w:cs="Calibri"/>
                <w:color w:val="000000"/>
                <w:lang w:val="en-US" w:eastAsia="tr-TR"/>
              </w:rPr>
              <w:t>Okullar ve Bağlı Kurumlar</w:t>
            </w:r>
          </w:p>
        </w:tc>
        <w:tc>
          <w:tcPr>
            <w:tcW w:w="987" w:type="dxa"/>
            <w:tcBorders>
              <w:top w:val="nil"/>
              <w:left w:val="nil"/>
              <w:bottom w:val="single" w:sz="4" w:space="0" w:color="auto"/>
              <w:right w:val="single" w:sz="4" w:space="0" w:color="auto"/>
            </w:tcBorders>
            <w:shd w:val="clear" w:color="auto" w:fill="FDE9D9" w:themeFill="accent6" w:themeFillTint="33"/>
            <w:noWrap/>
            <w:vAlign w:val="center"/>
            <w:hideMark/>
          </w:tcPr>
          <w:p w14:paraId="575E5AA5" w14:textId="77777777" w:rsidR="00C1412E" w:rsidRPr="000278C8" w:rsidRDefault="00C1412E" w:rsidP="008E498B">
            <w:pPr>
              <w:jc w:val="center"/>
              <w:rPr>
                <w:rFonts w:ascii="Cambria" w:hAnsi="Cambria" w:cs="Calibri"/>
                <w:color w:val="000000"/>
                <w:lang w:eastAsia="tr-TR"/>
              </w:rPr>
            </w:pPr>
            <w:r w:rsidRPr="000278C8">
              <w:rPr>
                <w:rFonts w:ascii="Cambria" w:hAnsi="Cambria" w:cs="Calibri"/>
                <w:color w:val="000000"/>
                <w:lang w:val="en-US" w:eastAsia="tr-TR"/>
              </w:rPr>
              <w:t>Dış</w:t>
            </w:r>
          </w:p>
        </w:tc>
      </w:tr>
      <w:tr w:rsidR="00C1412E" w:rsidRPr="000278C8" w14:paraId="7FFA6B28" w14:textId="77777777" w:rsidTr="008E498B">
        <w:trPr>
          <w:trHeight w:val="300"/>
        </w:trPr>
        <w:tc>
          <w:tcPr>
            <w:tcW w:w="3140"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14:paraId="77236D8B" w14:textId="77777777" w:rsidR="00C1412E" w:rsidRPr="000278C8" w:rsidRDefault="00C1412E" w:rsidP="008E498B">
            <w:pPr>
              <w:rPr>
                <w:rFonts w:ascii="Cambria" w:hAnsi="Cambria" w:cs="Calibri"/>
                <w:color w:val="000000"/>
                <w:lang w:eastAsia="tr-TR"/>
              </w:rPr>
            </w:pPr>
            <w:r w:rsidRPr="000278C8">
              <w:rPr>
                <w:rFonts w:ascii="Cambria" w:hAnsi="Cambria" w:cs="Calibri"/>
                <w:color w:val="000000"/>
                <w:lang w:val="en-US" w:eastAsia="tr-TR"/>
              </w:rPr>
              <w:t>Öğrenciler</w:t>
            </w:r>
          </w:p>
        </w:tc>
        <w:tc>
          <w:tcPr>
            <w:tcW w:w="952" w:type="dxa"/>
            <w:tcBorders>
              <w:top w:val="nil"/>
              <w:left w:val="nil"/>
              <w:bottom w:val="single" w:sz="4" w:space="0" w:color="auto"/>
              <w:right w:val="single" w:sz="4" w:space="0" w:color="auto"/>
            </w:tcBorders>
            <w:shd w:val="clear" w:color="auto" w:fill="FDE9D9" w:themeFill="accent6" w:themeFillTint="33"/>
            <w:noWrap/>
            <w:vAlign w:val="center"/>
            <w:hideMark/>
          </w:tcPr>
          <w:p w14:paraId="252E6C34" w14:textId="77777777" w:rsidR="00C1412E" w:rsidRPr="000278C8" w:rsidRDefault="00C1412E" w:rsidP="008E498B">
            <w:pPr>
              <w:jc w:val="center"/>
              <w:rPr>
                <w:rFonts w:ascii="Cambria" w:hAnsi="Cambria" w:cs="Calibri"/>
                <w:color w:val="000000"/>
                <w:lang w:eastAsia="tr-TR"/>
              </w:rPr>
            </w:pPr>
            <w:r w:rsidRPr="000278C8">
              <w:rPr>
                <w:rFonts w:ascii="Cambria" w:hAnsi="Cambria" w:cs="Calibri"/>
                <w:color w:val="000000"/>
                <w:lang w:val="en-US" w:eastAsia="tr-TR"/>
              </w:rPr>
              <w:t>İç</w:t>
            </w:r>
          </w:p>
        </w:tc>
        <w:tc>
          <w:tcPr>
            <w:tcW w:w="161" w:type="dxa"/>
            <w:tcBorders>
              <w:top w:val="nil"/>
              <w:left w:val="nil"/>
              <w:bottom w:val="nil"/>
              <w:right w:val="nil"/>
            </w:tcBorders>
            <w:shd w:val="clear" w:color="auto" w:fill="auto"/>
            <w:noWrap/>
            <w:vAlign w:val="center"/>
            <w:hideMark/>
          </w:tcPr>
          <w:p w14:paraId="00F9C05D" w14:textId="77777777" w:rsidR="00C1412E" w:rsidRPr="000278C8" w:rsidRDefault="00C1412E" w:rsidP="008E498B">
            <w:pPr>
              <w:jc w:val="center"/>
              <w:rPr>
                <w:rFonts w:ascii="Cambria" w:hAnsi="Cambria" w:cs="Calibri"/>
                <w:color w:val="000000"/>
                <w:lang w:eastAsia="tr-TR"/>
              </w:rPr>
            </w:pPr>
          </w:p>
        </w:tc>
        <w:tc>
          <w:tcPr>
            <w:tcW w:w="3407"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14:paraId="08556F7A" w14:textId="77777777" w:rsidR="00C1412E" w:rsidRPr="000278C8" w:rsidRDefault="00C1412E" w:rsidP="008E498B">
            <w:pPr>
              <w:rPr>
                <w:rFonts w:ascii="Cambria" w:hAnsi="Cambria" w:cs="Calibri"/>
                <w:color w:val="000000"/>
                <w:lang w:eastAsia="tr-TR"/>
              </w:rPr>
            </w:pPr>
            <w:r w:rsidRPr="000278C8">
              <w:rPr>
                <w:rFonts w:ascii="Cambria" w:hAnsi="Cambria" w:cs="Calibri"/>
                <w:color w:val="000000"/>
                <w:lang w:val="en-US" w:eastAsia="tr-TR"/>
              </w:rPr>
              <w:t>Kantin işletmecisi</w:t>
            </w:r>
          </w:p>
        </w:tc>
        <w:tc>
          <w:tcPr>
            <w:tcW w:w="987" w:type="dxa"/>
            <w:tcBorders>
              <w:top w:val="nil"/>
              <w:left w:val="nil"/>
              <w:bottom w:val="single" w:sz="4" w:space="0" w:color="auto"/>
              <w:right w:val="single" w:sz="4" w:space="0" w:color="auto"/>
            </w:tcBorders>
            <w:shd w:val="clear" w:color="auto" w:fill="FDE9D9" w:themeFill="accent6" w:themeFillTint="33"/>
            <w:noWrap/>
            <w:vAlign w:val="center"/>
            <w:hideMark/>
          </w:tcPr>
          <w:p w14:paraId="50A25DEF" w14:textId="77777777" w:rsidR="00C1412E" w:rsidRPr="000278C8" w:rsidRDefault="00C1412E" w:rsidP="008E498B">
            <w:pPr>
              <w:jc w:val="center"/>
              <w:rPr>
                <w:rFonts w:ascii="Cambria" w:hAnsi="Cambria" w:cs="Calibri"/>
                <w:color w:val="000000"/>
                <w:lang w:eastAsia="tr-TR"/>
              </w:rPr>
            </w:pPr>
            <w:r w:rsidRPr="000278C8">
              <w:rPr>
                <w:rFonts w:ascii="Cambria" w:hAnsi="Cambria" w:cs="Calibri"/>
                <w:color w:val="000000"/>
                <w:lang w:val="en-US" w:eastAsia="tr-TR"/>
              </w:rPr>
              <w:t>İç</w:t>
            </w:r>
          </w:p>
        </w:tc>
      </w:tr>
      <w:tr w:rsidR="00C1412E" w:rsidRPr="000278C8" w14:paraId="6C7CA361" w14:textId="77777777" w:rsidTr="008E498B">
        <w:trPr>
          <w:trHeight w:val="300"/>
        </w:trPr>
        <w:tc>
          <w:tcPr>
            <w:tcW w:w="3140"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14:paraId="44EDD112" w14:textId="77777777" w:rsidR="00C1412E" w:rsidRPr="000278C8" w:rsidRDefault="00C1412E" w:rsidP="008E498B">
            <w:pPr>
              <w:rPr>
                <w:rFonts w:ascii="Cambria" w:hAnsi="Cambria" w:cs="Calibri"/>
                <w:color w:val="000000"/>
                <w:lang w:eastAsia="tr-TR"/>
              </w:rPr>
            </w:pPr>
            <w:r w:rsidRPr="000278C8">
              <w:rPr>
                <w:rFonts w:ascii="Cambria" w:hAnsi="Cambria" w:cs="Calibri"/>
                <w:color w:val="000000"/>
                <w:lang w:val="en-US" w:eastAsia="tr-TR"/>
              </w:rPr>
              <w:t>Okul-Aile Birliği</w:t>
            </w:r>
          </w:p>
        </w:tc>
        <w:tc>
          <w:tcPr>
            <w:tcW w:w="952" w:type="dxa"/>
            <w:tcBorders>
              <w:top w:val="nil"/>
              <w:left w:val="nil"/>
              <w:bottom w:val="single" w:sz="4" w:space="0" w:color="auto"/>
              <w:right w:val="single" w:sz="4" w:space="0" w:color="auto"/>
            </w:tcBorders>
            <w:shd w:val="clear" w:color="auto" w:fill="FDE9D9" w:themeFill="accent6" w:themeFillTint="33"/>
            <w:noWrap/>
            <w:vAlign w:val="center"/>
            <w:hideMark/>
          </w:tcPr>
          <w:p w14:paraId="727A7CF9" w14:textId="77777777" w:rsidR="00C1412E" w:rsidRPr="000278C8" w:rsidRDefault="00C1412E" w:rsidP="008E498B">
            <w:pPr>
              <w:jc w:val="center"/>
              <w:rPr>
                <w:rFonts w:ascii="Cambria" w:hAnsi="Cambria" w:cs="Calibri"/>
                <w:color w:val="000000"/>
                <w:lang w:eastAsia="tr-TR"/>
              </w:rPr>
            </w:pPr>
            <w:r w:rsidRPr="000278C8">
              <w:rPr>
                <w:rFonts w:ascii="Cambria" w:hAnsi="Cambria" w:cs="Calibri"/>
                <w:color w:val="000000"/>
                <w:lang w:val="en-US" w:eastAsia="tr-TR"/>
              </w:rPr>
              <w:t>İç</w:t>
            </w:r>
          </w:p>
        </w:tc>
        <w:tc>
          <w:tcPr>
            <w:tcW w:w="161" w:type="dxa"/>
            <w:tcBorders>
              <w:top w:val="nil"/>
              <w:left w:val="nil"/>
              <w:bottom w:val="nil"/>
              <w:right w:val="nil"/>
            </w:tcBorders>
            <w:shd w:val="clear" w:color="auto" w:fill="auto"/>
            <w:noWrap/>
            <w:vAlign w:val="center"/>
            <w:hideMark/>
          </w:tcPr>
          <w:p w14:paraId="601949B3" w14:textId="77777777" w:rsidR="00C1412E" w:rsidRPr="000278C8" w:rsidRDefault="00C1412E" w:rsidP="008E498B">
            <w:pPr>
              <w:jc w:val="center"/>
              <w:rPr>
                <w:rFonts w:ascii="Cambria" w:hAnsi="Cambria" w:cs="Calibri"/>
                <w:color w:val="000000"/>
                <w:lang w:eastAsia="tr-TR"/>
              </w:rPr>
            </w:pPr>
          </w:p>
        </w:tc>
        <w:tc>
          <w:tcPr>
            <w:tcW w:w="3407"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14:paraId="452D51F0" w14:textId="77777777" w:rsidR="00C1412E" w:rsidRPr="000278C8" w:rsidRDefault="00C1412E" w:rsidP="008E498B">
            <w:pPr>
              <w:rPr>
                <w:rFonts w:ascii="Cambria" w:hAnsi="Cambria" w:cs="Calibri"/>
                <w:color w:val="000000"/>
                <w:lang w:eastAsia="tr-TR"/>
              </w:rPr>
            </w:pPr>
            <w:r w:rsidRPr="000278C8">
              <w:rPr>
                <w:rFonts w:ascii="Cambria" w:hAnsi="Cambria" w:cs="Calibri"/>
                <w:color w:val="000000"/>
                <w:lang w:eastAsia="tr-TR"/>
              </w:rPr>
              <w:t>Mahalle Muhtarı</w:t>
            </w:r>
          </w:p>
        </w:tc>
        <w:tc>
          <w:tcPr>
            <w:tcW w:w="987" w:type="dxa"/>
            <w:tcBorders>
              <w:top w:val="nil"/>
              <w:left w:val="nil"/>
              <w:bottom w:val="single" w:sz="4" w:space="0" w:color="auto"/>
              <w:right w:val="single" w:sz="4" w:space="0" w:color="auto"/>
            </w:tcBorders>
            <w:shd w:val="clear" w:color="auto" w:fill="FDE9D9" w:themeFill="accent6" w:themeFillTint="33"/>
            <w:noWrap/>
            <w:vAlign w:val="center"/>
            <w:hideMark/>
          </w:tcPr>
          <w:p w14:paraId="76AD2BF7" w14:textId="72B2BBC9" w:rsidR="00C1412E" w:rsidRPr="000278C8" w:rsidRDefault="008F51DF" w:rsidP="008E498B">
            <w:pPr>
              <w:jc w:val="center"/>
              <w:rPr>
                <w:rFonts w:ascii="Cambria" w:hAnsi="Cambria" w:cs="Calibri"/>
                <w:color w:val="000000"/>
                <w:lang w:eastAsia="tr-TR"/>
              </w:rPr>
            </w:pPr>
            <w:r>
              <w:rPr>
                <w:rFonts w:ascii="Cambria" w:hAnsi="Cambria" w:cs="Calibri"/>
                <w:color w:val="000000"/>
                <w:lang w:eastAsia="tr-TR"/>
              </w:rPr>
              <w:t>Dış</w:t>
            </w:r>
          </w:p>
        </w:tc>
      </w:tr>
    </w:tbl>
    <w:p w14:paraId="4AEA3E2C" w14:textId="77777777" w:rsidR="00B35AE2" w:rsidRDefault="00B35AE2" w:rsidP="00C1412E">
      <w:pPr>
        <w:pStyle w:val="AralkYok"/>
        <w:rPr>
          <w:rFonts w:ascii="Cambria" w:hAnsi="Cambria"/>
          <w:b/>
          <w:sz w:val="24"/>
          <w:szCs w:val="24"/>
        </w:rPr>
      </w:pPr>
    </w:p>
    <w:p w14:paraId="59767705" w14:textId="77777777" w:rsidR="00B35AE2" w:rsidRDefault="00B35AE2" w:rsidP="00C1412E">
      <w:pPr>
        <w:pStyle w:val="AralkYok"/>
        <w:rPr>
          <w:rFonts w:ascii="Cambria" w:hAnsi="Cambria"/>
          <w:b/>
          <w:sz w:val="24"/>
          <w:szCs w:val="24"/>
        </w:rPr>
      </w:pPr>
    </w:p>
    <w:p w14:paraId="04F921D4" w14:textId="17600397" w:rsidR="00C1412E" w:rsidRPr="006676CD" w:rsidRDefault="00C1412E" w:rsidP="00C1412E">
      <w:pPr>
        <w:pStyle w:val="AralkYok"/>
        <w:rPr>
          <w:rFonts w:ascii="Cambria" w:hAnsi="Cambria"/>
          <w:b/>
          <w:sz w:val="24"/>
          <w:szCs w:val="24"/>
        </w:rPr>
      </w:pPr>
      <w:r w:rsidRPr="006676CD">
        <w:rPr>
          <w:rFonts w:ascii="Cambria" w:hAnsi="Cambria"/>
          <w:b/>
          <w:sz w:val="24"/>
          <w:szCs w:val="24"/>
        </w:rPr>
        <w:t>Paydaş Önceliklendirilmesi</w:t>
      </w:r>
    </w:p>
    <w:p w14:paraId="649375C0" w14:textId="77777777" w:rsidR="00C1412E" w:rsidRPr="006676CD" w:rsidRDefault="00C1412E" w:rsidP="00C1412E">
      <w:pPr>
        <w:pStyle w:val="AralkYok"/>
        <w:rPr>
          <w:rFonts w:ascii="Cambria" w:hAnsi="Cambria"/>
          <w:b/>
          <w:sz w:val="24"/>
          <w:szCs w:val="24"/>
        </w:rPr>
      </w:pPr>
      <w:r w:rsidRPr="006676CD">
        <w:rPr>
          <w:rFonts w:ascii="Cambria" w:hAnsi="Cambria"/>
          <w:sz w:val="24"/>
          <w:szCs w:val="24"/>
        </w:rPr>
        <w:tab/>
        <w:t xml:space="preserve">Stratejik Plan Hazırlama Ekibi, paydaşların ve paydaş türlerinin belirlenmesinin ardından paydaşların önem derecesi, etki derecesi ve önceliğini tespit </w:t>
      </w:r>
      <w:r>
        <w:rPr>
          <w:rFonts w:ascii="Cambria" w:hAnsi="Cambria"/>
          <w:sz w:val="24"/>
          <w:szCs w:val="24"/>
        </w:rPr>
        <w:t xml:space="preserve">etmiştir. Paydaşların </w:t>
      </w:r>
      <w:r w:rsidRPr="006676CD">
        <w:rPr>
          <w:rFonts w:ascii="Cambria" w:hAnsi="Cambria"/>
          <w:sz w:val="24"/>
          <w:szCs w:val="24"/>
        </w:rPr>
        <w:t>önceliklendirilmesi, etki ve önemlerinin tespit edilmesinde Kamu İdareleri İçin Stratejik Plan Hazırlama Kılavuzunda (26 Şubat 2018) belirtilen Paydaş Etki/Önem Matrisi tablosundan (Tablo 7) yararlanılmıştır</w:t>
      </w:r>
      <w:r w:rsidRPr="006676CD">
        <w:rPr>
          <w:rFonts w:ascii="Cambria" w:hAnsi="Cambria"/>
          <w:b/>
          <w:sz w:val="24"/>
          <w:szCs w:val="24"/>
        </w:rPr>
        <w:t>.</w:t>
      </w:r>
    </w:p>
    <w:p w14:paraId="081943FF" w14:textId="77777777" w:rsidR="00C1412E" w:rsidRPr="006676CD" w:rsidRDefault="00C1412E" w:rsidP="00C1412E">
      <w:pPr>
        <w:pStyle w:val="AralkYok"/>
        <w:rPr>
          <w:rFonts w:ascii="Cambria" w:hAnsi="Cambria"/>
          <w:b/>
          <w:sz w:val="24"/>
          <w:szCs w:val="24"/>
        </w:rPr>
      </w:pPr>
    </w:p>
    <w:p w14:paraId="71601A8E" w14:textId="77777777" w:rsidR="00B35AE2" w:rsidRDefault="00B35AE2" w:rsidP="00C1412E">
      <w:pPr>
        <w:pStyle w:val="AralkYok"/>
        <w:rPr>
          <w:rFonts w:ascii="Cambria" w:hAnsi="Cambria"/>
          <w:b/>
          <w:sz w:val="24"/>
          <w:szCs w:val="24"/>
        </w:rPr>
      </w:pPr>
    </w:p>
    <w:p w14:paraId="66545FA7" w14:textId="77777777" w:rsidR="00B35AE2" w:rsidRDefault="00B35AE2" w:rsidP="00C1412E">
      <w:pPr>
        <w:pStyle w:val="AralkYok"/>
        <w:rPr>
          <w:rFonts w:ascii="Cambria" w:hAnsi="Cambria"/>
          <w:b/>
          <w:sz w:val="24"/>
          <w:szCs w:val="24"/>
        </w:rPr>
      </w:pPr>
    </w:p>
    <w:p w14:paraId="1F66ABA5" w14:textId="77777777" w:rsidR="00B35AE2" w:rsidRDefault="00B35AE2" w:rsidP="00C1412E">
      <w:pPr>
        <w:pStyle w:val="AralkYok"/>
        <w:rPr>
          <w:rFonts w:ascii="Cambria" w:hAnsi="Cambria"/>
          <w:b/>
          <w:sz w:val="24"/>
          <w:szCs w:val="24"/>
        </w:rPr>
      </w:pPr>
    </w:p>
    <w:p w14:paraId="4C524562" w14:textId="4DE6841A" w:rsidR="00C1412E" w:rsidRPr="006676CD" w:rsidRDefault="00C1412E" w:rsidP="00C1412E">
      <w:pPr>
        <w:pStyle w:val="AralkYok"/>
        <w:rPr>
          <w:rFonts w:ascii="Cambria" w:hAnsi="Cambria"/>
          <w:b/>
          <w:sz w:val="24"/>
          <w:szCs w:val="24"/>
        </w:rPr>
      </w:pPr>
      <w:r w:rsidRPr="006676CD">
        <w:rPr>
          <w:rFonts w:ascii="Cambria" w:hAnsi="Cambria"/>
          <w:b/>
          <w:sz w:val="24"/>
          <w:szCs w:val="24"/>
        </w:rPr>
        <w:lastRenderedPageBreak/>
        <w:t>Tablo 5. Paydaş Önceliklendirme Matrisi</w:t>
      </w:r>
    </w:p>
    <w:tbl>
      <w:tblPr>
        <w:tblW w:w="93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09"/>
        <w:gridCol w:w="451"/>
        <w:gridCol w:w="451"/>
        <w:gridCol w:w="451"/>
        <w:gridCol w:w="2593"/>
        <w:gridCol w:w="1381"/>
        <w:gridCol w:w="1212"/>
        <w:gridCol w:w="1406"/>
      </w:tblGrid>
      <w:tr w:rsidR="00C1412E" w:rsidRPr="00FA5310" w14:paraId="5F2D2F23" w14:textId="77777777" w:rsidTr="008E498B">
        <w:trPr>
          <w:trHeight w:val="1212"/>
        </w:trPr>
        <w:tc>
          <w:tcPr>
            <w:tcW w:w="1446" w:type="dxa"/>
            <w:vMerge w:val="restart"/>
            <w:shd w:val="clear" w:color="auto" w:fill="FABF8F" w:themeFill="accent6" w:themeFillTint="99"/>
            <w:vAlign w:val="center"/>
            <w:hideMark/>
          </w:tcPr>
          <w:p w14:paraId="0B3C9FD7" w14:textId="77777777" w:rsidR="00C1412E" w:rsidRPr="00FA5310" w:rsidRDefault="00C1412E" w:rsidP="008E498B">
            <w:pPr>
              <w:jc w:val="center"/>
              <w:rPr>
                <w:rFonts w:ascii="Cambria" w:hAnsi="Cambria"/>
                <w:b/>
                <w:bCs/>
                <w:color w:val="000000"/>
                <w:sz w:val="20"/>
                <w:szCs w:val="20"/>
                <w:lang w:eastAsia="tr-TR"/>
              </w:rPr>
            </w:pPr>
            <w:r w:rsidRPr="00FA5310">
              <w:rPr>
                <w:rFonts w:ascii="Cambria" w:hAnsi="Cambria"/>
                <w:b/>
                <w:bCs/>
                <w:color w:val="000000"/>
                <w:sz w:val="20"/>
                <w:szCs w:val="20"/>
                <w:lang w:eastAsia="tr-TR"/>
              </w:rPr>
              <w:t>PAYDAŞLAR</w:t>
            </w:r>
          </w:p>
        </w:tc>
        <w:tc>
          <w:tcPr>
            <w:tcW w:w="477" w:type="dxa"/>
            <w:vMerge w:val="restart"/>
            <w:shd w:val="clear" w:color="auto" w:fill="FABF8F" w:themeFill="accent6" w:themeFillTint="99"/>
            <w:textDirection w:val="btLr"/>
            <w:vAlign w:val="center"/>
            <w:hideMark/>
          </w:tcPr>
          <w:p w14:paraId="2FCCA96A" w14:textId="77777777" w:rsidR="00C1412E" w:rsidRPr="00FA5310" w:rsidRDefault="00C1412E" w:rsidP="008E498B">
            <w:pPr>
              <w:jc w:val="center"/>
              <w:rPr>
                <w:rFonts w:ascii="Cambria" w:hAnsi="Cambria"/>
                <w:b/>
                <w:bCs/>
                <w:color w:val="000000"/>
                <w:sz w:val="20"/>
                <w:szCs w:val="20"/>
                <w:lang w:eastAsia="tr-TR"/>
              </w:rPr>
            </w:pPr>
            <w:r w:rsidRPr="00FA5310">
              <w:rPr>
                <w:rFonts w:ascii="Cambria" w:hAnsi="Cambria"/>
                <w:b/>
                <w:bCs/>
                <w:color w:val="000000"/>
                <w:sz w:val="20"/>
                <w:szCs w:val="20"/>
                <w:lang w:eastAsia="tr-TR"/>
              </w:rPr>
              <w:t>İÇ PAYDAŞ</w:t>
            </w:r>
          </w:p>
        </w:tc>
        <w:tc>
          <w:tcPr>
            <w:tcW w:w="477" w:type="dxa"/>
            <w:vMerge w:val="restart"/>
            <w:shd w:val="clear" w:color="auto" w:fill="FABF8F" w:themeFill="accent6" w:themeFillTint="99"/>
            <w:textDirection w:val="btLr"/>
            <w:vAlign w:val="center"/>
            <w:hideMark/>
          </w:tcPr>
          <w:p w14:paraId="598C04B9" w14:textId="77777777" w:rsidR="00C1412E" w:rsidRPr="00FA5310" w:rsidRDefault="00C1412E" w:rsidP="008E498B">
            <w:pPr>
              <w:jc w:val="center"/>
              <w:rPr>
                <w:rFonts w:ascii="Cambria" w:hAnsi="Cambria"/>
                <w:b/>
                <w:bCs/>
                <w:color w:val="000000"/>
                <w:sz w:val="20"/>
                <w:szCs w:val="20"/>
                <w:lang w:eastAsia="tr-TR"/>
              </w:rPr>
            </w:pPr>
            <w:r w:rsidRPr="00FA5310">
              <w:rPr>
                <w:rFonts w:ascii="Cambria" w:hAnsi="Cambria"/>
                <w:b/>
                <w:bCs/>
                <w:color w:val="000000"/>
                <w:sz w:val="20"/>
                <w:szCs w:val="20"/>
                <w:lang w:eastAsia="tr-TR"/>
              </w:rPr>
              <w:t>DIŞ PAYDAŞ</w:t>
            </w:r>
          </w:p>
        </w:tc>
        <w:tc>
          <w:tcPr>
            <w:tcW w:w="477" w:type="dxa"/>
            <w:vMerge w:val="restart"/>
            <w:shd w:val="clear" w:color="auto" w:fill="FABF8F" w:themeFill="accent6" w:themeFillTint="99"/>
            <w:textDirection w:val="btLr"/>
            <w:vAlign w:val="center"/>
            <w:hideMark/>
          </w:tcPr>
          <w:p w14:paraId="6B9E1667" w14:textId="77777777" w:rsidR="00C1412E" w:rsidRPr="00FA5310" w:rsidRDefault="00C1412E" w:rsidP="008E498B">
            <w:pPr>
              <w:jc w:val="center"/>
              <w:rPr>
                <w:rFonts w:ascii="Cambria" w:hAnsi="Cambria"/>
                <w:b/>
                <w:bCs/>
                <w:color w:val="000000"/>
                <w:sz w:val="20"/>
                <w:szCs w:val="20"/>
                <w:lang w:eastAsia="tr-TR"/>
              </w:rPr>
            </w:pPr>
            <w:r w:rsidRPr="00FA5310">
              <w:rPr>
                <w:rFonts w:ascii="Cambria" w:hAnsi="Cambria"/>
                <w:b/>
                <w:bCs/>
                <w:color w:val="000000"/>
                <w:sz w:val="20"/>
                <w:szCs w:val="20"/>
                <w:lang w:eastAsia="tr-TR"/>
              </w:rPr>
              <w:t>HİZMET ALAN</w:t>
            </w:r>
          </w:p>
        </w:tc>
        <w:tc>
          <w:tcPr>
            <w:tcW w:w="2935" w:type="dxa"/>
            <w:vMerge w:val="restart"/>
            <w:shd w:val="clear" w:color="auto" w:fill="FABF8F" w:themeFill="accent6" w:themeFillTint="99"/>
            <w:vAlign w:val="center"/>
            <w:hideMark/>
          </w:tcPr>
          <w:p w14:paraId="2ACE6E85" w14:textId="77777777" w:rsidR="00C1412E" w:rsidRPr="00FA5310" w:rsidRDefault="00C1412E" w:rsidP="008E498B">
            <w:pPr>
              <w:jc w:val="center"/>
              <w:rPr>
                <w:rFonts w:ascii="Cambria" w:hAnsi="Cambria"/>
                <w:b/>
                <w:bCs/>
                <w:color w:val="000000"/>
                <w:sz w:val="20"/>
                <w:szCs w:val="20"/>
                <w:lang w:eastAsia="tr-TR"/>
              </w:rPr>
            </w:pPr>
            <w:r w:rsidRPr="00FA5310">
              <w:rPr>
                <w:rFonts w:ascii="Cambria" w:hAnsi="Cambria"/>
                <w:b/>
                <w:bCs/>
                <w:color w:val="000000"/>
                <w:sz w:val="20"/>
                <w:szCs w:val="20"/>
                <w:lang w:eastAsia="tr-TR"/>
              </w:rPr>
              <w:t>NEDEN PAYDAŞ</w:t>
            </w:r>
          </w:p>
        </w:tc>
        <w:tc>
          <w:tcPr>
            <w:tcW w:w="942" w:type="dxa"/>
            <w:shd w:val="clear" w:color="auto" w:fill="FABF8F" w:themeFill="accent6" w:themeFillTint="99"/>
            <w:vAlign w:val="center"/>
            <w:hideMark/>
          </w:tcPr>
          <w:p w14:paraId="4C72BCF5" w14:textId="77777777" w:rsidR="00C1412E" w:rsidRPr="00FA5310" w:rsidRDefault="00C1412E" w:rsidP="008E498B">
            <w:pPr>
              <w:jc w:val="center"/>
              <w:rPr>
                <w:rFonts w:ascii="Cambria" w:hAnsi="Cambria"/>
                <w:b/>
                <w:bCs/>
                <w:color w:val="000000"/>
                <w:sz w:val="20"/>
                <w:szCs w:val="20"/>
                <w:lang w:eastAsia="tr-TR"/>
              </w:rPr>
            </w:pPr>
            <w:r w:rsidRPr="00FA5310">
              <w:rPr>
                <w:rFonts w:ascii="Cambria" w:hAnsi="Cambria"/>
                <w:b/>
                <w:bCs/>
                <w:color w:val="000000"/>
                <w:sz w:val="20"/>
                <w:szCs w:val="20"/>
                <w:lang w:eastAsia="tr-TR"/>
              </w:rPr>
              <w:t>Paydaşın Kurum Faaliyetlerini Etkileme Derecesi</w:t>
            </w:r>
          </w:p>
        </w:tc>
        <w:tc>
          <w:tcPr>
            <w:tcW w:w="1073" w:type="dxa"/>
            <w:shd w:val="clear" w:color="auto" w:fill="FABF8F" w:themeFill="accent6" w:themeFillTint="99"/>
            <w:vAlign w:val="center"/>
            <w:hideMark/>
          </w:tcPr>
          <w:p w14:paraId="68C7D845" w14:textId="77777777" w:rsidR="00C1412E" w:rsidRPr="00FA5310" w:rsidRDefault="00C1412E" w:rsidP="008E498B">
            <w:pPr>
              <w:jc w:val="center"/>
              <w:rPr>
                <w:rFonts w:ascii="Cambria" w:hAnsi="Cambria"/>
                <w:b/>
                <w:bCs/>
                <w:color w:val="000000"/>
                <w:sz w:val="20"/>
                <w:szCs w:val="20"/>
                <w:lang w:eastAsia="tr-TR"/>
              </w:rPr>
            </w:pPr>
            <w:r w:rsidRPr="00FA5310">
              <w:rPr>
                <w:rFonts w:ascii="Cambria" w:hAnsi="Cambria"/>
                <w:b/>
                <w:bCs/>
                <w:color w:val="000000"/>
                <w:sz w:val="20"/>
                <w:szCs w:val="20"/>
                <w:lang w:eastAsia="tr-TR"/>
              </w:rPr>
              <w:t>Paydaşın Taleplerine Verilen Önem</w:t>
            </w:r>
          </w:p>
        </w:tc>
        <w:tc>
          <w:tcPr>
            <w:tcW w:w="1527" w:type="dxa"/>
            <w:vMerge w:val="restart"/>
            <w:shd w:val="clear" w:color="auto" w:fill="FABF8F" w:themeFill="accent6" w:themeFillTint="99"/>
            <w:textDirection w:val="btLr"/>
            <w:vAlign w:val="center"/>
            <w:hideMark/>
          </w:tcPr>
          <w:p w14:paraId="55C0C407" w14:textId="77777777" w:rsidR="00C1412E" w:rsidRPr="00FA5310" w:rsidRDefault="00C1412E" w:rsidP="008E498B">
            <w:pPr>
              <w:jc w:val="center"/>
              <w:rPr>
                <w:rFonts w:ascii="Cambria" w:hAnsi="Cambria"/>
                <w:b/>
                <w:bCs/>
                <w:color w:val="000000"/>
                <w:sz w:val="20"/>
                <w:szCs w:val="20"/>
                <w:lang w:eastAsia="tr-TR"/>
              </w:rPr>
            </w:pPr>
            <w:r w:rsidRPr="00FA5310">
              <w:rPr>
                <w:rFonts w:ascii="Cambria" w:hAnsi="Cambria"/>
                <w:b/>
                <w:bCs/>
                <w:color w:val="000000"/>
                <w:sz w:val="20"/>
                <w:szCs w:val="20"/>
                <w:lang w:eastAsia="tr-TR"/>
              </w:rPr>
              <w:t>Sonuç</w:t>
            </w:r>
          </w:p>
        </w:tc>
      </w:tr>
      <w:tr w:rsidR="00C1412E" w:rsidRPr="00FA5310" w14:paraId="3E41B20E" w14:textId="77777777" w:rsidTr="008E498B">
        <w:trPr>
          <w:trHeight w:val="550"/>
        </w:trPr>
        <w:tc>
          <w:tcPr>
            <w:tcW w:w="1446" w:type="dxa"/>
            <w:vMerge/>
            <w:vAlign w:val="center"/>
            <w:hideMark/>
          </w:tcPr>
          <w:p w14:paraId="63762F73" w14:textId="77777777" w:rsidR="00C1412E" w:rsidRPr="00FA5310" w:rsidRDefault="00C1412E" w:rsidP="008E498B">
            <w:pPr>
              <w:rPr>
                <w:rFonts w:ascii="Cambria" w:hAnsi="Cambria"/>
                <w:b/>
                <w:bCs/>
                <w:color w:val="000000"/>
                <w:sz w:val="20"/>
                <w:szCs w:val="20"/>
                <w:lang w:eastAsia="tr-TR"/>
              </w:rPr>
            </w:pPr>
          </w:p>
        </w:tc>
        <w:tc>
          <w:tcPr>
            <w:tcW w:w="477" w:type="dxa"/>
            <w:vMerge/>
            <w:vAlign w:val="center"/>
            <w:hideMark/>
          </w:tcPr>
          <w:p w14:paraId="48073188" w14:textId="77777777" w:rsidR="00C1412E" w:rsidRPr="00FA5310" w:rsidRDefault="00C1412E" w:rsidP="008E498B">
            <w:pPr>
              <w:rPr>
                <w:rFonts w:ascii="Cambria" w:hAnsi="Cambria"/>
                <w:b/>
                <w:bCs/>
                <w:color w:val="000000"/>
                <w:sz w:val="20"/>
                <w:szCs w:val="20"/>
                <w:lang w:eastAsia="tr-TR"/>
              </w:rPr>
            </w:pPr>
          </w:p>
        </w:tc>
        <w:tc>
          <w:tcPr>
            <w:tcW w:w="477" w:type="dxa"/>
            <w:vMerge/>
            <w:vAlign w:val="center"/>
            <w:hideMark/>
          </w:tcPr>
          <w:p w14:paraId="570417AE" w14:textId="77777777" w:rsidR="00C1412E" w:rsidRPr="00FA5310" w:rsidRDefault="00C1412E" w:rsidP="008E498B">
            <w:pPr>
              <w:rPr>
                <w:rFonts w:ascii="Cambria" w:hAnsi="Cambria"/>
                <w:b/>
                <w:bCs/>
                <w:color w:val="000000"/>
                <w:sz w:val="20"/>
                <w:szCs w:val="20"/>
                <w:lang w:eastAsia="tr-TR"/>
              </w:rPr>
            </w:pPr>
          </w:p>
        </w:tc>
        <w:tc>
          <w:tcPr>
            <w:tcW w:w="477" w:type="dxa"/>
            <w:vMerge/>
            <w:vAlign w:val="center"/>
            <w:hideMark/>
          </w:tcPr>
          <w:p w14:paraId="530D4FEB" w14:textId="77777777" w:rsidR="00C1412E" w:rsidRPr="00FA5310" w:rsidRDefault="00C1412E" w:rsidP="008E498B">
            <w:pPr>
              <w:rPr>
                <w:rFonts w:ascii="Cambria" w:hAnsi="Cambria"/>
                <w:b/>
                <w:bCs/>
                <w:color w:val="000000"/>
                <w:sz w:val="20"/>
                <w:szCs w:val="20"/>
                <w:lang w:eastAsia="tr-TR"/>
              </w:rPr>
            </w:pPr>
          </w:p>
        </w:tc>
        <w:tc>
          <w:tcPr>
            <w:tcW w:w="2935" w:type="dxa"/>
            <w:vMerge/>
            <w:vAlign w:val="center"/>
            <w:hideMark/>
          </w:tcPr>
          <w:p w14:paraId="40BFBED1" w14:textId="77777777" w:rsidR="00C1412E" w:rsidRPr="00FA5310" w:rsidRDefault="00C1412E" w:rsidP="008E498B">
            <w:pPr>
              <w:rPr>
                <w:rFonts w:ascii="Cambria" w:hAnsi="Cambria"/>
                <w:b/>
                <w:bCs/>
                <w:color w:val="000000"/>
                <w:sz w:val="20"/>
                <w:szCs w:val="20"/>
                <w:lang w:eastAsia="tr-TR"/>
              </w:rPr>
            </w:pPr>
          </w:p>
        </w:tc>
        <w:tc>
          <w:tcPr>
            <w:tcW w:w="2015" w:type="dxa"/>
            <w:gridSpan w:val="2"/>
            <w:shd w:val="clear" w:color="auto" w:fill="FBD4B4" w:themeFill="accent6" w:themeFillTint="66"/>
            <w:vAlign w:val="center"/>
            <w:hideMark/>
          </w:tcPr>
          <w:p w14:paraId="1708269A" w14:textId="77777777" w:rsidR="00C1412E" w:rsidRPr="00FA5310" w:rsidRDefault="00C1412E" w:rsidP="008E498B">
            <w:pPr>
              <w:jc w:val="center"/>
              <w:rPr>
                <w:rFonts w:ascii="Cambria" w:hAnsi="Cambria"/>
                <w:color w:val="000000"/>
                <w:sz w:val="20"/>
                <w:szCs w:val="20"/>
                <w:lang w:eastAsia="tr-TR"/>
              </w:rPr>
            </w:pPr>
            <w:r w:rsidRPr="00FA5310">
              <w:rPr>
                <w:rFonts w:ascii="Cambria" w:hAnsi="Cambria"/>
                <w:color w:val="000000"/>
                <w:sz w:val="20"/>
                <w:szCs w:val="20"/>
                <w:lang w:eastAsia="tr-TR"/>
              </w:rPr>
              <w:t>Tam 5" "Çok 4", "Orta 3", "Az 2", "Hiç 1"</w:t>
            </w:r>
          </w:p>
        </w:tc>
        <w:tc>
          <w:tcPr>
            <w:tcW w:w="1527" w:type="dxa"/>
            <w:vMerge/>
            <w:vAlign w:val="center"/>
            <w:hideMark/>
          </w:tcPr>
          <w:p w14:paraId="2EBDB125" w14:textId="77777777" w:rsidR="00C1412E" w:rsidRPr="00FA5310" w:rsidRDefault="00C1412E" w:rsidP="008E498B">
            <w:pPr>
              <w:rPr>
                <w:rFonts w:ascii="Cambria" w:hAnsi="Cambria"/>
                <w:b/>
                <w:bCs/>
                <w:color w:val="000000"/>
                <w:sz w:val="20"/>
                <w:szCs w:val="20"/>
                <w:lang w:eastAsia="tr-TR"/>
              </w:rPr>
            </w:pPr>
          </w:p>
        </w:tc>
      </w:tr>
      <w:tr w:rsidR="00C1412E" w:rsidRPr="00FA5310" w14:paraId="0B078CEC" w14:textId="77777777" w:rsidTr="008E498B">
        <w:trPr>
          <w:trHeight w:val="841"/>
        </w:trPr>
        <w:tc>
          <w:tcPr>
            <w:tcW w:w="1446" w:type="dxa"/>
            <w:vMerge/>
            <w:vAlign w:val="center"/>
            <w:hideMark/>
          </w:tcPr>
          <w:p w14:paraId="7958A637" w14:textId="77777777" w:rsidR="00C1412E" w:rsidRPr="00FA5310" w:rsidRDefault="00C1412E" w:rsidP="008E498B">
            <w:pPr>
              <w:rPr>
                <w:rFonts w:ascii="Cambria" w:hAnsi="Cambria"/>
                <w:b/>
                <w:bCs/>
                <w:color w:val="000000"/>
                <w:sz w:val="20"/>
                <w:szCs w:val="20"/>
                <w:lang w:eastAsia="tr-TR"/>
              </w:rPr>
            </w:pPr>
          </w:p>
        </w:tc>
        <w:tc>
          <w:tcPr>
            <w:tcW w:w="477" w:type="dxa"/>
            <w:vMerge/>
            <w:vAlign w:val="center"/>
            <w:hideMark/>
          </w:tcPr>
          <w:p w14:paraId="58ED71BB" w14:textId="77777777" w:rsidR="00C1412E" w:rsidRPr="00FA5310" w:rsidRDefault="00C1412E" w:rsidP="008E498B">
            <w:pPr>
              <w:rPr>
                <w:rFonts w:ascii="Cambria" w:hAnsi="Cambria"/>
                <w:b/>
                <w:bCs/>
                <w:color w:val="000000"/>
                <w:sz w:val="20"/>
                <w:szCs w:val="20"/>
                <w:lang w:eastAsia="tr-TR"/>
              </w:rPr>
            </w:pPr>
          </w:p>
        </w:tc>
        <w:tc>
          <w:tcPr>
            <w:tcW w:w="477" w:type="dxa"/>
            <w:vMerge/>
            <w:vAlign w:val="center"/>
            <w:hideMark/>
          </w:tcPr>
          <w:p w14:paraId="2831068D" w14:textId="77777777" w:rsidR="00C1412E" w:rsidRPr="00FA5310" w:rsidRDefault="00C1412E" w:rsidP="008E498B">
            <w:pPr>
              <w:rPr>
                <w:rFonts w:ascii="Cambria" w:hAnsi="Cambria"/>
                <w:b/>
                <w:bCs/>
                <w:color w:val="000000"/>
                <w:sz w:val="20"/>
                <w:szCs w:val="20"/>
                <w:lang w:eastAsia="tr-TR"/>
              </w:rPr>
            </w:pPr>
          </w:p>
        </w:tc>
        <w:tc>
          <w:tcPr>
            <w:tcW w:w="477" w:type="dxa"/>
            <w:vMerge/>
            <w:vAlign w:val="center"/>
            <w:hideMark/>
          </w:tcPr>
          <w:p w14:paraId="7BD50D1C" w14:textId="77777777" w:rsidR="00C1412E" w:rsidRPr="00FA5310" w:rsidRDefault="00C1412E" w:rsidP="008E498B">
            <w:pPr>
              <w:rPr>
                <w:rFonts w:ascii="Cambria" w:hAnsi="Cambria"/>
                <w:b/>
                <w:bCs/>
                <w:color w:val="000000"/>
                <w:sz w:val="20"/>
                <w:szCs w:val="20"/>
                <w:lang w:eastAsia="tr-TR"/>
              </w:rPr>
            </w:pPr>
          </w:p>
        </w:tc>
        <w:tc>
          <w:tcPr>
            <w:tcW w:w="2935" w:type="dxa"/>
            <w:vMerge/>
            <w:vAlign w:val="center"/>
            <w:hideMark/>
          </w:tcPr>
          <w:p w14:paraId="3764ECB9" w14:textId="77777777" w:rsidR="00C1412E" w:rsidRPr="00FA5310" w:rsidRDefault="00C1412E" w:rsidP="008E498B">
            <w:pPr>
              <w:rPr>
                <w:rFonts w:ascii="Cambria" w:hAnsi="Cambria"/>
                <w:b/>
                <w:bCs/>
                <w:color w:val="000000"/>
                <w:sz w:val="20"/>
                <w:szCs w:val="20"/>
                <w:lang w:eastAsia="tr-TR"/>
              </w:rPr>
            </w:pPr>
          </w:p>
        </w:tc>
        <w:tc>
          <w:tcPr>
            <w:tcW w:w="942" w:type="dxa"/>
            <w:shd w:val="clear" w:color="auto" w:fill="FBD4B4" w:themeFill="accent6" w:themeFillTint="66"/>
            <w:vAlign w:val="center"/>
            <w:hideMark/>
          </w:tcPr>
          <w:p w14:paraId="35DA514B" w14:textId="77777777" w:rsidR="00C1412E" w:rsidRPr="00FA5310" w:rsidRDefault="00C1412E" w:rsidP="008E498B">
            <w:pPr>
              <w:jc w:val="center"/>
              <w:rPr>
                <w:rFonts w:ascii="Cambria" w:hAnsi="Cambria"/>
                <w:color w:val="000000"/>
                <w:sz w:val="20"/>
                <w:szCs w:val="20"/>
                <w:lang w:eastAsia="tr-TR"/>
              </w:rPr>
            </w:pPr>
            <w:r w:rsidRPr="00FA5310">
              <w:rPr>
                <w:rFonts w:ascii="Cambria" w:hAnsi="Cambria"/>
                <w:color w:val="000000"/>
                <w:sz w:val="20"/>
                <w:szCs w:val="20"/>
                <w:lang w:eastAsia="tr-TR"/>
              </w:rPr>
              <w:t xml:space="preserve">1,2,3 İzle </w:t>
            </w:r>
            <w:r>
              <w:rPr>
                <w:rFonts w:ascii="Cambria" w:hAnsi="Cambria"/>
                <w:color w:val="000000"/>
                <w:sz w:val="20"/>
                <w:szCs w:val="20"/>
                <w:lang w:eastAsia="tr-TR"/>
              </w:rPr>
              <w:t>4</w:t>
            </w:r>
            <w:r w:rsidRPr="00FA5310">
              <w:rPr>
                <w:rFonts w:ascii="Cambria" w:hAnsi="Cambria"/>
                <w:color w:val="000000"/>
                <w:sz w:val="20"/>
                <w:szCs w:val="20"/>
                <w:lang w:eastAsia="tr-TR"/>
              </w:rPr>
              <w:t>,5 bilgilendir</w:t>
            </w:r>
          </w:p>
        </w:tc>
        <w:tc>
          <w:tcPr>
            <w:tcW w:w="1073" w:type="dxa"/>
            <w:shd w:val="clear" w:color="auto" w:fill="FBD4B4" w:themeFill="accent6" w:themeFillTint="66"/>
            <w:vAlign w:val="center"/>
            <w:hideMark/>
          </w:tcPr>
          <w:p w14:paraId="136D8D28" w14:textId="77777777" w:rsidR="00C1412E" w:rsidRPr="00FA5310" w:rsidRDefault="00C1412E" w:rsidP="008E498B">
            <w:pPr>
              <w:jc w:val="center"/>
              <w:rPr>
                <w:rFonts w:ascii="Cambria" w:hAnsi="Cambria"/>
                <w:color w:val="000000"/>
                <w:sz w:val="20"/>
                <w:szCs w:val="20"/>
                <w:lang w:eastAsia="tr-TR"/>
              </w:rPr>
            </w:pPr>
            <w:r w:rsidRPr="00FA5310">
              <w:rPr>
                <w:rFonts w:ascii="Cambria" w:hAnsi="Cambria"/>
                <w:color w:val="000000"/>
                <w:sz w:val="20"/>
                <w:szCs w:val="20"/>
                <w:lang w:eastAsia="tr-TR"/>
              </w:rPr>
              <w:t>1,2,3 gözet</w:t>
            </w:r>
            <w:r>
              <w:rPr>
                <w:rFonts w:ascii="Cambria" w:hAnsi="Cambria"/>
                <w:color w:val="000000"/>
                <w:sz w:val="20"/>
                <w:szCs w:val="20"/>
                <w:lang w:eastAsia="tr-TR"/>
              </w:rPr>
              <w:t xml:space="preserve"> </w:t>
            </w:r>
            <w:r w:rsidRPr="00FA5310">
              <w:rPr>
                <w:rFonts w:ascii="Cambria" w:hAnsi="Cambria"/>
                <w:color w:val="000000"/>
                <w:sz w:val="20"/>
                <w:szCs w:val="20"/>
                <w:lang w:eastAsia="tr-TR"/>
              </w:rPr>
              <w:t xml:space="preserve">4,5 Birlikte Çalış </w:t>
            </w:r>
          </w:p>
        </w:tc>
        <w:tc>
          <w:tcPr>
            <w:tcW w:w="1527" w:type="dxa"/>
            <w:vMerge/>
            <w:vAlign w:val="center"/>
            <w:hideMark/>
          </w:tcPr>
          <w:p w14:paraId="6CCCE203" w14:textId="77777777" w:rsidR="00C1412E" w:rsidRPr="00FA5310" w:rsidRDefault="00C1412E" w:rsidP="008E498B">
            <w:pPr>
              <w:rPr>
                <w:rFonts w:ascii="Cambria" w:hAnsi="Cambria"/>
                <w:b/>
                <w:bCs/>
                <w:color w:val="000000"/>
                <w:sz w:val="20"/>
                <w:szCs w:val="20"/>
                <w:lang w:eastAsia="tr-TR"/>
              </w:rPr>
            </w:pPr>
          </w:p>
        </w:tc>
      </w:tr>
      <w:tr w:rsidR="00C1412E" w:rsidRPr="00FA5310" w14:paraId="479AA784" w14:textId="77777777" w:rsidTr="008E498B">
        <w:trPr>
          <w:trHeight w:val="679"/>
        </w:trPr>
        <w:tc>
          <w:tcPr>
            <w:tcW w:w="1446" w:type="dxa"/>
            <w:shd w:val="clear" w:color="auto" w:fill="FDE9D9" w:themeFill="accent6" w:themeFillTint="33"/>
            <w:vAlign w:val="center"/>
            <w:hideMark/>
          </w:tcPr>
          <w:p w14:paraId="3BB5E8B7" w14:textId="77777777" w:rsidR="00C1412E" w:rsidRPr="00FA5310" w:rsidRDefault="00C1412E" w:rsidP="008E498B">
            <w:pPr>
              <w:rPr>
                <w:rFonts w:ascii="Cambria" w:hAnsi="Cambria"/>
                <w:color w:val="000000"/>
                <w:sz w:val="20"/>
                <w:szCs w:val="20"/>
                <w:lang w:eastAsia="tr-TR"/>
              </w:rPr>
            </w:pPr>
            <w:r w:rsidRPr="00FA5310">
              <w:rPr>
                <w:rFonts w:ascii="Cambria" w:hAnsi="Cambria"/>
                <w:color w:val="000000"/>
                <w:sz w:val="20"/>
                <w:szCs w:val="20"/>
                <w:lang w:eastAsia="tr-TR"/>
              </w:rPr>
              <w:t>Millî Eğitim Bakanlığı</w:t>
            </w:r>
          </w:p>
        </w:tc>
        <w:tc>
          <w:tcPr>
            <w:tcW w:w="477" w:type="dxa"/>
            <w:shd w:val="clear" w:color="auto" w:fill="FDE9D9" w:themeFill="accent6" w:themeFillTint="33"/>
            <w:vAlign w:val="center"/>
            <w:hideMark/>
          </w:tcPr>
          <w:p w14:paraId="4CAD8A0C" w14:textId="77777777" w:rsidR="00C1412E" w:rsidRPr="00FA5310" w:rsidRDefault="00C1412E" w:rsidP="008E498B">
            <w:pPr>
              <w:jc w:val="center"/>
              <w:rPr>
                <w:rFonts w:ascii="Cambria" w:hAnsi="Cambria"/>
                <w:color w:val="000000"/>
                <w:sz w:val="20"/>
                <w:szCs w:val="20"/>
                <w:lang w:eastAsia="tr-TR"/>
              </w:rPr>
            </w:pPr>
            <w:r w:rsidRPr="00FA5310">
              <w:rPr>
                <w:rFonts w:ascii="Cambria" w:hAnsi="Cambria"/>
                <w:color w:val="000000"/>
                <w:sz w:val="20"/>
                <w:szCs w:val="20"/>
                <w:lang w:eastAsia="tr-TR"/>
              </w:rPr>
              <w:t> </w:t>
            </w:r>
          </w:p>
        </w:tc>
        <w:tc>
          <w:tcPr>
            <w:tcW w:w="477" w:type="dxa"/>
            <w:shd w:val="clear" w:color="auto" w:fill="FDE9D9" w:themeFill="accent6" w:themeFillTint="33"/>
            <w:vAlign w:val="center"/>
            <w:hideMark/>
          </w:tcPr>
          <w:p w14:paraId="3895D8D5" w14:textId="77777777" w:rsidR="00C1412E" w:rsidRPr="00FA5310" w:rsidRDefault="00C1412E" w:rsidP="008E498B">
            <w:pPr>
              <w:jc w:val="center"/>
              <w:rPr>
                <w:rFonts w:ascii="Cambria" w:hAnsi="Cambria"/>
                <w:color w:val="000000"/>
                <w:sz w:val="20"/>
                <w:szCs w:val="20"/>
                <w:lang w:eastAsia="tr-TR"/>
              </w:rPr>
            </w:pPr>
            <w:r w:rsidRPr="00FA5310">
              <w:rPr>
                <w:rFonts w:ascii="Cambria" w:hAnsi="Cambria"/>
                <w:color w:val="000000"/>
                <w:sz w:val="20"/>
                <w:szCs w:val="20"/>
                <w:lang w:eastAsia="tr-TR"/>
              </w:rPr>
              <w:t>X</w:t>
            </w:r>
          </w:p>
        </w:tc>
        <w:tc>
          <w:tcPr>
            <w:tcW w:w="477" w:type="dxa"/>
            <w:shd w:val="clear" w:color="auto" w:fill="FDE9D9" w:themeFill="accent6" w:themeFillTint="33"/>
            <w:vAlign w:val="center"/>
            <w:hideMark/>
          </w:tcPr>
          <w:p w14:paraId="67AC417D" w14:textId="77777777" w:rsidR="00C1412E" w:rsidRPr="00FA5310" w:rsidRDefault="00C1412E" w:rsidP="008E498B">
            <w:pPr>
              <w:jc w:val="center"/>
              <w:rPr>
                <w:rFonts w:ascii="Cambria" w:hAnsi="Cambria"/>
                <w:color w:val="000000"/>
                <w:sz w:val="20"/>
                <w:szCs w:val="20"/>
                <w:lang w:eastAsia="tr-TR"/>
              </w:rPr>
            </w:pPr>
            <w:r w:rsidRPr="00FA5310">
              <w:rPr>
                <w:rFonts w:ascii="Cambria" w:hAnsi="Cambria"/>
                <w:color w:val="000000"/>
                <w:sz w:val="20"/>
                <w:szCs w:val="20"/>
                <w:lang w:eastAsia="tr-TR"/>
              </w:rPr>
              <w:t> </w:t>
            </w:r>
          </w:p>
        </w:tc>
        <w:tc>
          <w:tcPr>
            <w:tcW w:w="2935" w:type="dxa"/>
            <w:shd w:val="clear" w:color="auto" w:fill="FDE9D9" w:themeFill="accent6" w:themeFillTint="33"/>
            <w:vAlign w:val="center"/>
            <w:hideMark/>
          </w:tcPr>
          <w:p w14:paraId="565937A5" w14:textId="77777777" w:rsidR="00C1412E" w:rsidRPr="00FA5310" w:rsidRDefault="00C1412E" w:rsidP="008E498B">
            <w:pPr>
              <w:rPr>
                <w:rFonts w:ascii="Cambria" w:hAnsi="Cambria"/>
                <w:color w:val="000000"/>
                <w:sz w:val="20"/>
                <w:szCs w:val="20"/>
                <w:lang w:eastAsia="tr-TR"/>
              </w:rPr>
            </w:pPr>
            <w:r w:rsidRPr="00FA5310">
              <w:rPr>
                <w:rFonts w:ascii="Cambria" w:hAnsi="Cambria"/>
                <w:color w:val="000000"/>
                <w:sz w:val="20"/>
                <w:szCs w:val="20"/>
                <w:lang w:eastAsia="tr-TR"/>
              </w:rPr>
              <w:t>Amaçlarımıza Ulaşmada Destek İçin İş birliği İçinde Olmamız Gereken Kurum</w:t>
            </w:r>
          </w:p>
        </w:tc>
        <w:tc>
          <w:tcPr>
            <w:tcW w:w="942" w:type="dxa"/>
            <w:shd w:val="clear" w:color="auto" w:fill="FDE9D9" w:themeFill="accent6" w:themeFillTint="33"/>
            <w:vAlign w:val="center"/>
            <w:hideMark/>
          </w:tcPr>
          <w:p w14:paraId="37B8899C" w14:textId="77777777" w:rsidR="00C1412E" w:rsidRPr="00FA5310" w:rsidRDefault="00C1412E" w:rsidP="008E498B">
            <w:pPr>
              <w:jc w:val="center"/>
              <w:rPr>
                <w:rFonts w:ascii="Cambria" w:hAnsi="Cambria"/>
                <w:color w:val="000000"/>
                <w:sz w:val="20"/>
                <w:szCs w:val="20"/>
                <w:lang w:eastAsia="tr-TR"/>
              </w:rPr>
            </w:pPr>
            <w:r w:rsidRPr="00FA5310">
              <w:rPr>
                <w:rFonts w:ascii="Cambria" w:hAnsi="Cambria"/>
                <w:color w:val="000000"/>
                <w:sz w:val="20"/>
                <w:szCs w:val="20"/>
                <w:lang w:eastAsia="tr-TR"/>
              </w:rPr>
              <w:t>5</w:t>
            </w:r>
          </w:p>
        </w:tc>
        <w:tc>
          <w:tcPr>
            <w:tcW w:w="1073" w:type="dxa"/>
            <w:shd w:val="clear" w:color="auto" w:fill="FDE9D9" w:themeFill="accent6" w:themeFillTint="33"/>
            <w:vAlign w:val="center"/>
            <w:hideMark/>
          </w:tcPr>
          <w:p w14:paraId="3D840941" w14:textId="77777777" w:rsidR="00C1412E" w:rsidRPr="00FA5310" w:rsidRDefault="00C1412E" w:rsidP="008E498B">
            <w:pPr>
              <w:jc w:val="center"/>
              <w:rPr>
                <w:rFonts w:ascii="Cambria" w:hAnsi="Cambria"/>
                <w:color w:val="000000"/>
                <w:sz w:val="20"/>
                <w:szCs w:val="20"/>
                <w:lang w:eastAsia="tr-TR"/>
              </w:rPr>
            </w:pPr>
            <w:r w:rsidRPr="00FA5310">
              <w:rPr>
                <w:rFonts w:ascii="Cambria" w:hAnsi="Cambria"/>
                <w:color w:val="000000"/>
                <w:sz w:val="20"/>
                <w:szCs w:val="20"/>
                <w:lang w:eastAsia="tr-TR"/>
              </w:rPr>
              <w:t>5</w:t>
            </w:r>
          </w:p>
        </w:tc>
        <w:tc>
          <w:tcPr>
            <w:tcW w:w="1527" w:type="dxa"/>
            <w:shd w:val="clear" w:color="auto" w:fill="FDE9D9" w:themeFill="accent6" w:themeFillTint="33"/>
            <w:vAlign w:val="center"/>
            <w:hideMark/>
          </w:tcPr>
          <w:p w14:paraId="0D63C574" w14:textId="77777777" w:rsidR="00C1412E" w:rsidRPr="00FA5310" w:rsidRDefault="00C1412E" w:rsidP="008E498B">
            <w:pPr>
              <w:jc w:val="center"/>
              <w:rPr>
                <w:rFonts w:ascii="Cambria" w:hAnsi="Cambria"/>
                <w:bCs/>
                <w:color w:val="000000"/>
                <w:sz w:val="20"/>
                <w:szCs w:val="20"/>
                <w:lang w:eastAsia="tr-TR"/>
              </w:rPr>
            </w:pPr>
            <w:r w:rsidRPr="00FA5310">
              <w:rPr>
                <w:rFonts w:ascii="Cambria" w:hAnsi="Cambria"/>
                <w:bCs/>
                <w:color w:val="000000"/>
                <w:sz w:val="20"/>
                <w:szCs w:val="20"/>
                <w:lang w:eastAsia="tr-TR"/>
              </w:rPr>
              <w:t>Bilgilendir, Birlikte çalış</w:t>
            </w:r>
          </w:p>
        </w:tc>
      </w:tr>
      <w:tr w:rsidR="00C1412E" w:rsidRPr="00FA5310" w14:paraId="5654C0AE" w14:textId="77777777" w:rsidTr="008E498B">
        <w:trPr>
          <w:trHeight w:val="93"/>
        </w:trPr>
        <w:tc>
          <w:tcPr>
            <w:tcW w:w="1446" w:type="dxa"/>
            <w:shd w:val="clear" w:color="auto" w:fill="FDE9D9" w:themeFill="accent6" w:themeFillTint="33"/>
            <w:vAlign w:val="center"/>
            <w:hideMark/>
          </w:tcPr>
          <w:p w14:paraId="13194B85" w14:textId="77777777" w:rsidR="00C1412E" w:rsidRPr="00FA5310" w:rsidRDefault="00C1412E" w:rsidP="008E498B">
            <w:pPr>
              <w:rPr>
                <w:rFonts w:ascii="Cambria" w:hAnsi="Cambria"/>
                <w:color w:val="000000"/>
                <w:sz w:val="20"/>
                <w:szCs w:val="20"/>
                <w:lang w:eastAsia="tr-TR"/>
              </w:rPr>
            </w:pPr>
            <w:r w:rsidRPr="00FA5310">
              <w:rPr>
                <w:rFonts w:ascii="Cambria" w:hAnsi="Cambria"/>
                <w:color w:val="000000"/>
                <w:sz w:val="20"/>
                <w:szCs w:val="20"/>
                <w:lang w:eastAsia="tr-TR"/>
              </w:rPr>
              <w:t>Valilik</w:t>
            </w:r>
          </w:p>
        </w:tc>
        <w:tc>
          <w:tcPr>
            <w:tcW w:w="477" w:type="dxa"/>
            <w:shd w:val="clear" w:color="auto" w:fill="FDE9D9" w:themeFill="accent6" w:themeFillTint="33"/>
            <w:vAlign w:val="center"/>
            <w:hideMark/>
          </w:tcPr>
          <w:p w14:paraId="4C72FB9E" w14:textId="77777777" w:rsidR="00C1412E" w:rsidRPr="00FA5310" w:rsidRDefault="00C1412E" w:rsidP="008E498B">
            <w:pPr>
              <w:jc w:val="center"/>
              <w:rPr>
                <w:rFonts w:ascii="Cambria" w:hAnsi="Cambria"/>
                <w:color w:val="000000"/>
                <w:sz w:val="20"/>
                <w:szCs w:val="20"/>
                <w:lang w:eastAsia="tr-TR"/>
              </w:rPr>
            </w:pPr>
            <w:r w:rsidRPr="00FA5310">
              <w:rPr>
                <w:rFonts w:ascii="Cambria" w:hAnsi="Cambria"/>
                <w:color w:val="000000"/>
                <w:sz w:val="20"/>
                <w:szCs w:val="20"/>
                <w:lang w:eastAsia="tr-TR"/>
              </w:rPr>
              <w:t> </w:t>
            </w:r>
          </w:p>
        </w:tc>
        <w:tc>
          <w:tcPr>
            <w:tcW w:w="477" w:type="dxa"/>
            <w:shd w:val="clear" w:color="auto" w:fill="FDE9D9" w:themeFill="accent6" w:themeFillTint="33"/>
            <w:vAlign w:val="center"/>
            <w:hideMark/>
          </w:tcPr>
          <w:p w14:paraId="722BAF1E" w14:textId="77777777" w:rsidR="00C1412E" w:rsidRPr="00FA5310" w:rsidRDefault="00C1412E" w:rsidP="008E498B">
            <w:pPr>
              <w:jc w:val="center"/>
              <w:rPr>
                <w:rFonts w:ascii="Cambria" w:hAnsi="Cambria"/>
                <w:color w:val="000000"/>
                <w:sz w:val="20"/>
                <w:szCs w:val="20"/>
                <w:lang w:eastAsia="tr-TR"/>
              </w:rPr>
            </w:pPr>
            <w:r w:rsidRPr="00FA5310">
              <w:rPr>
                <w:rFonts w:ascii="Cambria" w:hAnsi="Cambria"/>
                <w:color w:val="000000"/>
                <w:sz w:val="20"/>
                <w:szCs w:val="20"/>
                <w:lang w:eastAsia="tr-TR"/>
              </w:rPr>
              <w:t>X</w:t>
            </w:r>
          </w:p>
        </w:tc>
        <w:tc>
          <w:tcPr>
            <w:tcW w:w="477" w:type="dxa"/>
            <w:shd w:val="clear" w:color="auto" w:fill="FDE9D9" w:themeFill="accent6" w:themeFillTint="33"/>
            <w:vAlign w:val="center"/>
            <w:hideMark/>
          </w:tcPr>
          <w:p w14:paraId="10EA001F" w14:textId="77777777" w:rsidR="00C1412E" w:rsidRPr="00FA5310" w:rsidRDefault="00C1412E" w:rsidP="008E498B">
            <w:pPr>
              <w:jc w:val="center"/>
              <w:rPr>
                <w:rFonts w:ascii="Cambria" w:hAnsi="Cambria"/>
                <w:color w:val="000000"/>
                <w:sz w:val="20"/>
                <w:szCs w:val="20"/>
                <w:lang w:eastAsia="tr-TR"/>
              </w:rPr>
            </w:pPr>
            <w:r w:rsidRPr="00FA5310">
              <w:rPr>
                <w:rFonts w:ascii="Cambria" w:hAnsi="Cambria"/>
                <w:color w:val="000000"/>
                <w:sz w:val="20"/>
                <w:szCs w:val="20"/>
                <w:lang w:eastAsia="tr-TR"/>
              </w:rPr>
              <w:t> </w:t>
            </w:r>
          </w:p>
        </w:tc>
        <w:tc>
          <w:tcPr>
            <w:tcW w:w="2935" w:type="dxa"/>
            <w:shd w:val="clear" w:color="auto" w:fill="FDE9D9" w:themeFill="accent6" w:themeFillTint="33"/>
            <w:vAlign w:val="center"/>
            <w:hideMark/>
          </w:tcPr>
          <w:p w14:paraId="7C13603A" w14:textId="77777777" w:rsidR="00C1412E" w:rsidRPr="00FA5310" w:rsidRDefault="00C1412E" w:rsidP="008E498B">
            <w:pPr>
              <w:rPr>
                <w:rFonts w:ascii="Cambria" w:hAnsi="Cambria"/>
                <w:color w:val="000000"/>
                <w:sz w:val="20"/>
                <w:szCs w:val="20"/>
                <w:lang w:eastAsia="tr-TR"/>
              </w:rPr>
            </w:pPr>
            <w:r w:rsidRPr="00361C68">
              <w:rPr>
                <w:rFonts w:ascii="Cambria" w:hAnsi="Cambria"/>
                <w:color w:val="000000"/>
                <w:sz w:val="20"/>
                <w:szCs w:val="20"/>
                <w:lang w:eastAsia="tr-TR"/>
              </w:rPr>
              <w:t>İlin en üst idare merkezi</w:t>
            </w:r>
          </w:p>
        </w:tc>
        <w:tc>
          <w:tcPr>
            <w:tcW w:w="942" w:type="dxa"/>
            <w:shd w:val="clear" w:color="auto" w:fill="FDE9D9" w:themeFill="accent6" w:themeFillTint="33"/>
            <w:vAlign w:val="center"/>
            <w:hideMark/>
          </w:tcPr>
          <w:p w14:paraId="0E5F8F67" w14:textId="77777777" w:rsidR="00C1412E" w:rsidRPr="00FA5310" w:rsidRDefault="00C1412E" w:rsidP="008E498B">
            <w:pPr>
              <w:jc w:val="center"/>
              <w:rPr>
                <w:rFonts w:ascii="Cambria" w:hAnsi="Cambria"/>
                <w:color w:val="000000"/>
                <w:sz w:val="20"/>
                <w:szCs w:val="20"/>
                <w:lang w:eastAsia="tr-TR"/>
              </w:rPr>
            </w:pPr>
            <w:r w:rsidRPr="00FA5310">
              <w:rPr>
                <w:rFonts w:ascii="Cambria" w:hAnsi="Cambria"/>
                <w:color w:val="000000"/>
                <w:sz w:val="20"/>
                <w:szCs w:val="20"/>
                <w:lang w:eastAsia="tr-TR"/>
              </w:rPr>
              <w:t>5</w:t>
            </w:r>
          </w:p>
        </w:tc>
        <w:tc>
          <w:tcPr>
            <w:tcW w:w="1073" w:type="dxa"/>
            <w:shd w:val="clear" w:color="auto" w:fill="FDE9D9" w:themeFill="accent6" w:themeFillTint="33"/>
            <w:vAlign w:val="center"/>
            <w:hideMark/>
          </w:tcPr>
          <w:p w14:paraId="030D1F7D" w14:textId="77777777" w:rsidR="00C1412E" w:rsidRPr="00FA5310" w:rsidRDefault="00C1412E" w:rsidP="008E498B">
            <w:pPr>
              <w:jc w:val="center"/>
              <w:rPr>
                <w:rFonts w:ascii="Cambria" w:hAnsi="Cambria"/>
                <w:color w:val="000000"/>
                <w:sz w:val="20"/>
                <w:szCs w:val="20"/>
                <w:lang w:eastAsia="tr-TR"/>
              </w:rPr>
            </w:pPr>
            <w:r w:rsidRPr="00FA5310">
              <w:rPr>
                <w:rFonts w:ascii="Cambria" w:hAnsi="Cambria"/>
                <w:color w:val="000000"/>
                <w:sz w:val="20"/>
                <w:szCs w:val="20"/>
                <w:lang w:eastAsia="tr-TR"/>
              </w:rPr>
              <w:t>5</w:t>
            </w:r>
          </w:p>
        </w:tc>
        <w:tc>
          <w:tcPr>
            <w:tcW w:w="1527" w:type="dxa"/>
            <w:shd w:val="clear" w:color="auto" w:fill="FDE9D9" w:themeFill="accent6" w:themeFillTint="33"/>
            <w:vAlign w:val="center"/>
            <w:hideMark/>
          </w:tcPr>
          <w:p w14:paraId="297DB350" w14:textId="77777777" w:rsidR="00C1412E" w:rsidRPr="00FA5310" w:rsidRDefault="00C1412E" w:rsidP="008E498B">
            <w:pPr>
              <w:jc w:val="center"/>
              <w:rPr>
                <w:rFonts w:ascii="Cambria" w:hAnsi="Cambria"/>
                <w:bCs/>
                <w:color w:val="000000"/>
                <w:sz w:val="20"/>
                <w:szCs w:val="20"/>
                <w:lang w:eastAsia="tr-TR"/>
              </w:rPr>
            </w:pPr>
            <w:r w:rsidRPr="00FA5310">
              <w:rPr>
                <w:rFonts w:ascii="Cambria" w:hAnsi="Cambria"/>
                <w:bCs/>
                <w:color w:val="000000"/>
                <w:sz w:val="20"/>
                <w:szCs w:val="20"/>
                <w:lang w:eastAsia="tr-TR"/>
              </w:rPr>
              <w:t>Bilgilendir, Birlikte çalış</w:t>
            </w:r>
          </w:p>
        </w:tc>
      </w:tr>
      <w:tr w:rsidR="00C1412E" w:rsidRPr="00FA5310" w14:paraId="38573932" w14:textId="77777777" w:rsidTr="008E498B">
        <w:trPr>
          <w:trHeight w:val="483"/>
        </w:trPr>
        <w:tc>
          <w:tcPr>
            <w:tcW w:w="1446" w:type="dxa"/>
            <w:shd w:val="clear" w:color="auto" w:fill="FDE9D9" w:themeFill="accent6" w:themeFillTint="33"/>
            <w:vAlign w:val="center"/>
            <w:hideMark/>
          </w:tcPr>
          <w:p w14:paraId="0C70C209" w14:textId="77777777" w:rsidR="00C1412E" w:rsidRPr="00FA5310" w:rsidRDefault="00C1412E" w:rsidP="008E498B">
            <w:pPr>
              <w:rPr>
                <w:rFonts w:ascii="Cambria" w:hAnsi="Cambria"/>
                <w:color w:val="000000"/>
                <w:sz w:val="20"/>
                <w:szCs w:val="20"/>
                <w:lang w:eastAsia="tr-TR"/>
              </w:rPr>
            </w:pPr>
            <w:r w:rsidRPr="00FA5310">
              <w:rPr>
                <w:rFonts w:ascii="Cambria" w:hAnsi="Cambria"/>
                <w:color w:val="000000"/>
                <w:sz w:val="20"/>
                <w:szCs w:val="20"/>
                <w:lang w:eastAsia="tr-TR"/>
              </w:rPr>
              <w:t>Kaymakamlık</w:t>
            </w:r>
          </w:p>
        </w:tc>
        <w:tc>
          <w:tcPr>
            <w:tcW w:w="477" w:type="dxa"/>
            <w:shd w:val="clear" w:color="auto" w:fill="FDE9D9" w:themeFill="accent6" w:themeFillTint="33"/>
            <w:vAlign w:val="center"/>
            <w:hideMark/>
          </w:tcPr>
          <w:p w14:paraId="5CD0792F" w14:textId="77777777" w:rsidR="00C1412E" w:rsidRPr="00FA5310" w:rsidRDefault="00C1412E" w:rsidP="008E498B">
            <w:pPr>
              <w:jc w:val="center"/>
              <w:rPr>
                <w:rFonts w:ascii="Cambria" w:hAnsi="Cambria"/>
                <w:color w:val="000000"/>
                <w:sz w:val="20"/>
                <w:szCs w:val="20"/>
                <w:lang w:eastAsia="tr-TR"/>
              </w:rPr>
            </w:pPr>
            <w:r w:rsidRPr="00FA5310">
              <w:rPr>
                <w:rFonts w:ascii="Cambria" w:hAnsi="Cambria"/>
                <w:color w:val="000000"/>
                <w:sz w:val="20"/>
                <w:szCs w:val="20"/>
                <w:lang w:eastAsia="tr-TR"/>
              </w:rPr>
              <w:t> </w:t>
            </w:r>
          </w:p>
        </w:tc>
        <w:tc>
          <w:tcPr>
            <w:tcW w:w="477" w:type="dxa"/>
            <w:shd w:val="clear" w:color="auto" w:fill="FDE9D9" w:themeFill="accent6" w:themeFillTint="33"/>
            <w:vAlign w:val="center"/>
            <w:hideMark/>
          </w:tcPr>
          <w:p w14:paraId="44C5D677" w14:textId="77777777" w:rsidR="00C1412E" w:rsidRPr="00FA5310" w:rsidRDefault="00C1412E" w:rsidP="008E498B">
            <w:pPr>
              <w:jc w:val="center"/>
              <w:rPr>
                <w:rFonts w:ascii="Cambria" w:hAnsi="Cambria"/>
                <w:color w:val="000000"/>
                <w:sz w:val="20"/>
                <w:szCs w:val="20"/>
                <w:lang w:eastAsia="tr-TR"/>
              </w:rPr>
            </w:pPr>
            <w:r w:rsidRPr="00FA5310">
              <w:rPr>
                <w:rFonts w:ascii="Cambria" w:hAnsi="Cambria"/>
                <w:color w:val="000000"/>
                <w:sz w:val="20"/>
                <w:szCs w:val="20"/>
                <w:lang w:eastAsia="tr-TR"/>
              </w:rPr>
              <w:t>X</w:t>
            </w:r>
          </w:p>
        </w:tc>
        <w:tc>
          <w:tcPr>
            <w:tcW w:w="477" w:type="dxa"/>
            <w:shd w:val="clear" w:color="auto" w:fill="FDE9D9" w:themeFill="accent6" w:themeFillTint="33"/>
            <w:vAlign w:val="center"/>
            <w:hideMark/>
          </w:tcPr>
          <w:p w14:paraId="74C17DA0" w14:textId="77777777" w:rsidR="00C1412E" w:rsidRPr="00FA5310" w:rsidRDefault="00C1412E" w:rsidP="008E498B">
            <w:pPr>
              <w:jc w:val="center"/>
              <w:rPr>
                <w:rFonts w:ascii="Cambria" w:hAnsi="Cambria"/>
                <w:color w:val="000000"/>
                <w:sz w:val="20"/>
                <w:szCs w:val="20"/>
                <w:lang w:eastAsia="tr-TR"/>
              </w:rPr>
            </w:pPr>
            <w:r w:rsidRPr="00FA5310">
              <w:rPr>
                <w:rFonts w:ascii="Cambria" w:hAnsi="Cambria"/>
                <w:color w:val="000000"/>
                <w:sz w:val="20"/>
                <w:szCs w:val="20"/>
                <w:lang w:eastAsia="tr-TR"/>
              </w:rPr>
              <w:t> </w:t>
            </w:r>
          </w:p>
        </w:tc>
        <w:tc>
          <w:tcPr>
            <w:tcW w:w="2935" w:type="dxa"/>
            <w:shd w:val="clear" w:color="auto" w:fill="FDE9D9" w:themeFill="accent6" w:themeFillTint="33"/>
            <w:vAlign w:val="center"/>
            <w:hideMark/>
          </w:tcPr>
          <w:p w14:paraId="3DFD60A1" w14:textId="77777777" w:rsidR="00C1412E" w:rsidRPr="00FA5310" w:rsidRDefault="00C1412E" w:rsidP="008E498B">
            <w:pPr>
              <w:rPr>
                <w:rFonts w:ascii="Cambria" w:hAnsi="Cambria"/>
                <w:color w:val="000000"/>
                <w:sz w:val="20"/>
                <w:szCs w:val="20"/>
                <w:lang w:eastAsia="tr-TR"/>
              </w:rPr>
            </w:pPr>
            <w:r>
              <w:rPr>
                <w:rFonts w:ascii="Cambria" w:hAnsi="Cambria"/>
                <w:color w:val="000000"/>
                <w:sz w:val="20"/>
                <w:szCs w:val="20"/>
                <w:lang w:eastAsia="tr-TR"/>
              </w:rPr>
              <w:t>İlçenin</w:t>
            </w:r>
            <w:r w:rsidRPr="00361C68">
              <w:rPr>
                <w:rFonts w:ascii="Cambria" w:hAnsi="Cambria"/>
                <w:color w:val="000000"/>
                <w:sz w:val="20"/>
                <w:szCs w:val="20"/>
                <w:lang w:eastAsia="tr-TR"/>
              </w:rPr>
              <w:t xml:space="preserve"> en üst idare merkezi</w:t>
            </w:r>
          </w:p>
        </w:tc>
        <w:tc>
          <w:tcPr>
            <w:tcW w:w="942" w:type="dxa"/>
            <w:shd w:val="clear" w:color="auto" w:fill="FDE9D9" w:themeFill="accent6" w:themeFillTint="33"/>
            <w:vAlign w:val="center"/>
            <w:hideMark/>
          </w:tcPr>
          <w:p w14:paraId="3C70E3EB" w14:textId="77777777" w:rsidR="00C1412E" w:rsidRPr="00FA5310" w:rsidRDefault="00C1412E" w:rsidP="008E498B">
            <w:pPr>
              <w:jc w:val="center"/>
              <w:rPr>
                <w:rFonts w:ascii="Cambria" w:hAnsi="Cambria"/>
                <w:color w:val="000000"/>
                <w:sz w:val="20"/>
                <w:szCs w:val="20"/>
                <w:lang w:eastAsia="tr-TR"/>
              </w:rPr>
            </w:pPr>
            <w:r w:rsidRPr="00FA5310">
              <w:rPr>
                <w:rFonts w:ascii="Cambria" w:hAnsi="Cambria"/>
                <w:color w:val="000000"/>
                <w:sz w:val="20"/>
                <w:szCs w:val="20"/>
                <w:lang w:eastAsia="tr-TR"/>
              </w:rPr>
              <w:t>5</w:t>
            </w:r>
          </w:p>
        </w:tc>
        <w:tc>
          <w:tcPr>
            <w:tcW w:w="1073" w:type="dxa"/>
            <w:shd w:val="clear" w:color="auto" w:fill="FDE9D9" w:themeFill="accent6" w:themeFillTint="33"/>
            <w:vAlign w:val="center"/>
            <w:hideMark/>
          </w:tcPr>
          <w:p w14:paraId="51E489A2" w14:textId="77777777" w:rsidR="00C1412E" w:rsidRPr="00FA5310" w:rsidRDefault="00C1412E" w:rsidP="008E498B">
            <w:pPr>
              <w:jc w:val="center"/>
              <w:rPr>
                <w:rFonts w:ascii="Cambria" w:hAnsi="Cambria"/>
                <w:color w:val="000000"/>
                <w:sz w:val="20"/>
                <w:szCs w:val="20"/>
                <w:lang w:eastAsia="tr-TR"/>
              </w:rPr>
            </w:pPr>
            <w:r w:rsidRPr="00FA5310">
              <w:rPr>
                <w:rFonts w:ascii="Cambria" w:hAnsi="Cambria"/>
                <w:color w:val="000000"/>
                <w:sz w:val="20"/>
                <w:szCs w:val="20"/>
                <w:lang w:eastAsia="tr-TR"/>
              </w:rPr>
              <w:t>5</w:t>
            </w:r>
          </w:p>
        </w:tc>
        <w:tc>
          <w:tcPr>
            <w:tcW w:w="1527" w:type="dxa"/>
            <w:shd w:val="clear" w:color="auto" w:fill="FDE9D9" w:themeFill="accent6" w:themeFillTint="33"/>
            <w:vAlign w:val="center"/>
            <w:hideMark/>
          </w:tcPr>
          <w:p w14:paraId="4780EED5" w14:textId="77777777" w:rsidR="00C1412E" w:rsidRPr="00FA5310" w:rsidRDefault="00C1412E" w:rsidP="008E498B">
            <w:pPr>
              <w:jc w:val="center"/>
              <w:rPr>
                <w:rFonts w:ascii="Cambria" w:hAnsi="Cambria"/>
                <w:bCs/>
                <w:color w:val="000000"/>
                <w:sz w:val="20"/>
                <w:szCs w:val="20"/>
                <w:lang w:eastAsia="tr-TR"/>
              </w:rPr>
            </w:pPr>
            <w:r w:rsidRPr="00FA5310">
              <w:rPr>
                <w:rFonts w:ascii="Cambria" w:hAnsi="Cambria"/>
                <w:bCs/>
                <w:color w:val="000000"/>
                <w:sz w:val="20"/>
                <w:szCs w:val="20"/>
                <w:lang w:eastAsia="tr-TR"/>
              </w:rPr>
              <w:t>Bilgilendir, Birlikte çalış</w:t>
            </w:r>
          </w:p>
        </w:tc>
      </w:tr>
      <w:tr w:rsidR="00C1412E" w:rsidRPr="00FA5310" w14:paraId="7DA8A1D5" w14:textId="77777777" w:rsidTr="008E498B">
        <w:trPr>
          <w:trHeight w:val="361"/>
        </w:trPr>
        <w:tc>
          <w:tcPr>
            <w:tcW w:w="1446" w:type="dxa"/>
            <w:shd w:val="clear" w:color="auto" w:fill="FDE9D9" w:themeFill="accent6" w:themeFillTint="33"/>
            <w:vAlign w:val="center"/>
            <w:hideMark/>
          </w:tcPr>
          <w:p w14:paraId="053A0883" w14:textId="77777777" w:rsidR="00C1412E" w:rsidRPr="00FA5310" w:rsidRDefault="00C1412E" w:rsidP="008E498B">
            <w:pPr>
              <w:rPr>
                <w:rFonts w:ascii="Cambria" w:hAnsi="Cambria"/>
                <w:color w:val="000000"/>
                <w:sz w:val="20"/>
                <w:szCs w:val="20"/>
                <w:lang w:eastAsia="tr-TR"/>
              </w:rPr>
            </w:pPr>
            <w:r w:rsidRPr="00FA5310">
              <w:rPr>
                <w:rFonts w:ascii="Cambria" w:hAnsi="Cambria"/>
                <w:color w:val="000000"/>
                <w:sz w:val="20"/>
                <w:szCs w:val="20"/>
                <w:lang w:eastAsia="tr-TR"/>
              </w:rPr>
              <w:t>İl Milli Eğitim Müdürlüğü</w:t>
            </w:r>
          </w:p>
        </w:tc>
        <w:tc>
          <w:tcPr>
            <w:tcW w:w="477" w:type="dxa"/>
            <w:shd w:val="clear" w:color="auto" w:fill="FDE9D9" w:themeFill="accent6" w:themeFillTint="33"/>
            <w:vAlign w:val="center"/>
            <w:hideMark/>
          </w:tcPr>
          <w:p w14:paraId="1E6538CC" w14:textId="77777777" w:rsidR="00C1412E" w:rsidRPr="00FA5310" w:rsidRDefault="00C1412E" w:rsidP="008E498B">
            <w:pPr>
              <w:jc w:val="center"/>
              <w:rPr>
                <w:rFonts w:ascii="Cambria" w:hAnsi="Cambria"/>
                <w:color w:val="000000"/>
                <w:sz w:val="20"/>
                <w:szCs w:val="20"/>
                <w:lang w:eastAsia="tr-TR"/>
              </w:rPr>
            </w:pPr>
            <w:r w:rsidRPr="00FA5310">
              <w:rPr>
                <w:rFonts w:ascii="Cambria" w:hAnsi="Cambria"/>
                <w:color w:val="000000"/>
                <w:sz w:val="20"/>
                <w:szCs w:val="20"/>
                <w:lang w:eastAsia="tr-TR"/>
              </w:rPr>
              <w:t> </w:t>
            </w:r>
          </w:p>
        </w:tc>
        <w:tc>
          <w:tcPr>
            <w:tcW w:w="477" w:type="dxa"/>
            <w:shd w:val="clear" w:color="auto" w:fill="FDE9D9" w:themeFill="accent6" w:themeFillTint="33"/>
            <w:vAlign w:val="center"/>
            <w:hideMark/>
          </w:tcPr>
          <w:p w14:paraId="2C40AE39" w14:textId="77777777" w:rsidR="00C1412E" w:rsidRPr="00FA5310" w:rsidRDefault="00C1412E" w:rsidP="008E498B">
            <w:pPr>
              <w:jc w:val="center"/>
              <w:rPr>
                <w:rFonts w:ascii="Cambria" w:hAnsi="Cambria"/>
                <w:color w:val="000000"/>
                <w:sz w:val="20"/>
                <w:szCs w:val="20"/>
                <w:lang w:eastAsia="tr-TR"/>
              </w:rPr>
            </w:pPr>
            <w:r w:rsidRPr="00FA5310">
              <w:rPr>
                <w:rFonts w:ascii="Cambria" w:hAnsi="Cambria"/>
                <w:color w:val="000000"/>
                <w:sz w:val="20"/>
                <w:szCs w:val="20"/>
                <w:lang w:eastAsia="tr-TR"/>
              </w:rPr>
              <w:t>X</w:t>
            </w:r>
          </w:p>
        </w:tc>
        <w:tc>
          <w:tcPr>
            <w:tcW w:w="477" w:type="dxa"/>
            <w:shd w:val="clear" w:color="auto" w:fill="FDE9D9" w:themeFill="accent6" w:themeFillTint="33"/>
            <w:vAlign w:val="center"/>
            <w:hideMark/>
          </w:tcPr>
          <w:p w14:paraId="48687874" w14:textId="77777777" w:rsidR="00C1412E" w:rsidRPr="00FA5310" w:rsidRDefault="00C1412E" w:rsidP="008E498B">
            <w:pPr>
              <w:jc w:val="center"/>
              <w:rPr>
                <w:rFonts w:ascii="Cambria" w:hAnsi="Cambria"/>
                <w:color w:val="000000"/>
                <w:sz w:val="20"/>
                <w:szCs w:val="20"/>
                <w:lang w:eastAsia="tr-TR"/>
              </w:rPr>
            </w:pPr>
            <w:r w:rsidRPr="00FA5310">
              <w:rPr>
                <w:rFonts w:ascii="Cambria" w:hAnsi="Cambria"/>
                <w:color w:val="000000"/>
                <w:sz w:val="20"/>
                <w:szCs w:val="20"/>
                <w:lang w:eastAsia="tr-TR"/>
              </w:rPr>
              <w:t> </w:t>
            </w:r>
          </w:p>
        </w:tc>
        <w:tc>
          <w:tcPr>
            <w:tcW w:w="2935" w:type="dxa"/>
            <w:shd w:val="clear" w:color="auto" w:fill="FDE9D9" w:themeFill="accent6" w:themeFillTint="33"/>
            <w:vAlign w:val="center"/>
            <w:hideMark/>
          </w:tcPr>
          <w:p w14:paraId="6AE1D95F" w14:textId="77777777" w:rsidR="00C1412E" w:rsidRPr="00FA5310" w:rsidRDefault="00C1412E" w:rsidP="008E498B">
            <w:pPr>
              <w:rPr>
                <w:rFonts w:ascii="Cambria" w:hAnsi="Cambria"/>
                <w:color w:val="000000"/>
                <w:sz w:val="20"/>
                <w:szCs w:val="20"/>
                <w:lang w:eastAsia="tr-TR"/>
              </w:rPr>
            </w:pPr>
            <w:r w:rsidRPr="00A21E96">
              <w:rPr>
                <w:rFonts w:ascii="Cambria" w:hAnsi="Cambria"/>
                <w:color w:val="000000"/>
                <w:sz w:val="20"/>
                <w:szCs w:val="20"/>
                <w:lang w:eastAsia="tr-TR"/>
              </w:rPr>
              <w:t>Bağlı olduğumuz idare</w:t>
            </w:r>
          </w:p>
        </w:tc>
        <w:tc>
          <w:tcPr>
            <w:tcW w:w="942" w:type="dxa"/>
            <w:shd w:val="clear" w:color="auto" w:fill="FDE9D9" w:themeFill="accent6" w:themeFillTint="33"/>
            <w:vAlign w:val="center"/>
            <w:hideMark/>
          </w:tcPr>
          <w:p w14:paraId="755D0C8B" w14:textId="77777777" w:rsidR="00C1412E" w:rsidRPr="00FA5310" w:rsidRDefault="00C1412E" w:rsidP="008E498B">
            <w:pPr>
              <w:jc w:val="center"/>
              <w:rPr>
                <w:rFonts w:ascii="Cambria" w:hAnsi="Cambria"/>
                <w:color w:val="000000"/>
                <w:sz w:val="20"/>
                <w:szCs w:val="20"/>
                <w:lang w:eastAsia="tr-TR"/>
              </w:rPr>
            </w:pPr>
            <w:r w:rsidRPr="00FA5310">
              <w:rPr>
                <w:rFonts w:ascii="Cambria" w:hAnsi="Cambria"/>
                <w:color w:val="000000"/>
                <w:sz w:val="20"/>
                <w:szCs w:val="20"/>
                <w:lang w:eastAsia="tr-TR"/>
              </w:rPr>
              <w:t>5</w:t>
            </w:r>
          </w:p>
        </w:tc>
        <w:tc>
          <w:tcPr>
            <w:tcW w:w="1073" w:type="dxa"/>
            <w:shd w:val="clear" w:color="auto" w:fill="FDE9D9" w:themeFill="accent6" w:themeFillTint="33"/>
            <w:vAlign w:val="center"/>
            <w:hideMark/>
          </w:tcPr>
          <w:p w14:paraId="0DB7143B" w14:textId="77777777" w:rsidR="00C1412E" w:rsidRPr="00FA5310" w:rsidRDefault="00C1412E" w:rsidP="008E498B">
            <w:pPr>
              <w:jc w:val="center"/>
              <w:rPr>
                <w:rFonts w:ascii="Cambria" w:hAnsi="Cambria"/>
                <w:color w:val="000000"/>
                <w:sz w:val="20"/>
                <w:szCs w:val="20"/>
                <w:lang w:eastAsia="tr-TR"/>
              </w:rPr>
            </w:pPr>
            <w:r w:rsidRPr="00FA5310">
              <w:rPr>
                <w:rFonts w:ascii="Cambria" w:hAnsi="Cambria"/>
                <w:color w:val="000000"/>
                <w:sz w:val="20"/>
                <w:szCs w:val="20"/>
                <w:lang w:eastAsia="tr-TR"/>
              </w:rPr>
              <w:t>5</w:t>
            </w:r>
          </w:p>
        </w:tc>
        <w:tc>
          <w:tcPr>
            <w:tcW w:w="1527" w:type="dxa"/>
            <w:shd w:val="clear" w:color="auto" w:fill="FDE9D9" w:themeFill="accent6" w:themeFillTint="33"/>
            <w:vAlign w:val="center"/>
            <w:hideMark/>
          </w:tcPr>
          <w:p w14:paraId="438FC5EB" w14:textId="77777777" w:rsidR="00C1412E" w:rsidRPr="00FA5310" w:rsidRDefault="00C1412E" w:rsidP="008E498B">
            <w:pPr>
              <w:jc w:val="center"/>
              <w:rPr>
                <w:rFonts w:ascii="Cambria" w:hAnsi="Cambria"/>
                <w:bCs/>
                <w:color w:val="000000"/>
                <w:sz w:val="20"/>
                <w:szCs w:val="20"/>
                <w:lang w:eastAsia="tr-TR"/>
              </w:rPr>
            </w:pPr>
            <w:r w:rsidRPr="00FA5310">
              <w:rPr>
                <w:rFonts w:ascii="Cambria" w:hAnsi="Cambria"/>
                <w:bCs/>
                <w:color w:val="000000"/>
                <w:sz w:val="20"/>
                <w:szCs w:val="20"/>
                <w:lang w:eastAsia="tr-TR"/>
              </w:rPr>
              <w:t>Bilgilendir, Birlikte çalış</w:t>
            </w:r>
          </w:p>
        </w:tc>
      </w:tr>
      <w:tr w:rsidR="00C1412E" w:rsidRPr="00FA5310" w14:paraId="685C4796" w14:textId="77777777" w:rsidTr="008E498B">
        <w:trPr>
          <w:trHeight w:val="452"/>
        </w:trPr>
        <w:tc>
          <w:tcPr>
            <w:tcW w:w="1446" w:type="dxa"/>
            <w:shd w:val="clear" w:color="auto" w:fill="FDE9D9" w:themeFill="accent6" w:themeFillTint="33"/>
            <w:vAlign w:val="center"/>
            <w:hideMark/>
          </w:tcPr>
          <w:p w14:paraId="495563EF" w14:textId="77777777" w:rsidR="00C1412E" w:rsidRPr="00FA5310" w:rsidRDefault="00C1412E" w:rsidP="008E498B">
            <w:pPr>
              <w:rPr>
                <w:rFonts w:ascii="Cambria" w:hAnsi="Cambria"/>
                <w:color w:val="000000"/>
                <w:sz w:val="20"/>
                <w:szCs w:val="20"/>
                <w:lang w:eastAsia="tr-TR"/>
              </w:rPr>
            </w:pPr>
            <w:r w:rsidRPr="00FA5310">
              <w:rPr>
                <w:rFonts w:ascii="Cambria" w:hAnsi="Cambria"/>
                <w:color w:val="000000"/>
                <w:sz w:val="20"/>
                <w:szCs w:val="20"/>
                <w:lang w:eastAsia="tr-TR"/>
              </w:rPr>
              <w:t xml:space="preserve">İlçe Milli Eğitim Müdürlüğü </w:t>
            </w:r>
          </w:p>
        </w:tc>
        <w:tc>
          <w:tcPr>
            <w:tcW w:w="477" w:type="dxa"/>
            <w:shd w:val="clear" w:color="auto" w:fill="FDE9D9" w:themeFill="accent6" w:themeFillTint="33"/>
            <w:vAlign w:val="center"/>
            <w:hideMark/>
          </w:tcPr>
          <w:p w14:paraId="6BE7B5E4" w14:textId="77777777" w:rsidR="00C1412E" w:rsidRPr="00FA5310" w:rsidRDefault="00C1412E" w:rsidP="008E498B">
            <w:pPr>
              <w:jc w:val="center"/>
              <w:rPr>
                <w:rFonts w:ascii="Cambria" w:hAnsi="Cambria"/>
                <w:color w:val="000000"/>
                <w:sz w:val="20"/>
                <w:szCs w:val="20"/>
                <w:lang w:eastAsia="tr-TR"/>
              </w:rPr>
            </w:pPr>
            <w:r w:rsidRPr="00FA5310">
              <w:rPr>
                <w:rFonts w:ascii="Cambria" w:hAnsi="Cambria"/>
                <w:color w:val="000000"/>
                <w:sz w:val="20"/>
                <w:szCs w:val="20"/>
                <w:lang w:eastAsia="tr-TR"/>
              </w:rPr>
              <w:t> </w:t>
            </w:r>
          </w:p>
        </w:tc>
        <w:tc>
          <w:tcPr>
            <w:tcW w:w="477" w:type="dxa"/>
            <w:shd w:val="clear" w:color="auto" w:fill="FDE9D9" w:themeFill="accent6" w:themeFillTint="33"/>
            <w:vAlign w:val="center"/>
            <w:hideMark/>
          </w:tcPr>
          <w:p w14:paraId="3339E583" w14:textId="77777777" w:rsidR="00C1412E" w:rsidRPr="00FA5310" w:rsidRDefault="00C1412E" w:rsidP="008E498B">
            <w:pPr>
              <w:jc w:val="center"/>
              <w:rPr>
                <w:rFonts w:ascii="Cambria" w:hAnsi="Cambria"/>
                <w:color w:val="000000"/>
                <w:sz w:val="20"/>
                <w:szCs w:val="20"/>
                <w:lang w:eastAsia="tr-TR"/>
              </w:rPr>
            </w:pPr>
            <w:r w:rsidRPr="00FA5310">
              <w:rPr>
                <w:rFonts w:ascii="Cambria" w:hAnsi="Cambria"/>
                <w:color w:val="000000"/>
                <w:sz w:val="20"/>
                <w:szCs w:val="20"/>
                <w:lang w:eastAsia="tr-TR"/>
              </w:rPr>
              <w:t>X</w:t>
            </w:r>
          </w:p>
        </w:tc>
        <w:tc>
          <w:tcPr>
            <w:tcW w:w="477" w:type="dxa"/>
            <w:shd w:val="clear" w:color="auto" w:fill="FDE9D9" w:themeFill="accent6" w:themeFillTint="33"/>
            <w:vAlign w:val="center"/>
            <w:hideMark/>
          </w:tcPr>
          <w:p w14:paraId="4F26ABD4" w14:textId="77777777" w:rsidR="00C1412E" w:rsidRPr="00FA5310" w:rsidRDefault="00C1412E" w:rsidP="008E498B">
            <w:pPr>
              <w:jc w:val="center"/>
              <w:rPr>
                <w:rFonts w:ascii="Cambria" w:hAnsi="Cambria"/>
                <w:color w:val="000000"/>
                <w:sz w:val="20"/>
                <w:szCs w:val="20"/>
                <w:lang w:eastAsia="tr-TR"/>
              </w:rPr>
            </w:pPr>
            <w:r w:rsidRPr="00FA5310">
              <w:rPr>
                <w:rFonts w:ascii="Cambria" w:hAnsi="Cambria"/>
                <w:color w:val="000000"/>
                <w:sz w:val="20"/>
                <w:szCs w:val="20"/>
                <w:lang w:eastAsia="tr-TR"/>
              </w:rPr>
              <w:t> </w:t>
            </w:r>
          </w:p>
        </w:tc>
        <w:tc>
          <w:tcPr>
            <w:tcW w:w="2935" w:type="dxa"/>
            <w:shd w:val="clear" w:color="auto" w:fill="FDE9D9" w:themeFill="accent6" w:themeFillTint="33"/>
            <w:vAlign w:val="center"/>
            <w:hideMark/>
          </w:tcPr>
          <w:p w14:paraId="199ACAAC" w14:textId="77777777" w:rsidR="00C1412E" w:rsidRPr="00FA5310" w:rsidRDefault="00C1412E" w:rsidP="008E498B">
            <w:pPr>
              <w:rPr>
                <w:rFonts w:ascii="Cambria" w:hAnsi="Cambria"/>
                <w:color w:val="000000"/>
                <w:sz w:val="20"/>
                <w:szCs w:val="20"/>
                <w:lang w:eastAsia="tr-TR"/>
              </w:rPr>
            </w:pPr>
            <w:r w:rsidRPr="00A21E96">
              <w:rPr>
                <w:rFonts w:ascii="Cambria" w:hAnsi="Cambria"/>
                <w:color w:val="000000"/>
                <w:sz w:val="20"/>
                <w:szCs w:val="20"/>
                <w:lang w:eastAsia="tr-TR"/>
              </w:rPr>
              <w:t>Bağlı olduğumuz idare</w:t>
            </w:r>
          </w:p>
        </w:tc>
        <w:tc>
          <w:tcPr>
            <w:tcW w:w="942" w:type="dxa"/>
            <w:shd w:val="clear" w:color="auto" w:fill="FDE9D9" w:themeFill="accent6" w:themeFillTint="33"/>
            <w:vAlign w:val="center"/>
            <w:hideMark/>
          </w:tcPr>
          <w:p w14:paraId="625DD61D" w14:textId="77777777" w:rsidR="00C1412E" w:rsidRPr="00FA5310" w:rsidRDefault="00C1412E" w:rsidP="008E498B">
            <w:pPr>
              <w:jc w:val="center"/>
              <w:rPr>
                <w:rFonts w:ascii="Cambria" w:hAnsi="Cambria"/>
                <w:color w:val="000000"/>
                <w:sz w:val="20"/>
                <w:szCs w:val="20"/>
                <w:lang w:eastAsia="tr-TR"/>
              </w:rPr>
            </w:pPr>
            <w:r w:rsidRPr="00FA5310">
              <w:rPr>
                <w:rFonts w:ascii="Cambria" w:hAnsi="Cambria"/>
                <w:color w:val="000000"/>
                <w:sz w:val="20"/>
                <w:szCs w:val="20"/>
                <w:lang w:eastAsia="tr-TR"/>
              </w:rPr>
              <w:t>5</w:t>
            </w:r>
          </w:p>
        </w:tc>
        <w:tc>
          <w:tcPr>
            <w:tcW w:w="1073" w:type="dxa"/>
            <w:shd w:val="clear" w:color="auto" w:fill="FDE9D9" w:themeFill="accent6" w:themeFillTint="33"/>
            <w:vAlign w:val="center"/>
            <w:hideMark/>
          </w:tcPr>
          <w:p w14:paraId="44EC0820" w14:textId="77777777" w:rsidR="00C1412E" w:rsidRPr="00FA5310" w:rsidRDefault="00C1412E" w:rsidP="008E498B">
            <w:pPr>
              <w:jc w:val="center"/>
              <w:rPr>
                <w:rFonts w:ascii="Cambria" w:hAnsi="Cambria"/>
                <w:color w:val="000000"/>
                <w:sz w:val="20"/>
                <w:szCs w:val="20"/>
                <w:lang w:eastAsia="tr-TR"/>
              </w:rPr>
            </w:pPr>
            <w:r w:rsidRPr="00FA5310">
              <w:rPr>
                <w:rFonts w:ascii="Cambria" w:hAnsi="Cambria"/>
                <w:color w:val="000000"/>
                <w:sz w:val="20"/>
                <w:szCs w:val="20"/>
                <w:lang w:eastAsia="tr-TR"/>
              </w:rPr>
              <w:t>5</w:t>
            </w:r>
          </w:p>
        </w:tc>
        <w:tc>
          <w:tcPr>
            <w:tcW w:w="1527" w:type="dxa"/>
            <w:shd w:val="clear" w:color="auto" w:fill="FDE9D9" w:themeFill="accent6" w:themeFillTint="33"/>
            <w:vAlign w:val="center"/>
            <w:hideMark/>
          </w:tcPr>
          <w:p w14:paraId="2E009B8D" w14:textId="77777777" w:rsidR="00C1412E" w:rsidRPr="00FA5310" w:rsidRDefault="00C1412E" w:rsidP="008E498B">
            <w:pPr>
              <w:jc w:val="center"/>
              <w:rPr>
                <w:rFonts w:ascii="Cambria" w:hAnsi="Cambria"/>
                <w:bCs/>
                <w:color w:val="000000"/>
                <w:sz w:val="20"/>
                <w:szCs w:val="20"/>
                <w:lang w:eastAsia="tr-TR"/>
              </w:rPr>
            </w:pPr>
            <w:r w:rsidRPr="00FA5310">
              <w:rPr>
                <w:rFonts w:ascii="Cambria" w:hAnsi="Cambria"/>
                <w:bCs/>
                <w:color w:val="000000"/>
                <w:sz w:val="20"/>
                <w:szCs w:val="20"/>
                <w:lang w:eastAsia="tr-TR"/>
              </w:rPr>
              <w:t xml:space="preserve">Bilgilendir, Birlikte çalış </w:t>
            </w:r>
          </w:p>
        </w:tc>
      </w:tr>
      <w:tr w:rsidR="00C1412E" w:rsidRPr="00FA5310" w14:paraId="1A82A2CD" w14:textId="77777777" w:rsidTr="008E498B">
        <w:trPr>
          <w:trHeight w:val="505"/>
        </w:trPr>
        <w:tc>
          <w:tcPr>
            <w:tcW w:w="1446" w:type="dxa"/>
            <w:shd w:val="clear" w:color="auto" w:fill="FDE9D9" w:themeFill="accent6" w:themeFillTint="33"/>
            <w:vAlign w:val="center"/>
            <w:hideMark/>
          </w:tcPr>
          <w:p w14:paraId="37333DC1" w14:textId="77777777" w:rsidR="00C1412E" w:rsidRPr="00FA5310" w:rsidRDefault="00C1412E" w:rsidP="008E498B">
            <w:pPr>
              <w:rPr>
                <w:rFonts w:ascii="Cambria" w:hAnsi="Cambria"/>
                <w:color w:val="000000"/>
                <w:sz w:val="20"/>
                <w:szCs w:val="20"/>
                <w:lang w:eastAsia="tr-TR"/>
              </w:rPr>
            </w:pPr>
            <w:r w:rsidRPr="00FA5310">
              <w:rPr>
                <w:rFonts w:ascii="Cambria" w:hAnsi="Cambria"/>
                <w:color w:val="000000"/>
                <w:sz w:val="20"/>
                <w:szCs w:val="20"/>
                <w:lang w:eastAsia="tr-TR"/>
              </w:rPr>
              <w:t>Öğretmenler ve Diğer Çalışanlar</w:t>
            </w:r>
          </w:p>
        </w:tc>
        <w:tc>
          <w:tcPr>
            <w:tcW w:w="477" w:type="dxa"/>
            <w:shd w:val="clear" w:color="auto" w:fill="FDE9D9" w:themeFill="accent6" w:themeFillTint="33"/>
            <w:vAlign w:val="center"/>
            <w:hideMark/>
          </w:tcPr>
          <w:p w14:paraId="43D4DD0B" w14:textId="77777777" w:rsidR="00C1412E" w:rsidRPr="00FA5310" w:rsidRDefault="00C1412E" w:rsidP="008E498B">
            <w:pPr>
              <w:jc w:val="center"/>
              <w:rPr>
                <w:rFonts w:ascii="Cambria" w:hAnsi="Cambria"/>
                <w:color w:val="000000"/>
                <w:sz w:val="20"/>
                <w:szCs w:val="20"/>
                <w:lang w:eastAsia="tr-TR"/>
              </w:rPr>
            </w:pPr>
            <w:r w:rsidRPr="00FA5310">
              <w:rPr>
                <w:rFonts w:ascii="Cambria" w:hAnsi="Cambria"/>
                <w:color w:val="000000"/>
                <w:sz w:val="20"/>
                <w:szCs w:val="20"/>
                <w:lang w:eastAsia="tr-TR"/>
              </w:rPr>
              <w:t>X</w:t>
            </w:r>
          </w:p>
        </w:tc>
        <w:tc>
          <w:tcPr>
            <w:tcW w:w="477" w:type="dxa"/>
            <w:shd w:val="clear" w:color="auto" w:fill="FDE9D9" w:themeFill="accent6" w:themeFillTint="33"/>
            <w:vAlign w:val="center"/>
            <w:hideMark/>
          </w:tcPr>
          <w:p w14:paraId="5830D738" w14:textId="77777777" w:rsidR="00C1412E" w:rsidRPr="00FA5310" w:rsidRDefault="00C1412E" w:rsidP="008E498B">
            <w:pPr>
              <w:jc w:val="center"/>
              <w:rPr>
                <w:rFonts w:ascii="Cambria" w:hAnsi="Cambria"/>
                <w:color w:val="000000"/>
                <w:sz w:val="20"/>
                <w:szCs w:val="20"/>
                <w:lang w:eastAsia="tr-TR"/>
              </w:rPr>
            </w:pPr>
            <w:r w:rsidRPr="00FA5310">
              <w:rPr>
                <w:rFonts w:ascii="Cambria" w:hAnsi="Cambria"/>
                <w:color w:val="000000"/>
                <w:sz w:val="20"/>
                <w:szCs w:val="20"/>
                <w:lang w:eastAsia="tr-TR"/>
              </w:rPr>
              <w:t> </w:t>
            </w:r>
          </w:p>
        </w:tc>
        <w:tc>
          <w:tcPr>
            <w:tcW w:w="477" w:type="dxa"/>
            <w:shd w:val="clear" w:color="auto" w:fill="FDE9D9" w:themeFill="accent6" w:themeFillTint="33"/>
            <w:vAlign w:val="center"/>
            <w:hideMark/>
          </w:tcPr>
          <w:p w14:paraId="64BD7295" w14:textId="77777777" w:rsidR="00C1412E" w:rsidRPr="00FA5310" w:rsidRDefault="00C1412E" w:rsidP="008E498B">
            <w:pPr>
              <w:jc w:val="center"/>
              <w:rPr>
                <w:rFonts w:ascii="Cambria" w:hAnsi="Cambria"/>
                <w:color w:val="000000"/>
                <w:sz w:val="20"/>
                <w:szCs w:val="20"/>
                <w:lang w:eastAsia="tr-TR"/>
              </w:rPr>
            </w:pPr>
            <w:r w:rsidRPr="00FA5310">
              <w:rPr>
                <w:rFonts w:ascii="Cambria" w:hAnsi="Cambria"/>
                <w:color w:val="000000"/>
                <w:sz w:val="20"/>
                <w:szCs w:val="20"/>
                <w:lang w:eastAsia="tr-TR"/>
              </w:rPr>
              <w:t> </w:t>
            </w:r>
          </w:p>
        </w:tc>
        <w:tc>
          <w:tcPr>
            <w:tcW w:w="2935" w:type="dxa"/>
            <w:shd w:val="clear" w:color="auto" w:fill="FDE9D9" w:themeFill="accent6" w:themeFillTint="33"/>
            <w:vAlign w:val="center"/>
            <w:hideMark/>
          </w:tcPr>
          <w:p w14:paraId="52E1A5E7" w14:textId="77777777" w:rsidR="00C1412E" w:rsidRPr="00FA5310" w:rsidRDefault="00C1412E" w:rsidP="008E498B">
            <w:pPr>
              <w:rPr>
                <w:rFonts w:ascii="Cambria" w:hAnsi="Cambria"/>
                <w:color w:val="000000"/>
                <w:sz w:val="20"/>
                <w:szCs w:val="20"/>
                <w:lang w:eastAsia="tr-TR"/>
              </w:rPr>
            </w:pPr>
            <w:r w:rsidRPr="00A21E96">
              <w:rPr>
                <w:rFonts w:ascii="Cambria" w:hAnsi="Cambria"/>
                <w:color w:val="000000"/>
                <w:sz w:val="20"/>
                <w:szCs w:val="20"/>
                <w:lang w:eastAsia="tr-TR"/>
              </w:rPr>
              <w:t>Eğitim öğretimi uygulayanlar</w:t>
            </w:r>
            <w:r>
              <w:rPr>
                <w:rFonts w:ascii="Cambria" w:hAnsi="Cambria"/>
                <w:color w:val="000000"/>
                <w:sz w:val="20"/>
                <w:szCs w:val="20"/>
                <w:lang w:eastAsia="tr-TR"/>
              </w:rPr>
              <w:t>, doğrudan ve d</w:t>
            </w:r>
            <w:r w:rsidRPr="00FA5310">
              <w:rPr>
                <w:rFonts w:ascii="Cambria" w:hAnsi="Cambria"/>
                <w:color w:val="000000"/>
                <w:sz w:val="20"/>
                <w:szCs w:val="20"/>
                <w:lang w:eastAsia="tr-TR"/>
              </w:rPr>
              <w:t xml:space="preserve">olaylı </w:t>
            </w:r>
            <w:r>
              <w:rPr>
                <w:rFonts w:ascii="Cambria" w:hAnsi="Cambria"/>
                <w:color w:val="000000"/>
                <w:sz w:val="20"/>
                <w:szCs w:val="20"/>
                <w:lang w:eastAsia="tr-TR"/>
              </w:rPr>
              <w:t>h</w:t>
            </w:r>
            <w:r w:rsidRPr="00FA5310">
              <w:rPr>
                <w:rFonts w:ascii="Cambria" w:hAnsi="Cambria"/>
                <w:color w:val="000000"/>
                <w:sz w:val="20"/>
                <w:szCs w:val="20"/>
                <w:lang w:eastAsia="tr-TR"/>
              </w:rPr>
              <w:t xml:space="preserve">izmet </w:t>
            </w:r>
            <w:r>
              <w:rPr>
                <w:rFonts w:ascii="Cambria" w:hAnsi="Cambria"/>
                <w:color w:val="000000"/>
                <w:sz w:val="20"/>
                <w:szCs w:val="20"/>
                <w:lang w:eastAsia="tr-TR"/>
              </w:rPr>
              <w:t>v</w:t>
            </w:r>
            <w:r w:rsidRPr="00FA5310">
              <w:rPr>
                <w:rFonts w:ascii="Cambria" w:hAnsi="Cambria"/>
                <w:color w:val="000000"/>
                <w:sz w:val="20"/>
                <w:szCs w:val="20"/>
                <w:lang w:eastAsia="tr-TR"/>
              </w:rPr>
              <w:t>eren</w:t>
            </w:r>
          </w:p>
        </w:tc>
        <w:tc>
          <w:tcPr>
            <w:tcW w:w="942" w:type="dxa"/>
            <w:shd w:val="clear" w:color="auto" w:fill="FDE9D9" w:themeFill="accent6" w:themeFillTint="33"/>
            <w:vAlign w:val="center"/>
            <w:hideMark/>
          </w:tcPr>
          <w:p w14:paraId="35A67EB6" w14:textId="77777777" w:rsidR="00C1412E" w:rsidRPr="00FA5310" w:rsidRDefault="00C1412E" w:rsidP="008E498B">
            <w:pPr>
              <w:jc w:val="center"/>
              <w:rPr>
                <w:rFonts w:ascii="Cambria" w:hAnsi="Cambria"/>
                <w:color w:val="000000"/>
                <w:sz w:val="20"/>
                <w:szCs w:val="20"/>
                <w:lang w:eastAsia="tr-TR"/>
              </w:rPr>
            </w:pPr>
            <w:r w:rsidRPr="00FA5310">
              <w:rPr>
                <w:rFonts w:ascii="Cambria" w:hAnsi="Cambria"/>
                <w:color w:val="000000"/>
                <w:sz w:val="20"/>
                <w:szCs w:val="20"/>
                <w:lang w:eastAsia="tr-TR"/>
              </w:rPr>
              <w:t>5</w:t>
            </w:r>
          </w:p>
        </w:tc>
        <w:tc>
          <w:tcPr>
            <w:tcW w:w="1073" w:type="dxa"/>
            <w:shd w:val="clear" w:color="auto" w:fill="FDE9D9" w:themeFill="accent6" w:themeFillTint="33"/>
            <w:vAlign w:val="center"/>
            <w:hideMark/>
          </w:tcPr>
          <w:p w14:paraId="4F57E641" w14:textId="77777777" w:rsidR="00C1412E" w:rsidRPr="00FA5310" w:rsidRDefault="00C1412E" w:rsidP="008E498B">
            <w:pPr>
              <w:jc w:val="center"/>
              <w:rPr>
                <w:rFonts w:ascii="Cambria" w:hAnsi="Cambria"/>
                <w:color w:val="000000"/>
                <w:sz w:val="20"/>
                <w:szCs w:val="20"/>
                <w:lang w:eastAsia="tr-TR"/>
              </w:rPr>
            </w:pPr>
            <w:r w:rsidRPr="00FA5310">
              <w:rPr>
                <w:rFonts w:ascii="Cambria" w:hAnsi="Cambria"/>
                <w:color w:val="000000"/>
                <w:sz w:val="20"/>
                <w:szCs w:val="20"/>
                <w:lang w:eastAsia="tr-TR"/>
              </w:rPr>
              <w:t>5</w:t>
            </w:r>
          </w:p>
        </w:tc>
        <w:tc>
          <w:tcPr>
            <w:tcW w:w="1527" w:type="dxa"/>
            <w:shd w:val="clear" w:color="auto" w:fill="FDE9D9" w:themeFill="accent6" w:themeFillTint="33"/>
            <w:vAlign w:val="center"/>
            <w:hideMark/>
          </w:tcPr>
          <w:p w14:paraId="7A293928" w14:textId="77777777" w:rsidR="00C1412E" w:rsidRPr="00FA5310" w:rsidRDefault="00C1412E" w:rsidP="008E498B">
            <w:pPr>
              <w:jc w:val="center"/>
              <w:rPr>
                <w:rFonts w:ascii="Cambria" w:hAnsi="Cambria"/>
                <w:bCs/>
                <w:color w:val="000000"/>
                <w:sz w:val="20"/>
                <w:szCs w:val="20"/>
                <w:lang w:eastAsia="tr-TR"/>
              </w:rPr>
            </w:pPr>
            <w:r w:rsidRPr="00FA5310">
              <w:rPr>
                <w:rFonts w:ascii="Cambria" w:hAnsi="Cambria"/>
                <w:bCs/>
                <w:color w:val="000000"/>
                <w:sz w:val="20"/>
                <w:szCs w:val="20"/>
                <w:lang w:eastAsia="tr-TR"/>
              </w:rPr>
              <w:t>Bilgilendir, Birlikte çalış</w:t>
            </w:r>
          </w:p>
        </w:tc>
      </w:tr>
      <w:tr w:rsidR="00C1412E" w:rsidRPr="00FA5310" w14:paraId="1D9C18C5" w14:textId="77777777" w:rsidTr="008E498B">
        <w:trPr>
          <w:trHeight w:val="297"/>
        </w:trPr>
        <w:tc>
          <w:tcPr>
            <w:tcW w:w="1446" w:type="dxa"/>
            <w:shd w:val="clear" w:color="auto" w:fill="FDE9D9" w:themeFill="accent6" w:themeFillTint="33"/>
            <w:vAlign w:val="center"/>
            <w:hideMark/>
          </w:tcPr>
          <w:p w14:paraId="20AC6246" w14:textId="77777777" w:rsidR="00C1412E" w:rsidRPr="00FA5310" w:rsidRDefault="00C1412E" w:rsidP="008E498B">
            <w:pPr>
              <w:rPr>
                <w:rFonts w:ascii="Cambria" w:hAnsi="Cambria"/>
                <w:color w:val="000000"/>
                <w:sz w:val="20"/>
                <w:szCs w:val="20"/>
                <w:lang w:eastAsia="tr-TR"/>
              </w:rPr>
            </w:pPr>
            <w:r w:rsidRPr="00FA5310">
              <w:rPr>
                <w:rFonts w:ascii="Cambria" w:hAnsi="Cambria"/>
                <w:color w:val="000000"/>
                <w:sz w:val="20"/>
                <w:szCs w:val="20"/>
                <w:lang w:eastAsia="tr-TR"/>
              </w:rPr>
              <w:t xml:space="preserve">Veliler </w:t>
            </w:r>
          </w:p>
        </w:tc>
        <w:tc>
          <w:tcPr>
            <w:tcW w:w="477" w:type="dxa"/>
            <w:shd w:val="clear" w:color="auto" w:fill="FDE9D9" w:themeFill="accent6" w:themeFillTint="33"/>
            <w:vAlign w:val="center"/>
            <w:hideMark/>
          </w:tcPr>
          <w:p w14:paraId="1042DC11" w14:textId="77777777" w:rsidR="00C1412E" w:rsidRPr="00FA5310" w:rsidRDefault="00C1412E" w:rsidP="008E498B">
            <w:pPr>
              <w:jc w:val="center"/>
              <w:rPr>
                <w:rFonts w:ascii="Cambria" w:hAnsi="Cambria"/>
                <w:color w:val="000000"/>
                <w:sz w:val="20"/>
                <w:szCs w:val="20"/>
                <w:lang w:eastAsia="tr-TR"/>
              </w:rPr>
            </w:pPr>
            <w:r w:rsidRPr="00FA5310">
              <w:rPr>
                <w:rFonts w:ascii="Cambria" w:hAnsi="Cambria"/>
                <w:color w:val="000000"/>
                <w:sz w:val="20"/>
                <w:szCs w:val="20"/>
                <w:lang w:eastAsia="tr-TR"/>
              </w:rPr>
              <w:t> </w:t>
            </w:r>
          </w:p>
        </w:tc>
        <w:tc>
          <w:tcPr>
            <w:tcW w:w="477" w:type="dxa"/>
            <w:shd w:val="clear" w:color="auto" w:fill="FDE9D9" w:themeFill="accent6" w:themeFillTint="33"/>
            <w:vAlign w:val="center"/>
            <w:hideMark/>
          </w:tcPr>
          <w:p w14:paraId="70013A56" w14:textId="77777777" w:rsidR="00C1412E" w:rsidRPr="00FA5310" w:rsidRDefault="00C1412E" w:rsidP="008E498B">
            <w:pPr>
              <w:jc w:val="center"/>
              <w:rPr>
                <w:rFonts w:ascii="Cambria" w:hAnsi="Cambria"/>
                <w:color w:val="000000"/>
                <w:sz w:val="20"/>
                <w:szCs w:val="20"/>
                <w:lang w:eastAsia="tr-TR"/>
              </w:rPr>
            </w:pPr>
            <w:r w:rsidRPr="00FA5310">
              <w:rPr>
                <w:rFonts w:ascii="Cambria" w:hAnsi="Cambria"/>
                <w:color w:val="000000"/>
                <w:sz w:val="20"/>
                <w:szCs w:val="20"/>
                <w:lang w:eastAsia="tr-TR"/>
              </w:rPr>
              <w:t>X</w:t>
            </w:r>
          </w:p>
        </w:tc>
        <w:tc>
          <w:tcPr>
            <w:tcW w:w="477" w:type="dxa"/>
            <w:shd w:val="clear" w:color="auto" w:fill="FDE9D9" w:themeFill="accent6" w:themeFillTint="33"/>
            <w:vAlign w:val="center"/>
            <w:hideMark/>
          </w:tcPr>
          <w:p w14:paraId="7A27DDFD" w14:textId="77777777" w:rsidR="00C1412E" w:rsidRPr="00FA5310" w:rsidRDefault="00C1412E" w:rsidP="008E498B">
            <w:pPr>
              <w:jc w:val="center"/>
              <w:rPr>
                <w:rFonts w:ascii="Cambria" w:hAnsi="Cambria"/>
                <w:color w:val="000000"/>
                <w:sz w:val="20"/>
                <w:szCs w:val="20"/>
                <w:lang w:eastAsia="tr-TR"/>
              </w:rPr>
            </w:pPr>
            <w:r w:rsidRPr="00FA5310">
              <w:rPr>
                <w:rFonts w:ascii="Cambria" w:hAnsi="Cambria"/>
                <w:color w:val="000000"/>
                <w:sz w:val="20"/>
                <w:szCs w:val="20"/>
                <w:lang w:eastAsia="tr-TR"/>
              </w:rPr>
              <w:t>X</w:t>
            </w:r>
          </w:p>
        </w:tc>
        <w:tc>
          <w:tcPr>
            <w:tcW w:w="2935" w:type="dxa"/>
            <w:shd w:val="clear" w:color="auto" w:fill="FDE9D9" w:themeFill="accent6" w:themeFillTint="33"/>
            <w:vAlign w:val="center"/>
            <w:hideMark/>
          </w:tcPr>
          <w:p w14:paraId="667C30B6" w14:textId="77777777" w:rsidR="00C1412E" w:rsidRPr="00FA5310" w:rsidRDefault="00C1412E" w:rsidP="008E498B">
            <w:pPr>
              <w:rPr>
                <w:rFonts w:ascii="Cambria" w:hAnsi="Cambria"/>
                <w:color w:val="000000"/>
                <w:sz w:val="20"/>
                <w:szCs w:val="20"/>
                <w:lang w:eastAsia="tr-TR"/>
              </w:rPr>
            </w:pPr>
            <w:r w:rsidRPr="00FA5310">
              <w:rPr>
                <w:rFonts w:ascii="Cambria" w:hAnsi="Cambria"/>
                <w:color w:val="000000"/>
                <w:sz w:val="20"/>
                <w:szCs w:val="20"/>
                <w:lang w:eastAsia="tr-TR"/>
              </w:rPr>
              <w:t>Hizmetlerimizden yararlananların ebeveynleri</w:t>
            </w:r>
          </w:p>
        </w:tc>
        <w:tc>
          <w:tcPr>
            <w:tcW w:w="942" w:type="dxa"/>
            <w:shd w:val="clear" w:color="auto" w:fill="FDE9D9" w:themeFill="accent6" w:themeFillTint="33"/>
            <w:vAlign w:val="center"/>
            <w:hideMark/>
          </w:tcPr>
          <w:p w14:paraId="4565B56C" w14:textId="77777777" w:rsidR="00C1412E" w:rsidRPr="00FA5310" w:rsidRDefault="00C1412E" w:rsidP="008E498B">
            <w:pPr>
              <w:jc w:val="center"/>
              <w:rPr>
                <w:rFonts w:ascii="Cambria" w:hAnsi="Cambria"/>
                <w:color w:val="000000"/>
                <w:sz w:val="20"/>
                <w:szCs w:val="20"/>
                <w:lang w:eastAsia="tr-TR"/>
              </w:rPr>
            </w:pPr>
            <w:r w:rsidRPr="00FA5310">
              <w:rPr>
                <w:rFonts w:ascii="Cambria" w:hAnsi="Cambria"/>
                <w:color w:val="000000"/>
                <w:sz w:val="20"/>
                <w:szCs w:val="20"/>
                <w:lang w:eastAsia="tr-TR"/>
              </w:rPr>
              <w:t>4</w:t>
            </w:r>
          </w:p>
        </w:tc>
        <w:tc>
          <w:tcPr>
            <w:tcW w:w="1073" w:type="dxa"/>
            <w:shd w:val="clear" w:color="auto" w:fill="FDE9D9" w:themeFill="accent6" w:themeFillTint="33"/>
            <w:vAlign w:val="center"/>
            <w:hideMark/>
          </w:tcPr>
          <w:p w14:paraId="69EDBB03" w14:textId="77777777" w:rsidR="00C1412E" w:rsidRPr="00FA5310" w:rsidRDefault="00C1412E" w:rsidP="008E498B">
            <w:pPr>
              <w:jc w:val="center"/>
              <w:rPr>
                <w:rFonts w:ascii="Cambria" w:hAnsi="Cambria"/>
                <w:color w:val="000000"/>
                <w:sz w:val="20"/>
                <w:szCs w:val="20"/>
                <w:lang w:eastAsia="tr-TR"/>
              </w:rPr>
            </w:pPr>
            <w:r w:rsidRPr="00FA5310">
              <w:rPr>
                <w:rFonts w:ascii="Cambria" w:hAnsi="Cambria"/>
                <w:color w:val="000000"/>
                <w:sz w:val="20"/>
                <w:szCs w:val="20"/>
                <w:lang w:eastAsia="tr-TR"/>
              </w:rPr>
              <w:t>4</w:t>
            </w:r>
          </w:p>
        </w:tc>
        <w:tc>
          <w:tcPr>
            <w:tcW w:w="1527" w:type="dxa"/>
            <w:shd w:val="clear" w:color="auto" w:fill="FDE9D9" w:themeFill="accent6" w:themeFillTint="33"/>
            <w:vAlign w:val="center"/>
            <w:hideMark/>
          </w:tcPr>
          <w:p w14:paraId="602C4691" w14:textId="77777777" w:rsidR="00C1412E" w:rsidRPr="00FA5310" w:rsidRDefault="00C1412E" w:rsidP="008E498B">
            <w:pPr>
              <w:jc w:val="center"/>
              <w:rPr>
                <w:rFonts w:ascii="Cambria" w:hAnsi="Cambria"/>
                <w:bCs/>
                <w:color w:val="000000"/>
                <w:sz w:val="20"/>
                <w:szCs w:val="20"/>
                <w:lang w:eastAsia="tr-TR"/>
              </w:rPr>
            </w:pPr>
            <w:r w:rsidRPr="00FA5310">
              <w:rPr>
                <w:rFonts w:ascii="Cambria" w:hAnsi="Cambria"/>
                <w:bCs/>
                <w:color w:val="000000"/>
                <w:sz w:val="20"/>
                <w:szCs w:val="20"/>
                <w:lang w:eastAsia="tr-TR"/>
              </w:rPr>
              <w:t>Bilgilendir, Birlikte çalış</w:t>
            </w:r>
          </w:p>
        </w:tc>
      </w:tr>
      <w:tr w:rsidR="00C1412E" w:rsidRPr="00FA5310" w14:paraId="41762853" w14:textId="77777777" w:rsidTr="008E498B">
        <w:trPr>
          <w:trHeight w:val="758"/>
        </w:trPr>
        <w:tc>
          <w:tcPr>
            <w:tcW w:w="1446" w:type="dxa"/>
            <w:shd w:val="clear" w:color="auto" w:fill="FDE9D9" w:themeFill="accent6" w:themeFillTint="33"/>
            <w:vAlign w:val="center"/>
            <w:hideMark/>
          </w:tcPr>
          <w:p w14:paraId="086F0D38" w14:textId="77777777" w:rsidR="00C1412E" w:rsidRPr="00FA5310" w:rsidRDefault="00C1412E" w:rsidP="008E498B">
            <w:pPr>
              <w:rPr>
                <w:rFonts w:ascii="Cambria" w:hAnsi="Cambria"/>
                <w:color w:val="000000"/>
                <w:sz w:val="20"/>
                <w:szCs w:val="20"/>
                <w:lang w:eastAsia="tr-TR"/>
              </w:rPr>
            </w:pPr>
            <w:r w:rsidRPr="00FA5310">
              <w:rPr>
                <w:rFonts w:ascii="Cambria" w:hAnsi="Cambria"/>
                <w:color w:val="000000"/>
                <w:sz w:val="20"/>
                <w:szCs w:val="20"/>
                <w:lang w:eastAsia="tr-TR"/>
              </w:rPr>
              <w:t xml:space="preserve">Okul Aile Birliği </w:t>
            </w:r>
          </w:p>
        </w:tc>
        <w:tc>
          <w:tcPr>
            <w:tcW w:w="477" w:type="dxa"/>
            <w:shd w:val="clear" w:color="auto" w:fill="FDE9D9" w:themeFill="accent6" w:themeFillTint="33"/>
            <w:vAlign w:val="center"/>
            <w:hideMark/>
          </w:tcPr>
          <w:p w14:paraId="275AD40B" w14:textId="77777777" w:rsidR="00C1412E" w:rsidRPr="00FA5310" w:rsidRDefault="00C1412E" w:rsidP="008E498B">
            <w:pPr>
              <w:jc w:val="center"/>
              <w:rPr>
                <w:rFonts w:ascii="Cambria" w:hAnsi="Cambria"/>
                <w:color w:val="000000"/>
                <w:sz w:val="20"/>
                <w:szCs w:val="20"/>
                <w:lang w:eastAsia="tr-TR"/>
              </w:rPr>
            </w:pPr>
            <w:r w:rsidRPr="00FA5310">
              <w:rPr>
                <w:rFonts w:ascii="Cambria" w:hAnsi="Cambria"/>
                <w:color w:val="000000"/>
                <w:sz w:val="20"/>
                <w:szCs w:val="20"/>
                <w:lang w:eastAsia="tr-TR"/>
              </w:rPr>
              <w:t>X</w:t>
            </w:r>
          </w:p>
        </w:tc>
        <w:tc>
          <w:tcPr>
            <w:tcW w:w="477" w:type="dxa"/>
            <w:shd w:val="clear" w:color="auto" w:fill="FDE9D9" w:themeFill="accent6" w:themeFillTint="33"/>
            <w:vAlign w:val="center"/>
            <w:hideMark/>
          </w:tcPr>
          <w:p w14:paraId="62857466" w14:textId="77777777" w:rsidR="00C1412E" w:rsidRPr="00FA5310" w:rsidRDefault="00C1412E" w:rsidP="008E498B">
            <w:pPr>
              <w:jc w:val="center"/>
              <w:rPr>
                <w:rFonts w:ascii="Cambria" w:hAnsi="Cambria"/>
                <w:color w:val="000000"/>
                <w:sz w:val="20"/>
                <w:szCs w:val="20"/>
                <w:lang w:eastAsia="tr-TR"/>
              </w:rPr>
            </w:pPr>
            <w:r w:rsidRPr="00FA5310">
              <w:rPr>
                <w:rFonts w:ascii="Cambria" w:hAnsi="Cambria"/>
                <w:color w:val="000000"/>
                <w:sz w:val="20"/>
                <w:szCs w:val="20"/>
                <w:lang w:eastAsia="tr-TR"/>
              </w:rPr>
              <w:t> </w:t>
            </w:r>
          </w:p>
        </w:tc>
        <w:tc>
          <w:tcPr>
            <w:tcW w:w="477" w:type="dxa"/>
            <w:shd w:val="clear" w:color="auto" w:fill="FDE9D9" w:themeFill="accent6" w:themeFillTint="33"/>
            <w:vAlign w:val="center"/>
            <w:hideMark/>
          </w:tcPr>
          <w:p w14:paraId="34CF550E" w14:textId="77777777" w:rsidR="00C1412E" w:rsidRPr="00FA5310" w:rsidRDefault="00C1412E" w:rsidP="008E498B">
            <w:pPr>
              <w:jc w:val="center"/>
              <w:rPr>
                <w:rFonts w:ascii="Cambria" w:hAnsi="Cambria"/>
                <w:color w:val="000000"/>
                <w:sz w:val="20"/>
                <w:szCs w:val="20"/>
                <w:lang w:eastAsia="tr-TR"/>
              </w:rPr>
            </w:pPr>
            <w:r w:rsidRPr="00FA5310">
              <w:rPr>
                <w:rFonts w:ascii="Cambria" w:hAnsi="Cambria"/>
                <w:color w:val="000000"/>
                <w:sz w:val="20"/>
                <w:szCs w:val="20"/>
                <w:lang w:eastAsia="tr-TR"/>
              </w:rPr>
              <w:t>X</w:t>
            </w:r>
          </w:p>
        </w:tc>
        <w:tc>
          <w:tcPr>
            <w:tcW w:w="2935" w:type="dxa"/>
            <w:shd w:val="clear" w:color="auto" w:fill="FDE9D9" w:themeFill="accent6" w:themeFillTint="33"/>
            <w:vAlign w:val="center"/>
            <w:hideMark/>
          </w:tcPr>
          <w:p w14:paraId="10FED86D" w14:textId="77777777" w:rsidR="00C1412E" w:rsidRPr="00FA5310" w:rsidRDefault="00C1412E" w:rsidP="008E498B">
            <w:pPr>
              <w:rPr>
                <w:rFonts w:ascii="Cambria" w:hAnsi="Cambria"/>
                <w:color w:val="000000"/>
                <w:sz w:val="20"/>
                <w:szCs w:val="20"/>
                <w:lang w:eastAsia="tr-TR"/>
              </w:rPr>
            </w:pPr>
            <w:r w:rsidRPr="00FA5310">
              <w:rPr>
                <w:rFonts w:ascii="Cambria" w:hAnsi="Cambria"/>
                <w:color w:val="000000"/>
                <w:sz w:val="20"/>
                <w:szCs w:val="20"/>
                <w:lang w:eastAsia="tr-TR"/>
              </w:rPr>
              <w:t>Okula gelir getirici faaliyetlerde ve eğitim öğretime dair etkinliklerde yer aldıkları için</w:t>
            </w:r>
          </w:p>
        </w:tc>
        <w:tc>
          <w:tcPr>
            <w:tcW w:w="942" w:type="dxa"/>
            <w:shd w:val="clear" w:color="auto" w:fill="FDE9D9" w:themeFill="accent6" w:themeFillTint="33"/>
            <w:vAlign w:val="center"/>
            <w:hideMark/>
          </w:tcPr>
          <w:p w14:paraId="1BC17503" w14:textId="77777777" w:rsidR="00C1412E" w:rsidRPr="00FA5310" w:rsidRDefault="00C1412E" w:rsidP="008E498B">
            <w:pPr>
              <w:jc w:val="center"/>
              <w:rPr>
                <w:rFonts w:ascii="Cambria" w:hAnsi="Cambria"/>
                <w:color w:val="000000"/>
                <w:sz w:val="20"/>
                <w:szCs w:val="20"/>
                <w:lang w:eastAsia="tr-TR"/>
              </w:rPr>
            </w:pPr>
            <w:r w:rsidRPr="00FA5310">
              <w:rPr>
                <w:rFonts w:ascii="Cambria" w:hAnsi="Cambria"/>
                <w:color w:val="000000"/>
                <w:sz w:val="20"/>
                <w:szCs w:val="20"/>
                <w:lang w:eastAsia="tr-TR"/>
              </w:rPr>
              <w:t>5</w:t>
            </w:r>
          </w:p>
        </w:tc>
        <w:tc>
          <w:tcPr>
            <w:tcW w:w="1073" w:type="dxa"/>
            <w:shd w:val="clear" w:color="auto" w:fill="FDE9D9" w:themeFill="accent6" w:themeFillTint="33"/>
            <w:vAlign w:val="center"/>
            <w:hideMark/>
          </w:tcPr>
          <w:p w14:paraId="67B2BC65" w14:textId="77777777" w:rsidR="00C1412E" w:rsidRPr="00FA5310" w:rsidRDefault="00C1412E" w:rsidP="008E498B">
            <w:pPr>
              <w:jc w:val="center"/>
              <w:rPr>
                <w:rFonts w:ascii="Cambria" w:hAnsi="Cambria"/>
                <w:color w:val="000000"/>
                <w:sz w:val="20"/>
                <w:szCs w:val="20"/>
                <w:lang w:eastAsia="tr-TR"/>
              </w:rPr>
            </w:pPr>
            <w:r w:rsidRPr="00FA5310">
              <w:rPr>
                <w:rFonts w:ascii="Cambria" w:hAnsi="Cambria"/>
                <w:color w:val="000000"/>
                <w:sz w:val="20"/>
                <w:szCs w:val="20"/>
                <w:lang w:eastAsia="tr-TR"/>
              </w:rPr>
              <w:t>5</w:t>
            </w:r>
          </w:p>
        </w:tc>
        <w:tc>
          <w:tcPr>
            <w:tcW w:w="1527" w:type="dxa"/>
            <w:shd w:val="clear" w:color="auto" w:fill="FDE9D9" w:themeFill="accent6" w:themeFillTint="33"/>
            <w:vAlign w:val="center"/>
            <w:hideMark/>
          </w:tcPr>
          <w:p w14:paraId="4EF25365" w14:textId="77777777" w:rsidR="00C1412E" w:rsidRPr="00FA5310" w:rsidRDefault="00C1412E" w:rsidP="008E498B">
            <w:pPr>
              <w:jc w:val="center"/>
              <w:rPr>
                <w:rFonts w:ascii="Cambria" w:hAnsi="Cambria"/>
                <w:bCs/>
                <w:color w:val="000000"/>
                <w:sz w:val="20"/>
                <w:szCs w:val="20"/>
                <w:lang w:eastAsia="tr-TR"/>
              </w:rPr>
            </w:pPr>
            <w:r w:rsidRPr="00FA5310">
              <w:rPr>
                <w:rFonts w:ascii="Cambria" w:hAnsi="Cambria"/>
                <w:bCs/>
                <w:color w:val="000000"/>
                <w:sz w:val="20"/>
                <w:szCs w:val="20"/>
                <w:lang w:eastAsia="tr-TR"/>
              </w:rPr>
              <w:t xml:space="preserve">Bilgilendir, Birlikte çalış </w:t>
            </w:r>
          </w:p>
        </w:tc>
      </w:tr>
      <w:tr w:rsidR="00C1412E" w:rsidRPr="00FA5310" w14:paraId="0D532073" w14:textId="77777777" w:rsidTr="008E498B">
        <w:trPr>
          <w:trHeight w:val="297"/>
        </w:trPr>
        <w:tc>
          <w:tcPr>
            <w:tcW w:w="1446" w:type="dxa"/>
            <w:shd w:val="clear" w:color="auto" w:fill="FDE9D9" w:themeFill="accent6" w:themeFillTint="33"/>
            <w:vAlign w:val="center"/>
            <w:hideMark/>
          </w:tcPr>
          <w:p w14:paraId="6CF5E1CC" w14:textId="77777777" w:rsidR="00C1412E" w:rsidRPr="00FA5310" w:rsidRDefault="00C1412E" w:rsidP="008E498B">
            <w:pPr>
              <w:rPr>
                <w:rFonts w:ascii="Cambria" w:hAnsi="Cambria"/>
                <w:color w:val="000000"/>
                <w:sz w:val="20"/>
                <w:szCs w:val="20"/>
                <w:lang w:eastAsia="tr-TR"/>
              </w:rPr>
            </w:pPr>
            <w:r w:rsidRPr="00FA5310">
              <w:rPr>
                <w:rFonts w:ascii="Cambria" w:hAnsi="Cambria"/>
                <w:color w:val="000000"/>
                <w:sz w:val="20"/>
                <w:szCs w:val="20"/>
                <w:lang w:eastAsia="tr-TR"/>
              </w:rPr>
              <w:t xml:space="preserve">Öğrenciler </w:t>
            </w:r>
          </w:p>
        </w:tc>
        <w:tc>
          <w:tcPr>
            <w:tcW w:w="477" w:type="dxa"/>
            <w:shd w:val="clear" w:color="auto" w:fill="FDE9D9" w:themeFill="accent6" w:themeFillTint="33"/>
            <w:vAlign w:val="center"/>
            <w:hideMark/>
          </w:tcPr>
          <w:p w14:paraId="2FE453A9" w14:textId="77777777" w:rsidR="00C1412E" w:rsidRPr="00FA5310" w:rsidRDefault="00C1412E" w:rsidP="008E498B">
            <w:pPr>
              <w:jc w:val="center"/>
              <w:rPr>
                <w:rFonts w:ascii="Cambria" w:hAnsi="Cambria"/>
                <w:color w:val="000000"/>
                <w:sz w:val="20"/>
                <w:szCs w:val="20"/>
                <w:lang w:eastAsia="tr-TR"/>
              </w:rPr>
            </w:pPr>
            <w:r w:rsidRPr="00FA5310">
              <w:rPr>
                <w:rFonts w:ascii="Cambria" w:hAnsi="Cambria"/>
                <w:color w:val="000000"/>
                <w:sz w:val="20"/>
                <w:szCs w:val="20"/>
                <w:lang w:eastAsia="tr-TR"/>
              </w:rPr>
              <w:t>X</w:t>
            </w:r>
          </w:p>
        </w:tc>
        <w:tc>
          <w:tcPr>
            <w:tcW w:w="477" w:type="dxa"/>
            <w:shd w:val="clear" w:color="auto" w:fill="FDE9D9" w:themeFill="accent6" w:themeFillTint="33"/>
            <w:vAlign w:val="center"/>
            <w:hideMark/>
          </w:tcPr>
          <w:p w14:paraId="656A3A4E" w14:textId="77777777" w:rsidR="00C1412E" w:rsidRPr="00FA5310" w:rsidRDefault="00C1412E" w:rsidP="008E498B">
            <w:pPr>
              <w:jc w:val="center"/>
              <w:rPr>
                <w:rFonts w:ascii="Cambria" w:hAnsi="Cambria"/>
                <w:color w:val="000000"/>
                <w:sz w:val="20"/>
                <w:szCs w:val="20"/>
                <w:lang w:eastAsia="tr-TR"/>
              </w:rPr>
            </w:pPr>
            <w:r w:rsidRPr="00FA5310">
              <w:rPr>
                <w:rFonts w:ascii="Cambria" w:hAnsi="Cambria"/>
                <w:color w:val="000000"/>
                <w:sz w:val="20"/>
                <w:szCs w:val="20"/>
                <w:lang w:eastAsia="tr-TR"/>
              </w:rPr>
              <w:t> </w:t>
            </w:r>
          </w:p>
        </w:tc>
        <w:tc>
          <w:tcPr>
            <w:tcW w:w="477" w:type="dxa"/>
            <w:shd w:val="clear" w:color="auto" w:fill="FDE9D9" w:themeFill="accent6" w:themeFillTint="33"/>
            <w:vAlign w:val="center"/>
            <w:hideMark/>
          </w:tcPr>
          <w:p w14:paraId="374BC037" w14:textId="77777777" w:rsidR="00C1412E" w:rsidRPr="00FA5310" w:rsidRDefault="00C1412E" w:rsidP="008E498B">
            <w:pPr>
              <w:jc w:val="center"/>
              <w:rPr>
                <w:rFonts w:ascii="Cambria" w:hAnsi="Cambria"/>
                <w:color w:val="000000"/>
                <w:sz w:val="20"/>
                <w:szCs w:val="20"/>
                <w:lang w:eastAsia="tr-TR"/>
              </w:rPr>
            </w:pPr>
            <w:r w:rsidRPr="00FA5310">
              <w:rPr>
                <w:rFonts w:ascii="Cambria" w:hAnsi="Cambria"/>
                <w:color w:val="000000"/>
                <w:sz w:val="20"/>
                <w:szCs w:val="20"/>
                <w:lang w:eastAsia="tr-TR"/>
              </w:rPr>
              <w:t>X</w:t>
            </w:r>
          </w:p>
        </w:tc>
        <w:tc>
          <w:tcPr>
            <w:tcW w:w="2935" w:type="dxa"/>
            <w:shd w:val="clear" w:color="auto" w:fill="FDE9D9" w:themeFill="accent6" w:themeFillTint="33"/>
            <w:vAlign w:val="center"/>
            <w:hideMark/>
          </w:tcPr>
          <w:p w14:paraId="7019DDD0" w14:textId="77777777" w:rsidR="00C1412E" w:rsidRPr="00FA5310" w:rsidRDefault="00C1412E" w:rsidP="008E498B">
            <w:pPr>
              <w:rPr>
                <w:rFonts w:ascii="Cambria" w:hAnsi="Cambria"/>
                <w:color w:val="000000"/>
                <w:sz w:val="20"/>
                <w:szCs w:val="20"/>
                <w:lang w:eastAsia="tr-TR"/>
              </w:rPr>
            </w:pPr>
            <w:r w:rsidRPr="004C7784">
              <w:rPr>
                <w:rFonts w:ascii="Cambria" w:hAnsi="Cambria"/>
                <w:color w:val="000000"/>
                <w:sz w:val="20"/>
                <w:szCs w:val="20"/>
                <w:lang w:eastAsia="tr-TR"/>
              </w:rPr>
              <w:t>Hizmetlerimizden yararlanıyorlar</w:t>
            </w:r>
          </w:p>
        </w:tc>
        <w:tc>
          <w:tcPr>
            <w:tcW w:w="942" w:type="dxa"/>
            <w:shd w:val="clear" w:color="auto" w:fill="FDE9D9" w:themeFill="accent6" w:themeFillTint="33"/>
            <w:vAlign w:val="center"/>
            <w:hideMark/>
          </w:tcPr>
          <w:p w14:paraId="2B5F5A9E" w14:textId="77777777" w:rsidR="00C1412E" w:rsidRPr="00FA5310" w:rsidRDefault="00C1412E" w:rsidP="008E498B">
            <w:pPr>
              <w:jc w:val="center"/>
              <w:rPr>
                <w:rFonts w:ascii="Cambria" w:hAnsi="Cambria"/>
                <w:color w:val="000000"/>
                <w:sz w:val="20"/>
                <w:szCs w:val="20"/>
                <w:lang w:eastAsia="tr-TR"/>
              </w:rPr>
            </w:pPr>
            <w:r w:rsidRPr="00FA5310">
              <w:rPr>
                <w:rFonts w:ascii="Cambria" w:hAnsi="Cambria"/>
                <w:color w:val="000000"/>
                <w:sz w:val="20"/>
                <w:szCs w:val="20"/>
                <w:lang w:eastAsia="tr-TR"/>
              </w:rPr>
              <w:t>5</w:t>
            </w:r>
          </w:p>
        </w:tc>
        <w:tc>
          <w:tcPr>
            <w:tcW w:w="1073" w:type="dxa"/>
            <w:shd w:val="clear" w:color="auto" w:fill="FDE9D9" w:themeFill="accent6" w:themeFillTint="33"/>
            <w:vAlign w:val="center"/>
            <w:hideMark/>
          </w:tcPr>
          <w:p w14:paraId="0424222A" w14:textId="77777777" w:rsidR="00C1412E" w:rsidRPr="00FA5310" w:rsidRDefault="00C1412E" w:rsidP="008E498B">
            <w:pPr>
              <w:jc w:val="center"/>
              <w:rPr>
                <w:rFonts w:ascii="Cambria" w:hAnsi="Cambria"/>
                <w:color w:val="000000"/>
                <w:sz w:val="20"/>
                <w:szCs w:val="20"/>
                <w:lang w:eastAsia="tr-TR"/>
              </w:rPr>
            </w:pPr>
            <w:r w:rsidRPr="00FA5310">
              <w:rPr>
                <w:rFonts w:ascii="Cambria" w:hAnsi="Cambria"/>
                <w:color w:val="000000"/>
                <w:sz w:val="20"/>
                <w:szCs w:val="20"/>
                <w:lang w:eastAsia="tr-TR"/>
              </w:rPr>
              <w:t>5</w:t>
            </w:r>
          </w:p>
        </w:tc>
        <w:tc>
          <w:tcPr>
            <w:tcW w:w="1527" w:type="dxa"/>
            <w:shd w:val="clear" w:color="auto" w:fill="FDE9D9" w:themeFill="accent6" w:themeFillTint="33"/>
            <w:vAlign w:val="center"/>
            <w:hideMark/>
          </w:tcPr>
          <w:p w14:paraId="793F52A9" w14:textId="77777777" w:rsidR="00C1412E" w:rsidRPr="00FA5310" w:rsidRDefault="00C1412E" w:rsidP="008E498B">
            <w:pPr>
              <w:jc w:val="center"/>
              <w:rPr>
                <w:rFonts w:ascii="Cambria" w:hAnsi="Cambria"/>
                <w:bCs/>
                <w:color w:val="000000"/>
                <w:sz w:val="20"/>
                <w:szCs w:val="20"/>
                <w:lang w:eastAsia="tr-TR"/>
              </w:rPr>
            </w:pPr>
            <w:r w:rsidRPr="00FA5310">
              <w:rPr>
                <w:rFonts w:ascii="Cambria" w:hAnsi="Cambria"/>
                <w:bCs/>
                <w:color w:val="000000"/>
                <w:sz w:val="20"/>
                <w:szCs w:val="20"/>
                <w:lang w:eastAsia="tr-TR"/>
              </w:rPr>
              <w:t xml:space="preserve">Bilgilendir, Birlikte Çalış </w:t>
            </w:r>
          </w:p>
        </w:tc>
      </w:tr>
      <w:tr w:rsidR="00C1412E" w:rsidRPr="00FA5310" w14:paraId="7D96E03E" w14:textId="77777777" w:rsidTr="008E498B">
        <w:trPr>
          <w:trHeight w:val="758"/>
        </w:trPr>
        <w:tc>
          <w:tcPr>
            <w:tcW w:w="1446" w:type="dxa"/>
            <w:shd w:val="clear" w:color="auto" w:fill="FDE9D9" w:themeFill="accent6" w:themeFillTint="33"/>
            <w:vAlign w:val="center"/>
            <w:hideMark/>
          </w:tcPr>
          <w:p w14:paraId="4910836A" w14:textId="77777777" w:rsidR="00C1412E" w:rsidRPr="00FA5310" w:rsidRDefault="00C1412E" w:rsidP="008E498B">
            <w:pPr>
              <w:rPr>
                <w:rFonts w:ascii="Cambria" w:hAnsi="Cambria"/>
                <w:color w:val="000000"/>
                <w:sz w:val="20"/>
                <w:szCs w:val="20"/>
                <w:lang w:eastAsia="tr-TR"/>
              </w:rPr>
            </w:pPr>
            <w:r w:rsidRPr="00FA5310">
              <w:rPr>
                <w:rFonts w:ascii="Cambria" w:hAnsi="Cambria"/>
                <w:color w:val="000000"/>
                <w:sz w:val="20"/>
                <w:szCs w:val="20"/>
                <w:lang w:eastAsia="tr-TR"/>
              </w:rPr>
              <w:t xml:space="preserve">Mahalle Muhtarı </w:t>
            </w:r>
          </w:p>
        </w:tc>
        <w:tc>
          <w:tcPr>
            <w:tcW w:w="477" w:type="dxa"/>
            <w:shd w:val="clear" w:color="auto" w:fill="FDE9D9" w:themeFill="accent6" w:themeFillTint="33"/>
            <w:vAlign w:val="center"/>
            <w:hideMark/>
          </w:tcPr>
          <w:p w14:paraId="198E56B9" w14:textId="77777777" w:rsidR="00C1412E" w:rsidRPr="00FA5310" w:rsidRDefault="00C1412E" w:rsidP="008E498B">
            <w:pPr>
              <w:jc w:val="center"/>
              <w:rPr>
                <w:rFonts w:ascii="Cambria" w:hAnsi="Cambria"/>
                <w:color w:val="000000"/>
                <w:sz w:val="20"/>
                <w:szCs w:val="20"/>
                <w:lang w:eastAsia="tr-TR"/>
              </w:rPr>
            </w:pPr>
            <w:r w:rsidRPr="00FA5310">
              <w:rPr>
                <w:rFonts w:ascii="Cambria" w:hAnsi="Cambria"/>
                <w:color w:val="000000"/>
                <w:sz w:val="20"/>
                <w:szCs w:val="20"/>
                <w:lang w:eastAsia="tr-TR"/>
              </w:rPr>
              <w:t> </w:t>
            </w:r>
          </w:p>
        </w:tc>
        <w:tc>
          <w:tcPr>
            <w:tcW w:w="477" w:type="dxa"/>
            <w:shd w:val="clear" w:color="auto" w:fill="FDE9D9" w:themeFill="accent6" w:themeFillTint="33"/>
            <w:vAlign w:val="center"/>
            <w:hideMark/>
          </w:tcPr>
          <w:p w14:paraId="04A1A930" w14:textId="77777777" w:rsidR="00C1412E" w:rsidRPr="00FA5310" w:rsidRDefault="00C1412E" w:rsidP="008E498B">
            <w:pPr>
              <w:jc w:val="center"/>
              <w:rPr>
                <w:rFonts w:ascii="Cambria" w:hAnsi="Cambria"/>
                <w:color w:val="000000"/>
                <w:sz w:val="20"/>
                <w:szCs w:val="20"/>
                <w:lang w:eastAsia="tr-TR"/>
              </w:rPr>
            </w:pPr>
            <w:r w:rsidRPr="00FA5310">
              <w:rPr>
                <w:rFonts w:ascii="Cambria" w:hAnsi="Cambria"/>
                <w:color w:val="000000"/>
                <w:sz w:val="20"/>
                <w:szCs w:val="20"/>
                <w:lang w:eastAsia="tr-TR"/>
              </w:rPr>
              <w:t>X</w:t>
            </w:r>
          </w:p>
        </w:tc>
        <w:tc>
          <w:tcPr>
            <w:tcW w:w="477" w:type="dxa"/>
            <w:shd w:val="clear" w:color="auto" w:fill="FDE9D9" w:themeFill="accent6" w:themeFillTint="33"/>
            <w:vAlign w:val="center"/>
            <w:hideMark/>
          </w:tcPr>
          <w:p w14:paraId="48E44FD5" w14:textId="77777777" w:rsidR="00C1412E" w:rsidRPr="00FA5310" w:rsidRDefault="00C1412E" w:rsidP="008E498B">
            <w:pPr>
              <w:jc w:val="center"/>
              <w:rPr>
                <w:rFonts w:ascii="Cambria" w:hAnsi="Cambria"/>
                <w:color w:val="000000"/>
                <w:sz w:val="20"/>
                <w:szCs w:val="20"/>
                <w:lang w:eastAsia="tr-TR"/>
              </w:rPr>
            </w:pPr>
            <w:r w:rsidRPr="00FA5310">
              <w:rPr>
                <w:rFonts w:ascii="Cambria" w:hAnsi="Cambria"/>
                <w:color w:val="000000"/>
                <w:sz w:val="20"/>
                <w:szCs w:val="20"/>
                <w:lang w:eastAsia="tr-TR"/>
              </w:rPr>
              <w:t>X</w:t>
            </w:r>
          </w:p>
        </w:tc>
        <w:tc>
          <w:tcPr>
            <w:tcW w:w="2935" w:type="dxa"/>
            <w:shd w:val="clear" w:color="auto" w:fill="FDE9D9" w:themeFill="accent6" w:themeFillTint="33"/>
            <w:vAlign w:val="center"/>
            <w:hideMark/>
          </w:tcPr>
          <w:p w14:paraId="79D77D76" w14:textId="77777777" w:rsidR="00C1412E" w:rsidRPr="00FA5310" w:rsidRDefault="00C1412E" w:rsidP="008E498B">
            <w:pPr>
              <w:rPr>
                <w:rFonts w:ascii="Cambria" w:hAnsi="Cambria"/>
                <w:color w:val="000000"/>
                <w:sz w:val="20"/>
                <w:szCs w:val="20"/>
                <w:lang w:eastAsia="tr-TR"/>
              </w:rPr>
            </w:pPr>
            <w:r w:rsidRPr="00FA5310">
              <w:rPr>
                <w:rFonts w:ascii="Cambria" w:hAnsi="Cambria"/>
                <w:color w:val="000000"/>
                <w:sz w:val="20"/>
                <w:szCs w:val="20"/>
                <w:lang w:eastAsia="tr-TR"/>
              </w:rPr>
              <w:t>Amaçlarımıza Ulaşmada Destek İçin İş birliği İçinde Olmamız Gereken Kurum</w:t>
            </w:r>
          </w:p>
        </w:tc>
        <w:tc>
          <w:tcPr>
            <w:tcW w:w="942" w:type="dxa"/>
            <w:shd w:val="clear" w:color="auto" w:fill="FDE9D9" w:themeFill="accent6" w:themeFillTint="33"/>
            <w:vAlign w:val="center"/>
            <w:hideMark/>
          </w:tcPr>
          <w:p w14:paraId="5AF504F6" w14:textId="77777777" w:rsidR="00C1412E" w:rsidRPr="00FA5310" w:rsidRDefault="00C1412E" w:rsidP="008E498B">
            <w:pPr>
              <w:jc w:val="center"/>
              <w:rPr>
                <w:rFonts w:ascii="Cambria" w:hAnsi="Cambria"/>
                <w:color w:val="000000"/>
                <w:sz w:val="20"/>
                <w:szCs w:val="20"/>
                <w:lang w:eastAsia="tr-TR"/>
              </w:rPr>
            </w:pPr>
            <w:r w:rsidRPr="00FA5310">
              <w:rPr>
                <w:rFonts w:ascii="Cambria" w:hAnsi="Cambria"/>
                <w:color w:val="000000"/>
                <w:sz w:val="20"/>
                <w:szCs w:val="20"/>
                <w:lang w:eastAsia="tr-TR"/>
              </w:rPr>
              <w:t>1</w:t>
            </w:r>
          </w:p>
        </w:tc>
        <w:tc>
          <w:tcPr>
            <w:tcW w:w="1073" w:type="dxa"/>
            <w:shd w:val="clear" w:color="auto" w:fill="FDE9D9" w:themeFill="accent6" w:themeFillTint="33"/>
            <w:vAlign w:val="center"/>
            <w:hideMark/>
          </w:tcPr>
          <w:p w14:paraId="04CC3D31" w14:textId="77777777" w:rsidR="00C1412E" w:rsidRPr="00FA5310" w:rsidRDefault="00C1412E" w:rsidP="008E498B">
            <w:pPr>
              <w:jc w:val="center"/>
              <w:rPr>
                <w:rFonts w:ascii="Cambria" w:hAnsi="Cambria"/>
                <w:color w:val="000000"/>
                <w:sz w:val="20"/>
                <w:szCs w:val="20"/>
                <w:lang w:eastAsia="tr-TR"/>
              </w:rPr>
            </w:pPr>
            <w:r w:rsidRPr="00FA5310">
              <w:rPr>
                <w:rFonts w:ascii="Cambria" w:hAnsi="Cambria"/>
                <w:color w:val="000000"/>
                <w:sz w:val="20"/>
                <w:szCs w:val="20"/>
                <w:lang w:eastAsia="tr-TR"/>
              </w:rPr>
              <w:t>2</w:t>
            </w:r>
          </w:p>
        </w:tc>
        <w:tc>
          <w:tcPr>
            <w:tcW w:w="1527" w:type="dxa"/>
            <w:shd w:val="clear" w:color="auto" w:fill="FDE9D9" w:themeFill="accent6" w:themeFillTint="33"/>
            <w:vAlign w:val="center"/>
            <w:hideMark/>
          </w:tcPr>
          <w:p w14:paraId="2A5442E4" w14:textId="77777777" w:rsidR="00C1412E" w:rsidRPr="00FA5310" w:rsidRDefault="00C1412E" w:rsidP="008E498B">
            <w:pPr>
              <w:jc w:val="center"/>
              <w:rPr>
                <w:rFonts w:ascii="Cambria" w:hAnsi="Cambria"/>
                <w:bCs/>
                <w:color w:val="000000"/>
                <w:sz w:val="20"/>
                <w:szCs w:val="20"/>
                <w:lang w:eastAsia="tr-TR"/>
              </w:rPr>
            </w:pPr>
            <w:r w:rsidRPr="00FA5310">
              <w:rPr>
                <w:rFonts w:ascii="Cambria" w:hAnsi="Cambria"/>
                <w:bCs/>
                <w:color w:val="000000"/>
                <w:sz w:val="20"/>
                <w:szCs w:val="20"/>
                <w:lang w:eastAsia="tr-TR"/>
              </w:rPr>
              <w:t xml:space="preserve">İzle, Gözet </w:t>
            </w:r>
          </w:p>
        </w:tc>
      </w:tr>
      <w:tr w:rsidR="00C1412E" w:rsidRPr="00FA5310" w14:paraId="54B4A465" w14:textId="77777777" w:rsidTr="008E498B">
        <w:trPr>
          <w:trHeight w:val="758"/>
        </w:trPr>
        <w:tc>
          <w:tcPr>
            <w:tcW w:w="1446" w:type="dxa"/>
            <w:shd w:val="clear" w:color="auto" w:fill="FDE9D9" w:themeFill="accent6" w:themeFillTint="33"/>
            <w:vAlign w:val="center"/>
            <w:hideMark/>
          </w:tcPr>
          <w:p w14:paraId="2025AC4D" w14:textId="77777777" w:rsidR="00C1412E" w:rsidRPr="00FA5310" w:rsidRDefault="00C1412E" w:rsidP="008E498B">
            <w:pPr>
              <w:rPr>
                <w:rFonts w:ascii="Cambria" w:hAnsi="Cambria"/>
                <w:color w:val="000000"/>
                <w:sz w:val="20"/>
                <w:szCs w:val="20"/>
                <w:lang w:eastAsia="tr-TR"/>
              </w:rPr>
            </w:pPr>
            <w:r w:rsidRPr="00FA5310">
              <w:rPr>
                <w:rFonts w:ascii="Cambria" w:hAnsi="Cambria"/>
                <w:color w:val="000000"/>
                <w:sz w:val="20"/>
                <w:szCs w:val="20"/>
                <w:lang w:eastAsia="tr-TR"/>
              </w:rPr>
              <w:t xml:space="preserve">Sağlık Ocağı </w:t>
            </w:r>
          </w:p>
        </w:tc>
        <w:tc>
          <w:tcPr>
            <w:tcW w:w="477" w:type="dxa"/>
            <w:shd w:val="clear" w:color="auto" w:fill="FDE9D9" w:themeFill="accent6" w:themeFillTint="33"/>
            <w:vAlign w:val="center"/>
            <w:hideMark/>
          </w:tcPr>
          <w:p w14:paraId="604FD086" w14:textId="77777777" w:rsidR="00C1412E" w:rsidRPr="00FA5310" w:rsidRDefault="00C1412E" w:rsidP="008E498B">
            <w:pPr>
              <w:jc w:val="center"/>
              <w:rPr>
                <w:rFonts w:ascii="Cambria" w:hAnsi="Cambria"/>
                <w:color w:val="000000"/>
                <w:sz w:val="20"/>
                <w:szCs w:val="20"/>
                <w:lang w:eastAsia="tr-TR"/>
              </w:rPr>
            </w:pPr>
            <w:r w:rsidRPr="00FA5310">
              <w:rPr>
                <w:rFonts w:ascii="Cambria" w:hAnsi="Cambria"/>
                <w:color w:val="000000"/>
                <w:sz w:val="20"/>
                <w:szCs w:val="20"/>
                <w:lang w:eastAsia="tr-TR"/>
              </w:rPr>
              <w:t> </w:t>
            </w:r>
          </w:p>
        </w:tc>
        <w:tc>
          <w:tcPr>
            <w:tcW w:w="477" w:type="dxa"/>
            <w:shd w:val="clear" w:color="auto" w:fill="FDE9D9" w:themeFill="accent6" w:themeFillTint="33"/>
            <w:vAlign w:val="center"/>
            <w:hideMark/>
          </w:tcPr>
          <w:p w14:paraId="70FF9A9D" w14:textId="77777777" w:rsidR="00C1412E" w:rsidRPr="00FA5310" w:rsidRDefault="00C1412E" w:rsidP="008E498B">
            <w:pPr>
              <w:jc w:val="center"/>
              <w:rPr>
                <w:rFonts w:ascii="Cambria" w:hAnsi="Cambria"/>
                <w:color w:val="000000"/>
                <w:sz w:val="20"/>
                <w:szCs w:val="20"/>
                <w:lang w:eastAsia="tr-TR"/>
              </w:rPr>
            </w:pPr>
            <w:r w:rsidRPr="00FA5310">
              <w:rPr>
                <w:rFonts w:ascii="Cambria" w:hAnsi="Cambria"/>
                <w:color w:val="000000"/>
                <w:sz w:val="20"/>
                <w:szCs w:val="20"/>
                <w:lang w:eastAsia="tr-TR"/>
              </w:rPr>
              <w:t>X</w:t>
            </w:r>
          </w:p>
        </w:tc>
        <w:tc>
          <w:tcPr>
            <w:tcW w:w="477" w:type="dxa"/>
            <w:shd w:val="clear" w:color="auto" w:fill="FDE9D9" w:themeFill="accent6" w:themeFillTint="33"/>
            <w:vAlign w:val="center"/>
            <w:hideMark/>
          </w:tcPr>
          <w:p w14:paraId="18DB757E" w14:textId="77777777" w:rsidR="00C1412E" w:rsidRPr="00FA5310" w:rsidRDefault="00C1412E" w:rsidP="008E498B">
            <w:pPr>
              <w:jc w:val="center"/>
              <w:rPr>
                <w:rFonts w:ascii="Cambria" w:hAnsi="Cambria"/>
                <w:color w:val="000000"/>
                <w:sz w:val="20"/>
                <w:szCs w:val="20"/>
                <w:lang w:eastAsia="tr-TR"/>
              </w:rPr>
            </w:pPr>
            <w:r w:rsidRPr="00FA5310">
              <w:rPr>
                <w:rFonts w:ascii="Cambria" w:hAnsi="Cambria"/>
                <w:color w:val="000000"/>
                <w:sz w:val="20"/>
                <w:szCs w:val="20"/>
                <w:lang w:eastAsia="tr-TR"/>
              </w:rPr>
              <w:t>X</w:t>
            </w:r>
          </w:p>
        </w:tc>
        <w:tc>
          <w:tcPr>
            <w:tcW w:w="2935" w:type="dxa"/>
            <w:shd w:val="clear" w:color="auto" w:fill="FDE9D9" w:themeFill="accent6" w:themeFillTint="33"/>
            <w:vAlign w:val="center"/>
            <w:hideMark/>
          </w:tcPr>
          <w:p w14:paraId="36373160" w14:textId="77777777" w:rsidR="00C1412E" w:rsidRPr="00FA5310" w:rsidRDefault="00C1412E" w:rsidP="008E498B">
            <w:pPr>
              <w:rPr>
                <w:rFonts w:ascii="Cambria" w:hAnsi="Cambria"/>
                <w:color w:val="000000"/>
                <w:sz w:val="20"/>
                <w:szCs w:val="20"/>
                <w:lang w:eastAsia="tr-TR"/>
              </w:rPr>
            </w:pPr>
            <w:r w:rsidRPr="00FA5310">
              <w:rPr>
                <w:rFonts w:ascii="Cambria" w:hAnsi="Cambria"/>
                <w:color w:val="000000"/>
                <w:sz w:val="20"/>
                <w:szCs w:val="20"/>
                <w:lang w:eastAsia="tr-TR"/>
              </w:rPr>
              <w:t>Amaçlarımıza Ulaşmada Destek İçin İş birliği İçinde Olmamız Gereken Kurum</w:t>
            </w:r>
          </w:p>
        </w:tc>
        <w:tc>
          <w:tcPr>
            <w:tcW w:w="942" w:type="dxa"/>
            <w:shd w:val="clear" w:color="auto" w:fill="FDE9D9" w:themeFill="accent6" w:themeFillTint="33"/>
            <w:vAlign w:val="center"/>
            <w:hideMark/>
          </w:tcPr>
          <w:p w14:paraId="7E6DF81A" w14:textId="77777777" w:rsidR="00C1412E" w:rsidRPr="00FA5310" w:rsidRDefault="00C1412E" w:rsidP="008E498B">
            <w:pPr>
              <w:jc w:val="center"/>
              <w:rPr>
                <w:rFonts w:ascii="Cambria" w:hAnsi="Cambria"/>
                <w:color w:val="000000"/>
                <w:sz w:val="20"/>
                <w:szCs w:val="20"/>
                <w:lang w:eastAsia="tr-TR"/>
              </w:rPr>
            </w:pPr>
            <w:r w:rsidRPr="00FA5310">
              <w:rPr>
                <w:rFonts w:ascii="Cambria" w:hAnsi="Cambria"/>
                <w:color w:val="000000"/>
                <w:sz w:val="20"/>
                <w:szCs w:val="20"/>
                <w:lang w:eastAsia="tr-TR"/>
              </w:rPr>
              <w:t>2</w:t>
            </w:r>
          </w:p>
        </w:tc>
        <w:tc>
          <w:tcPr>
            <w:tcW w:w="1073" w:type="dxa"/>
            <w:shd w:val="clear" w:color="auto" w:fill="FDE9D9" w:themeFill="accent6" w:themeFillTint="33"/>
            <w:vAlign w:val="center"/>
            <w:hideMark/>
          </w:tcPr>
          <w:p w14:paraId="5BD4018B" w14:textId="77777777" w:rsidR="00C1412E" w:rsidRPr="00FA5310" w:rsidRDefault="00C1412E" w:rsidP="008E498B">
            <w:pPr>
              <w:jc w:val="center"/>
              <w:rPr>
                <w:rFonts w:ascii="Cambria" w:hAnsi="Cambria"/>
                <w:color w:val="000000"/>
                <w:sz w:val="20"/>
                <w:szCs w:val="20"/>
                <w:lang w:eastAsia="tr-TR"/>
              </w:rPr>
            </w:pPr>
            <w:r w:rsidRPr="00FA5310">
              <w:rPr>
                <w:rFonts w:ascii="Cambria" w:hAnsi="Cambria"/>
                <w:color w:val="000000"/>
                <w:sz w:val="20"/>
                <w:szCs w:val="20"/>
                <w:lang w:eastAsia="tr-TR"/>
              </w:rPr>
              <w:t>4</w:t>
            </w:r>
          </w:p>
        </w:tc>
        <w:tc>
          <w:tcPr>
            <w:tcW w:w="1527" w:type="dxa"/>
            <w:shd w:val="clear" w:color="auto" w:fill="FDE9D9" w:themeFill="accent6" w:themeFillTint="33"/>
            <w:vAlign w:val="center"/>
            <w:hideMark/>
          </w:tcPr>
          <w:p w14:paraId="6F4C1453" w14:textId="77777777" w:rsidR="00C1412E" w:rsidRPr="00FA5310" w:rsidRDefault="00C1412E" w:rsidP="008E498B">
            <w:pPr>
              <w:jc w:val="center"/>
              <w:rPr>
                <w:rFonts w:ascii="Cambria" w:hAnsi="Cambria"/>
                <w:bCs/>
                <w:color w:val="000000"/>
                <w:sz w:val="20"/>
                <w:szCs w:val="20"/>
                <w:lang w:eastAsia="tr-TR"/>
              </w:rPr>
            </w:pPr>
            <w:r w:rsidRPr="00FA5310">
              <w:rPr>
                <w:rFonts w:ascii="Cambria" w:hAnsi="Cambria"/>
                <w:bCs/>
                <w:color w:val="000000"/>
                <w:sz w:val="20"/>
                <w:szCs w:val="20"/>
                <w:lang w:eastAsia="tr-TR"/>
              </w:rPr>
              <w:t xml:space="preserve">İzle, Birlikte Çalış </w:t>
            </w:r>
          </w:p>
        </w:tc>
      </w:tr>
    </w:tbl>
    <w:p w14:paraId="3113946E" w14:textId="77777777" w:rsidR="00C1412E" w:rsidRPr="006676CD" w:rsidRDefault="00C1412E" w:rsidP="00C1412E">
      <w:pPr>
        <w:pStyle w:val="AralkYok"/>
        <w:rPr>
          <w:rFonts w:ascii="Cambria" w:hAnsi="Cambria"/>
          <w:b/>
          <w:sz w:val="24"/>
          <w:szCs w:val="24"/>
        </w:rPr>
      </w:pPr>
    </w:p>
    <w:p w14:paraId="5731FC5A" w14:textId="77777777" w:rsidR="00C1412E" w:rsidRPr="006676CD" w:rsidRDefault="00C1412E" w:rsidP="00C1412E">
      <w:pPr>
        <w:pStyle w:val="AralkYok"/>
        <w:rPr>
          <w:rFonts w:ascii="Cambria" w:hAnsi="Cambria"/>
          <w:b/>
          <w:sz w:val="24"/>
          <w:szCs w:val="24"/>
        </w:rPr>
      </w:pPr>
    </w:p>
    <w:p w14:paraId="33AAF1F8" w14:textId="77777777" w:rsidR="00C1412E" w:rsidRDefault="00C1412E" w:rsidP="00C1412E">
      <w:pPr>
        <w:pStyle w:val="AralkYok"/>
        <w:rPr>
          <w:rFonts w:ascii="Cambria" w:hAnsi="Cambria"/>
          <w:b/>
          <w:sz w:val="24"/>
          <w:szCs w:val="24"/>
        </w:rPr>
      </w:pPr>
    </w:p>
    <w:p w14:paraId="401198CD" w14:textId="77777777" w:rsidR="00C1412E" w:rsidRDefault="00C1412E" w:rsidP="00C1412E">
      <w:pPr>
        <w:pStyle w:val="AralkYok"/>
        <w:rPr>
          <w:rFonts w:ascii="Cambria" w:hAnsi="Cambria"/>
          <w:b/>
          <w:sz w:val="24"/>
          <w:szCs w:val="24"/>
        </w:rPr>
      </w:pPr>
    </w:p>
    <w:p w14:paraId="7E1FC4EA" w14:textId="16A96AB8" w:rsidR="00C1412E" w:rsidRDefault="00C1412E" w:rsidP="00C1412E">
      <w:pPr>
        <w:pStyle w:val="AralkYok"/>
        <w:rPr>
          <w:rFonts w:ascii="Cambria" w:hAnsi="Cambria"/>
          <w:b/>
          <w:sz w:val="24"/>
          <w:szCs w:val="24"/>
        </w:rPr>
      </w:pPr>
    </w:p>
    <w:p w14:paraId="7C6FCC10" w14:textId="2AB65A3B" w:rsidR="00303C06" w:rsidRDefault="00303C06" w:rsidP="00C1412E">
      <w:pPr>
        <w:pStyle w:val="AralkYok"/>
        <w:rPr>
          <w:rFonts w:ascii="Cambria" w:hAnsi="Cambria"/>
          <w:b/>
          <w:sz w:val="24"/>
          <w:szCs w:val="24"/>
        </w:rPr>
      </w:pPr>
    </w:p>
    <w:p w14:paraId="30B060E0" w14:textId="45963FC7" w:rsidR="00303C06" w:rsidRDefault="00303C06" w:rsidP="00C1412E">
      <w:pPr>
        <w:pStyle w:val="AralkYok"/>
        <w:rPr>
          <w:rFonts w:ascii="Cambria" w:hAnsi="Cambria"/>
          <w:b/>
          <w:sz w:val="24"/>
          <w:szCs w:val="24"/>
        </w:rPr>
      </w:pPr>
    </w:p>
    <w:p w14:paraId="30198864" w14:textId="07C9D8EC" w:rsidR="00303C06" w:rsidRDefault="00303C06" w:rsidP="00C1412E">
      <w:pPr>
        <w:pStyle w:val="AralkYok"/>
        <w:rPr>
          <w:rFonts w:ascii="Cambria" w:hAnsi="Cambria"/>
          <w:b/>
          <w:sz w:val="24"/>
          <w:szCs w:val="24"/>
        </w:rPr>
      </w:pPr>
    </w:p>
    <w:p w14:paraId="65937A73" w14:textId="3317E0C5" w:rsidR="00303C06" w:rsidRDefault="00303C06" w:rsidP="00C1412E">
      <w:pPr>
        <w:pStyle w:val="AralkYok"/>
        <w:rPr>
          <w:rFonts w:ascii="Cambria" w:hAnsi="Cambria"/>
          <w:b/>
          <w:sz w:val="24"/>
          <w:szCs w:val="24"/>
        </w:rPr>
      </w:pPr>
    </w:p>
    <w:p w14:paraId="3616AB1A" w14:textId="1634E24E" w:rsidR="00303C06" w:rsidRDefault="00303C06" w:rsidP="00C1412E">
      <w:pPr>
        <w:pStyle w:val="AralkYok"/>
        <w:rPr>
          <w:rFonts w:ascii="Cambria" w:hAnsi="Cambria"/>
          <w:b/>
          <w:sz w:val="24"/>
          <w:szCs w:val="24"/>
        </w:rPr>
      </w:pPr>
    </w:p>
    <w:p w14:paraId="05DA7DAA" w14:textId="7E95C357" w:rsidR="00303C06" w:rsidRDefault="00303C06" w:rsidP="00C1412E">
      <w:pPr>
        <w:pStyle w:val="AralkYok"/>
        <w:rPr>
          <w:rFonts w:ascii="Cambria" w:hAnsi="Cambria"/>
          <w:b/>
          <w:sz w:val="24"/>
          <w:szCs w:val="24"/>
        </w:rPr>
      </w:pPr>
    </w:p>
    <w:p w14:paraId="5273D27F" w14:textId="1B8439CE" w:rsidR="00303C06" w:rsidRDefault="00303C06" w:rsidP="00C1412E">
      <w:pPr>
        <w:pStyle w:val="AralkYok"/>
        <w:rPr>
          <w:rFonts w:ascii="Cambria" w:hAnsi="Cambria"/>
          <w:b/>
          <w:sz w:val="24"/>
          <w:szCs w:val="24"/>
        </w:rPr>
      </w:pPr>
    </w:p>
    <w:p w14:paraId="3AAA437E" w14:textId="77777777" w:rsidR="00303C06" w:rsidRDefault="00303C06" w:rsidP="00C1412E">
      <w:pPr>
        <w:pStyle w:val="AralkYok"/>
        <w:rPr>
          <w:rFonts w:ascii="Cambria" w:hAnsi="Cambria"/>
          <w:b/>
          <w:sz w:val="24"/>
          <w:szCs w:val="24"/>
        </w:rPr>
      </w:pPr>
    </w:p>
    <w:p w14:paraId="23D23A0C" w14:textId="77777777" w:rsidR="00C1412E" w:rsidRDefault="00C1412E" w:rsidP="00C1412E">
      <w:pPr>
        <w:pStyle w:val="AralkYok"/>
        <w:rPr>
          <w:rFonts w:ascii="Cambria" w:hAnsi="Cambria"/>
          <w:b/>
          <w:sz w:val="24"/>
          <w:szCs w:val="24"/>
        </w:rPr>
      </w:pPr>
    </w:p>
    <w:p w14:paraId="5309ADB5" w14:textId="77777777" w:rsidR="00C1412E" w:rsidRDefault="00C1412E" w:rsidP="00C1412E">
      <w:pPr>
        <w:pStyle w:val="AralkYok"/>
        <w:rPr>
          <w:rFonts w:ascii="Cambria" w:hAnsi="Cambria"/>
          <w:b/>
          <w:sz w:val="24"/>
          <w:szCs w:val="24"/>
        </w:rPr>
      </w:pPr>
    </w:p>
    <w:p w14:paraId="3559E04E" w14:textId="77777777" w:rsidR="00C1412E" w:rsidRPr="006676CD" w:rsidRDefault="00C1412E" w:rsidP="00C1412E">
      <w:pPr>
        <w:pStyle w:val="AralkYok"/>
        <w:rPr>
          <w:rFonts w:ascii="Cambria" w:hAnsi="Cambria"/>
          <w:b/>
          <w:sz w:val="24"/>
          <w:szCs w:val="24"/>
        </w:rPr>
      </w:pPr>
      <w:r w:rsidRPr="006676CD">
        <w:rPr>
          <w:rFonts w:ascii="Cambria" w:hAnsi="Cambria"/>
          <w:b/>
          <w:sz w:val="24"/>
          <w:szCs w:val="24"/>
        </w:rPr>
        <w:lastRenderedPageBreak/>
        <w:t>Tablo 6. Yararlanıcı Ürün/Hizmet Matrisi</w:t>
      </w:r>
    </w:p>
    <w:tbl>
      <w:tblPr>
        <w:tblW w:w="9107" w:type="dxa"/>
        <w:tblInd w:w="-10" w:type="dxa"/>
        <w:tblCellMar>
          <w:left w:w="70" w:type="dxa"/>
          <w:right w:w="70" w:type="dxa"/>
        </w:tblCellMar>
        <w:tblLook w:val="04A0" w:firstRow="1" w:lastRow="0" w:firstColumn="1" w:lastColumn="0" w:noHBand="0" w:noVBand="1"/>
      </w:tblPr>
      <w:tblGrid>
        <w:gridCol w:w="2519"/>
        <w:gridCol w:w="732"/>
        <w:gridCol w:w="732"/>
        <w:gridCol w:w="732"/>
        <w:gridCol w:w="732"/>
        <w:gridCol w:w="732"/>
        <w:gridCol w:w="732"/>
        <w:gridCol w:w="732"/>
        <w:gridCol w:w="732"/>
        <w:gridCol w:w="732"/>
      </w:tblGrid>
      <w:tr w:rsidR="00C1412E" w:rsidRPr="00E8720B" w14:paraId="7EDD1F1D" w14:textId="77777777" w:rsidTr="008E498B">
        <w:trPr>
          <w:trHeight w:val="1274"/>
        </w:trPr>
        <w:tc>
          <w:tcPr>
            <w:tcW w:w="2519" w:type="dxa"/>
            <w:tcBorders>
              <w:top w:val="single" w:sz="8" w:space="0" w:color="auto"/>
              <w:left w:val="single" w:sz="8" w:space="0" w:color="auto"/>
              <w:bottom w:val="nil"/>
              <w:right w:val="single" w:sz="8" w:space="0" w:color="auto"/>
            </w:tcBorders>
            <w:shd w:val="clear" w:color="auto" w:fill="FBD4B4" w:themeFill="accent6" w:themeFillTint="66"/>
            <w:hideMark/>
          </w:tcPr>
          <w:p w14:paraId="53FEEB39" w14:textId="77777777" w:rsidR="00C1412E" w:rsidRPr="00E8720B" w:rsidRDefault="00C1412E" w:rsidP="008E498B">
            <w:pPr>
              <w:jc w:val="center"/>
              <w:rPr>
                <w:rFonts w:ascii="Cambria" w:hAnsi="Cambria"/>
                <w:bCs/>
                <w:color w:val="000000"/>
                <w:lang w:eastAsia="tr-TR"/>
              </w:rPr>
            </w:pPr>
            <w:r w:rsidRPr="00E8720B">
              <w:rPr>
                <w:rFonts w:ascii="Cambria" w:hAnsi="Cambria"/>
                <w:bCs/>
                <w:color w:val="000000"/>
                <w:lang w:eastAsia="tr-TR"/>
              </w:rPr>
              <w:br/>
            </w:r>
            <w:r w:rsidRPr="00E8720B">
              <w:rPr>
                <w:rFonts w:ascii="Cambria" w:hAnsi="Cambria"/>
                <w:bCs/>
                <w:color w:val="000000"/>
                <w:lang w:eastAsia="tr-TR"/>
              </w:rPr>
              <w:br/>
            </w:r>
            <w:r w:rsidRPr="00E8720B">
              <w:rPr>
                <w:rFonts w:ascii="Cambria" w:hAnsi="Cambria"/>
                <w:bCs/>
                <w:color w:val="000000"/>
                <w:lang w:eastAsia="tr-TR"/>
              </w:rPr>
              <w:br/>
            </w:r>
            <w:r w:rsidRPr="00E8720B">
              <w:rPr>
                <w:rFonts w:ascii="Cambria" w:hAnsi="Cambria"/>
                <w:bCs/>
                <w:color w:val="000000"/>
                <w:lang w:eastAsia="tr-TR"/>
              </w:rPr>
              <w:br/>
              <w:t>Ürün/Hizmet</w:t>
            </w:r>
          </w:p>
        </w:tc>
        <w:tc>
          <w:tcPr>
            <w:tcW w:w="732" w:type="dxa"/>
            <w:vMerge w:val="restart"/>
            <w:tcBorders>
              <w:top w:val="single" w:sz="8" w:space="0" w:color="auto"/>
              <w:left w:val="single" w:sz="8" w:space="0" w:color="auto"/>
              <w:bottom w:val="nil"/>
              <w:right w:val="single" w:sz="8" w:space="0" w:color="auto"/>
            </w:tcBorders>
            <w:shd w:val="clear" w:color="auto" w:fill="FBD4B4" w:themeFill="accent6" w:themeFillTint="66"/>
            <w:noWrap/>
            <w:textDirection w:val="btLr"/>
            <w:vAlign w:val="center"/>
            <w:hideMark/>
          </w:tcPr>
          <w:p w14:paraId="7592D035" w14:textId="77777777" w:rsidR="00C1412E" w:rsidRPr="00E8720B" w:rsidRDefault="00C1412E" w:rsidP="008E498B">
            <w:pPr>
              <w:jc w:val="center"/>
              <w:rPr>
                <w:rFonts w:ascii="Cambria" w:hAnsi="Cambria"/>
                <w:bCs/>
                <w:color w:val="000000"/>
                <w:lang w:eastAsia="tr-TR"/>
              </w:rPr>
            </w:pPr>
            <w:r w:rsidRPr="00E8720B">
              <w:rPr>
                <w:rFonts w:ascii="Cambria" w:hAnsi="Cambria"/>
                <w:bCs/>
                <w:color w:val="000000"/>
                <w:lang w:eastAsia="tr-TR"/>
              </w:rPr>
              <w:t>Eğitim Öğretim (Örgün -Yaygın</w:t>
            </w:r>
          </w:p>
        </w:tc>
        <w:tc>
          <w:tcPr>
            <w:tcW w:w="732" w:type="dxa"/>
            <w:vMerge w:val="restart"/>
            <w:tcBorders>
              <w:top w:val="single" w:sz="8" w:space="0" w:color="auto"/>
              <w:left w:val="single" w:sz="8" w:space="0" w:color="auto"/>
              <w:bottom w:val="nil"/>
              <w:right w:val="single" w:sz="8" w:space="0" w:color="auto"/>
            </w:tcBorders>
            <w:shd w:val="clear" w:color="auto" w:fill="FBD4B4" w:themeFill="accent6" w:themeFillTint="66"/>
            <w:noWrap/>
            <w:textDirection w:val="btLr"/>
            <w:vAlign w:val="center"/>
            <w:hideMark/>
          </w:tcPr>
          <w:p w14:paraId="1C4A6DAD" w14:textId="77777777" w:rsidR="00C1412E" w:rsidRPr="00E8720B" w:rsidRDefault="00C1412E" w:rsidP="008E498B">
            <w:pPr>
              <w:jc w:val="center"/>
              <w:rPr>
                <w:rFonts w:ascii="Cambria" w:hAnsi="Cambria"/>
                <w:bCs/>
                <w:color w:val="000000"/>
                <w:lang w:eastAsia="tr-TR"/>
              </w:rPr>
            </w:pPr>
            <w:r w:rsidRPr="00E8720B">
              <w:rPr>
                <w:rFonts w:ascii="Cambria" w:hAnsi="Cambria"/>
                <w:bCs/>
                <w:color w:val="000000"/>
                <w:lang w:eastAsia="tr-TR"/>
              </w:rPr>
              <w:t>Yatılılık- Bursluluk</w:t>
            </w:r>
          </w:p>
        </w:tc>
        <w:tc>
          <w:tcPr>
            <w:tcW w:w="732" w:type="dxa"/>
            <w:vMerge w:val="restart"/>
            <w:tcBorders>
              <w:top w:val="single" w:sz="8" w:space="0" w:color="auto"/>
              <w:left w:val="single" w:sz="8" w:space="0" w:color="auto"/>
              <w:bottom w:val="nil"/>
              <w:right w:val="single" w:sz="8" w:space="0" w:color="auto"/>
            </w:tcBorders>
            <w:shd w:val="clear" w:color="auto" w:fill="FBD4B4" w:themeFill="accent6" w:themeFillTint="66"/>
            <w:noWrap/>
            <w:textDirection w:val="btLr"/>
            <w:vAlign w:val="center"/>
            <w:hideMark/>
          </w:tcPr>
          <w:p w14:paraId="6E5E5964" w14:textId="77777777" w:rsidR="00C1412E" w:rsidRPr="00E8720B" w:rsidRDefault="00C1412E" w:rsidP="008E498B">
            <w:pPr>
              <w:jc w:val="center"/>
              <w:rPr>
                <w:rFonts w:ascii="Cambria" w:hAnsi="Cambria"/>
                <w:bCs/>
                <w:color w:val="000000"/>
                <w:lang w:eastAsia="tr-TR"/>
              </w:rPr>
            </w:pPr>
            <w:r w:rsidRPr="00E8720B">
              <w:rPr>
                <w:rFonts w:ascii="Cambria" w:hAnsi="Cambria"/>
                <w:bCs/>
                <w:color w:val="000000"/>
                <w:lang w:eastAsia="tr-TR"/>
              </w:rPr>
              <w:t>Nitelikli iş gücü</w:t>
            </w:r>
          </w:p>
        </w:tc>
        <w:tc>
          <w:tcPr>
            <w:tcW w:w="732" w:type="dxa"/>
            <w:vMerge w:val="restart"/>
            <w:tcBorders>
              <w:top w:val="single" w:sz="8" w:space="0" w:color="auto"/>
              <w:left w:val="single" w:sz="8" w:space="0" w:color="auto"/>
              <w:bottom w:val="nil"/>
              <w:right w:val="single" w:sz="8" w:space="0" w:color="auto"/>
            </w:tcBorders>
            <w:shd w:val="clear" w:color="auto" w:fill="FBD4B4" w:themeFill="accent6" w:themeFillTint="66"/>
            <w:noWrap/>
            <w:textDirection w:val="btLr"/>
            <w:vAlign w:val="center"/>
            <w:hideMark/>
          </w:tcPr>
          <w:p w14:paraId="34983F79" w14:textId="77777777" w:rsidR="00C1412E" w:rsidRPr="00E8720B" w:rsidRDefault="00C1412E" w:rsidP="008E498B">
            <w:pPr>
              <w:jc w:val="center"/>
              <w:rPr>
                <w:rFonts w:ascii="Cambria" w:hAnsi="Cambria"/>
                <w:bCs/>
                <w:color w:val="000000"/>
                <w:lang w:eastAsia="tr-TR"/>
              </w:rPr>
            </w:pPr>
            <w:r w:rsidRPr="00E8720B">
              <w:rPr>
                <w:rFonts w:ascii="Cambria" w:hAnsi="Cambria"/>
                <w:bCs/>
                <w:color w:val="000000"/>
                <w:lang w:eastAsia="tr-TR"/>
              </w:rPr>
              <w:t>AR-GE Projeler</w:t>
            </w:r>
          </w:p>
        </w:tc>
        <w:tc>
          <w:tcPr>
            <w:tcW w:w="732" w:type="dxa"/>
            <w:vMerge w:val="restart"/>
            <w:tcBorders>
              <w:top w:val="single" w:sz="8" w:space="0" w:color="auto"/>
              <w:left w:val="single" w:sz="8" w:space="0" w:color="auto"/>
              <w:bottom w:val="nil"/>
              <w:right w:val="single" w:sz="8" w:space="0" w:color="auto"/>
            </w:tcBorders>
            <w:shd w:val="clear" w:color="auto" w:fill="FBD4B4" w:themeFill="accent6" w:themeFillTint="66"/>
            <w:noWrap/>
            <w:textDirection w:val="btLr"/>
            <w:vAlign w:val="center"/>
            <w:hideMark/>
          </w:tcPr>
          <w:p w14:paraId="4FC7DF65" w14:textId="77777777" w:rsidR="00C1412E" w:rsidRPr="00E8720B" w:rsidRDefault="00C1412E" w:rsidP="008E498B">
            <w:pPr>
              <w:jc w:val="center"/>
              <w:rPr>
                <w:rFonts w:ascii="Cambria" w:hAnsi="Cambria"/>
                <w:bCs/>
                <w:color w:val="000000"/>
                <w:lang w:eastAsia="tr-TR"/>
              </w:rPr>
            </w:pPr>
            <w:r w:rsidRPr="00E8720B">
              <w:rPr>
                <w:rFonts w:ascii="Cambria" w:hAnsi="Cambria"/>
                <w:bCs/>
                <w:color w:val="000000"/>
                <w:lang w:eastAsia="tr-TR"/>
              </w:rPr>
              <w:t>Alt yapı, Donatım, Yatırım</w:t>
            </w:r>
          </w:p>
        </w:tc>
        <w:tc>
          <w:tcPr>
            <w:tcW w:w="732" w:type="dxa"/>
            <w:vMerge w:val="restart"/>
            <w:tcBorders>
              <w:top w:val="single" w:sz="8" w:space="0" w:color="auto"/>
              <w:left w:val="single" w:sz="8" w:space="0" w:color="auto"/>
              <w:bottom w:val="nil"/>
              <w:right w:val="single" w:sz="8" w:space="0" w:color="auto"/>
            </w:tcBorders>
            <w:shd w:val="clear" w:color="auto" w:fill="FBD4B4" w:themeFill="accent6" w:themeFillTint="66"/>
            <w:noWrap/>
            <w:textDirection w:val="btLr"/>
            <w:vAlign w:val="center"/>
            <w:hideMark/>
          </w:tcPr>
          <w:p w14:paraId="41D208BF" w14:textId="77777777" w:rsidR="00C1412E" w:rsidRPr="00E8720B" w:rsidRDefault="00C1412E" w:rsidP="008E498B">
            <w:pPr>
              <w:jc w:val="center"/>
              <w:rPr>
                <w:rFonts w:ascii="Cambria" w:hAnsi="Cambria"/>
                <w:bCs/>
                <w:color w:val="000000"/>
                <w:lang w:eastAsia="tr-TR"/>
              </w:rPr>
            </w:pPr>
            <w:r w:rsidRPr="00E8720B">
              <w:rPr>
                <w:rFonts w:ascii="Cambria" w:hAnsi="Cambria"/>
                <w:bCs/>
                <w:color w:val="000000"/>
                <w:lang w:eastAsia="tr-TR"/>
              </w:rPr>
              <w:t>Yayın</w:t>
            </w:r>
          </w:p>
        </w:tc>
        <w:tc>
          <w:tcPr>
            <w:tcW w:w="732" w:type="dxa"/>
            <w:vMerge w:val="restart"/>
            <w:tcBorders>
              <w:top w:val="single" w:sz="8" w:space="0" w:color="auto"/>
              <w:left w:val="single" w:sz="8" w:space="0" w:color="auto"/>
              <w:bottom w:val="nil"/>
              <w:right w:val="single" w:sz="8" w:space="0" w:color="auto"/>
            </w:tcBorders>
            <w:shd w:val="clear" w:color="auto" w:fill="FBD4B4" w:themeFill="accent6" w:themeFillTint="66"/>
            <w:noWrap/>
            <w:textDirection w:val="btLr"/>
            <w:vAlign w:val="center"/>
            <w:hideMark/>
          </w:tcPr>
          <w:p w14:paraId="31A6662C" w14:textId="77777777" w:rsidR="00C1412E" w:rsidRPr="00E8720B" w:rsidRDefault="00C1412E" w:rsidP="008E498B">
            <w:pPr>
              <w:jc w:val="center"/>
              <w:rPr>
                <w:rFonts w:ascii="Cambria" w:hAnsi="Cambria"/>
                <w:bCs/>
                <w:color w:val="000000"/>
                <w:lang w:eastAsia="tr-TR"/>
              </w:rPr>
            </w:pPr>
            <w:r w:rsidRPr="00E8720B">
              <w:rPr>
                <w:rFonts w:ascii="Cambria" w:hAnsi="Cambria"/>
                <w:bCs/>
                <w:color w:val="000000"/>
                <w:lang w:eastAsia="tr-TR"/>
              </w:rPr>
              <w:t>Rehberlik, Kurs, Sosyal Etkinlikler</w:t>
            </w:r>
          </w:p>
        </w:tc>
        <w:tc>
          <w:tcPr>
            <w:tcW w:w="732" w:type="dxa"/>
            <w:vMerge w:val="restart"/>
            <w:tcBorders>
              <w:top w:val="single" w:sz="8" w:space="0" w:color="auto"/>
              <w:left w:val="single" w:sz="8" w:space="0" w:color="auto"/>
              <w:bottom w:val="nil"/>
              <w:right w:val="single" w:sz="8" w:space="0" w:color="auto"/>
            </w:tcBorders>
            <w:shd w:val="clear" w:color="auto" w:fill="FBD4B4" w:themeFill="accent6" w:themeFillTint="66"/>
            <w:noWrap/>
            <w:textDirection w:val="btLr"/>
            <w:vAlign w:val="center"/>
            <w:hideMark/>
          </w:tcPr>
          <w:p w14:paraId="57AA7735" w14:textId="77777777" w:rsidR="00C1412E" w:rsidRPr="00E8720B" w:rsidRDefault="00C1412E" w:rsidP="008E498B">
            <w:pPr>
              <w:jc w:val="center"/>
              <w:rPr>
                <w:rFonts w:ascii="Cambria" w:hAnsi="Cambria"/>
                <w:bCs/>
                <w:color w:val="000000"/>
                <w:lang w:eastAsia="tr-TR"/>
              </w:rPr>
            </w:pPr>
            <w:r w:rsidRPr="00E8720B">
              <w:rPr>
                <w:rFonts w:ascii="Cambria" w:hAnsi="Cambria"/>
                <w:bCs/>
                <w:color w:val="000000"/>
                <w:lang w:eastAsia="tr-TR"/>
              </w:rPr>
              <w:t>Mezunlar (Öğrenci)</w:t>
            </w:r>
          </w:p>
        </w:tc>
        <w:tc>
          <w:tcPr>
            <w:tcW w:w="732" w:type="dxa"/>
            <w:vMerge w:val="restart"/>
            <w:tcBorders>
              <w:top w:val="single" w:sz="8" w:space="0" w:color="auto"/>
              <w:left w:val="single" w:sz="8" w:space="0" w:color="auto"/>
              <w:bottom w:val="nil"/>
              <w:right w:val="single" w:sz="8" w:space="0" w:color="auto"/>
            </w:tcBorders>
            <w:shd w:val="clear" w:color="auto" w:fill="FBD4B4" w:themeFill="accent6" w:themeFillTint="66"/>
            <w:noWrap/>
            <w:textDirection w:val="btLr"/>
            <w:vAlign w:val="center"/>
            <w:hideMark/>
          </w:tcPr>
          <w:p w14:paraId="41AC0232" w14:textId="77777777" w:rsidR="00C1412E" w:rsidRPr="00E8720B" w:rsidRDefault="00C1412E" w:rsidP="008E498B">
            <w:pPr>
              <w:jc w:val="center"/>
              <w:rPr>
                <w:rFonts w:ascii="Cambria" w:hAnsi="Cambria"/>
                <w:bCs/>
                <w:color w:val="000000"/>
                <w:lang w:eastAsia="tr-TR"/>
              </w:rPr>
            </w:pPr>
            <w:r w:rsidRPr="00E8720B">
              <w:rPr>
                <w:rFonts w:ascii="Cambria" w:hAnsi="Cambria"/>
                <w:bCs/>
                <w:color w:val="000000"/>
                <w:lang w:eastAsia="tr-TR"/>
              </w:rPr>
              <w:t>Ölçme- değerlendirme</w:t>
            </w:r>
          </w:p>
        </w:tc>
      </w:tr>
      <w:tr w:rsidR="00C1412E" w:rsidRPr="00E8720B" w14:paraId="0E0DB9B7" w14:textId="77777777" w:rsidTr="008E498B">
        <w:trPr>
          <w:trHeight w:val="535"/>
        </w:trPr>
        <w:tc>
          <w:tcPr>
            <w:tcW w:w="2519" w:type="dxa"/>
            <w:tcBorders>
              <w:top w:val="single" w:sz="8" w:space="0" w:color="auto"/>
              <w:left w:val="single" w:sz="8" w:space="0" w:color="auto"/>
              <w:bottom w:val="nil"/>
              <w:right w:val="single" w:sz="8" w:space="0" w:color="auto"/>
            </w:tcBorders>
            <w:shd w:val="clear" w:color="auto" w:fill="FBD4B4" w:themeFill="accent6" w:themeFillTint="66"/>
            <w:vAlign w:val="center"/>
            <w:hideMark/>
          </w:tcPr>
          <w:p w14:paraId="03FF8B68" w14:textId="77777777" w:rsidR="00C1412E" w:rsidRPr="00E8720B" w:rsidRDefault="00C1412E" w:rsidP="008E498B">
            <w:pPr>
              <w:rPr>
                <w:rFonts w:ascii="Cambria" w:hAnsi="Cambria"/>
                <w:bCs/>
                <w:color w:val="000000"/>
                <w:lang w:eastAsia="tr-TR"/>
              </w:rPr>
            </w:pPr>
            <w:r w:rsidRPr="00E8720B">
              <w:rPr>
                <w:rFonts w:ascii="Cambria" w:hAnsi="Cambria"/>
                <w:bCs/>
                <w:color w:val="000000"/>
                <w:lang w:eastAsia="tr-TR"/>
              </w:rPr>
              <w:t>Yararlanıcı</w:t>
            </w:r>
          </w:p>
        </w:tc>
        <w:tc>
          <w:tcPr>
            <w:tcW w:w="732" w:type="dxa"/>
            <w:vMerge/>
            <w:tcBorders>
              <w:top w:val="single" w:sz="8" w:space="0" w:color="auto"/>
              <w:left w:val="single" w:sz="8" w:space="0" w:color="auto"/>
              <w:bottom w:val="nil"/>
              <w:right w:val="single" w:sz="8" w:space="0" w:color="auto"/>
            </w:tcBorders>
            <w:shd w:val="clear" w:color="auto" w:fill="FBD4B4" w:themeFill="accent6" w:themeFillTint="66"/>
            <w:vAlign w:val="center"/>
            <w:hideMark/>
          </w:tcPr>
          <w:p w14:paraId="7D93CF99" w14:textId="77777777" w:rsidR="00C1412E" w:rsidRPr="00E8720B" w:rsidRDefault="00C1412E" w:rsidP="008E498B">
            <w:pPr>
              <w:rPr>
                <w:rFonts w:ascii="Cambria" w:hAnsi="Cambria"/>
                <w:b/>
                <w:bCs/>
                <w:color w:val="000000"/>
                <w:lang w:eastAsia="tr-TR"/>
              </w:rPr>
            </w:pPr>
          </w:p>
        </w:tc>
        <w:tc>
          <w:tcPr>
            <w:tcW w:w="732" w:type="dxa"/>
            <w:vMerge/>
            <w:tcBorders>
              <w:top w:val="single" w:sz="8" w:space="0" w:color="auto"/>
              <w:left w:val="single" w:sz="8" w:space="0" w:color="auto"/>
              <w:bottom w:val="nil"/>
              <w:right w:val="single" w:sz="8" w:space="0" w:color="auto"/>
            </w:tcBorders>
            <w:vAlign w:val="center"/>
            <w:hideMark/>
          </w:tcPr>
          <w:p w14:paraId="2A9010FA" w14:textId="77777777" w:rsidR="00C1412E" w:rsidRPr="00E8720B" w:rsidRDefault="00C1412E" w:rsidP="008E498B">
            <w:pPr>
              <w:rPr>
                <w:rFonts w:ascii="Cambria" w:hAnsi="Cambria"/>
                <w:b/>
                <w:bCs/>
                <w:color w:val="000000"/>
                <w:lang w:eastAsia="tr-TR"/>
              </w:rPr>
            </w:pPr>
          </w:p>
        </w:tc>
        <w:tc>
          <w:tcPr>
            <w:tcW w:w="732" w:type="dxa"/>
            <w:vMerge/>
            <w:tcBorders>
              <w:top w:val="single" w:sz="8" w:space="0" w:color="auto"/>
              <w:left w:val="single" w:sz="8" w:space="0" w:color="auto"/>
              <w:bottom w:val="nil"/>
              <w:right w:val="single" w:sz="8" w:space="0" w:color="auto"/>
            </w:tcBorders>
            <w:vAlign w:val="center"/>
            <w:hideMark/>
          </w:tcPr>
          <w:p w14:paraId="73E80BFA" w14:textId="77777777" w:rsidR="00C1412E" w:rsidRPr="00E8720B" w:rsidRDefault="00C1412E" w:rsidP="008E498B">
            <w:pPr>
              <w:rPr>
                <w:rFonts w:ascii="Cambria" w:hAnsi="Cambria"/>
                <w:b/>
                <w:bCs/>
                <w:color w:val="000000"/>
                <w:lang w:eastAsia="tr-TR"/>
              </w:rPr>
            </w:pPr>
          </w:p>
        </w:tc>
        <w:tc>
          <w:tcPr>
            <w:tcW w:w="732" w:type="dxa"/>
            <w:vMerge/>
            <w:tcBorders>
              <w:top w:val="single" w:sz="8" w:space="0" w:color="auto"/>
              <w:left w:val="single" w:sz="8" w:space="0" w:color="auto"/>
              <w:bottom w:val="nil"/>
              <w:right w:val="single" w:sz="8" w:space="0" w:color="auto"/>
            </w:tcBorders>
            <w:vAlign w:val="center"/>
            <w:hideMark/>
          </w:tcPr>
          <w:p w14:paraId="282068C3" w14:textId="77777777" w:rsidR="00C1412E" w:rsidRPr="00E8720B" w:rsidRDefault="00C1412E" w:rsidP="008E498B">
            <w:pPr>
              <w:rPr>
                <w:rFonts w:ascii="Cambria" w:hAnsi="Cambria"/>
                <w:b/>
                <w:bCs/>
                <w:color w:val="000000"/>
                <w:lang w:eastAsia="tr-TR"/>
              </w:rPr>
            </w:pPr>
          </w:p>
        </w:tc>
        <w:tc>
          <w:tcPr>
            <w:tcW w:w="732" w:type="dxa"/>
            <w:vMerge/>
            <w:tcBorders>
              <w:top w:val="single" w:sz="8" w:space="0" w:color="auto"/>
              <w:left w:val="single" w:sz="8" w:space="0" w:color="auto"/>
              <w:bottom w:val="nil"/>
              <w:right w:val="single" w:sz="8" w:space="0" w:color="auto"/>
            </w:tcBorders>
            <w:vAlign w:val="center"/>
            <w:hideMark/>
          </w:tcPr>
          <w:p w14:paraId="7E5FCCE3" w14:textId="77777777" w:rsidR="00C1412E" w:rsidRPr="00E8720B" w:rsidRDefault="00C1412E" w:rsidP="008E498B">
            <w:pPr>
              <w:rPr>
                <w:rFonts w:ascii="Cambria" w:hAnsi="Cambria"/>
                <w:b/>
                <w:bCs/>
                <w:color w:val="000000"/>
                <w:lang w:eastAsia="tr-TR"/>
              </w:rPr>
            </w:pPr>
          </w:p>
        </w:tc>
        <w:tc>
          <w:tcPr>
            <w:tcW w:w="732" w:type="dxa"/>
            <w:vMerge/>
            <w:tcBorders>
              <w:top w:val="single" w:sz="8" w:space="0" w:color="auto"/>
              <w:left w:val="single" w:sz="8" w:space="0" w:color="auto"/>
              <w:bottom w:val="nil"/>
              <w:right w:val="single" w:sz="8" w:space="0" w:color="auto"/>
            </w:tcBorders>
            <w:vAlign w:val="center"/>
            <w:hideMark/>
          </w:tcPr>
          <w:p w14:paraId="3C442EAE" w14:textId="77777777" w:rsidR="00C1412E" w:rsidRPr="00E8720B" w:rsidRDefault="00C1412E" w:rsidP="008E498B">
            <w:pPr>
              <w:rPr>
                <w:rFonts w:ascii="Cambria" w:hAnsi="Cambria"/>
                <w:b/>
                <w:bCs/>
                <w:color w:val="000000"/>
                <w:lang w:eastAsia="tr-TR"/>
              </w:rPr>
            </w:pPr>
          </w:p>
        </w:tc>
        <w:tc>
          <w:tcPr>
            <w:tcW w:w="732" w:type="dxa"/>
            <w:vMerge/>
            <w:tcBorders>
              <w:top w:val="single" w:sz="8" w:space="0" w:color="auto"/>
              <w:left w:val="single" w:sz="8" w:space="0" w:color="auto"/>
              <w:bottom w:val="nil"/>
              <w:right w:val="single" w:sz="8" w:space="0" w:color="auto"/>
            </w:tcBorders>
            <w:vAlign w:val="center"/>
            <w:hideMark/>
          </w:tcPr>
          <w:p w14:paraId="1EBF99C3" w14:textId="77777777" w:rsidR="00C1412E" w:rsidRPr="00E8720B" w:rsidRDefault="00C1412E" w:rsidP="008E498B">
            <w:pPr>
              <w:rPr>
                <w:rFonts w:ascii="Cambria" w:hAnsi="Cambria"/>
                <w:b/>
                <w:bCs/>
                <w:color w:val="000000"/>
                <w:lang w:eastAsia="tr-TR"/>
              </w:rPr>
            </w:pPr>
          </w:p>
        </w:tc>
        <w:tc>
          <w:tcPr>
            <w:tcW w:w="732" w:type="dxa"/>
            <w:vMerge/>
            <w:tcBorders>
              <w:top w:val="single" w:sz="8" w:space="0" w:color="auto"/>
              <w:left w:val="single" w:sz="8" w:space="0" w:color="auto"/>
              <w:bottom w:val="nil"/>
              <w:right w:val="single" w:sz="8" w:space="0" w:color="auto"/>
            </w:tcBorders>
            <w:vAlign w:val="center"/>
            <w:hideMark/>
          </w:tcPr>
          <w:p w14:paraId="377A8B6F" w14:textId="77777777" w:rsidR="00C1412E" w:rsidRPr="00E8720B" w:rsidRDefault="00C1412E" w:rsidP="008E498B">
            <w:pPr>
              <w:rPr>
                <w:rFonts w:ascii="Cambria" w:hAnsi="Cambria"/>
                <w:b/>
                <w:bCs/>
                <w:color w:val="000000"/>
                <w:lang w:eastAsia="tr-TR"/>
              </w:rPr>
            </w:pPr>
          </w:p>
        </w:tc>
        <w:tc>
          <w:tcPr>
            <w:tcW w:w="732" w:type="dxa"/>
            <w:vMerge/>
            <w:tcBorders>
              <w:top w:val="single" w:sz="8" w:space="0" w:color="auto"/>
              <w:left w:val="single" w:sz="8" w:space="0" w:color="auto"/>
              <w:bottom w:val="nil"/>
              <w:right w:val="single" w:sz="8" w:space="0" w:color="auto"/>
            </w:tcBorders>
            <w:vAlign w:val="center"/>
            <w:hideMark/>
          </w:tcPr>
          <w:p w14:paraId="7343E0A3" w14:textId="77777777" w:rsidR="00C1412E" w:rsidRPr="00E8720B" w:rsidRDefault="00C1412E" w:rsidP="008E498B">
            <w:pPr>
              <w:rPr>
                <w:rFonts w:ascii="Cambria" w:hAnsi="Cambria"/>
                <w:b/>
                <w:bCs/>
                <w:color w:val="000000"/>
                <w:lang w:eastAsia="tr-TR"/>
              </w:rPr>
            </w:pPr>
          </w:p>
        </w:tc>
      </w:tr>
      <w:tr w:rsidR="00C1412E" w:rsidRPr="00E8720B" w14:paraId="2975FD0B" w14:textId="77777777" w:rsidTr="008E498B">
        <w:trPr>
          <w:trHeight w:val="415"/>
        </w:trPr>
        <w:tc>
          <w:tcPr>
            <w:tcW w:w="2519" w:type="dxa"/>
            <w:tcBorders>
              <w:top w:val="single" w:sz="8" w:space="0" w:color="auto"/>
              <w:left w:val="single" w:sz="8" w:space="0" w:color="auto"/>
              <w:bottom w:val="single" w:sz="4" w:space="0" w:color="auto"/>
              <w:right w:val="nil"/>
            </w:tcBorders>
            <w:shd w:val="clear" w:color="auto" w:fill="FDE9D9" w:themeFill="accent6" w:themeFillTint="33"/>
            <w:noWrap/>
            <w:vAlign w:val="center"/>
            <w:hideMark/>
          </w:tcPr>
          <w:p w14:paraId="3F9A558E" w14:textId="77777777" w:rsidR="00C1412E" w:rsidRPr="00E8720B" w:rsidRDefault="00C1412E" w:rsidP="008E498B">
            <w:pPr>
              <w:rPr>
                <w:rFonts w:ascii="Cambria" w:hAnsi="Cambria"/>
                <w:bCs/>
                <w:color w:val="000000"/>
                <w:lang w:eastAsia="tr-TR"/>
              </w:rPr>
            </w:pPr>
            <w:r w:rsidRPr="00E8720B">
              <w:rPr>
                <w:rFonts w:ascii="Cambria" w:hAnsi="Cambria"/>
                <w:bCs/>
                <w:color w:val="000000"/>
                <w:lang w:eastAsia="tr-TR"/>
              </w:rPr>
              <w:t xml:space="preserve">Öğrenciler </w:t>
            </w:r>
          </w:p>
        </w:tc>
        <w:tc>
          <w:tcPr>
            <w:tcW w:w="732" w:type="dxa"/>
            <w:tcBorders>
              <w:top w:val="single" w:sz="8" w:space="0" w:color="auto"/>
              <w:left w:val="single" w:sz="8" w:space="0" w:color="auto"/>
              <w:bottom w:val="single" w:sz="4" w:space="0" w:color="auto"/>
              <w:right w:val="single" w:sz="4" w:space="0" w:color="auto"/>
            </w:tcBorders>
            <w:shd w:val="clear" w:color="auto" w:fill="FDE9D9" w:themeFill="accent6" w:themeFillTint="33"/>
            <w:noWrap/>
            <w:vAlign w:val="center"/>
            <w:hideMark/>
          </w:tcPr>
          <w:p w14:paraId="1ED10BA5" w14:textId="77777777" w:rsidR="00C1412E" w:rsidRPr="00E8720B" w:rsidRDefault="00C1412E" w:rsidP="008E498B">
            <w:pPr>
              <w:jc w:val="center"/>
              <w:rPr>
                <w:rFonts w:ascii="Cambria" w:hAnsi="Cambria" w:cs="Calibri"/>
                <w:b/>
                <w:bCs/>
                <w:color w:val="000000"/>
                <w:lang w:eastAsia="tr-TR"/>
              </w:rPr>
            </w:pPr>
            <w:r w:rsidRPr="00E8720B">
              <w:rPr>
                <w:rFonts w:ascii="Cambria" w:hAnsi="Cambria" w:cs="Calibri"/>
                <w:b/>
                <w:bCs/>
                <w:color w:val="000000"/>
                <w:lang w:eastAsia="tr-TR"/>
              </w:rPr>
              <w:t>√</w:t>
            </w:r>
          </w:p>
        </w:tc>
        <w:tc>
          <w:tcPr>
            <w:tcW w:w="732" w:type="dxa"/>
            <w:tcBorders>
              <w:top w:val="single" w:sz="8" w:space="0" w:color="auto"/>
              <w:left w:val="nil"/>
              <w:bottom w:val="single" w:sz="4" w:space="0" w:color="auto"/>
              <w:right w:val="single" w:sz="4" w:space="0" w:color="auto"/>
            </w:tcBorders>
            <w:shd w:val="clear" w:color="auto" w:fill="FDE9D9" w:themeFill="accent6" w:themeFillTint="33"/>
            <w:noWrap/>
            <w:vAlign w:val="center"/>
            <w:hideMark/>
          </w:tcPr>
          <w:p w14:paraId="54B8715D" w14:textId="77777777" w:rsidR="00C1412E" w:rsidRPr="00E8720B" w:rsidRDefault="00C1412E" w:rsidP="008E498B">
            <w:pPr>
              <w:jc w:val="center"/>
              <w:rPr>
                <w:rFonts w:ascii="Cambria" w:hAnsi="Cambria"/>
                <w:bCs/>
                <w:color w:val="000000"/>
                <w:lang w:eastAsia="tr-TR"/>
              </w:rPr>
            </w:pPr>
            <w:r w:rsidRPr="00E8720B">
              <w:rPr>
                <w:rFonts w:ascii="Cambria" w:hAnsi="Cambria"/>
                <w:bCs/>
                <w:color w:val="000000"/>
                <w:lang w:eastAsia="tr-TR"/>
              </w:rPr>
              <w:t>0</w:t>
            </w:r>
          </w:p>
        </w:tc>
        <w:tc>
          <w:tcPr>
            <w:tcW w:w="732" w:type="dxa"/>
            <w:tcBorders>
              <w:top w:val="single" w:sz="8" w:space="0" w:color="auto"/>
              <w:left w:val="nil"/>
              <w:bottom w:val="single" w:sz="4" w:space="0" w:color="auto"/>
              <w:right w:val="single" w:sz="4" w:space="0" w:color="auto"/>
            </w:tcBorders>
            <w:shd w:val="clear" w:color="auto" w:fill="FDE9D9" w:themeFill="accent6" w:themeFillTint="33"/>
            <w:noWrap/>
            <w:vAlign w:val="center"/>
            <w:hideMark/>
          </w:tcPr>
          <w:p w14:paraId="42E1CE02" w14:textId="77777777" w:rsidR="00C1412E" w:rsidRPr="00E8720B" w:rsidRDefault="00C1412E" w:rsidP="008E498B">
            <w:pPr>
              <w:jc w:val="center"/>
              <w:rPr>
                <w:rFonts w:ascii="Cambria" w:hAnsi="Cambria"/>
                <w:bCs/>
                <w:color w:val="000000"/>
                <w:lang w:eastAsia="tr-TR"/>
              </w:rPr>
            </w:pPr>
            <w:r w:rsidRPr="00E8720B">
              <w:rPr>
                <w:rFonts w:ascii="Cambria" w:hAnsi="Cambria"/>
                <w:bCs/>
                <w:color w:val="000000"/>
                <w:lang w:eastAsia="tr-TR"/>
              </w:rPr>
              <w:t> </w:t>
            </w:r>
          </w:p>
        </w:tc>
        <w:tc>
          <w:tcPr>
            <w:tcW w:w="732" w:type="dxa"/>
            <w:tcBorders>
              <w:top w:val="single" w:sz="8" w:space="0" w:color="auto"/>
              <w:left w:val="nil"/>
              <w:bottom w:val="single" w:sz="4" w:space="0" w:color="auto"/>
              <w:right w:val="single" w:sz="4" w:space="0" w:color="auto"/>
            </w:tcBorders>
            <w:shd w:val="clear" w:color="auto" w:fill="FDE9D9" w:themeFill="accent6" w:themeFillTint="33"/>
            <w:vAlign w:val="center"/>
            <w:hideMark/>
          </w:tcPr>
          <w:p w14:paraId="6BA8F8AB" w14:textId="77777777" w:rsidR="00C1412E" w:rsidRPr="00E8720B" w:rsidRDefault="00C1412E" w:rsidP="008E498B">
            <w:pPr>
              <w:jc w:val="center"/>
              <w:rPr>
                <w:rFonts w:ascii="Cambria" w:hAnsi="Cambria"/>
                <w:bCs/>
                <w:color w:val="000000"/>
                <w:lang w:eastAsia="tr-TR"/>
              </w:rPr>
            </w:pPr>
            <w:r w:rsidRPr="00E8720B">
              <w:rPr>
                <w:rFonts w:ascii="Cambria" w:hAnsi="Cambria"/>
                <w:bCs/>
                <w:color w:val="000000"/>
                <w:lang w:eastAsia="tr-TR"/>
              </w:rPr>
              <w:t> </w:t>
            </w:r>
          </w:p>
        </w:tc>
        <w:tc>
          <w:tcPr>
            <w:tcW w:w="732" w:type="dxa"/>
            <w:tcBorders>
              <w:top w:val="single" w:sz="8" w:space="0" w:color="auto"/>
              <w:left w:val="nil"/>
              <w:bottom w:val="single" w:sz="4" w:space="0" w:color="auto"/>
              <w:right w:val="single" w:sz="4" w:space="0" w:color="auto"/>
            </w:tcBorders>
            <w:shd w:val="clear" w:color="auto" w:fill="FDE9D9" w:themeFill="accent6" w:themeFillTint="33"/>
            <w:noWrap/>
            <w:vAlign w:val="center"/>
            <w:hideMark/>
          </w:tcPr>
          <w:p w14:paraId="4C589F12" w14:textId="77777777" w:rsidR="00C1412E" w:rsidRPr="00E8720B" w:rsidRDefault="00C1412E" w:rsidP="008E498B">
            <w:pPr>
              <w:jc w:val="center"/>
              <w:rPr>
                <w:rFonts w:ascii="Cambria" w:hAnsi="Cambria" w:cs="Calibri"/>
                <w:bCs/>
                <w:color w:val="000000"/>
                <w:lang w:eastAsia="tr-TR"/>
              </w:rPr>
            </w:pPr>
            <w:r w:rsidRPr="00E8720B">
              <w:rPr>
                <w:rFonts w:ascii="Cambria" w:hAnsi="Cambria" w:cs="Calibri"/>
                <w:bCs/>
                <w:color w:val="000000"/>
                <w:lang w:eastAsia="tr-TR"/>
              </w:rPr>
              <w:t>√</w:t>
            </w:r>
          </w:p>
        </w:tc>
        <w:tc>
          <w:tcPr>
            <w:tcW w:w="732" w:type="dxa"/>
            <w:tcBorders>
              <w:top w:val="single" w:sz="8" w:space="0" w:color="auto"/>
              <w:left w:val="nil"/>
              <w:bottom w:val="single" w:sz="4" w:space="0" w:color="auto"/>
              <w:right w:val="single" w:sz="4" w:space="0" w:color="auto"/>
            </w:tcBorders>
            <w:shd w:val="clear" w:color="auto" w:fill="FDE9D9" w:themeFill="accent6" w:themeFillTint="33"/>
            <w:noWrap/>
            <w:vAlign w:val="center"/>
            <w:hideMark/>
          </w:tcPr>
          <w:p w14:paraId="7EDB658E" w14:textId="77777777" w:rsidR="00C1412E" w:rsidRPr="00E8720B" w:rsidRDefault="00C1412E" w:rsidP="008E498B">
            <w:pPr>
              <w:jc w:val="center"/>
              <w:rPr>
                <w:rFonts w:ascii="Cambria" w:hAnsi="Cambria" w:cs="Calibri"/>
                <w:b/>
                <w:bCs/>
                <w:color w:val="000000"/>
                <w:lang w:eastAsia="tr-TR"/>
              </w:rPr>
            </w:pPr>
            <w:r w:rsidRPr="00E8720B">
              <w:rPr>
                <w:rFonts w:ascii="Cambria" w:hAnsi="Cambria" w:cs="Calibri"/>
                <w:b/>
                <w:bCs/>
                <w:color w:val="000000"/>
                <w:lang w:eastAsia="tr-TR"/>
              </w:rPr>
              <w:t>√</w:t>
            </w:r>
          </w:p>
        </w:tc>
        <w:tc>
          <w:tcPr>
            <w:tcW w:w="732" w:type="dxa"/>
            <w:tcBorders>
              <w:top w:val="single" w:sz="8" w:space="0" w:color="auto"/>
              <w:left w:val="nil"/>
              <w:bottom w:val="single" w:sz="4" w:space="0" w:color="auto"/>
              <w:right w:val="single" w:sz="4" w:space="0" w:color="auto"/>
            </w:tcBorders>
            <w:shd w:val="clear" w:color="auto" w:fill="FDE9D9" w:themeFill="accent6" w:themeFillTint="33"/>
            <w:noWrap/>
            <w:vAlign w:val="center"/>
            <w:hideMark/>
          </w:tcPr>
          <w:p w14:paraId="41D3E7A1" w14:textId="77777777" w:rsidR="00C1412E" w:rsidRPr="00E8720B" w:rsidRDefault="00C1412E" w:rsidP="008E498B">
            <w:pPr>
              <w:jc w:val="center"/>
              <w:rPr>
                <w:rFonts w:ascii="Cambria" w:hAnsi="Cambria" w:cs="Calibri"/>
                <w:b/>
                <w:bCs/>
                <w:color w:val="000000"/>
                <w:lang w:eastAsia="tr-TR"/>
              </w:rPr>
            </w:pPr>
            <w:r w:rsidRPr="00E8720B">
              <w:rPr>
                <w:rFonts w:ascii="Cambria" w:hAnsi="Cambria" w:cs="Calibri"/>
                <w:b/>
                <w:bCs/>
                <w:color w:val="000000"/>
                <w:lang w:eastAsia="tr-TR"/>
              </w:rPr>
              <w:t>√</w:t>
            </w:r>
          </w:p>
        </w:tc>
        <w:tc>
          <w:tcPr>
            <w:tcW w:w="732" w:type="dxa"/>
            <w:tcBorders>
              <w:top w:val="single" w:sz="8" w:space="0" w:color="auto"/>
              <w:left w:val="nil"/>
              <w:bottom w:val="single" w:sz="4" w:space="0" w:color="auto"/>
              <w:right w:val="single" w:sz="4" w:space="0" w:color="auto"/>
            </w:tcBorders>
            <w:shd w:val="clear" w:color="auto" w:fill="FDE9D9" w:themeFill="accent6" w:themeFillTint="33"/>
            <w:noWrap/>
            <w:vAlign w:val="center"/>
            <w:hideMark/>
          </w:tcPr>
          <w:p w14:paraId="7969ECD1" w14:textId="77777777" w:rsidR="00C1412E" w:rsidRPr="00E8720B" w:rsidRDefault="00C1412E" w:rsidP="008E498B">
            <w:pPr>
              <w:jc w:val="center"/>
              <w:rPr>
                <w:rFonts w:ascii="Cambria" w:hAnsi="Cambria"/>
                <w:b/>
                <w:bCs/>
                <w:color w:val="000000"/>
                <w:lang w:eastAsia="tr-TR"/>
              </w:rPr>
            </w:pPr>
            <w:r w:rsidRPr="00E8720B">
              <w:rPr>
                <w:rFonts w:ascii="Cambria" w:hAnsi="Cambria"/>
                <w:b/>
                <w:bCs/>
                <w:color w:val="000000"/>
                <w:lang w:eastAsia="tr-TR"/>
              </w:rPr>
              <w:t> </w:t>
            </w:r>
          </w:p>
        </w:tc>
        <w:tc>
          <w:tcPr>
            <w:tcW w:w="732" w:type="dxa"/>
            <w:tcBorders>
              <w:top w:val="single" w:sz="8" w:space="0" w:color="auto"/>
              <w:left w:val="nil"/>
              <w:bottom w:val="single" w:sz="4" w:space="0" w:color="auto"/>
              <w:right w:val="single" w:sz="8" w:space="0" w:color="auto"/>
            </w:tcBorders>
            <w:shd w:val="clear" w:color="auto" w:fill="FDE9D9" w:themeFill="accent6" w:themeFillTint="33"/>
            <w:noWrap/>
            <w:vAlign w:val="center"/>
            <w:hideMark/>
          </w:tcPr>
          <w:p w14:paraId="6FAF0C41" w14:textId="77777777" w:rsidR="00C1412E" w:rsidRPr="00E8720B" w:rsidRDefault="00C1412E" w:rsidP="008E498B">
            <w:pPr>
              <w:jc w:val="center"/>
              <w:rPr>
                <w:rFonts w:ascii="Cambria" w:hAnsi="Cambria" w:cs="Calibri"/>
                <w:b/>
                <w:bCs/>
                <w:color w:val="000000"/>
                <w:lang w:eastAsia="tr-TR"/>
              </w:rPr>
            </w:pPr>
            <w:r w:rsidRPr="00E8720B">
              <w:rPr>
                <w:rFonts w:ascii="Cambria" w:hAnsi="Cambria" w:cs="Calibri"/>
                <w:b/>
                <w:bCs/>
                <w:color w:val="000000"/>
                <w:lang w:eastAsia="tr-TR"/>
              </w:rPr>
              <w:t>√</w:t>
            </w:r>
          </w:p>
        </w:tc>
      </w:tr>
      <w:tr w:rsidR="00C1412E" w:rsidRPr="00E8720B" w14:paraId="08FC904F" w14:textId="77777777" w:rsidTr="008E498B">
        <w:trPr>
          <w:trHeight w:val="403"/>
        </w:trPr>
        <w:tc>
          <w:tcPr>
            <w:tcW w:w="2519" w:type="dxa"/>
            <w:tcBorders>
              <w:top w:val="nil"/>
              <w:left w:val="single" w:sz="8" w:space="0" w:color="auto"/>
              <w:bottom w:val="single" w:sz="4" w:space="0" w:color="auto"/>
              <w:right w:val="nil"/>
            </w:tcBorders>
            <w:shd w:val="clear" w:color="auto" w:fill="FDE9D9" w:themeFill="accent6" w:themeFillTint="33"/>
            <w:noWrap/>
            <w:vAlign w:val="center"/>
            <w:hideMark/>
          </w:tcPr>
          <w:p w14:paraId="2E796A56" w14:textId="77777777" w:rsidR="00C1412E" w:rsidRPr="00E8720B" w:rsidRDefault="00C1412E" w:rsidP="008E498B">
            <w:pPr>
              <w:rPr>
                <w:rFonts w:ascii="Cambria" w:hAnsi="Cambria"/>
                <w:bCs/>
                <w:color w:val="000000"/>
                <w:lang w:eastAsia="tr-TR"/>
              </w:rPr>
            </w:pPr>
            <w:r w:rsidRPr="00E8720B">
              <w:rPr>
                <w:rFonts w:ascii="Cambria" w:hAnsi="Cambria"/>
                <w:bCs/>
                <w:color w:val="000000"/>
                <w:lang w:eastAsia="tr-TR"/>
              </w:rPr>
              <w:t xml:space="preserve">Veliler </w:t>
            </w:r>
          </w:p>
        </w:tc>
        <w:tc>
          <w:tcPr>
            <w:tcW w:w="732" w:type="dxa"/>
            <w:tcBorders>
              <w:top w:val="nil"/>
              <w:left w:val="single" w:sz="8" w:space="0" w:color="auto"/>
              <w:bottom w:val="single" w:sz="4" w:space="0" w:color="auto"/>
              <w:right w:val="single" w:sz="4" w:space="0" w:color="auto"/>
            </w:tcBorders>
            <w:shd w:val="clear" w:color="auto" w:fill="FDE9D9" w:themeFill="accent6" w:themeFillTint="33"/>
            <w:noWrap/>
            <w:vAlign w:val="center"/>
            <w:hideMark/>
          </w:tcPr>
          <w:p w14:paraId="02F128D5" w14:textId="77777777" w:rsidR="00C1412E" w:rsidRPr="00E8720B" w:rsidRDefault="00C1412E" w:rsidP="008E498B">
            <w:pPr>
              <w:jc w:val="center"/>
              <w:rPr>
                <w:rFonts w:ascii="Cambria" w:hAnsi="Cambria" w:cs="Calibri"/>
                <w:b/>
                <w:bCs/>
                <w:color w:val="000000"/>
                <w:lang w:eastAsia="tr-TR"/>
              </w:rPr>
            </w:pPr>
            <w:r w:rsidRPr="00E8720B">
              <w:rPr>
                <w:rFonts w:ascii="Cambria" w:hAnsi="Cambria" w:cs="Calibri"/>
                <w:b/>
                <w:bCs/>
                <w:color w:val="000000"/>
                <w:lang w:eastAsia="tr-TR"/>
              </w:rPr>
              <w:t> </w:t>
            </w:r>
          </w:p>
        </w:tc>
        <w:tc>
          <w:tcPr>
            <w:tcW w:w="732" w:type="dxa"/>
            <w:tcBorders>
              <w:top w:val="nil"/>
              <w:left w:val="nil"/>
              <w:bottom w:val="single" w:sz="4" w:space="0" w:color="auto"/>
              <w:right w:val="single" w:sz="4" w:space="0" w:color="auto"/>
            </w:tcBorders>
            <w:shd w:val="clear" w:color="auto" w:fill="FDE9D9" w:themeFill="accent6" w:themeFillTint="33"/>
            <w:noWrap/>
            <w:vAlign w:val="center"/>
            <w:hideMark/>
          </w:tcPr>
          <w:p w14:paraId="78B820B5" w14:textId="77777777" w:rsidR="00C1412E" w:rsidRPr="00E8720B" w:rsidRDefault="00C1412E" w:rsidP="008E498B">
            <w:pPr>
              <w:jc w:val="center"/>
              <w:rPr>
                <w:rFonts w:ascii="Cambria" w:hAnsi="Cambria" w:cs="Calibri"/>
                <w:bCs/>
                <w:color w:val="000000"/>
                <w:lang w:eastAsia="tr-TR"/>
              </w:rPr>
            </w:pPr>
            <w:r w:rsidRPr="00E8720B">
              <w:rPr>
                <w:rFonts w:ascii="Cambria" w:hAnsi="Cambria" w:cs="Calibri"/>
                <w:bCs/>
                <w:color w:val="000000"/>
                <w:lang w:eastAsia="tr-TR"/>
              </w:rPr>
              <w:t> </w:t>
            </w:r>
          </w:p>
        </w:tc>
        <w:tc>
          <w:tcPr>
            <w:tcW w:w="732" w:type="dxa"/>
            <w:tcBorders>
              <w:top w:val="nil"/>
              <w:left w:val="nil"/>
              <w:bottom w:val="single" w:sz="4" w:space="0" w:color="auto"/>
              <w:right w:val="single" w:sz="4" w:space="0" w:color="auto"/>
            </w:tcBorders>
            <w:shd w:val="clear" w:color="auto" w:fill="FDE9D9" w:themeFill="accent6" w:themeFillTint="33"/>
            <w:noWrap/>
            <w:vAlign w:val="center"/>
            <w:hideMark/>
          </w:tcPr>
          <w:p w14:paraId="4ACBBBD6" w14:textId="77777777" w:rsidR="00C1412E" w:rsidRPr="00E8720B" w:rsidRDefault="00C1412E" w:rsidP="008E498B">
            <w:pPr>
              <w:jc w:val="center"/>
              <w:rPr>
                <w:rFonts w:ascii="Cambria" w:hAnsi="Cambria"/>
                <w:bCs/>
                <w:color w:val="000000"/>
                <w:lang w:eastAsia="tr-TR"/>
              </w:rPr>
            </w:pPr>
            <w:r w:rsidRPr="00E8720B">
              <w:rPr>
                <w:rFonts w:ascii="Cambria" w:hAnsi="Cambria"/>
                <w:bCs/>
                <w:color w:val="000000"/>
                <w:lang w:eastAsia="tr-TR"/>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04F1E9DF" w14:textId="77777777" w:rsidR="00C1412E" w:rsidRPr="00E8720B" w:rsidRDefault="00C1412E" w:rsidP="008E498B">
            <w:pPr>
              <w:jc w:val="center"/>
              <w:rPr>
                <w:rFonts w:ascii="Cambria" w:hAnsi="Cambria"/>
                <w:bCs/>
                <w:color w:val="000000"/>
                <w:lang w:eastAsia="tr-TR"/>
              </w:rPr>
            </w:pPr>
            <w:r w:rsidRPr="00E8720B">
              <w:rPr>
                <w:rFonts w:ascii="Cambria" w:hAnsi="Cambria"/>
                <w:bCs/>
                <w:color w:val="000000"/>
                <w:lang w:eastAsia="tr-TR"/>
              </w:rPr>
              <w:t> </w:t>
            </w:r>
          </w:p>
        </w:tc>
        <w:tc>
          <w:tcPr>
            <w:tcW w:w="732" w:type="dxa"/>
            <w:tcBorders>
              <w:top w:val="nil"/>
              <w:left w:val="nil"/>
              <w:bottom w:val="single" w:sz="4" w:space="0" w:color="auto"/>
              <w:right w:val="single" w:sz="4" w:space="0" w:color="auto"/>
            </w:tcBorders>
            <w:shd w:val="clear" w:color="auto" w:fill="FDE9D9" w:themeFill="accent6" w:themeFillTint="33"/>
            <w:noWrap/>
            <w:vAlign w:val="center"/>
            <w:hideMark/>
          </w:tcPr>
          <w:p w14:paraId="4FA5BD6B" w14:textId="77777777" w:rsidR="00C1412E" w:rsidRPr="00E8720B" w:rsidRDefault="00C1412E" w:rsidP="008E498B">
            <w:pPr>
              <w:jc w:val="center"/>
              <w:rPr>
                <w:rFonts w:ascii="Cambria" w:hAnsi="Cambria"/>
                <w:bCs/>
                <w:color w:val="000000"/>
                <w:lang w:eastAsia="tr-TR"/>
              </w:rPr>
            </w:pPr>
            <w:r w:rsidRPr="00E8720B">
              <w:rPr>
                <w:rFonts w:ascii="Cambria" w:hAnsi="Cambria"/>
                <w:bCs/>
                <w:color w:val="000000"/>
                <w:lang w:eastAsia="tr-TR"/>
              </w:rPr>
              <w:t> </w:t>
            </w:r>
          </w:p>
        </w:tc>
        <w:tc>
          <w:tcPr>
            <w:tcW w:w="732" w:type="dxa"/>
            <w:tcBorders>
              <w:top w:val="nil"/>
              <w:left w:val="nil"/>
              <w:bottom w:val="single" w:sz="4" w:space="0" w:color="auto"/>
              <w:right w:val="single" w:sz="4" w:space="0" w:color="auto"/>
            </w:tcBorders>
            <w:shd w:val="clear" w:color="auto" w:fill="FDE9D9" w:themeFill="accent6" w:themeFillTint="33"/>
            <w:noWrap/>
            <w:vAlign w:val="center"/>
            <w:hideMark/>
          </w:tcPr>
          <w:p w14:paraId="24608E8F" w14:textId="77777777" w:rsidR="00C1412E" w:rsidRPr="00E8720B" w:rsidRDefault="00C1412E" w:rsidP="008E498B">
            <w:pPr>
              <w:jc w:val="center"/>
              <w:rPr>
                <w:rFonts w:ascii="Cambria" w:hAnsi="Cambria" w:cs="Calibri"/>
                <w:b/>
                <w:bCs/>
                <w:color w:val="000000"/>
                <w:lang w:eastAsia="tr-TR"/>
              </w:rPr>
            </w:pPr>
            <w:r w:rsidRPr="00E8720B">
              <w:rPr>
                <w:rFonts w:ascii="Cambria" w:hAnsi="Cambria" w:cs="Calibri"/>
                <w:b/>
                <w:bCs/>
                <w:color w:val="000000"/>
                <w:lang w:eastAsia="tr-TR"/>
              </w:rPr>
              <w:t> </w:t>
            </w:r>
          </w:p>
        </w:tc>
        <w:tc>
          <w:tcPr>
            <w:tcW w:w="732" w:type="dxa"/>
            <w:tcBorders>
              <w:top w:val="nil"/>
              <w:left w:val="nil"/>
              <w:bottom w:val="single" w:sz="4" w:space="0" w:color="auto"/>
              <w:right w:val="single" w:sz="4" w:space="0" w:color="auto"/>
            </w:tcBorders>
            <w:shd w:val="clear" w:color="auto" w:fill="FDE9D9" w:themeFill="accent6" w:themeFillTint="33"/>
            <w:noWrap/>
            <w:vAlign w:val="center"/>
            <w:hideMark/>
          </w:tcPr>
          <w:p w14:paraId="2749D1E0" w14:textId="77777777" w:rsidR="00C1412E" w:rsidRPr="00E8720B" w:rsidRDefault="00C1412E" w:rsidP="008E498B">
            <w:pPr>
              <w:jc w:val="center"/>
              <w:rPr>
                <w:rFonts w:ascii="Cambria" w:hAnsi="Cambria" w:cs="Calibri"/>
                <w:b/>
                <w:bCs/>
                <w:color w:val="000000"/>
                <w:lang w:eastAsia="tr-TR"/>
              </w:rPr>
            </w:pPr>
            <w:r w:rsidRPr="00E8720B">
              <w:rPr>
                <w:rFonts w:ascii="Cambria" w:hAnsi="Cambria" w:cs="Calibri"/>
                <w:b/>
                <w:bCs/>
                <w:color w:val="000000"/>
                <w:lang w:eastAsia="tr-TR"/>
              </w:rPr>
              <w:t>√</w:t>
            </w:r>
          </w:p>
        </w:tc>
        <w:tc>
          <w:tcPr>
            <w:tcW w:w="732" w:type="dxa"/>
            <w:tcBorders>
              <w:top w:val="nil"/>
              <w:left w:val="nil"/>
              <w:bottom w:val="single" w:sz="4" w:space="0" w:color="auto"/>
              <w:right w:val="single" w:sz="4" w:space="0" w:color="auto"/>
            </w:tcBorders>
            <w:shd w:val="clear" w:color="auto" w:fill="FDE9D9" w:themeFill="accent6" w:themeFillTint="33"/>
            <w:noWrap/>
            <w:vAlign w:val="center"/>
            <w:hideMark/>
          </w:tcPr>
          <w:p w14:paraId="5605549E" w14:textId="77777777" w:rsidR="00C1412E" w:rsidRPr="00E8720B" w:rsidRDefault="00C1412E" w:rsidP="008E498B">
            <w:pPr>
              <w:jc w:val="center"/>
              <w:rPr>
                <w:rFonts w:ascii="Cambria" w:hAnsi="Cambria"/>
                <w:b/>
                <w:bCs/>
                <w:color w:val="000000"/>
                <w:lang w:eastAsia="tr-TR"/>
              </w:rPr>
            </w:pPr>
            <w:r w:rsidRPr="00E8720B">
              <w:rPr>
                <w:rFonts w:ascii="Cambria" w:hAnsi="Cambria"/>
                <w:b/>
                <w:bCs/>
                <w:color w:val="000000"/>
                <w:lang w:eastAsia="tr-TR"/>
              </w:rPr>
              <w:t> </w:t>
            </w:r>
          </w:p>
        </w:tc>
        <w:tc>
          <w:tcPr>
            <w:tcW w:w="732" w:type="dxa"/>
            <w:tcBorders>
              <w:top w:val="nil"/>
              <w:left w:val="nil"/>
              <w:bottom w:val="single" w:sz="4" w:space="0" w:color="auto"/>
              <w:right w:val="single" w:sz="8" w:space="0" w:color="auto"/>
            </w:tcBorders>
            <w:shd w:val="clear" w:color="auto" w:fill="FDE9D9" w:themeFill="accent6" w:themeFillTint="33"/>
            <w:vAlign w:val="center"/>
            <w:hideMark/>
          </w:tcPr>
          <w:p w14:paraId="258C0DDD" w14:textId="77777777" w:rsidR="00C1412E" w:rsidRPr="00E8720B" w:rsidRDefault="00C1412E" w:rsidP="008E498B">
            <w:pPr>
              <w:jc w:val="center"/>
              <w:rPr>
                <w:rFonts w:ascii="Cambria" w:hAnsi="Cambria"/>
                <w:b/>
                <w:bCs/>
                <w:color w:val="000000"/>
                <w:lang w:eastAsia="tr-TR"/>
              </w:rPr>
            </w:pPr>
            <w:r w:rsidRPr="00E8720B">
              <w:rPr>
                <w:rFonts w:ascii="Cambria" w:hAnsi="Cambria"/>
                <w:b/>
                <w:bCs/>
                <w:color w:val="000000"/>
                <w:lang w:eastAsia="tr-TR"/>
              </w:rPr>
              <w:t> </w:t>
            </w:r>
          </w:p>
        </w:tc>
      </w:tr>
      <w:tr w:rsidR="00C1412E" w:rsidRPr="00E8720B" w14:paraId="473D2C03" w14:textId="77777777" w:rsidTr="008E498B">
        <w:trPr>
          <w:trHeight w:val="409"/>
        </w:trPr>
        <w:tc>
          <w:tcPr>
            <w:tcW w:w="2519" w:type="dxa"/>
            <w:tcBorders>
              <w:top w:val="nil"/>
              <w:left w:val="single" w:sz="8" w:space="0" w:color="auto"/>
              <w:bottom w:val="single" w:sz="4" w:space="0" w:color="auto"/>
              <w:right w:val="nil"/>
            </w:tcBorders>
            <w:shd w:val="clear" w:color="auto" w:fill="FDE9D9" w:themeFill="accent6" w:themeFillTint="33"/>
            <w:noWrap/>
            <w:vAlign w:val="center"/>
            <w:hideMark/>
          </w:tcPr>
          <w:p w14:paraId="5C38E2F1" w14:textId="77777777" w:rsidR="00C1412E" w:rsidRPr="00E8720B" w:rsidRDefault="00C1412E" w:rsidP="008E498B">
            <w:pPr>
              <w:rPr>
                <w:rFonts w:ascii="Cambria" w:hAnsi="Cambria"/>
                <w:bCs/>
                <w:color w:val="000000"/>
                <w:lang w:eastAsia="tr-TR"/>
              </w:rPr>
            </w:pPr>
            <w:r w:rsidRPr="00E8720B">
              <w:rPr>
                <w:rFonts w:ascii="Cambria" w:hAnsi="Cambria"/>
                <w:bCs/>
                <w:color w:val="000000"/>
                <w:lang w:eastAsia="tr-TR"/>
              </w:rPr>
              <w:t>Üniversiteler</w:t>
            </w:r>
          </w:p>
        </w:tc>
        <w:tc>
          <w:tcPr>
            <w:tcW w:w="732" w:type="dxa"/>
            <w:tcBorders>
              <w:top w:val="nil"/>
              <w:left w:val="single" w:sz="8" w:space="0" w:color="auto"/>
              <w:bottom w:val="single" w:sz="4" w:space="0" w:color="auto"/>
              <w:right w:val="single" w:sz="4" w:space="0" w:color="auto"/>
            </w:tcBorders>
            <w:shd w:val="clear" w:color="auto" w:fill="FDE9D9" w:themeFill="accent6" w:themeFillTint="33"/>
            <w:noWrap/>
            <w:vAlign w:val="center"/>
            <w:hideMark/>
          </w:tcPr>
          <w:p w14:paraId="0D6712E4" w14:textId="77777777" w:rsidR="00C1412E" w:rsidRPr="00E8720B" w:rsidRDefault="00C1412E" w:rsidP="008E498B">
            <w:pPr>
              <w:jc w:val="center"/>
              <w:rPr>
                <w:rFonts w:ascii="Cambria" w:hAnsi="Cambria" w:cs="Calibri"/>
                <w:b/>
                <w:bCs/>
                <w:color w:val="000000"/>
                <w:lang w:eastAsia="tr-TR"/>
              </w:rPr>
            </w:pPr>
            <w:r w:rsidRPr="00E8720B">
              <w:rPr>
                <w:rFonts w:ascii="Cambria" w:hAnsi="Cambria" w:cs="Calibri"/>
                <w:b/>
                <w:bCs/>
                <w:color w:val="000000"/>
                <w:lang w:eastAsia="tr-TR"/>
              </w:rPr>
              <w:t> </w:t>
            </w:r>
          </w:p>
        </w:tc>
        <w:tc>
          <w:tcPr>
            <w:tcW w:w="732" w:type="dxa"/>
            <w:tcBorders>
              <w:top w:val="nil"/>
              <w:left w:val="nil"/>
              <w:bottom w:val="single" w:sz="4" w:space="0" w:color="auto"/>
              <w:right w:val="single" w:sz="4" w:space="0" w:color="auto"/>
            </w:tcBorders>
            <w:shd w:val="clear" w:color="auto" w:fill="FDE9D9" w:themeFill="accent6" w:themeFillTint="33"/>
            <w:noWrap/>
            <w:vAlign w:val="center"/>
            <w:hideMark/>
          </w:tcPr>
          <w:p w14:paraId="464C786A" w14:textId="77777777" w:rsidR="00C1412E" w:rsidRPr="00E8720B" w:rsidRDefault="00C1412E" w:rsidP="008E498B">
            <w:pPr>
              <w:jc w:val="center"/>
              <w:rPr>
                <w:rFonts w:ascii="Cambria" w:hAnsi="Cambria" w:cs="Calibri"/>
                <w:bCs/>
                <w:color w:val="000000"/>
                <w:lang w:eastAsia="tr-TR"/>
              </w:rPr>
            </w:pPr>
            <w:r w:rsidRPr="00E8720B">
              <w:rPr>
                <w:rFonts w:ascii="Cambria" w:hAnsi="Cambria" w:cs="Calibri"/>
                <w:bCs/>
                <w:color w:val="000000"/>
                <w:lang w:eastAsia="tr-TR"/>
              </w:rPr>
              <w:t> </w:t>
            </w:r>
          </w:p>
        </w:tc>
        <w:tc>
          <w:tcPr>
            <w:tcW w:w="732" w:type="dxa"/>
            <w:tcBorders>
              <w:top w:val="nil"/>
              <w:left w:val="nil"/>
              <w:bottom w:val="single" w:sz="4" w:space="0" w:color="auto"/>
              <w:right w:val="single" w:sz="4" w:space="0" w:color="auto"/>
            </w:tcBorders>
            <w:shd w:val="clear" w:color="auto" w:fill="FDE9D9" w:themeFill="accent6" w:themeFillTint="33"/>
            <w:noWrap/>
            <w:vAlign w:val="center"/>
            <w:hideMark/>
          </w:tcPr>
          <w:p w14:paraId="7EB44E33" w14:textId="77777777" w:rsidR="00C1412E" w:rsidRPr="00E8720B" w:rsidRDefault="00C1412E" w:rsidP="008E498B">
            <w:pPr>
              <w:jc w:val="center"/>
              <w:rPr>
                <w:rFonts w:ascii="Cambria" w:hAnsi="Cambria"/>
                <w:bCs/>
                <w:color w:val="000000"/>
                <w:lang w:eastAsia="tr-TR"/>
              </w:rPr>
            </w:pPr>
            <w:r w:rsidRPr="00E8720B">
              <w:rPr>
                <w:rFonts w:ascii="Cambria" w:hAnsi="Cambria"/>
                <w:bCs/>
                <w:color w:val="000000"/>
                <w:lang w:eastAsia="tr-TR"/>
              </w:rPr>
              <w:t>0</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6628F69B" w14:textId="77777777" w:rsidR="00C1412E" w:rsidRPr="00E8720B" w:rsidRDefault="00C1412E" w:rsidP="008E498B">
            <w:pPr>
              <w:jc w:val="center"/>
              <w:rPr>
                <w:rFonts w:ascii="Cambria" w:hAnsi="Cambria"/>
                <w:bCs/>
                <w:color w:val="000000"/>
                <w:lang w:eastAsia="tr-TR"/>
              </w:rPr>
            </w:pPr>
            <w:r w:rsidRPr="00E8720B">
              <w:rPr>
                <w:rFonts w:ascii="Cambria" w:hAnsi="Cambria"/>
                <w:bCs/>
                <w:color w:val="000000"/>
                <w:lang w:eastAsia="tr-TR"/>
              </w:rPr>
              <w:t>0</w:t>
            </w:r>
          </w:p>
        </w:tc>
        <w:tc>
          <w:tcPr>
            <w:tcW w:w="732" w:type="dxa"/>
            <w:tcBorders>
              <w:top w:val="nil"/>
              <w:left w:val="nil"/>
              <w:bottom w:val="single" w:sz="4" w:space="0" w:color="auto"/>
              <w:right w:val="single" w:sz="4" w:space="0" w:color="auto"/>
            </w:tcBorders>
            <w:shd w:val="clear" w:color="auto" w:fill="FDE9D9" w:themeFill="accent6" w:themeFillTint="33"/>
            <w:noWrap/>
            <w:vAlign w:val="center"/>
            <w:hideMark/>
          </w:tcPr>
          <w:p w14:paraId="4C8990B8" w14:textId="77777777" w:rsidR="00C1412E" w:rsidRPr="00E8720B" w:rsidRDefault="00C1412E" w:rsidP="008E498B">
            <w:pPr>
              <w:jc w:val="center"/>
              <w:rPr>
                <w:rFonts w:ascii="Cambria" w:hAnsi="Cambria"/>
                <w:bCs/>
                <w:color w:val="000000"/>
                <w:lang w:eastAsia="tr-TR"/>
              </w:rPr>
            </w:pPr>
            <w:r w:rsidRPr="00E8720B">
              <w:rPr>
                <w:rFonts w:ascii="Cambria" w:hAnsi="Cambria"/>
                <w:bCs/>
                <w:color w:val="000000"/>
                <w:lang w:eastAsia="tr-TR"/>
              </w:rPr>
              <w:t> </w:t>
            </w:r>
          </w:p>
        </w:tc>
        <w:tc>
          <w:tcPr>
            <w:tcW w:w="732" w:type="dxa"/>
            <w:tcBorders>
              <w:top w:val="nil"/>
              <w:left w:val="nil"/>
              <w:bottom w:val="single" w:sz="4" w:space="0" w:color="auto"/>
              <w:right w:val="single" w:sz="4" w:space="0" w:color="auto"/>
            </w:tcBorders>
            <w:shd w:val="clear" w:color="auto" w:fill="FDE9D9" w:themeFill="accent6" w:themeFillTint="33"/>
            <w:noWrap/>
            <w:vAlign w:val="center"/>
            <w:hideMark/>
          </w:tcPr>
          <w:p w14:paraId="5481B8B6" w14:textId="77777777" w:rsidR="00C1412E" w:rsidRPr="00E8720B" w:rsidRDefault="00C1412E" w:rsidP="008E498B">
            <w:pPr>
              <w:jc w:val="center"/>
              <w:rPr>
                <w:rFonts w:ascii="Cambria" w:hAnsi="Cambria" w:cs="Calibri"/>
                <w:b/>
                <w:bCs/>
                <w:color w:val="000000"/>
                <w:lang w:eastAsia="tr-TR"/>
              </w:rPr>
            </w:pPr>
            <w:r w:rsidRPr="00E8720B">
              <w:rPr>
                <w:rFonts w:ascii="Cambria" w:hAnsi="Cambria" w:cs="Calibri"/>
                <w:b/>
                <w:bCs/>
                <w:color w:val="000000"/>
                <w:lang w:eastAsia="tr-TR"/>
              </w:rPr>
              <w:t> </w:t>
            </w:r>
          </w:p>
        </w:tc>
        <w:tc>
          <w:tcPr>
            <w:tcW w:w="732" w:type="dxa"/>
            <w:tcBorders>
              <w:top w:val="nil"/>
              <w:left w:val="nil"/>
              <w:bottom w:val="single" w:sz="4" w:space="0" w:color="auto"/>
              <w:right w:val="single" w:sz="4" w:space="0" w:color="auto"/>
            </w:tcBorders>
            <w:shd w:val="clear" w:color="auto" w:fill="FDE9D9" w:themeFill="accent6" w:themeFillTint="33"/>
            <w:noWrap/>
            <w:vAlign w:val="center"/>
            <w:hideMark/>
          </w:tcPr>
          <w:p w14:paraId="0F97FE1B" w14:textId="77777777" w:rsidR="00C1412E" w:rsidRPr="00E8720B" w:rsidRDefault="00C1412E" w:rsidP="008E498B">
            <w:pPr>
              <w:jc w:val="center"/>
              <w:rPr>
                <w:rFonts w:ascii="Cambria" w:hAnsi="Cambria" w:cs="Calibri"/>
                <w:b/>
                <w:bCs/>
                <w:color w:val="000000"/>
                <w:lang w:eastAsia="tr-TR"/>
              </w:rPr>
            </w:pPr>
            <w:r w:rsidRPr="00E8720B">
              <w:rPr>
                <w:rFonts w:ascii="Cambria" w:hAnsi="Cambria" w:cs="Calibri"/>
                <w:b/>
                <w:bCs/>
                <w:color w:val="000000"/>
                <w:lang w:eastAsia="tr-TR"/>
              </w:rPr>
              <w:t> </w:t>
            </w:r>
          </w:p>
        </w:tc>
        <w:tc>
          <w:tcPr>
            <w:tcW w:w="732" w:type="dxa"/>
            <w:tcBorders>
              <w:top w:val="nil"/>
              <w:left w:val="nil"/>
              <w:bottom w:val="single" w:sz="4" w:space="0" w:color="auto"/>
              <w:right w:val="single" w:sz="4" w:space="0" w:color="auto"/>
            </w:tcBorders>
            <w:shd w:val="clear" w:color="auto" w:fill="FDE9D9" w:themeFill="accent6" w:themeFillTint="33"/>
            <w:noWrap/>
            <w:vAlign w:val="center"/>
            <w:hideMark/>
          </w:tcPr>
          <w:p w14:paraId="54FBF912" w14:textId="77777777" w:rsidR="00C1412E" w:rsidRPr="00E8720B" w:rsidRDefault="00C1412E" w:rsidP="008E498B">
            <w:pPr>
              <w:jc w:val="center"/>
              <w:rPr>
                <w:rFonts w:ascii="Cambria" w:hAnsi="Cambria" w:cs="Calibri"/>
                <w:b/>
                <w:bCs/>
                <w:color w:val="000000"/>
                <w:lang w:eastAsia="tr-TR"/>
              </w:rPr>
            </w:pPr>
            <w:r w:rsidRPr="00E8720B">
              <w:rPr>
                <w:rFonts w:ascii="Cambria" w:hAnsi="Cambria" w:cs="Calibri"/>
                <w:b/>
                <w:bCs/>
                <w:color w:val="000000"/>
                <w:lang w:eastAsia="tr-TR"/>
              </w:rPr>
              <w:t>√</w:t>
            </w:r>
          </w:p>
        </w:tc>
        <w:tc>
          <w:tcPr>
            <w:tcW w:w="732" w:type="dxa"/>
            <w:tcBorders>
              <w:top w:val="nil"/>
              <w:left w:val="nil"/>
              <w:bottom w:val="single" w:sz="4" w:space="0" w:color="auto"/>
              <w:right w:val="single" w:sz="8" w:space="0" w:color="auto"/>
            </w:tcBorders>
            <w:shd w:val="clear" w:color="auto" w:fill="FDE9D9" w:themeFill="accent6" w:themeFillTint="33"/>
            <w:vAlign w:val="center"/>
            <w:hideMark/>
          </w:tcPr>
          <w:p w14:paraId="618F0845" w14:textId="77777777" w:rsidR="00C1412E" w:rsidRPr="00E8720B" w:rsidRDefault="00C1412E" w:rsidP="008E498B">
            <w:pPr>
              <w:jc w:val="center"/>
              <w:rPr>
                <w:rFonts w:ascii="Cambria" w:hAnsi="Cambria"/>
                <w:b/>
                <w:bCs/>
                <w:color w:val="000000"/>
                <w:lang w:eastAsia="tr-TR"/>
              </w:rPr>
            </w:pPr>
            <w:r w:rsidRPr="00E8720B">
              <w:rPr>
                <w:rFonts w:ascii="Cambria" w:hAnsi="Cambria"/>
                <w:b/>
                <w:bCs/>
                <w:color w:val="000000"/>
                <w:lang w:eastAsia="tr-TR"/>
              </w:rPr>
              <w:t> </w:t>
            </w:r>
          </w:p>
        </w:tc>
      </w:tr>
      <w:tr w:rsidR="00C1412E" w:rsidRPr="00E8720B" w14:paraId="212AB892" w14:textId="77777777" w:rsidTr="008E498B">
        <w:trPr>
          <w:trHeight w:val="415"/>
        </w:trPr>
        <w:tc>
          <w:tcPr>
            <w:tcW w:w="2519" w:type="dxa"/>
            <w:tcBorders>
              <w:top w:val="nil"/>
              <w:left w:val="single" w:sz="8" w:space="0" w:color="auto"/>
              <w:bottom w:val="single" w:sz="4" w:space="0" w:color="auto"/>
              <w:right w:val="nil"/>
            </w:tcBorders>
            <w:shd w:val="clear" w:color="auto" w:fill="FDE9D9" w:themeFill="accent6" w:themeFillTint="33"/>
            <w:noWrap/>
            <w:vAlign w:val="center"/>
            <w:hideMark/>
          </w:tcPr>
          <w:p w14:paraId="10CE4CFA" w14:textId="77777777" w:rsidR="00C1412E" w:rsidRPr="00E8720B" w:rsidRDefault="00C1412E" w:rsidP="008E498B">
            <w:pPr>
              <w:rPr>
                <w:rFonts w:ascii="Cambria" w:hAnsi="Cambria"/>
                <w:bCs/>
                <w:color w:val="000000"/>
                <w:lang w:eastAsia="tr-TR"/>
              </w:rPr>
            </w:pPr>
            <w:r w:rsidRPr="00E8720B">
              <w:rPr>
                <w:rFonts w:ascii="Cambria" w:hAnsi="Cambria"/>
                <w:bCs/>
                <w:color w:val="000000"/>
                <w:lang w:eastAsia="tr-TR"/>
              </w:rPr>
              <w:t>Medya</w:t>
            </w:r>
          </w:p>
        </w:tc>
        <w:tc>
          <w:tcPr>
            <w:tcW w:w="732" w:type="dxa"/>
            <w:tcBorders>
              <w:top w:val="nil"/>
              <w:left w:val="single" w:sz="8" w:space="0" w:color="auto"/>
              <w:bottom w:val="single" w:sz="4" w:space="0" w:color="auto"/>
              <w:right w:val="single" w:sz="4" w:space="0" w:color="auto"/>
            </w:tcBorders>
            <w:shd w:val="clear" w:color="auto" w:fill="FDE9D9" w:themeFill="accent6" w:themeFillTint="33"/>
            <w:noWrap/>
            <w:vAlign w:val="center"/>
            <w:hideMark/>
          </w:tcPr>
          <w:p w14:paraId="556BDD26" w14:textId="77777777" w:rsidR="00C1412E" w:rsidRPr="00E8720B" w:rsidRDefault="00C1412E" w:rsidP="008E498B">
            <w:pPr>
              <w:jc w:val="center"/>
              <w:rPr>
                <w:rFonts w:ascii="Cambria" w:hAnsi="Cambria" w:cs="Calibri"/>
                <w:b/>
                <w:bCs/>
                <w:color w:val="000000"/>
                <w:lang w:eastAsia="tr-TR"/>
              </w:rPr>
            </w:pPr>
            <w:r w:rsidRPr="00E8720B">
              <w:rPr>
                <w:rFonts w:ascii="Cambria" w:hAnsi="Cambria" w:cs="Calibri"/>
                <w:b/>
                <w:bCs/>
                <w:color w:val="000000"/>
                <w:lang w:eastAsia="tr-TR"/>
              </w:rPr>
              <w:t> </w:t>
            </w:r>
          </w:p>
        </w:tc>
        <w:tc>
          <w:tcPr>
            <w:tcW w:w="732" w:type="dxa"/>
            <w:tcBorders>
              <w:top w:val="nil"/>
              <w:left w:val="nil"/>
              <w:bottom w:val="single" w:sz="4" w:space="0" w:color="auto"/>
              <w:right w:val="single" w:sz="4" w:space="0" w:color="auto"/>
            </w:tcBorders>
            <w:shd w:val="clear" w:color="auto" w:fill="FDE9D9" w:themeFill="accent6" w:themeFillTint="33"/>
            <w:noWrap/>
            <w:vAlign w:val="center"/>
            <w:hideMark/>
          </w:tcPr>
          <w:p w14:paraId="260FDBD7" w14:textId="77777777" w:rsidR="00C1412E" w:rsidRPr="00E8720B" w:rsidRDefault="00C1412E" w:rsidP="008E498B">
            <w:pPr>
              <w:jc w:val="center"/>
              <w:rPr>
                <w:rFonts w:ascii="Cambria" w:hAnsi="Cambria" w:cs="Calibri"/>
                <w:bCs/>
                <w:color w:val="000000"/>
                <w:lang w:eastAsia="tr-TR"/>
              </w:rPr>
            </w:pPr>
            <w:r w:rsidRPr="00E8720B">
              <w:rPr>
                <w:rFonts w:ascii="Cambria" w:hAnsi="Cambria" w:cs="Calibri"/>
                <w:bCs/>
                <w:color w:val="000000"/>
                <w:lang w:eastAsia="tr-TR"/>
              </w:rPr>
              <w:t> </w:t>
            </w:r>
          </w:p>
        </w:tc>
        <w:tc>
          <w:tcPr>
            <w:tcW w:w="732" w:type="dxa"/>
            <w:tcBorders>
              <w:top w:val="nil"/>
              <w:left w:val="nil"/>
              <w:bottom w:val="single" w:sz="4" w:space="0" w:color="auto"/>
              <w:right w:val="single" w:sz="4" w:space="0" w:color="auto"/>
            </w:tcBorders>
            <w:shd w:val="clear" w:color="auto" w:fill="FDE9D9" w:themeFill="accent6" w:themeFillTint="33"/>
            <w:noWrap/>
            <w:vAlign w:val="center"/>
            <w:hideMark/>
          </w:tcPr>
          <w:p w14:paraId="49718333" w14:textId="77777777" w:rsidR="00C1412E" w:rsidRPr="00E8720B" w:rsidRDefault="00C1412E" w:rsidP="008E498B">
            <w:pPr>
              <w:jc w:val="center"/>
              <w:rPr>
                <w:rFonts w:ascii="Cambria" w:hAnsi="Cambria"/>
                <w:bCs/>
                <w:color w:val="000000"/>
                <w:lang w:eastAsia="tr-TR"/>
              </w:rPr>
            </w:pPr>
            <w:r w:rsidRPr="00E8720B">
              <w:rPr>
                <w:rFonts w:ascii="Cambria" w:hAnsi="Cambria"/>
                <w:bCs/>
                <w:color w:val="000000"/>
                <w:lang w:eastAsia="tr-TR"/>
              </w:rPr>
              <w:t>0</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22C308EE" w14:textId="77777777" w:rsidR="00C1412E" w:rsidRPr="00E8720B" w:rsidRDefault="00C1412E" w:rsidP="008E498B">
            <w:pPr>
              <w:jc w:val="center"/>
              <w:rPr>
                <w:rFonts w:ascii="Cambria" w:hAnsi="Cambria"/>
                <w:bCs/>
                <w:color w:val="000000"/>
                <w:lang w:eastAsia="tr-TR"/>
              </w:rPr>
            </w:pPr>
            <w:r w:rsidRPr="00E8720B">
              <w:rPr>
                <w:rFonts w:ascii="Cambria" w:hAnsi="Cambria"/>
                <w:bCs/>
                <w:color w:val="000000"/>
                <w:lang w:eastAsia="tr-TR"/>
              </w:rPr>
              <w:t>0</w:t>
            </w:r>
          </w:p>
        </w:tc>
        <w:tc>
          <w:tcPr>
            <w:tcW w:w="732" w:type="dxa"/>
            <w:tcBorders>
              <w:top w:val="nil"/>
              <w:left w:val="nil"/>
              <w:bottom w:val="single" w:sz="4" w:space="0" w:color="auto"/>
              <w:right w:val="single" w:sz="4" w:space="0" w:color="auto"/>
            </w:tcBorders>
            <w:shd w:val="clear" w:color="auto" w:fill="FDE9D9" w:themeFill="accent6" w:themeFillTint="33"/>
            <w:noWrap/>
            <w:vAlign w:val="center"/>
            <w:hideMark/>
          </w:tcPr>
          <w:p w14:paraId="2F3A5E4A" w14:textId="77777777" w:rsidR="00C1412E" w:rsidRPr="00E8720B" w:rsidRDefault="00C1412E" w:rsidP="008E498B">
            <w:pPr>
              <w:jc w:val="center"/>
              <w:rPr>
                <w:rFonts w:ascii="Cambria" w:hAnsi="Cambria"/>
                <w:bCs/>
                <w:color w:val="000000"/>
                <w:lang w:eastAsia="tr-TR"/>
              </w:rPr>
            </w:pPr>
            <w:r w:rsidRPr="00E8720B">
              <w:rPr>
                <w:rFonts w:ascii="Cambria" w:hAnsi="Cambria"/>
                <w:bCs/>
                <w:color w:val="000000"/>
                <w:lang w:eastAsia="tr-TR"/>
              </w:rPr>
              <w:t> </w:t>
            </w:r>
          </w:p>
        </w:tc>
        <w:tc>
          <w:tcPr>
            <w:tcW w:w="732" w:type="dxa"/>
            <w:tcBorders>
              <w:top w:val="nil"/>
              <w:left w:val="nil"/>
              <w:bottom w:val="single" w:sz="4" w:space="0" w:color="auto"/>
              <w:right w:val="single" w:sz="4" w:space="0" w:color="auto"/>
            </w:tcBorders>
            <w:shd w:val="clear" w:color="auto" w:fill="FDE9D9" w:themeFill="accent6" w:themeFillTint="33"/>
            <w:noWrap/>
            <w:vAlign w:val="center"/>
            <w:hideMark/>
          </w:tcPr>
          <w:p w14:paraId="6D400FD3" w14:textId="77777777" w:rsidR="00C1412E" w:rsidRPr="00E8720B" w:rsidRDefault="00C1412E" w:rsidP="008E498B">
            <w:pPr>
              <w:jc w:val="center"/>
              <w:rPr>
                <w:rFonts w:ascii="Cambria" w:hAnsi="Cambria" w:cs="Calibri"/>
                <w:b/>
                <w:bCs/>
                <w:color w:val="000000"/>
                <w:lang w:eastAsia="tr-TR"/>
              </w:rPr>
            </w:pPr>
            <w:r w:rsidRPr="00E8720B">
              <w:rPr>
                <w:rFonts w:ascii="Cambria" w:hAnsi="Cambria" w:cs="Calibri"/>
                <w:b/>
                <w:bCs/>
                <w:color w:val="000000"/>
                <w:lang w:eastAsia="tr-TR"/>
              </w:rPr>
              <w:t> </w:t>
            </w:r>
          </w:p>
        </w:tc>
        <w:tc>
          <w:tcPr>
            <w:tcW w:w="732" w:type="dxa"/>
            <w:tcBorders>
              <w:top w:val="nil"/>
              <w:left w:val="nil"/>
              <w:bottom w:val="single" w:sz="4" w:space="0" w:color="auto"/>
              <w:right w:val="single" w:sz="4" w:space="0" w:color="auto"/>
            </w:tcBorders>
            <w:shd w:val="clear" w:color="auto" w:fill="FDE9D9" w:themeFill="accent6" w:themeFillTint="33"/>
            <w:noWrap/>
            <w:vAlign w:val="center"/>
            <w:hideMark/>
          </w:tcPr>
          <w:p w14:paraId="4DAC14C7" w14:textId="77777777" w:rsidR="00C1412E" w:rsidRPr="00E8720B" w:rsidRDefault="00C1412E" w:rsidP="008E498B">
            <w:pPr>
              <w:jc w:val="center"/>
              <w:rPr>
                <w:rFonts w:ascii="Cambria" w:hAnsi="Cambria" w:cs="Calibri"/>
                <w:b/>
                <w:bCs/>
                <w:color w:val="000000"/>
                <w:lang w:eastAsia="tr-TR"/>
              </w:rPr>
            </w:pPr>
            <w:r w:rsidRPr="00E8720B">
              <w:rPr>
                <w:rFonts w:ascii="Cambria" w:hAnsi="Cambria" w:cs="Calibri"/>
                <w:b/>
                <w:bCs/>
                <w:color w:val="000000"/>
                <w:lang w:eastAsia="tr-TR"/>
              </w:rPr>
              <w:t> </w:t>
            </w:r>
          </w:p>
        </w:tc>
        <w:tc>
          <w:tcPr>
            <w:tcW w:w="732" w:type="dxa"/>
            <w:tcBorders>
              <w:top w:val="nil"/>
              <w:left w:val="nil"/>
              <w:bottom w:val="single" w:sz="4" w:space="0" w:color="auto"/>
              <w:right w:val="single" w:sz="4" w:space="0" w:color="auto"/>
            </w:tcBorders>
            <w:shd w:val="clear" w:color="auto" w:fill="FDE9D9" w:themeFill="accent6" w:themeFillTint="33"/>
            <w:noWrap/>
            <w:vAlign w:val="center"/>
            <w:hideMark/>
          </w:tcPr>
          <w:p w14:paraId="5DA5EB56" w14:textId="77777777" w:rsidR="00C1412E" w:rsidRPr="00E8720B" w:rsidRDefault="00C1412E" w:rsidP="008E498B">
            <w:pPr>
              <w:jc w:val="center"/>
              <w:rPr>
                <w:rFonts w:ascii="Cambria" w:hAnsi="Cambria"/>
                <w:b/>
                <w:bCs/>
                <w:color w:val="000000"/>
                <w:lang w:eastAsia="tr-TR"/>
              </w:rPr>
            </w:pPr>
            <w:r w:rsidRPr="00E8720B">
              <w:rPr>
                <w:rFonts w:ascii="Cambria" w:hAnsi="Cambria"/>
                <w:b/>
                <w:bCs/>
                <w:color w:val="000000"/>
                <w:lang w:eastAsia="tr-TR"/>
              </w:rPr>
              <w:t> </w:t>
            </w:r>
          </w:p>
        </w:tc>
        <w:tc>
          <w:tcPr>
            <w:tcW w:w="732" w:type="dxa"/>
            <w:tcBorders>
              <w:top w:val="nil"/>
              <w:left w:val="nil"/>
              <w:bottom w:val="single" w:sz="4" w:space="0" w:color="auto"/>
              <w:right w:val="single" w:sz="8" w:space="0" w:color="auto"/>
            </w:tcBorders>
            <w:shd w:val="clear" w:color="auto" w:fill="FDE9D9" w:themeFill="accent6" w:themeFillTint="33"/>
            <w:vAlign w:val="center"/>
            <w:hideMark/>
          </w:tcPr>
          <w:p w14:paraId="4142224D" w14:textId="77777777" w:rsidR="00C1412E" w:rsidRPr="00E8720B" w:rsidRDefault="00C1412E" w:rsidP="008E498B">
            <w:pPr>
              <w:jc w:val="center"/>
              <w:rPr>
                <w:rFonts w:ascii="Cambria" w:hAnsi="Cambria"/>
                <w:b/>
                <w:bCs/>
                <w:color w:val="000000"/>
                <w:lang w:eastAsia="tr-TR"/>
              </w:rPr>
            </w:pPr>
            <w:r w:rsidRPr="00E8720B">
              <w:rPr>
                <w:rFonts w:ascii="Cambria" w:hAnsi="Cambria"/>
                <w:b/>
                <w:bCs/>
                <w:color w:val="000000"/>
                <w:lang w:eastAsia="tr-TR"/>
              </w:rPr>
              <w:t> </w:t>
            </w:r>
          </w:p>
        </w:tc>
      </w:tr>
      <w:tr w:rsidR="00C1412E" w:rsidRPr="00E8720B" w14:paraId="2AF96072" w14:textId="77777777" w:rsidTr="008E498B">
        <w:trPr>
          <w:trHeight w:val="421"/>
        </w:trPr>
        <w:tc>
          <w:tcPr>
            <w:tcW w:w="2519" w:type="dxa"/>
            <w:tcBorders>
              <w:top w:val="nil"/>
              <w:left w:val="single" w:sz="8" w:space="0" w:color="auto"/>
              <w:bottom w:val="single" w:sz="4" w:space="0" w:color="auto"/>
              <w:right w:val="nil"/>
            </w:tcBorders>
            <w:shd w:val="clear" w:color="auto" w:fill="FDE9D9" w:themeFill="accent6" w:themeFillTint="33"/>
            <w:noWrap/>
            <w:vAlign w:val="center"/>
            <w:hideMark/>
          </w:tcPr>
          <w:p w14:paraId="7EF76F49" w14:textId="77777777" w:rsidR="00C1412E" w:rsidRPr="00E8720B" w:rsidRDefault="00C1412E" w:rsidP="008E498B">
            <w:pPr>
              <w:rPr>
                <w:rFonts w:ascii="Cambria" w:hAnsi="Cambria"/>
                <w:bCs/>
                <w:color w:val="000000"/>
                <w:lang w:eastAsia="tr-TR"/>
              </w:rPr>
            </w:pPr>
            <w:r w:rsidRPr="00E8720B">
              <w:rPr>
                <w:rFonts w:ascii="Cambria" w:hAnsi="Cambria"/>
                <w:bCs/>
                <w:color w:val="000000"/>
                <w:lang w:eastAsia="tr-TR"/>
              </w:rPr>
              <w:t>Uluslararası kuruluşlar</w:t>
            </w:r>
          </w:p>
        </w:tc>
        <w:tc>
          <w:tcPr>
            <w:tcW w:w="732" w:type="dxa"/>
            <w:tcBorders>
              <w:top w:val="nil"/>
              <w:left w:val="single" w:sz="8" w:space="0" w:color="auto"/>
              <w:bottom w:val="single" w:sz="4" w:space="0" w:color="auto"/>
              <w:right w:val="single" w:sz="4" w:space="0" w:color="auto"/>
            </w:tcBorders>
            <w:shd w:val="clear" w:color="auto" w:fill="FDE9D9" w:themeFill="accent6" w:themeFillTint="33"/>
            <w:noWrap/>
            <w:vAlign w:val="center"/>
            <w:hideMark/>
          </w:tcPr>
          <w:p w14:paraId="757530D6" w14:textId="77777777" w:rsidR="00C1412E" w:rsidRPr="00E8720B" w:rsidRDefault="00C1412E" w:rsidP="008E498B">
            <w:pPr>
              <w:rPr>
                <w:rFonts w:ascii="Cambria" w:hAnsi="Cambria"/>
                <w:b/>
                <w:bCs/>
                <w:color w:val="000000"/>
                <w:lang w:eastAsia="tr-TR"/>
              </w:rPr>
            </w:pPr>
            <w:r w:rsidRPr="00E8720B">
              <w:rPr>
                <w:rFonts w:ascii="Cambria" w:hAnsi="Cambria"/>
                <w:b/>
                <w:bCs/>
                <w:color w:val="000000"/>
                <w:lang w:eastAsia="tr-TR"/>
              </w:rPr>
              <w:t> </w:t>
            </w:r>
          </w:p>
        </w:tc>
        <w:tc>
          <w:tcPr>
            <w:tcW w:w="732" w:type="dxa"/>
            <w:tcBorders>
              <w:top w:val="nil"/>
              <w:left w:val="nil"/>
              <w:bottom w:val="single" w:sz="4" w:space="0" w:color="auto"/>
              <w:right w:val="single" w:sz="4" w:space="0" w:color="auto"/>
            </w:tcBorders>
            <w:shd w:val="clear" w:color="auto" w:fill="FDE9D9" w:themeFill="accent6" w:themeFillTint="33"/>
            <w:noWrap/>
            <w:vAlign w:val="center"/>
            <w:hideMark/>
          </w:tcPr>
          <w:p w14:paraId="2BDF828C" w14:textId="77777777" w:rsidR="00C1412E" w:rsidRPr="00E8720B" w:rsidRDefault="00C1412E" w:rsidP="008E498B">
            <w:pPr>
              <w:jc w:val="center"/>
              <w:rPr>
                <w:rFonts w:ascii="Cambria" w:hAnsi="Cambria" w:cs="Calibri"/>
                <w:bCs/>
                <w:color w:val="000000"/>
                <w:lang w:eastAsia="tr-TR"/>
              </w:rPr>
            </w:pPr>
            <w:r w:rsidRPr="00E8720B">
              <w:rPr>
                <w:rFonts w:ascii="Cambria" w:hAnsi="Cambria" w:cs="Calibri"/>
                <w:bCs/>
                <w:color w:val="000000"/>
                <w:lang w:eastAsia="tr-TR"/>
              </w:rPr>
              <w:t> </w:t>
            </w:r>
          </w:p>
        </w:tc>
        <w:tc>
          <w:tcPr>
            <w:tcW w:w="732" w:type="dxa"/>
            <w:tcBorders>
              <w:top w:val="nil"/>
              <w:left w:val="nil"/>
              <w:bottom w:val="single" w:sz="4" w:space="0" w:color="auto"/>
              <w:right w:val="single" w:sz="4" w:space="0" w:color="auto"/>
            </w:tcBorders>
            <w:shd w:val="clear" w:color="auto" w:fill="FDE9D9" w:themeFill="accent6" w:themeFillTint="33"/>
            <w:noWrap/>
            <w:vAlign w:val="center"/>
            <w:hideMark/>
          </w:tcPr>
          <w:p w14:paraId="389FF1A1" w14:textId="77777777" w:rsidR="00C1412E" w:rsidRPr="00E8720B" w:rsidRDefault="00C1412E" w:rsidP="008E498B">
            <w:pPr>
              <w:jc w:val="center"/>
              <w:rPr>
                <w:rFonts w:ascii="Cambria" w:hAnsi="Cambria"/>
                <w:bCs/>
                <w:color w:val="000000"/>
                <w:lang w:eastAsia="tr-TR"/>
              </w:rPr>
            </w:pPr>
            <w:r w:rsidRPr="00E8720B">
              <w:rPr>
                <w:rFonts w:ascii="Cambria" w:hAnsi="Cambria"/>
                <w:bCs/>
                <w:color w:val="000000"/>
                <w:lang w:eastAsia="tr-TR"/>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6B056CE0" w14:textId="77777777" w:rsidR="00C1412E" w:rsidRPr="00E8720B" w:rsidRDefault="00C1412E" w:rsidP="008E498B">
            <w:pPr>
              <w:jc w:val="center"/>
              <w:rPr>
                <w:rFonts w:ascii="Cambria" w:hAnsi="Cambria"/>
                <w:bCs/>
                <w:color w:val="000000"/>
                <w:lang w:eastAsia="tr-TR"/>
              </w:rPr>
            </w:pPr>
            <w:r w:rsidRPr="00E8720B">
              <w:rPr>
                <w:rFonts w:ascii="Cambria" w:hAnsi="Cambria"/>
                <w:bCs/>
                <w:color w:val="000000"/>
                <w:lang w:eastAsia="tr-TR"/>
              </w:rPr>
              <w:t>0</w:t>
            </w:r>
          </w:p>
        </w:tc>
        <w:tc>
          <w:tcPr>
            <w:tcW w:w="732" w:type="dxa"/>
            <w:tcBorders>
              <w:top w:val="nil"/>
              <w:left w:val="nil"/>
              <w:bottom w:val="single" w:sz="4" w:space="0" w:color="auto"/>
              <w:right w:val="single" w:sz="4" w:space="0" w:color="auto"/>
            </w:tcBorders>
            <w:shd w:val="clear" w:color="auto" w:fill="FDE9D9" w:themeFill="accent6" w:themeFillTint="33"/>
            <w:noWrap/>
            <w:vAlign w:val="center"/>
            <w:hideMark/>
          </w:tcPr>
          <w:p w14:paraId="4A2EC0D7" w14:textId="77777777" w:rsidR="00C1412E" w:rsidRPr="00E8720B" w:rsidRDefault="00C1412E" w:rsidP="008E498B">
            <w:pPr>
              <w:jc w:val="center"/>
              <w:rPr>
                <w:rFonts w:ascii="Cambria" w:hAnsi="Cambria"/>
                <w:bCs/>
                <w:color w:val="000000"/>
                <w:lang w:eastAsia="tr-TR"/>
              </w:rPr>
            </w:pPr>
            <w:r w:rsidRPr="00E8720B">
              <w:rPr>
                <w:rFonts w:ascii="Cambria" w:hAnsi="Cambria"/>
                <w:bCs/>
                <w:color w:val="000000"/>
                <w:lang w:eastAsia="tr-TR"/>
              </w:rPr>
              <w:t>0</w:t>
            </w:r>
          </w:p>
        </w:tc>
        <w:tc>
          <w:tcPr>
            <w:tcW w:w="732" w:type="dxa"/>
            <w:tcBorders>
              <w:top w:val="nil"/>
              <w:left w:val="nil"/>
              <w:bottom w:val="single" w:sz="4" w:space="0" w:color="auto"/>
              <w:right w:val="single" w:sz="4" w:space="0" w:color="auto"/>
            </w:tcBorders>
            <w:shd w:val="clear" w:color="auto" w:fill="FDE9D9" w:themeFill="accent6" w:themeFillTint="33"/>
            <w:noWrap/>
            <w:vAlign w:val="center"/>
            <w:hideMark/>
          </w:tcPr>
          <w:p w14:paraId="7EA8CE7F" w14:textId="77777777" w:rsidR="00C1412E" w:rsidRPr="00E8720B" w:rsidRDefault="00C1412E" w:rsidP="008E498B">
            <w:pPr>
              <w:rPr>
                <w:rFonts w:ascii="Cambria" w:hAnsi="Cambria"/>
                <w:b/>
                <w:bCs/>
                <w:color w:val="000000"/>
                <w:lang w:eastAsia="tr-TR"/>
              </w:rPr>
            </w:pPr>
            <w:r w:rsidRPr="00E8720B">
              <w:rPr>
                <w:rFonts w:ascii="Cambria" w:hAnsi="Cambria"/>
                <w:b/>
                <w:bCs/>
                <w:color w:val="000000"/>
                <w:lang w:eastAsia="tr-TR"/>
              </w:rPr>
              <w:t> </w:t>
            </w:r>
          </w:p>
        </w:tc>
        <w:tc>
          <w:tcPr>
            <w:tcW w:w="732" w:type="dxa"/>
            <w:tcBorders>
              <w:top w:val="nil"/>
              <w:left w:val="nil"/>
              <w:bottom w:val="single" w:sz="4" w:space="0" w:color="auto"/>
              <w:right w:val="single" w:sz="4" w:space="0" w:color="auto"/>
            </w:tcBorders>
            <w:shd w:val="clear" w:color="auto" w:fill="FDE9D9" w:themeFill="accent6" w:themeFillTint="33"/>
            <w:noWrap/>
            <w:vAlign w:val="center"/>
            <w:hideMark/>
          </w:tcPr>
          <w:p w14:paraId="2D06C889" w14:textId="77777777" w:rsidR="00C1412E" w:rsidRPr="00E8720B" w:rsidRDefault="00C1412E" w:rsidP="008E498B">
            <w:pPr>
              <w:jc w:val="center"/>
              <w:rPr>
                <w:rFonts w:ascii="Cambria" w:hAnsi="Cambria" w:cs="Calibri"/>
                <w:b/>
                <w:bCs/>
                <w:color w:val="000000"/>
                <w:lang w:eastAsia="tr-TR"/>
              </w:rPr>
            </w:pPr>
            <w:r w:rsidRPr="00E8720B">
              <w:rPr>
                <w:rFonts w:ascii="Cambria" w:hAnsi="Cambria" w:cs="Calibri"/>
                <w:b/>
                <w:bCs/>
                <w:color w:val="000000"/>
                <w:lang w:eastAsia="tr-TR"/>
              </w:rPr>
              <w:t> </w:t>
            </w:r>
          </w:p>
        </w:tc>
        <w:tc>
          <w:tcPr>
            <w:tcW w:w="732" w:type="dxa"/>
            <w:tcBorders>
              <w:top w:val="nil"/>
              <w:left w:val="nil"/>
              <w:bottom w:val="single" w:sz="4" w:space="0" w:color="auto"/>
              <w:right w:val="single" w:sz="4" w:space="0" w:color="auto"/>
            </w:tcBorders>
            <w:shd w:val="clear" w:color="auto" w:fill="FDE9D9" w:themeFill="accent6" w:themeFillTint="33"/>
            <w:noWrap/>
            <w:vAlign w:val="center"/>
            <w:hideMark/>
          </w:tcPr>
          <w:p w14:paraId="784806E8" w14:textId="77777777" w:rsidR="00C1412E" w:rsidRPr="00E8720B" w:rsidRDefault="00C1412E" w:rsidP="008E498B">
            <w:pPr>
              <w:jc w:val="center"/>
              <w:rPr>
                <w:rFonts w:ascii="Cambria" w:hAnsi="Cambria"/>
                <w:b/>
                <w:bCs/>
                <w:color w:val="000000"/>
                <w:lang w:eastAsia="tr-TR"/>
              </w:rPr>
            </w:pPr>
            <w:r w:rsidRPr="00E8720B">
              <w:rPr>
                <w:rFonts w:ascii="Cambria" w:hAnsi="Cambria"/>
                <w:b/>
                <w:bCs/>
                <w:color w:val="000000"/>
                <w:lang w:eastAsia="tr-TR"/>
              </w:rPr>
              <w:t> </w:t>
            </w:r>
          </w:p>
        </w:tc>
        <w:tc>
          <w:tcPr>
            <w:tcW w:w="732" w:type="dxa"/>
            <w:tcBorders>
              <w:top w:val="nil"/>
              <w:left w:val="nil"/>
              <w:bottom w:val="single" w:sz="4" w:space="0" w:color="auto"/>
              <w:right w:val="single" w:sz="8" w:space="0" w:color="auto"/>
            </w:tcBorders>
            <w:shd w:val="clear" w:color="auto" w:fill="FDE9D9" w:themeFill="accent6" w:themeFillTint="33"/>
            <w:vAlign w:val="center"/>
            <w:hideMark/>
          </w:tcPr>
          <w:p w14:paraId="7E3DFBFF" w14:textId="77777777" w:rsidR="00C1412E" w:rsidRPr="00E8720B" w:rsidRDefault="00C1412E" w:rsidP="008E498B">
            <w:pPr>
              <w:jc w:val="center"/>
              <w:rPr>
                <w:rFonts w:ascii="Cambria" w:hAnsi="Cambria"/>
                <w:b/>
                <w:bCs/>
                <w:color w:val="000000"/>
                <w:lang w:eastAsia="tr-TR"/>
              </w:rPr>
            </w:pPr>
            <w:r w:rsidRPr="00E8720B">
              <w:rPr>
                <w:rFonts w:ascii="Cambria" w:hAnsi="Cambria"/>
                <w:b/>
                <w:bCs/>
                <w:color w:val="000000"/>
                <w:lang w:eastAsia="tr-TR"/>
              </w:rPr>
              <w:t> </w:t>
            </w:r>
          </w:p>
        </w:tc>
      </w:tr>
      <w:tr w:rsidR="00C1412E" w:rsidRPr="00E8720B" w14:paraId="16FAD0DF" w14:textId="77777777" w:rsidTr="008E498B">
        <w:trPr>
          <w:trHeight w:val="412"/>
        </w:trPr>
        <w:tc>
          <w:tcPr>
            <w:tcW w:w="2519" w:type="dxa"/>
            <w:tcBorders>
              <w:top w:val="nil"/>
              <w:left w:val="single" w:sz="8" w:space="0" w:color="auto"/>
              <w:bottom w:val="single" w:sz="4" w:space="0" w:color="auto"/>
              <w:right w:val="nil"/>
            </w:tcBorders>
            <w:shd w:val="clear" w:color="auto" w:fill="FDE9D9" w:themeFill="accent6" w:themeFillTint="33"/>
            <w:noWrap/>
            <w:vAlign w:val="center"/>
            <w:hideMark/>
          </w:tcPr>
          <w:p w14:paraId="3BF5C42A" w14:textId="77777777" w:rsidR="00C1412E" w:rsidRPr="00E8720B" w:rsidRDefault="00C1412E" w:rsidP="008E498B">
            <w:pPr>
              <w:rPr>
                <w:rFonts w:ascii="Cambria" w:hAnsi="Cambria"/>
                <w:bCs/>
                <w:color w:val="000000"/>
                <w:lang w:eastAsia="tr-TR"/>
              </w:rPr>
            </w:pPr>
            <w:r w:rsidRPr="00E8720B">
              <w:rPr>
                <w:rFonts w:ascii="Cambria" w:hAnsi="Cambria"/>
                <w:bCs/>
                <w:color w:val="000000"/>
                <w:lang w:eastAsia="tr-TR"/>
              </w:rPr>
              <w:t>Meslek kuruluşları</w:t>
            </w:r>
          </w:p>
        </w:tc>
        <w:tc>
          <w:tcPr>
            <w:tcW w:w="732" w:type="dxa"/>
            <w:tcBorders>
              <w:top w:val="nil"/>
              <w:left w:val="single" w:sz="8" w:space="0" w:color="auto"/>
              <w:bottom w:val="single" w:sz="4" w:space="0" w:color="auto"/>
              <w:right w:val="single" w:sz="4" w:space="0" w:color="auto"/>
            </w:tcBorders>
            <w:shd w:val="clear" w:color="auto" w:fill="FDE9D9" w:themeFill="accent6" w:themeFillTint="33"/>
            <w:noWrap/>
            <w:vAlign w:val="center"/>
            <w:hideMark/>
          </w:tcPr>
          <w:p w14:paraId="5E73556C" w14:textId="77777777" w:rsidR="00C1412E" w:rsidRPr="00E8720B" w:rsidRDefault="00C1412E" w:rsidP="008E498B">
            <w:pPr>
              <w:rPr>
                <w:rFonts w:ascii="Cambria" w:hAnsi="Cambria"/>
                <w:b/>
                <w:bCs/>
                <w:color w:val="000000"/>
                <w:lang w:eastAsia="tr-TR"/>
              </w:rPr>
            </w:pPr>
            <w:r w:rsidRPr="00E8720B">
              <w:rPr>
                <w:rFonts w:ascii="Cambria" w:hAnsi="Cambria"/>
                <w:b/>
                <w:bCs/>
                <w:color w:val="000000"/>
                <w:lang w:eastAsia="tr-TR"/>
              </w:rPr>
              <w:t> </w:t>
            </w:r>
          </w:p>
        </w:tc>
        <w:tc>
          <w:tcPr>
            <w:tcW w:w="732" w:type="dxa"/>
            <w:tcBorders>
              <w:top w:val="nil"/>
              <w:left w:val="nil"/>
              <w:bottom w:val="single" w:sz="4" w:space="0" w:color="auto"/>
              <w:right w:val="single" w:sz="4" w:space="0" w:color="auto"/>
            </w:tcBorders>
            <w:shd w:val="clear" w:color="auto" w:fill="FDE9D9" w:themeFill="accent6" w:themeFillTint="33"/>
            <w:noWrap/>
            <w:vAlign w:val="center"/>
            <w:hideMark/>
          </w:tcPr>
          <w:p w14:paraId="09A10C18" w14:textId="77777777" w:rsidR="00C1412E" w:rsidRPr="00E8720B" w:rsidRDefault="00C1412E" w:rsidP="008E498B">
            <w:pPr>
              <w:jc w:val="center"/>
              <w:rPr>
                <w:rFonts w:ascii="Cambria" w:hAnsi="Cambria" w:cs="Calibri"/>
                <w:bCs/>
                <w:color w:val="000000"/>
                <w:lang w:eastAsia="tr-TR"/>
              </w:rPr>
            </w:pPr>
            <w:r w:rsidRPr="00E8720B">
              <w:rPr>
                <w:rFonts w:ascii="Cambria" w:hAnsi="Cambria" w:cs="Calibri"/>
                <w:bCs/>
                <w:color w:val="000000"/>
                <w:lang w:eastAsia="tr-TR"/>
              </w:rPr>
              <w:t> </w:t>
            </w:r>
          </w:p>
        </w:tc>
        <w:tc>
          <w:tcPr>
            <w:tcW w:w="732" w:type="dxa"/>
            <w:tcBorders>
              <w:top w:val="nil"/>
              <w:left w:val="nil"/>
              <w:bottom w:val="single" w:sz="4" w:space="0" w:color="auto"/>
              <w:right w:val="single" w:sz="4" w:space="0" w:color="auto"/>
            </w:tcBorders>
            <w:shd w:val="clear" w:color="auto" w:fill="FDE9D9" w:themeFill="accent6" w:themeFillTint="33"/>
            <w:noWrap/>
            <w:vAlign w:val="center"/>
            <w:hideMark/>
          </w:tcPr>
          <w:p w14:paraId="0259B1DD" w14:textId="77777777" w:rsidR="00C1412E" w:rsidRPr="00E8720B" w:rsidRDefault="00C1412E" w:rsidP="008E498B">
            <w:pPr>
              <w:jc w:val="center"/>
              <w:rPr>
                <w:rFonts w:ascii="Cambria" w:hAnsi="Cambria"/>
                <w:bCs/>
                <w:color w:val="000000"/>
                <w:lang w:eastAsia="tr-TR"/>
              </w:rPr>
            </w:pPr>
            <w:r w:rsidRPr="00E8720B">
              <w:rPr>
                <w:rFonts w:ascii="Cambria" w:hAnsi="Cambria"/>
                <w:bCs/>
                <w:color w:val="000000"/>
                <w:lang w:eastAsia="tr-TR"/>
              </w:rPr>
              <w:t>0</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46092727" w14:textId="77777777" w:rsidR="00C1412E" w:rsidRPr="00E8720B" w:rsidRDefault="00C1412E" w:rsidP="008E498B">
            <w:pPr>
              <w:jc w:val="center"/>
              <w:rPr>
                <w:rFonts w:ascii="Cambria" w:hAnsi="Cambria"/>
                <w:bCs/>
                <w:color w:val="000000"/>
                <w:lang w:eastAsia="tr-TR"/>
              </w:rPr>
            </w:pPr>
            <w:r w:rsidRPr="00E8720B">
              <w:rPr>
                <w:rFonts w:ascii="Cambria" w:hAnsi="Cambria"/>
                <w:bCs/>
                <w:color w:val="000000"/>
                <w:lang w:eastAsia="tr-TR"/>
              </w:rPr>
              <w:t> </w:t>
            </w:r>
          </w:p>
        </w:tc>
        <w:tc>
          <w:tcPr>
            <w:tcW w:w="732" w:type="dxa"/>
            <w:tcBorders>
              <w:top w:val="nil"/>
              <w:left w:val="nil"/>
              <w:bottom w:val="single" w:sz="4" w:space="0" w:color="auto"/>
              <w:right w:val="single" w:sz="4" w:space="0" w:color="auto"/>
            </w:tcBorders>
            <w:shd w:val="clear" w:color="auto" w:fill="FDE9D9" w:themeFill="accent6" w:themeFillTint="33"/>
            <w:noWrap/>
            <w:vAlign w:val="center"/>
            <w:hideMark/>
          </w:tcPr>
          <w:p w14:paraId="682FE207" w14:textId="77777777" w:rsidR="00C1412E" w:rsidRPr="00E8720B" w:rsidRDefault="00C1412E" w:rsidP="008E498B">
            <w:pPr>
              <w:jc w:val="center"/>
              <w:rPr>
                <w:rFonts w:ascii="Cambria" w:hAnsi="Cambria"/>
                <w:bCs/>
                <w:color w:val="000000"/>
                <w:lang w:eastAsia="tr-TR"/>
              </w:rPr>
            </w:pPr>
            <w:r w:rsidRPr="00E8720B">
              <w:rPr>
                <w:rFonts w:ascii="Cambria" w:hAnsi="Cambria"/>
                <w:bCs/>
                <w:color w:val="000000"/>
                <w:lang w:eastAsia="tr-TR"/>
              </w:rPr>
              <w:t> </w:t>
            </w:r>
          </w:p>
        </w:tc>
        <w:tc>
          <w:tcPr>
            <w:tcW w:w="732" w:type="dxa"/>
            <w:tcBorders>
              <w:top w:val="nil"/>
              <w:left w:val="nil"/>
              <w:bottom w:val="single" w:sz="4" w:space="0" w:color="auto"/>
              <w:right w:val="single" w:sz="4" w:space="0" w:color="auto"/>
            </w:tcBorders>
            <w:shd w:val="clear" w:color="auto" w:fill="FDE9D9" w:themeFill="accent6" w:themeFillTint="33"/>
            <w:noWrap/>
            <w:vAlign w:val="center"/>
            <w:hideMark/>
          </w:tcPr>
          <w:p w14:paraId="0FFF15BD" w14:textId="77777777" w:rsidR="00C1412E" w:rsidRPr="00E8720B" w:rsidRDefault="00C1412E" w:rsidP="008E498B">
            <w:pPr>
              <w:rPr>
                <w:rFonts w:ascii="Cambria" w:hAnsi="Cambria"/>
                <w:b/>
                <w:bCs/>
                <w:color w:val="000000"/>
                <w:lang w:eastAsia="tr-TR"/>
              </w:rPr>
            </w:pPr>
            <w:r w:rsidRPr="00E8720B">
              <w:rPr>
                <w:rFonts w:ascii="Cambria" w:hAnsi="Cambria"/>
                <w:b/>
                <w:bCs/>
                <w:color w:val="000000"/>
                <w:lang w:eastAsia="tr-TR"/>
              </w:rPr>
              <w:t> </w:t>
            </w:r>
          </w:p>
        </w:tc>
        <w:tc>
          <w:tcPr>
            <w:tcW w:w="732" w:type="dxa"/>
            <w:tcBorders>
              <w:top w:val="nil"/>
              <w:left w:val="nil"/>
              <w:bottom w:val="single" w:sz="4" w:space="0" w:color="auto"/>
              <w:right w:val="single" w:sz="4" w:space="0" w:color="auto"/>
            </w:tcBorders>
            <w:shd w:val="clear" w:color="auto" w:fill="FDE9D9" w:themeFill="accent6" w:themeFillTint="33"/>
            <w:noWrap/>
            <w:vAlign w:val="center"/>
            <w:hideMark/>
          </w:tcPr>
          <w:p w14:paraId="47F1BC6A" w14:textId="77777777" w:rsidR="00C1412E" w:rsidRPr="00E8720B" w:rsidRDefault="00C1412E" w:rsidP="008E498B">
            <w:pPr>
              <w:jc w:val="center"/>
              <w:rPr>
                <w:rFonts w:ascii="Cambria" w:hAnsi="Cambria" w:cs="Calibri"/>
                <w:b/>
                <w:bCs/>
                <w:color w:val="000000"/>
                <w:lang w:eastAsia="tr-TR"/>
              </w:rPr>
            </w:pPr>
            <w:r w:rsidRPr="00E8720B">
              <w:rPr>
                <w:rFonts w:ascii="Cambria" w:hAnsi="Cambria" w:cs="Calibri"/>
                <w:b/>
                <w:bCs/>
                <w:color w:val="000000"/>
                <w:lang w:eastAsia="tr-TR"/>
              </w:rPr>
              <w:t> </w:t>
            </w:r>
          </w:p>
        </w:tc>
        <w:tc>
          <w:tcPr>
            <w:tcW w:w="732" w:type="dxa"/>
            <w:tcBorders>
              <w:top w:val="nil"/>
              <w:left w:val="nil"/>
              <w:bottom w:val="single" w:sz="4" w:space="0" w:color="auto"/>
              <w:right w:val="single" w:sz="4" w:space="0" w:color="auto"/>
            </w:tcBorders>
            <w:shd w:val="clear" w:color="auto" w:fill="FDE9D9" w:themeFill="accent6" w:themeFillTint="33"/>
            <w:noWrap/>
            <w:vAlign w:val="center"/>
            <w:hideMark/>
          </w:tcPr>
          <w:p w14:paraId="1FD616A9" w14:textId="77777777" w:rsidR="00C1412E" w:rsidRPr="00E8720B" w:rsidRDefault="00C1412E" w:rsidP="008E498B">
            <w:pPr>
              <w:jc w:val="center"/>
              <w:rPr>
                <w:rFonts w:ascii="Cambria" w:hAnsi="Cambria"/>
                <w:b/>
                <w:bCs/>
                <w:color w:val="000000"/>
                <w:lang w:eastAsia="tr-TR"/>
              </w:rPr>
            </w:pPr>
            <w:r w:rsidRPr="00E8720B">
              <w:rPr>
                <w:rFonts w:ascii="Cambria" w:hAnsi="Cambria"/>
                <w:b/>
                <w:bCs/>
                <w:color w:val="000000"/>
                <w:lang w:eastAsia="tr-TR"/>
              </w:rPr>
              <w:t> </w:t>
            </w:r>
          </w:p>
        </w:tc>
        <w:tc>
          <w:tcPr>
            <w:tcW w:w="732" w:type="dxa"/>
            <w:tcBorders>
              <w:top w:val="nil"/>
              <w:left w:val="nil"/>
              <w:bottom w:val="single" w:sz="4" w:space="0" w:color="auto"/>
              <w:right w:val="single" w:sz="8" w:space="0" w:color="auto"/>
            </w:tcBorders>
            <w:shd w:val="clear" w:color="auto" w:fill="FDE9D9" w:themeFill="accent6" w:themeFillTint="33"/>
            <w:vAlign w:val="center"/>
            <w:hideMark/>
          </w:tcPr>
          <w:p w14:paraId="7330174D" w14:textId="77777777" w:rsidR="00C1412E" w:rsidRPr="00E8720B" w:rsidRDefault="00C1412E" w:rsidP="008E498B">
            <w:pPr>
              <w:jc w:val="center"/>
              <w:rPr>
                <w:rFonts w:ascii="Cambria" w:hAnsi="Cambria"/>
                <w:b/>
                <w:bCs/>
                <w:color w:val="000000"/>
                <w:lang w:eastAsia="tr-TR"/>
              </w:rPr>
            </w:pPr>
            <w:r w:rsidRPr="00E8720B">
              <w:rPr>
                <w:rFonts w:ascii="Cambria" w:hAnsi="Cambria"/>
                <w:b/>
                <w:bCs/>
                <w:color w:val="000000"/>
                <w:lang w:eastAsia="tr-TR"/>
              </w:rPr>
              <w:t> </w:t>
            </w:r>
          </w:p>
        </w:tc>
      </w:tr>
      <w:tr w:rsidR="00C1412E" w:rsidRPr="00E8720B" w14:paraId="24F92765" w14:textId="77777777" w:rsidTr="008E498B">
        <w:trPr>
          <w:trHeight w:val="432"/>
        </w:trPr>
        <w:tc>
          <w:tcPr>
            <w:tcW w:w="2519" w:type="dxa"/>
            <w:tcBorders>
              <w:top w:val="nil"/>
              <w:left w:val="single" w:sz="8" w:space="0" w:color="auto"/>
              <w:bottom w:val="single" w:sz="4" w:space="0" w:color="auto"/>
              <w:right w:val="nil"/>
            </w:tcBorders>
            <w:shd w:val="clear" w:color="auto" w:fill="FDE9D9" w:themeFill="accent6" w:themeFillTint="33"/>
            <w:noWrap/>
            <w:vAlign w:val="center"/>
            <w:hideMark/>
          </w:tcPr>
          <w:p w14:paraId="2F2BC411" w14:textId="77777777" w:rsidR="00C1412E" w:rsidRPr="00E8720B" w:rsidRDefault="00C1412E" w:rsidP="008E498B">
            <w:pPr>
              <w:rPr>
                <w:rFonts w:ascii="Cambria" w:hAnsi="Cambria"/>
                <w:bCs/>
                <w:color w:val="000000"/>
                <w:lang w:eastAsia="tr-TR"/>
              </w:rPr>
            </w:pPr>
            <w:r w:rsidRPr="00E8720B">
              <w:rPr>
                <w:rFonts w:ascii="Cambria" w:hAnsi="Cambria"/>
                <w:bCs/>
                <w:color w:val="000000"/>
                <w:lang w:eastAsia="tr-TR"/>
              </w:rPr>
              <w:t>Sağlık kuruluşları</w:t>
            </w:r>
          </w:p>
        </w:tc>
        <w:tc>
          <w:tcPr>
            <w:tcW w:w="732" w:type="dxa"/>
            <w:tcBorders>
              <w:top w:val="nil"/>
              <w:left w:val="single" w:sz="8" w:space="0" w:color="auto"/>
              <w:bottom w:val="single" w:sz="4" w:space="0" w:color="auto"/>
              <w:right w:val="single" w:sz="4" w:space="0" w:color="auto"/>
            </w:tcBorders>
            <w:shd w:val="clear" w:color="auto" w:fill="FDE9D9" w:themeFill="accent6" w:themeFillTint="33"/>
            <w:noWrap/>
            <w:vAlign w:val="center"/>
            <w:hideMark/>
          </w:tcPr>
          <w:p w14:paraId="3D0D9DD6" w14:textId="77777777" w:rsidR="00C1412E" w:rsidRPr="00E8720B" w:rsidRDefault="00C1412E" w:rsidP="008E498B">
            <w:pPr>
              <w:rPr>
                <w:rFonts w:ascii="Cambria" w:hAnsi="Cambria"/>
                <w:b/>
                <w:bCs/>
                <w:color w:val="000000"/>
                <w:lang w:eastAsia="tr-TR"/>
              </w:rPr>
            </w:pPr>
            <w:r w:rsidRPr="00E8720B">
              <w:rPr>
                <w:rFonts w:ascii="Cambria" w:hAnsi="Cambria"/>
                <w:b/>
                <w:bCs/>
                <w:color w:val="000000"/>
                <w:lang w:eastAsia="tr-TR"/>
              </w:rPr>
              <w:t> </w:t>
            </w:r>
          </w:p>
        </w:tc>
        <w:tc>
          <w:tcPr>
            <w:tcW w:w="732" w:type="dxa"/>
            <w:tcBorders>
              <w:top w:val="nil"/>
              <w:left w:val="nil"/>
              <w:bottom w:val="single" w:sz="4" w:space="0" w:color="auto"/>
              <w:right w:val="single" w:sz="4" w:space="0" w:color="auto"/>
            </w:tcBorders>
            <w:shd w:val="clear" w:color="auto" w:fill="FDE9D9" w:themeFill="accent6" w:themeFillTint="33"/>
            <w:noWrap/>
            <w:vAlign w:val="center"/>
            <w:hideMark/>
          </w:tcPr>
          <w:p w14:paraId="4E6CF687" w14:textId="77777777" w:rsidR="00C1412E" w:rsidRPr="00E8720B" w:rsidRDefault="00C1412E" w:rsidP="008E498B">
            <w:pPr>
              <w:jc w:val="center"/>
              <w:rPr>
                <w:rFonts w:ascii="Cambria" w:hAnsi="Cambria" w:cs="Calibri"/>
                <w:bCs/>
                <w:color w:val="000000"/>
                <w:lang w:eastAsia="tr-TR"/>
              </w:rPr>
            </w:pPr>
            <w:r w:rsidRPr="00E8720B">
              <w:rPr>
                <w:rFonts w:ascii="Cambria" w:hAnsi="Cambria" w:cs="Calibri"/>
                <w:bCs/>
                <w:color w:val="000000"/>
                <w:lang w:eastAsia="tr-TR"/>
              </w:rPr>
              <w:t> </w:t>
            </w:r>
          </w:p>
        </w:tc>
        <w:tc>
          <w:tcPr>
            <w:tcW w:w="732" w:type="dxa"/>
            <w:tcBorders>
              <w:top w:val="nil"/>
              <w:left w:val="nil"/>
              <w:bottom w:val="single" w:sz="4" w:space="0" w:color="auto"/>
              <w:right w:val="single" w:sz="4" w:space="0" w:color="auto"/>
            </w:tcBorders>
            <w:shd w:val="clear" w:color="auto" w:fill="FDE9D9" w:themeFill="accent6" w:themeFillTint="33"/>
            <w:noWrap/>
            <w:vAlign w:val="center"/>
            <w:hideMark/>
          </w:tcPr>
          <w:p w14:paraId="453A8670" w14:textId="77777777" w:rsidR="00C1412E" w:rsidRPr="00E8720B" w:rsidRDefault="00C1412E" w:rsidP="008E498B">
            <w:pPr>
              <w:jc w:val="center"/>
              <w:rPr>
                <w:rFonts w:ascii="Cambria" w:hAnsi="Cambria"/>
                <w:bCs/>
                <w:color w:val="000000"/>
                <w:lang w:eastAsia="tr-TR"/>
              </w:rPr>
            </w:pPr>
            <w:r w:rsidRPr="00E8720B">
              <w:rPr>
                <w:rFonts w:ascii="Cambria" w:hAnsi="Cambria"/>
                <w:bCs/>
                <w:color w:val="000000"/>
                <w:lang w:eastAsia="tr-TR"/>
              </w:rPr>
              <w:t>0</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71445804" w14:textId="77777777" w:rsidR="00C1412E" w:rsidRPr="00E8720B" w:rsidRDefault="00C1412E" w:rsidP="008E498B">
            <w:pPr>
              <w:jc w:val="center"/>
              <w:rPr>
                <w:rFonts w:ascii="Cambria" w:hAnsi="Cambria"/>
                <w:bCs/>
                <w:color w:val="000000"/>
                <w:lang w:eastAsia="tr-TR"/>
              </w:rPr>
            </w:pPr>
            <w:r w:rsidRPr="00E8720B">
              <w:rPr>
                <w:rFonts w:ascii="Cambria" w:hAnsi="Cambria"/>
                <w:bCs/>
                <w:color w:val="000000"/>
                <w:lang w:eastAsia="tr-TR"/>
              </w:rPr>
              <w:t> </w:t>
            </w:r>
          </w:p>
        </w:tc>
        <w:tc>
          <w:tcPr>
            <w:tcW w:w="732" w:type="dxa"/>
            <w:tcBorders>
              <w:top w:val="nil"/>
              <w:left w:val="nil"/>
              <w:bottom w:val="single" w:sz="4" w:space="0" w:color="auto"/>
              <w:right w:val="single" w:sz="4" w:space="0" w:color="auto"/>
            </w:tcBorders>
            <w:shd w:val="clear" w:color="auto" w:fill="FDE9D9" w:themeFill="accent6" w:themeFillTint="33"/>
            <w:noWrap/>
            <w:vAlign w:val="center"/>
            <w:hideMark/>
          </w:tcPr>
          <w:p w14:paraId="65F18FC8" w14:textId="77777777" w:rsidR="00C1412E" w:rsidRPr="00E8720B" w:rsidRDefault="00C1412E" w:rsidP="008E498B">
            <w:pPr>
              <w:jc w:val="center"/>
              <w:rPr>
                <w:rFonts w:ascii="Cambria" w:hAnsi="Cambria"/>
                <w:bCs/>
                <w:color w:val="000000"/>
                <w:lang w:eastAsia="tr-TR"/>
              </w:rPr>
            </w:pPr>
            <w:r w:rsidRPr="00E8720B">
              <w:rPr>
                <w:rFonts w:ascii="Cambria" w:hAnsi="Cambria"/>
                <w:bCs/>
                <w:color w:val="000000"/>
                <w:lang w:eastAsia="tr-TR"/>
              </w:rPr>
              <w:t> </w:t>
            </w:r>
          </w:p>
        </w:tc>
        <w:tc>
          <w:tcPr>
            <w:tcW w:w="732" w:type="dxa"/>
            <w:tcBorders>
              <w:top w:val="nil"/>
              <w:left w:val="nil"/>
              <w:bottom w:val="single" w:sz="4" w:space="0" w:color="auto"/>
              <w:right w:val="single" w:sz="4" w:space="0" w:color="auto"/>
            </w:tcBorders>
            <w:shd w:val="clear" w:color="auto" w:fill="FDE9D9" w:themeFill="accent6" w:themeFillTint="33"/>
            <w:noWrap/>
            <w:vAlign w:val="center"/>
            <w:hideMark/>
          </w:tcPr>
          <w:p w14:paraId="7F25CF15" w14:textId="77777777" w:rsidR="00C1412E" w:rsidRPr="00E8720B" w:rsidRDefault="00C1412E" w:rsidP="008E498B">
            <w:pPr>
              <w:rPr>
                <w:rFonts w:ascii="Cambria" w:hAnsi="Cambria"/>
                <w:b/>
                <w:bCs/>
                <w:color w:val="000000"/>
                <w:lang w:eastAsia="tr-TR"/>
              </w:rPr>
            </w:pPr>
            <w:r w:rsidRPr="00E8720B">
              <w:rPr>
                <w:rFonts w:ascii="Cambria" w:hAnsi="Cambria"/>
                <w:b/>
                <w:bCs/>
                <w:color w:val="000000"/>
                <w:lang w:eastAsia="tr-TR"/>
              </w:rPr>
              <w:t> </w:t>
            </w:r>
          </w:p>
        </w:tc>
        <w:tc>
          <w:tcPr>
            <w:tcW w:w="732" w:type="dxa"/>
            <w:tcBorders>
              <w:top w:val="nil"/>
              <w:left w:val="nil"/>
              <w:bottom w:val="single" w:sz="4" w:space="0" w:color="auto"/>
              <w:right w:val="single" w:sz="4" w:space="0" w:color="auto"/>
            </w:tcBorders>
            <w:shd w:val="clear" w:color="auto" w:fill="FDE9D9" w:themeFill="accent6" w:themeFillTint="33"/>
            <w:noWrap/>
            <w:vAlign w:val="center"/>
            <w:hideMark/>
          </w:tcPr>
          <w:p w14:paraId="68865A41" w14:textId="77777777" w:rsidR="00C1412E" w:rsidRPr="00E8720B" w:rsidRDefault="00C1412E" w:rsidP="008E498B">
            <w:pPr>
              <w:jc w:val="center"/>
              <w:rPr>
                <w:rFonts w:ascii="Cambria" w:hAnsi="Cambria" w:cs="Calibri"/>
                <w:b/>
                <w:bCs/>
                <w:color w:val="000000"/>
                <w:lang w:eastAsia="tr-TR"/>
              </w:rPr>
            </w:pPr>
            <w:r w:rsidRPr="00E8720B">
              <w:rPr>
                <w:rFonts w:ascii="Cambria" w:hAnsi="Cambria" w:cs="Calibri"/>
                <w:b/>
                <w:bCs/>
                <w:color w:val="000000"/>
                <w:lang w:eastAsia="tr-TR"/>
              </w:rPr>
              <w:t> </w:t>
            </w:r>
          </w:p>
        </w:tc>
        <w:tc>
          <w:tcPr>
            <w:tcW w:w="732" w:type="dxa"/>
            <w:tcBorders>
              <w:top w:val="nil"/>
              <w:left w:val="nil"/>
              <w:bottom w:val="single" w:sz="4" w:space="0" w:color="auto"/>
              <w:right w:val="single" w:sz="4" w:space="0" w:color="auto"/>
            </w:tcBorders>
            <w:shd w:val="clear" w:color="auto" w:fill="FDE9D9" w:themeFill="accent6" w:themeFillTint="33"/>
            <w:noWrap/>
            <w:vAlign w:val="center"/>
            <w:hideMark/>
          </w:tcPr>
          <w:p w14:paraId="054152BF" w14:textId="77777777" w:rsidR="00C1412E" w:rsidRPr="00E8720B" w:rsidRDefault="00C1412E" w:rsidP="008E498B">
            <w:pPr>
              <w:jc w:val="center"/>
              <w:rPr>
                <w:rFonts w:ascii="Cambria" w:hAnsi="Cambria"/>
                <w:b/>
                <w:bCs/>
                <w:color w:val="000000"/>
                <w:lang w:eastAsia="tr-TR"/>
              </w:rPr>
            </w:pPr>
            <w:r w:rsidRPr="00E8720B">
              <w:rPr>
                <w:rFonts w:ascii="Cambria" w:hAnsi="Cambria"/>
                <w:b/>
                <w:bCs/>
                <w:color w:val="000000"/>
                <w:lang w:eastAsia="tr-TR"/>
              </w:rPr>
              <w:t> </w:t>
            </w:r>
          </w:p>
        </w:tc>
        <w:tc>
          <w:tcPr>
            <w:tcW w:w="732" w:type="dxa"/>
            <w:tcBorders>
              <w:top w:val="nil"/>
              <w:left w:val="nil"/>
              <w:bottom w:val="single" w:sz="4" w:space="0" w:color="auto"/>
              <w:right w:val="single" w:sz="8" w:space="0" w:color="auto"/>
            </w:tcBorders>
            <w:shd w:val="clear" w:color="auto" w:fill="FDE9D9" w:themeFill="accent6" w:themeFillTint="33"/>
            <w:vAlign w:val="center"/>
            <w:hideMark/>
          </w:tcPr>
          <w:p w14:paraId="361028C7" w14:textId="77777777" w:rsidR="00C1412E" w:rsidRPr="00E8720B" w:rsidRDefault="00C1412E" w:rsidP="008E498B">
            <w:pPr>
              <w:jc w:val="center"/>
              <w:rPr>
                <w:rFonts w:ascii="Cambria" w:hAnsi="Cambria"/>
                <w:b/>
                <w:bCs/>
                <w:color w:val="000000"/>
                <w:lang w:eastAsia="tr-TR"/>
              </w:rPr>
            </w:pPr>
            <w:r w:rsidRPr="00E8720B">
              <w:rPr>
                <w:rFonts w:ascii="Cambria" w:hAnsi="Cambria"/>
                <w:b/>
                <w:bCs/>
                <w:color w:val="000000"/>
                <w:lang w:eastAsia="tr-TR"/>
              </w:rPr>
              <w:t> </w:t>
            </w:r>
          </w:p>
        </w:tc>
      </w:tr>
      <w:tr w:rsidR="00C1412E" w:rsidRPr="00E8720B" w14:paraId="51E3C339" w14:textId="77777777" w:rsidTr="008E498B">
        <w:trPr>
          <w:trHeight w:val="411"/>
        </w:trPr>
        <w:tc>
          <w:tcPr>
            <w:tcW w:w="2519" w:type="dxa"/>
            <w:tcBorders>
              <w:top w:val="nil"/>
              <w:left w:val="single" w:sz="8" w:space="0" w:color="auto"/>
              <w:bottom w:val="single" w:sz="4" w:space="0" w:color="auto"/>
              <w:right w:val="nil"/>
            </w:tcBorders>
            <w:shd w:val="clear" w:color="auto" w:fill="FDE9D9" w:themeFill="accent6" w:themeFillTint="33"/>
            <w:noWrap/>
            <w:vAlign w:val="center"/>
            <w:hideMark/>
          </w:tcPr>
          <w:p w14:paraId="05692403" w14:textId="77777777" w:rsidR="00C1412E" w:rsidRPr="00E8720B" w:rsidRDefault="00C1412E" w:rsidP="008E498B">
            <w:pPr>
              <w:rPr>
                <w:rFonts w:ascii="Cambria" w:hAnsi="Cambria"/>
                <w:bCs/>
                <w:color w:val="000000"/>
                <w:lang w:eastAsia="tr-TR"/>
              </w:rPr>
            </w:pPr>
            <w:r w:rsidRPr="00E8720B">
              <w:rPr>
                <w:rFonts w:ascii="Cambria" w:hAnsi="Cambria"/>
                <w:bCs/>
                <w:color w:val="000000"/>
                <w:lang w:eastAsia="tr-TR"/>
              </w:rPr>
              <w:t>Diğer kurumlar</w:t>
            </w:r>
          </w:p>
        </w:tc>
        <w:tc>
          <w:tcPr>
            <w:tcW w:w="732" w:type="dxa"/>
            <w:tcBorders>
              <w:top w:val="nil"/>
              <w:left w:val="single" w:sz="8" w:space="0" w:color="auto"/>
              <w:bottom w:val="single" w:sz="4" w:space="0" w:color="auto"/>
              <w:right w:val="single" w:sz="4" w:space="0" w:color="auto"/>
            </w:tcBorders>
            <w:shd w:val="clear" w:color="auto" w:fill="FDE9D9" w:themeFill="accent6" w:themeFillTint="33"/>
            <w:noWrap/>
            <w:vAlign w:val="center"/>
            <w:hideMark/>
          </w:tcPr>
          <w:p w14:paraId="2D974428" w14:textId="77777777" w:rsidR="00C1412E" w:rsidRPr="00E8720B" w:rsidRDefault="00C1412E" w:rsidP="008E498B">
            <w:pPr>
              <w:rPr>
                <w:rFonts w:ascii="Cambria" w:hAnsi="Cambria"/>
                <w:b/>
                <w:bCs/>
                <w:color w:val="000000"/>
                <w:lang w:eastAsia="tr-TR"/>
              </w:rPr>
            </w:pPr>
            <w:r w:rsidRPr="00E8720B">
              <w:rPr>
                <w:rFonts w:ascii="Cambria" w:hAnsi="Cambria"/>
                <w:b/>
                <w:bCs/>
                <w:color w:val="000000"/>
                <w:lang w:eastAsia="tr-TR"/>
              </w:rPr>
              <w:t> </w:t>
            </w:r>
          </w:p>
        </w:tc>
        <w:tc>
          <w:tcPr>
            <w:tcW w:w="732" w:type="dxa"/>
            <w:tcBorders>
              <w:top w:val="nil"/>
              <w:left w:val="nil"/>
              <w:bottom w:val="single" w:sz="4" w:space="0" w:color="auto"/>
              <w:right w:val="single" w:sz="4" w:space="0" w:color="auto"/>
            </w:tcBorders>
            <w:shd w:val="clear" w:color="auto" w:fill="FDE9D9" w:themeFill="accent6" w:themeFillTint="33"/>
            <w:noWrap/>
            <w:vAlign w:val="center"/>
            <w:hideMark/>
          </w:tcPr>
          <w:p w14:paraId="1F1E8DCC" w14:textId="77777777" w:rsidR="00C1412E" w:rsidRPr="00E8720B" w:rsidRDefault="00C1412E" w:rsidP="008E498B">
            <w:pPr>
              <w:jc w:val="center"/>
              <w:rPr>
                <w:rFonts w:ascii="Cambria" w:hAnsi="Cambria" w:cs="Calibri"/>
                <w:b/>
                <w:bCs/>
                <w:color w:val="000000"/>
                <w:lang w:eastAsia="tr-TR"/>
              </w:rPr>
            </w:pPr>
            <w:r w:rsidRPr="00E8720B">
              <w:rPr>
                <w:rFonts w:ascii="Cambria" w:hAnsi="Cambria" w:cs="Calibri"/>
                <w:b/>
                <w:bCs/>
                <w:color w:val="000000"/>
                <w:lang w:eastAsia="tr-TR"/>
              </w:rPr>
              <w:t> </w:t>
            </w:r>
          </w:p>
        </w:tc>
        <w:tc>
          <w:tcPr>
            <w:tcW w:w="732" w:type="dxa"/>
            <w:tcBorders>
              <w:top w:val="nil"/>
              <w:left w:val="nil"/>
              <w:bottom w:val="single" w:sz="4" w:space="0" w:color="auto"/>
              <w:right w:val="single" w:sz="4" w:space="0" w:color="auto"/>
            </w:tcBorders>
            <w:shd w:val="clear" w:color="auto" w:fill="FDE9D9" w:themeFill="accent6" w:themeFillTint="33"/>
            <w:noWrap/>
            <w:vAlign w:val="center"/>
            <w:hideMark/>
          </w:tcPr>
          <w:p w14:paraId="723287B9" w14:textId="77777777" w:rsidR="00C1412E" w:rsidRPr="00E8720B" w:rsidRDefault="00C1412E" w:rsidP="008E498B">
            <w:pPr>
              <w:jc w:val="center"/>
              <w:rPr>
                <w:rFonts w:ascii="Cambria" w:hAnsi="Cambria"/>
                <w:b/>
                <w:bCs/>
                <w:color w:val="000000"/>
                <w:lang w:eastAsia="tr-TR"/>
              </w:rPr>
            </w:pPr>
            <w:r w:rsidRPr="00E8720B">
              <w:rPr>
                <w:rFonts w:ascii="Cambria" w:hAnsi="Cambria"/>
                <w:b/>
                <w:bCs/>
                <w:color w:val="000000"/>
                <w:lang w:eastAsia="tr-TR"/>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178DC264" w14:textId="77777777" w:rsidR="00C1412E" w:rsidRPr="00E8720B" w:rsidRDefault="00C1412E" w:rsidP="008E498B">
            <w:pPr>
              <w:jc w:val="center"/>
              <w:rPr>
                <w:rFonts w:ascii="Cambria" w:hAnsi="Cambria"/>
                <w:bCs/>
                <w:color w:val="000000"/>
                <w:lang w:eastAsia="tr-TR"/>
              </w:rPr>
            </w:pPr>
            <w:r w:rsidRPr="00E8720B">
              <w:rPr>
                <w:rFonts w:ascii="Cambria" w:hAnsi="Cambria"/>
                <w:bCs/>
                <w:color w:val="000000"/>
                <w:lang w:eastAsia="tr-TR"/>
              </w:rPr>
              <w:t> </w:t>
            </w:r>
          </w:p>
        </w:tc>
        <w:tc>
          <w:tcPr>
            <w:tcW w:w="732" w:type="dxa"/>
            <w:tcBorders>
              <w:top w:val="nil"/>
              <w:left w:val="nil"/>
              <w:bottom w:val="single" w:sz="4" w:space="0" w:color="auto"/>
              <w:right w:val="single" w:sz="4" w:space="0" w:color="auto"/>
            </w:tcBorders>
            <w:shd w:val="clear" w:color="auto" w:fill="FDE9D9" w:themeFill="accent6" w:themeFillTint="33"/>
            <w:noWrap/>
            <w:vAlign w:val="center"/>
            <w:hideMark/>
          </w:tcPr>
          <w:p w14:paraId="3467254F" w14:textId="77777777" w:rsidR="00C1412E" w:rsidRPr="00E8720B" w:rsidRDefault="00C1412E" w:rsidP="008E498B">
            <w:pPr>
              <w:jc w:val="center"/>
              <w:rPr>
                <w:rFonts w:ascii="Cambria" w:hAnsi="Cambria"/>
                <w:bCs/>
                <w:color w:val="000000"/>
                <w:lang w:eastAsia="tr-TR"/>
              </w:rPr>
            </w:pPr>
            <w:r w:rsidRPr="00E8720B">
              <w:rPr>
                <w:rFonts w:ascii="Cambria" w:hAnsi="Cambria"/>
                <w:bCs/>
                <w:color w:val="000000"/>
                <w:lang w:eastAsia="tr-TR"/>
              </w:rPr>
              <w:t> </w:t>
            </w:r>
          </w:p>
        </w:tc>
        <w:tc>
          <w:tcPr>
            <w:tcW w:w="732" w:type="dxa"/>
            <w:tcBorders>
              <w:top w:val="nil"/>
              <w:left w:val="nil"/>
              <w:bottom w:val="single" w:sz="4" w:space="0" w:color="auto"/>
              <w:right w:val="single" w:sz="4" w:space="0" w:color="auto"/>
            </w:tcBorders>
            <w:shd w:val="clear" w:color="auto" w:fill="FDE9D9" w:themeFill="accent6" w:themeFillTint="33"/>
            <w:noWrap/>
            <w:vAlign w:val="center"/>
            <w:hideMark/>
          </w:tcPr>
          <w:p w14:paraId="740F1D44" w14:textId="77777777" w:rsidR="00C1412E" w:rsidRPr="00E8720B" w:rsidRDefault="00C1412E" w:rsidP="008E498B">
            <w:pPr>
              <w:rPr>
                <w:rFonts w:ascii="Cambria" w:hAnsi="Cambria"/>
                <w:bCs/>
                <w:color w:val="000000"/>
                <w:lang w:eastAsia="tr-TR"/>
              </w:rPr>
            </w:pPr>
            <w:r w:rsidRPr="00E8720B">
              <w:rPr>
                <w:rFonts w:ascii="Cambria" w:hAnsi="Cambria"/>
                <w:bCs/>
                <w:color w:val="000000"/>
                <w:lang w:eastAsia="tr-TR"/>
              </w:rPr>
              <w:t> </w:t>
            </w:r>
          </w:p>
        </w:tc>
        <w:tc>
          <w:tcPr>
            <w:tcW w:w="732" w:type="dxa"/>
            <w:tcBorders>
              <w:top w:val="nil"/>
              <w:left w:val="nil"/>
              <w:bottom w:val="single" w:sz="4" w:space="0" w:color="auto"/>
              <w:right w:val="single" w:sz="4" w:space="0" w:color="auto"/>
            </w:tcBorders>
            <w:shd w:val="clear" w:color="auto" w:fill="FDE9D9" w:themeFill="accent6" w:themeFillTint="33"/>
            <w:noWrap/>
            <w:vAlign w:val="center"/>
            <w:hideMark/>
          </w:tcPr>
          <w:p w14:paraId="02E2A42E" w14:textId="77777777" w:rsidR="00C1412E" w:rsidRPr="00E8720B" w:rsidRDefault="00C1412E" w:rsidP="008E498B">
            <w:pPr>
              <w:jc w:val="center"/>
              <w:rPr>
                <w:rFonts w:ascii="Cambria" w:hAnsi="Cambria" w:cs="Calibri"/>
                <w:bCs/>
                <w:color w:val="000000"/>
                <w:lang w:eastAsia="tr-TR"/>
              </w:rPr>
            </w:pPr>
            <w:r w:rsidRPr="00E8720B">
              <w:rPr>
                <w:rFonts w:ascii="Cambria" w:hAnsi="Cambria" w:cs="Calibri"/>
                <w:bCs/>
                <w:color w:val="000000"/>
                <w:lang w:eastAsia="tr-TR"/>
              </w:rPr>
              <w:t> </w:t>
            </w:r>
          </w:p>
        </w:tc>
        <w:tc>
          <w:tcPr>
            <w:tcW w:w="732" w:type="dxa"/>
            <w:tcBorders>
              <w:top w:val="nil"/>
              <w:left w:val="nil"/>
              <w:bottom w:val="single" w:sz="4" w:space="0" w:color="auto"/>
              <w:right w:val="single" w:sz="4" w:space="0" w:color="auto"/>
            </w:tcBorders>
            <w:shd w:val="clear" w:color="auto" w:fill="FDE9D9" w:themeFill="accent6" w:themeFillTint="33"/>
            <w:noWrap/>
            <w:vAlign w:val="center"/>
            <w:hideMark/>
          </w:tcPr>
          <w:p w14:paraId="4BC13088" w14:textId="77777777" w:rsidR="00C1412E" w:rsidRPr="00E8720B" w:rsidRDefault="00C1412E" w:rsidP="008E498B">
            <w:pPr>
              <w:jc w:val="center"/>
              <w:rPr>
                <w:rFonts w:ascii="Cambria" w:hAnsi="Cambria"/>
                <w:bCs/>
                <w:color w:val="000000"/>
                <w:lang w:eastAsia="tr-TR"/>
              </w:rPr>
            </w:pPr>
            <w:r w:rsidRPr="00E8720B">
              <w:rPr>
                <w:rFonts w:ascii="Cambria" w:hAnsi="Cambria"/>
                <w:bCs/>
                <w:color w:val="000000"/>
                <w:lang w:eastAsia="tr-TR"/>
              </w:rPr>
              <w:t> </w:t>
            </w:r>
          </w:p>
        </w:tc>
        <w:tc>
          <w:tcPr>
            <w:tcW w:w="732" w:type="dxa"/>
            <w:tcBorders>
              <w:top w:val="nil"/>
              <w:left w:val="nil"/>
              <w:bottom w:val="single" w:sz="4" w:space="0" w:color="auto"/>
              <w:right w:val="single" w:sz="8" w:space="0" w:color="auto"/>
            </w:tcBorders>
            <w:shd w:val="clear" w:color="auto" w:fill="FDE9D9" w:themeFill="accent6" w:themeFillTint="33"/>
            <w:vAlign w:val="center"/>
            <w:hideMark/>
          </w:tcPr>
          <w:p w14:paraId="4D6FB79C" w14:textId="77777777" w:rsidR="00C1412E" w:rsidRPr="00E8720B" w:rsidRDefault="00C1412E" w:rsidP="008E498B">
            <w:pPr>
              <w:jc w:val="center"/>
              <w:rPr>
                <w:rFonts w:ascii="Cambria" w:hAnsi="Cambria"/>
                <w:bCs/>
                <w:color w:val="000000"/>
                <w:lang w:eastAsia="tr-TR"/>
              </w:rPr>
            </w:pPr>
            <w:r w:rsidRPr="00E8720B">
              <w:rPr>
                <w:rFonts w:ascii="Cambria" w:hAnsi="Cambria"/>
                <w:bCs/>
                <w:color w:val="000000"/>
                <w:lang w:eastAsia="tr-TR"/>
              </w:rPr>
              <w:t>0</w:t>
            </w:r>
          </w:p>
        </w:tc>
      </w:tr>
      <w:tr w:rsidR="00C1412E" w:rsidRPr="00E8720B" w14:paraId="4029D986" w14:textId="77777777" w:rsidTr="008E498B">
        <w:trPr>
          <w:trHeight w:val="417"/>
        </w:trPr>
        <w:tc>
          <w:tcPr>
            <w:tcW w:w="2519" w:type="dxa"/>
            <w:tcBorders>
              <w:top w:val="nil"/>
              <w:left w:val="single" w:sz="8" w:space="0" w:color="auto"/>
              <w:bottom w:val="single" w:sz="8" w:space="0" w:color="auto"/>
              <w:right w:val="nil"/>
            </w:tcBorders>
            <w:shd w:val="clear" w:color="auto" w:fill="FDE9D9" w:themeFill="accent6" w:themeFillTint="33"/>
            <w:noWrap/>
            <w:vAlign w:val="center"/>
            <w:hideMark/>
          </w:tcPr>
          <w:p w14:paraId="29C53C99" w14:textId="77777777" w:rsidR="00C1412E" w:rsidRPr="00E8720B" w:rsidRDefault="00C1412E" w:rsidP="008E498B">
            <w:pPr>
              <w:rPr>
                <w:rFonts w:ascii="Cambria" w:hAnsi="Cambria"/>
                <w:bCs/>
                <w:color w:val="000000"/>
                <w:lang w:eastAsia="tr-TR"/>
              </w:rPr>
            </w:pPr>
            <w:r w:rsidRPr="00E8720B">
              <w:rPr>
                <w:rFonts w:ascii="Cambria" w:hAnsi="Cambria"/>
                <w:bCs/>
                <w:color w:val="000000"/>
                <w:lang w:eastAsia="tr-TR"/>
              </w:rPr>
              <w:t>Özel sektör</w:t>
            </w:r>
          </w:p>
        </w:tc>
        <w:tc>
          <w:tcPr>
            <w:tcW w:w="732" w:type="dxa"/>
            <w:tcBorders>
              <w:top w:val="nil"/>
              <w:left w:val="single" w:sz="8" w:space="0" w:color="auto"/>
              <w:bottom w:val="single" w:sz="8" w:space="0" w:color="auto"/>
              <w:right w:val="single" w:sz="4" w:space="0" w:color="auto"/>
            </w:tcBorders>
            <w:shd w:val="clear" w:color="auto" w:fill="FDE9D9" w:themeFill="accent6" w:themeFillTint="33"/>
            <w:noWrap/>
            <w:vAlign w:val="center"/>
            <w:hideMark/>
          </w:tcPr>
          <w:p w14:paraId="0EB279B9" w14:textId="77777777" w:rsidR="00C1412E" w:rsidRPr="00E8720B" w:rsidRDefault="00C1412E" w:rsidP="008E498B">
            <w:pPr>
              <w:rPr>
                <w:rFonts w:ascii="Cambria" w:hAnsi="Cambria"/>
                <w:b/>
                <w:bCs/>
                <w:color w:val="000000"/>
                <w:lang w:eastAsia="tr-TR"/>
              </w:rPr>
            </w:pPr>
            <w:r w:rsidRPr="00E8720B">
              <w:rPr>
                <w:rFonts w:ascii="Cambria" w:hAnsi="Cambria"/>
                <w:b/>
                <w:bCs/>
                <w:color w:val="000000"/>
                <w:lang w:eastAsia="tr-TR"/>
              </w:rPr>
              <w:t> </w:t>
            </w:r>
          </w:p>
        </w:tc>
        <w:tc>
          <w:tcPr>
            <w:tcW w:w="732" w:type="dxa"/>
            <w:tcBorders>
              <w:top w:val="nil"/>
              <w:left w:val="nil"/>
              <w:bottom w:val="single" w:sz="8" w:space="0" w:color="auto"/>
              <w:right w:val="single" w:sz="4" w:space="0" w:color="auto"/>
            </w:tcBorders>
            <w:shd w:val="clear" w:color="auto" w:fill="FDE9D9" w:themeFill="accent6" w:themeFillTint="33"/>
            <w:noWrap/>
            <w:vAlign w:val="center"/>
            <w:hideMark/>
          </w:tcPr>
          <w:p w14:paraId="6FF47443" w14:textId="77777777" w:rsidR="00C1412E" w:rsidRPr="00E8720B" w:rsidRDefault="00C1412E" w:rsidP="008E498B">
            <w:pPr>
              <w:jc w:val="center"/>
              <w:rPr>
                <w:rFonts w:ascii="Cambria" w:hAnsi="Cambria" w:cs="Calibri"/>
                <w:b/>
                <w:bCs/>
                <w:color w:val="000000"/>
                <w:lang w:eastAsia="tr-TR"/>
              </w:rPr>
            </w:pPr>
            <w:r w:rsidRPr="00E8720B">
              <w:rPr>
                <w:rFonts w:ascii="Cambria" w:hAnsi="Cambria" w:cs="Calibri"/>
                <w:b/>
                <w:bCs/>
                <w:color w:val="000000"/>
                <w:lang w:eastAsia="tr-TR"/>
              </w:rPr>
              <w:t> </w:t>
            </w:r>
          </w:p>
        </w:tc>
        <w:tc>
          <w:tcPr>
            <w:tcW w:w="732" w:type="dxa"/>
            <w:tcBorders>
              <w:top w:val="nil"/>
              <w:left w:val="nil"/>
              <w:bottom w:val="single" w:sz="8" w:space="0" w:color="auto"/>
              <w:right w:val="single" w:sz="4" w:space="0" w:color="auto"/>
            </w:tcBorders>
            <w:shd w:val="clear" w:color="auto" w:fill="FDE9D9" w:themeFill="accent6" w:themeFillTint="33"/>
            <w:noWrap/>
            <w:vAlign w:val="center"/>
            <w:hideMark/>
          </w:tcPr>
          <w:p w14:paraId="101D282D" w14:textId="77777777" w:rsidR="00C1412E" w:rsidRPr="00E8720B" w:rsidRDefault="00C1412E" w:rsidP="008E498B">
            <w:pPr>
              <w:jc w:val="center"/>
              <w:rPr>
                <w:rFonts w:ascii="Cambria" w:hAnsi="Cambria" w:cs="Calibri"/>
                <w:b/>
                <w:bCs/>
                <w:color w:val="000000"/>
                <w:lang w:eastAsia="tr-TR"/>
              </w:rPr>
            </w:pPr>
            <w:r w:rsidRPr="00E8720B">
              <w:rPr>
                <w:rFonts w:ascii="Cambria" w:hAnsi="Cambria" w:cs="Calibri"/>
                <w:b/>
                <w:bCs/>
                <w:color w:val="000000"/>
                <w:lang w:eastAsia="tr-TR"/>
              </w:rPr>
              <w:t>√</w:t>
            </w:r>
          </w:p>
        </w:tc>
        <w:tc>
          <w:tcPr>
            <w:tcW w:w="732" w:type="dxa"/>
            <w:tcBorders>
              <w:top w:val="nil"/>
              <w:left w:val="nil"/>
              <w:bottom w:val="single" w:sz="8" w:space="0" w:color="auto"/>
              <w:right w:val="single" w:sz="4" w:space="0" w:color="auto"/>
            </w:tcBorders>
            <w:shd w:val="clear" w:color="auto" w:fill="FDE9D9" w:themeFill="accent6" w:themeFillTint="33"/>
            <w:noWrap/>
            <w:vAlign w:val="center"/>
            <w:hideMark/>
          </w:tcPr>
          <w:p w14:paraId="499B074F" w14:textId="77777777" w:rsidR="00C1412E" w:rsidRPr="00E8720B" w:rsidRDefault="00C1412E" w:rsidP="008E498B">
            <w:pPr>
              <w:jc w:val="center"/>
              <w:rPr>
                <w:rFonts w:ascii="Cambria" w:hAnsi="Cambria"/>
                <w:bCs/>
                <w:color w:val="000000"/>
                <w:lang w:eastAsia="tr-TR"/>
              </w:rPr>
            </w:pPr>
            <w:r w:rsidRPr="00E8720B">
              <w:rPr>
                <w:rFonts w:ascii="Cambria" w:hAnsi="Cambria"/>
                <w:bCs/>
                <w:color w:val="000000"/>
                <w:lang w:eastAsia="tr-TR"/>
              </w:rPr>
              <w:t>0</w:t>
            </w:r>
          </w:p>
        </w:tc>
        <w:tc>
          <w:tcPr>
            <w:tcW w:w="732" w:type="dxa"/>
            <w:tcBorders>
              <w:top w:val="nil"/>
              <w:left w:val="nil"/>
              <w:bottom w:val="single" w:sz="8" w:space="0" w:color="auto"/>
              <w:right w:val="single" w:sz="4" w:space="0" w:color="auto"/>
            </w:tcBorders>
            <w:shd w:val="clear" w:color="auto" w:fill="FDE9D9" w:themeFill="accent6" w:themeFillTint="33"/>
            <w:noWrap/>
            <w:vAlign w:val="center"/>
            <w:hideMark/>
          </w:tcPr>
          <w:p w14:paraId="5B744E0B" w14:textId="77777777" w:rsidR="00C1412E" w:rsidRPr="00E8720B" w:rsidRDefault="00C1412E" w:rsidP="008E498B">
            <w:pPr>
              <w:jc w:val="center"/>
              <w:rPr>
                <w:rFonts w:ascii="Cambria" w:hAnsi="Cambria"/>
                <w:bCs/>
                <w:color w:val="000000"/>
                <w:lang w:eastAsia="tr-TR"/>
              </w:rPr>
            </w:pPr>
            <w:r w:rsidRPr="00E8720B">
              <w:rPr>
                <w:rFonts w:ascii="Cambria" w:hAnsi="Cambria"/>
                <w:bCs/>
                <w:color w:val="000000"/>
                <w:lang w:eastAsia="tr-TR"/>
              </w:rPr>
              <w:t> </w:t>
            </w:r>
          </w:p>
        </w:tc>
        <w:tc>
          <w:tcPr>
            <w:tcW w:w="732" w:type="dxa"/>
            <w:tcBorders>
              <w:top w:val="nil"/>
              <w:left w:val="nil"/>
              <w:bottom w:val="single" w:sz="8" w:space="0" w:color="auto"/>
              <w:right w:val="single" w:sz="4" w:space="0" w:color="auto"/>
            </w:tcBorders>
            <w:shd w:val="clear" w:color="auto" w:fill="FDE9D9" w:themeFill="accent6" w:themeFillTint="33"/>
            <w:noWrap/>
            <w:vAlign w:val="center"/>
            <w:hideMark/>
          </w:tcPr>
          <w:p w14:paraId="17E2EEDD" w14:textId="77777777" w:rsidR="00C1412E" w:rsidRPr="00E8720B" w:rsidRDefault="00C1412E" w:rsidP="008E498B">
            <w:pPr>
              <w:rPr>
                <w:rFonts w:ascii="Cambria" w:hAnsi="Cambria"/>
                <w:bCs/>
                <w:color w:val="000000"/>
                <w:lang w:eastAsia="tr-TR"/>
              </w:rPr>
            </w:pPr>
            <w:r w:rsidRPr="00E8720B">
              <w:rPr>
                <w:rFonts w:ascii="Cambria" w:hAnsi="Cambria"/>
                <w:bCs/>
                <w:color w:val="000000"/>
                <w:lang w:eastAsia="tr-TR"/>
              </w:rPr>
              <w:t> </w:t>
            </w:r>
          </w:p>
        </w:tc>
        <w:tc>
          <w:tcPr>
            <w:tcW w:w="732" w:type="dxa"/>
            <w:tcBorders>
              <w:top w:val="nil"/>
              <w:left w:val="nil"/>
              <w:bottom w:val="single" w:sz="8" w:space="0" w:color="auto"/>
              <w:right w:val="single" w:sz="4" w:space="0" w:color="auto"/>
            </w:tcBorders>
            <w:shd w:val="clear" w:color="auto" w:fill="FDE9D9" w:themeFill="accent6" w:themeFillTint="33"/>
            <w:noWrap/>
            <w:vAlign w:val="center"/>
            <w:hideMark/>
          </w:tcPr>
          <w:p w14:paraId="77F25937" w14:textId="77777777" w:rsidR="00C1412E" w:rsidRPr="00E8720B" w:rsidRDefault="00C1412E" w:rsidP="008E498B">
            <w:pPr>
              <w:jc w:val="center"/>
              <w:rPr>
                <w:rFonts w:ascii="Cambria" w:hAnsi="Cambria" w:cs="Calibri"/>
                <w:bCs/>
                <w:color w:val="000000"/>
                <w:lang w:eastAsia="tr-TR"/>
              </w:rPr>
            </w:pPr>
            <w:r w:rsidRPr="00E8720B">
              <w:rPr>
                <w:rFonts w:ascii="Cambria" w:hAnsi="Cambria" w:cs="Calibri"/>
                <w:bCs/>
                <w:color w:val="000000"/>
                <w:lang w:eastAsia="tr-TR"/>
              </w:rPr>
              <w:t> </w:t>
            </w:r>
          </w:p>
        </w:tc>
        <w:tc>
          <w:tcPr>
            <w:tcW w:w="732" w:type="dxa"/>
            <w:tcBorders>
              <w:top w:val="nil"/>
              <w:left w:val="nil"/>
              <w:bottom w:val="single" w:sz="8" w:space="0" w:color="auto"/>
              <w:right w:val="single" w:sz="4" w:space="0" w:color="auto"/>
            </w:tcBorders>
            <w:shd w:val="clear" w:color="auto" w:fill="FDE9D9" w:themeFill="accent6" w:themeFillTint="33"/>
            <w:noWrap/>
            <w:vAlign w:val="center"/>
            <w:hideMark/>
          </w:tcPr>
          <w:p w14:paraId="27559761" w14:textId="77777777" w:rsidR="00C1412E" w:rsidRPr="00E8720B" w:rsidRDefault="00C1412E" w:rsidP="008E498B">
            <w:pPr>
              <w:jc w:val="center"/>
              <w:rPr>
                <w:rFonts w:ascii="Cambria" w:hAnsi="Cambria"/>
                <w:bCs/>
                <w:color w:val="000000"/>
                <w:lang w:eastAsia="tr-TR"/>
              </w:rPr>
            </w:pPr>
            <w:r w:rsidRPr="00E8720B">
              <w:rPr>
                <w:rFonts w:ascii="Cambria" w:hAnsi="Cambria"/>
                <w:bCs/>
                <w:color w:val="000000"/>
                <w:lang w:eastAsia="tr-TR"/>
              </w:rPr>
              <w:t> </w:t>
            </w:r>
          </w:p>
        </w:tc>
        <w:tc>
          <w:tcPr>
            <w:tcW w:w="732" w:type="dxa"/>
            <w:tcBorders>
              <w:top w:val="nil"/>
              <w:left w:val="nil"/>
              <w:bottom w:val="single" w:sz="8" w:space="0" w:color="auto"/>
              <w:right w:val="single" w:sz="8" w:space="0" w:color="auto"/>
            </w:tcBorders>
            <w:shd w:val="clear" w:color="auto" w:fill="FDE9D9" w:themeFill="accent6" w:themeFillTint="33"/>
            <w:vAlign w:val="center"/>
            <w:hideMark/>
          </w:tcPr>
          <w:p w14:paraId="199D3C95" w14:textId="77777777" w:rsidR="00C1412E" w:rsidRPr="00E8720B" w:rsidRDefault="00C1412E" w:rsidP="008E498B">
            <w:pPr>
              <w:jc w:val="center"/>
              <w:rPr>
                <w:rFonts w:ascii="Cambria" w:hAnsi="Cambria"/>
                <w:bCs/>
                <w:color w:val="000000"/>
                <w:lang w:eastAsia="tr-TR"/>
              </w:rPr>
            </w:pPr>
            <w:r w:rsidRPr="00E8720B">
              <w:rPr>
                <w:rFonts w:ascii="Cambria" w:hAnsi="Cambria"/>
                <w:bCs/>
                <w:color w:val="000000"/>
                <w:lang w:eastAsia="tr-TR"/>
              </w:rPr>
              <w:t> </w:t>
            </w:r>
          </w:p>
        </w:tc>
      </w:tr>
    </w:tbl>
    <w:p w14:paraId="208AC8C4" w14:textId="77777777" w:rsidR="00C1412E" w:rsidRPr="006676CD" w:rsidRDefault="00C1412E" w:rsidP="00C1412E">
      <w:pPr>
        <w:pStyle w:val="AralkYok"/>
        <w:rPr>
          <w:rFonts w:ascii="Cambria" w:hAnsi="Cambria"/>
          <w:b/>
          <w:sz w:val="24"/>
          <w:szCs w:val="24"/>
        </w:rPr>
      </w:pPr>
      <w:r w:rsidRPr="006676CD">
        <w:rPr>
          <w:rFonts w:ascii="Cambria" w:hAnsi="Cambria"/>
          <w:b/>
          <w:sz w:val="24"/>
          <w:szCs w:val="24"/>
        </w:rPr>
        <w:t xml:space="preserve">√ : Tamamı </w:t>
      </w:r>
      <w:r>
        <w:rPr>
          <w:rFonts w:ascii="Cambria" w:hAnsi="Cambria"/>
          <w:b/>
          <w:sz w:val="24"/>
          <w:szCs w:val="24"/>
        </w:rPr>
        <w:tab/>
      </w:r>
      <w:r>
        <w:rPr>
          <w:rFonts w:ascii="Cambria" w:hAnsi="Cambria"/>
          <w:b/>
          <w:sz w:val="24"/>
          <w:szCs w:val="24"/>
        </w:rPr>
        <w:tab/>
      </w:r>
      <w:r w:rsidRPr="006676CD">
        <w:rPr>
          <w:rFonts w:ascii="Cambria" w:hAnsi="Cambria"/>
          <w:b/>
          <w:sz w:val="24"/>
          <w:szCs w:val="24"/>
        </w:rPr>
        <w:t>O: Bir kısmı</w:t>
      </w:r>
    </w:p>
    <w:p w14:paraId="0744CDF0" w14:textId="77777777" w:rsidR="00C1412E" w:rsidRPr="006676CD" w:rsidRDefault="00C1412E" w:rsidP="00C1412E">
      <w:pPr>
        <w:pStyle w:val="AralkYok"/>
        <w:rPr>
          <w:rFonts w:ascii="Cambria" w:hAnsi="Cambria"/>
          <w:b/>
          <w:sz w:val="24"/>
          <w:szCs w:val="24"/>
        </w:rPr>
      </w:pPr>
    </w:p>
    <w:p w14:paraId="759D35A5" w14:textId="77777777" w:rsidR="00C1412E" w:rsidRPr="006676CD" w:rsidRDefault="00C1412E" w:rsidP="00C1412E">
      <w:pPr>
        <w:pStyle w:val="AralkYok"/>
        <w:rPr>
          <w:rFonts w:ascii="Cambria" w:hAnsi="Cambria"/>
          <w:b/>
          <w:sz w:val="24"/>
          <w:szCs w:val="24"/>
        </w:rPr>
      </w:pPr>
    </w:p>
    <w:p w14:paraId="2B1FE365" w14:textId="77777777" w:rsidR="00C1412E" w:rsidRPr="006676CD" w:rsidRDefault="00C1412E" w:rsidP="00C1412E">
      <w:pPr>
        <w:pStyle w:val="AralkYok"/>
        <w:rPr>
          <w:rFonts w:ascii="Cambria" w:hAnsi="Cambria"/>
          <w:b/>
          <w:sz w:val="24"/>
          <w:szCs w:val="24"/>
        </w:rPr>
      </w:pPr>
      <w:r>
        <w:rPr>
          <w:rFonts w:ascii="Cambria" w:hAnsi="Cambria"/>
          <w:b/>
          <w:sz w:val="24"/>
          <w:szCs w:val="24"/>
        </w:rPr>
        <w:tab/>
      </w:r>
      <w:r w:rsidRPr="006676CD">
        <w:rPr>
          <w:rFonts w:ascii="Cambria" w:hAnsi="Cambria"/>
          <w:b/>
          <w:sz w:val="24"/>
          <w:szCs w:val="24"/>
        </w:rPr>
        <w:t>Paydaş Görüşlerinin Alınması ve Değerlendirilmesi</w:t>
      </w:r>
    </w:p>
    <w:p w14:paraId="01635543" w14:textId="77777777" w:rsidR="00C1412E" w:rsidRPr="006676CD" w:rsidRDefault="00C1412E" w:rsidP="00C1412E">
      <w:pPr>
        <w:pStyle w:val="AralkYok"/>
        <w:rPr>
          <w:rFonts w:ascii="Cambria" w:hAnsi="Cambria"/>
          <w:b/>
          <w:sz w:val="24"/>
          <w:szCs w:val="24"/>
        </w:rPr>
      </w:pPr>
    </w:p>
    <w:p w14:paraId="5ACAAE53" w14:textId="77777777" w:rsidR="00C1412E" w:rsidRDefault="00C1412E" w:rsidP="00C1412E">
      <w:pPr>
        <w:pStyle w:val="AralkYok"/>
        <w:jc w:val="both"/>
        <w:rPr>
          <w:rFonts w:ascii="Cambria" w:hAnsi="Cambria"/>
          <w:sz w:val="24"/>
          <w:szCs w:val="24"/>
        </w:rPr>
      </w:pPr>
      <w:r w:rsidRPr="006676CD">
        <w:rPr>
          <w:rFonts w:ascii="Cambria" w:hAnsi="Cambria"/>
          <w:sz w:val="24"/>
          <w:szCs w:val="24"/>
        </w:rPr>
        <w:tab/>
        <w:t>Paydaş Analizi kapsamında, paydaş görüşlerinin planımıza yansıması için alınması çalışmalarında anket yöntemler izlenmiştir. İl Milli Eğitim Müdürlüğü Strateji Geliştirme Biriminin düzenlediği bilgilendirme toplantılarına okulumuz Stratejik Plan Hazırlama Ekibi katılmıştır. Müdürlüğümüzün faaliyetlerini kapsayacak şekilde paydaşlarımıza yönelik Öğrenci Anketi, Öğretmen Anketi, Veli Anketi başlığı altında “İç Paydaş Anketi” düzenlenmiştir. Anketler için onay alındıktan sonra elektronik ortamda uygulanmıştır. Anket sonuçları nicel olarak değerlendirilmiştir. Dış paydaşlarımızın da yöneticileriyle/ilgili kişilerle yüz yüze görüşme gerçekleştirilmiş, beklenti ve önerileri alınmıştır. Yüz yüze görüşmelerden elde edilen sonuçlar nitel olarak değerlendirilmiştir. Paydaşlarımızın tamamının görüşlerinin alınması ve değerlendirilmesi çalışmaları Stratejik Plan Hazırlama Ekibi Başkanı, Ekip Koordinatörü ve ekip içerisinden görevlendirilen üye veya üyeler tarafından Stratejik Plan Hazırlama İl Çalışma takvimine uygun olarak gerçekleştirilmiştir.</w:t>
      </w:r>
    </w:p>
    <w:p w14:paraId="2C8E8ED4" w14:textId="77777777" w:rsidR="00C1412E" w:rsidRDefault="00C1412E" w:rsidP="00C1412E">
      <w:pPr>
        <w:pStyle w:val="AralkYok"/>
        <w:jc w:val="both"/>
        <w:rPr>
          <w:rFonts w:ascii="Cambria" w:hAnsi="Cambria"/>
          <w:sz w:val="24"/>
          <w:szCs w:val="24"/>
        </w:rPr>
      </w:pPr>
    </w:p>
    <w:p w14:paraId="3C77BE8E" w14:textId="1122A584" w:rsidR="00C1412E" w:rsidRDefault="00C1412E"/>
    <w:p w14:paraId="2EA18219" w14:textId="53989578" w:rsidR="00C1412E" w:rsidRDefault="00C1412E"/>
    <w:p w14:paraId="1FAB008D" w14:textId="17FAE623" w:rsidR="006B7ED2" w:rsidRDefault="006B7ED2"/>
    <w:p w14:paraId="0F5B9DF1" w14:textId="30EC6D8B" w:rsidR="006B7ED2" w:rsidRDefault="006B7ED2"/>
    <w:p w14:paraId="793340BD" w14:textId="5EA3F2AB" w:rsidR="006B7ED2" w:rsidRDefault="006B7ED2"/>
    <w:p w14:paraId="52A17B7D" w14:textId="16D04F5F" w:rsidR="006B7ED2" w:rsidRDefault="006B7ED2"/>
    <w:p w14:paraId="50819A8F" w14:textId="257D4078" w:rsidR="006B7ED2" w:rsidRDefault="006B7ED2"/>
    <w:p w14:paraId="511F12E2" w14:textId="30EF5B49" w:rsidR="006B7ED2" w:rsidRDefault="006B7ED2"/>
    <w:p w14:paraId="698DDA8E" w14:textId="63AC65FA" w:rsidR="006B7ED2" w:rsidRDefault="006B7ED2"/>
    <w:p w14:paraId="67D10122" w14:textId="0624C61F" w:rsidR="006B7ED2" w:rsidRDefault="006B7ED2"/>
    <w:p w14:paraId="4BD140AB" w14:textId="18AB5EAD" w:rsidR="006B7ED2" w:rsidRDefault="006B7ED2"/>
    <w:p w14:paraId="283730A8" w14:textId="3D0E9078" w:rsidR="006B7ED2" w:rsidRDefault="006B7ED2"/>
    <w:p w14:paraId="72C913F9" w14:textId="77777777" w:rsidR="006B7ED2" w:rsidRDefault="006B7ED2"/>
    <w:p w14:paraId="535DEEB2" w14:textId="2C11DE76" w:rsidR="00C1412E" w:rsidRDefault="00C1412E" w:rsidP="00741E26">
      <w:pPr>
        <w:pStyle w:val="Balk2"/>
        <w:keepNext/>
        <w:keepLines/>
        <w:widowControl/>
        <w:numPr>
          <w:ilvl w:val="1"/>
          <w:numId w:val="42"/>
        </w:numPr>
        <w:autoSpaceDE/>
        <w:autoSpaceDN/>
        <w:spacing w:before="40" w:line="259" w:lineRule="auto"/>
      </w:pPr>
      <w:bookmarkStart w:id="11" w:name="_Toc180566800"/>
      <w:r w:rsidRPr="006676CD">
        <w:lastRenderedPageBreak/>
        <w:t>Okul/Kurum İçi Analiz</w:t>
      </w:r>
      <w:bookmarkEnd w:id="11"/>
    </w:p>
    <w:p w14:paraId="559B1501" w14:textId="77777777" w:rsidR="00C1412E" w:rsidRPr="003D4520" w:rsidRDefault="00C1412E" w:rsidP="00C1412E"/>
    <w:p w14:paraId="3981A83F" w14:textId="77777777" w:rsidR="00C1412E" w:rsidRDefault="00C1412E" w:rsidP="00C1412E">
      <w:pPr>
        <w:pStyle w:val="AralkYok"/>
        <w:jc w:val="both"/>
        <w:rPr>
          <w:rFonts w:ascii="Cambria" w:hAnsi="Cambria"/>
          <w:bCs/>
          <w:sz w:val="24"/>
          <w:szCs w:val="24"/>
        </w:rPr>
      </w:pPr>
      <w:r>
        <w:rPr>
          <w:rFonts w:ascii="Cambria" w:hAnsi="Cambria"/>
          <w:b/>
          <w:bCs/>
          <w:sz w:val="24"/>
          <w:szCs w:val="24"/>
        </w:rPr>
        <w:tab/>
      </w:r>
      <w:r w:rsidRPr="006676CD">
        <w:rPr>
          <w:rFonts w:ascii="Cambria" w:hAnsi="Cambria"/>
          <w:b/>
          <w:bCs/>
          <w:sz w:val="24"/>
          <w:szCs w:val="24"/>
        </w:rPr>
        <w:t>Okul Künyesi:</w:t>
      </w:r>
      <w:r w:rsidRPr="006676CD">
        <w:rPr>
          <w:rFonts w:ascii="Cambria" w:hAnsi="Cambria"/>
          <w:bCs/>
          <w:sz w:val="24"/>
          <w:szCs w:val="24"/>
        </w:rPr>
        <w:t xml:space="preserve"> Okulumuzun temel girdilerine ilişkin bilgiler altta yer alan okul künyesine ilişkin tabloda yer almaktadır.</w:t>
      </w:r>
    </w:p>
    <w:p w14:paraId="3E204D68" w14:textId="77777777" w:rsidR="00C1412E" w:rsidRPr="006676CD" w:rsidRDefault="00C1412E" w:rsidP="00C1412E">
      <w:pPr>
        <w:pStyle w:val="AralkYok"/>
        <w:jc w:val="both"/>
        <w:rPr>
          <w:rFonts w:ascii="Cambria" w:hAnsi="Cambria"/>
          <w:bCs/>
          <w:sz w:val="24"/>
          <w:szCs w:val="24"/>
        </w:rPr>
      </w:pPr>
    </w:p>
    <w:p w14:paraId="7846646C" w14:textId="77777777" w:rsidR="00C1412E" w:rsidRPr="006676CD" w:rsidRDefault="00C1412E" w:rsidP="00C1412E">
      <w:pPr>
        <w:adjustRightInd w:val="0"/>
        <w:jc w:val="both"/>
        <w:rPr>
          <w:rFonts w:ascii="Cambria" w:hAnsi="Cambria"/>
          <w:b/>
          <w:sz w:val="24"/>
          <w:szCs w:val="24"/>
        </w:rPr>
      </w:pPr>
      <w:r w:rsidRPr="006676CD">
        <w:rPr>
          <w:rFonts w:ascii="Cambria" w:hAnsi="Cambria"/>
          <w:b/>
          <w:sz w:val="24"/>
          <w:szCs w:val="24"/>
        </w:rPr>
        <w:t xml:space="preserve">Tablo </w:t>
      </w:r>
      <w:r>
        <w:rPr>
          <w:rFonts w:ascii="Cambria" w:hAnsi="Cambria"/>
          <w:b/>
          <w:sz w:val="24"/>
          <w:szCs w:val="24"/>
        </w:rPr>
        <w:t>7</w:t>
      </w:r>
      <w:r w:rsidRPr="006676CD">
        <w:rPr>
          <w:rFonts w:ascii="Cambria" w:hAnsi="Cambria"/>
          <w:b/>
          <w:sz w:val="24"/>
          <w:szCs w:val="24"/>
        </w:rPr>
        <w:t xml:space="preserve">. Temel Bilgiler Tablosu- Okul Künyesi </w:t>
      </w:r>
    </w:p>
    <w:p w14:paraId="090DF83E" w14:textId="0DF35D78" w:rsidR="00C1412E" w:rsidRDefault="00C1412E"/>
    <w:p w14:paraId="2ABA0B10" w14:textId="77777777" w:rsidR="006B7ED2" w:rsidRDefault="006B7ED2" w:rsidP="006B7ED2">
      <w:pPr>
        <w:pStyle w:val="GvdeMetni"/>
        <w:rPr>
          <w:rFonts w:ascii="Cambria"/>
          <w:b/>
          <w:sz w:val="20"/>
        </w:rPr>
      </w:pPr>
    </w:p>
    <w:p w14:paraId="3E472733" w14:textId="77777777" w:rsidR="006B7ED2" w:rsidRDefault="006B7ED2" w:rsidP="006B7ED2">
      <w:pPr>
        <w:pStyle w:val="GvdeMetni"/>
        <w:spacing w:before="9" w:after="1"/>
        <w:rPr>
          <w:rFonts w:ascii="Cambria"/>
          <w:b/>
          <w:sz w:val="13"/>
        </w:rPr>
      </w:pPr>
    </w:p>
    <w:tbl>
      <w:tblPr>
        <w:tblStyle w:val="TableNormal"/>
        <w:tblW w:w="0" w:type="auto"/>
        <w:tblInd w:w="1039"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41"/>
        <w:gridCol w:w="958"/>
        <w:gridCol w:w="1032"/>
        <w:gridCol w:w="1280"/>
        <w:gridCol w:w="1232"/>
        <w:gridCol w:w="995"/>
        <w:gridCol w:w="1174"/>
        <w:gridCol w:w="1518"/>
      </w:tblGrid>
      <w:tr w:rsidR="006B7ED2" w14:paraId="25DADD66" w14:textId="77777777" w:rsidTr="008E498B">
        <w:trPr>
          <w:trHeight w:val="534"/>
        </w:trPr>
        <w:tc>
          <w:tcPr>
            <w:tcW w:w="4511" w:type="dxa"/>
            <w:gridSpan w:val="4"/>
            <w:tcBorders>
              <w:left w:val="single" w:sz="8" w:space="0" w:color="000000"/>
            </w:tcBorders>
          </w:tcPr>
          <w:p w14:paraId="4AB7A6D2" w14:textId="77777777" w:rsidR="006B7ED2" w:rsidRDefault="006B7ED2" w:rsidP="008E498B">
            <w:pPr>
              <w:pStyle w:val="TableParagraph"/>
              <w:spacing w:before="4"/>
              <w:ind w:left="69"/>
              <w:rPr>
                <w:rFonts w:ascii="Cambria" w:hAnsi="Cambria"/>
                <w:sz w:val="24"/>
              </w:rPr>
            </w:pPr>
            <w:r>
              <w:rPr>
                <w:rFonts w:ascii="Cambria" w:hAnsi="Cambria"/>
                <w:w w:val="115"/>
                <w:sz w:val="24"/>
              </w:rPr>
              <w:t>İli:</w:t>
            </w:r>
            <w:r>
              <w:rPr>
                <w:rFonts w:ascii="Cambria" w:hAnsi="Cambria"/>
                <w:spacing w:val="4"/>
                <w:w w:val="115"/>
                <w:sz w:val="24"/>
              </w:rPr>
              <w:t xml:space="preserve"> </w:t>
            </w:r>
            <w:r>
              <w:rPr>
                <w:rFonts w:ascii="Cambria" w:hAnsi="Cambria"/>
                <w:w w:val="115"/>
                <w:sz w:val="24"/>
              </w:rPr>
              <w:t>VAN</w:t>
            </w:r>
          </w:p>
        </w:tc>
        <w:tc>
          <w:tcPr>
            <w:tcW w:w="4919" w:type="dxa"/>
            <w:gridSpan w:val="4"/>
            <w:tcBorders>
              <w:right w:val="single" w:sz="8" w:space="0" w:color="000000"/>
            </w:tcBorders>
          </w:tcPr>
          <w:p w14:paraId="02879139" w14:textId="76EDEFC1" w:rsidR="006B7ED2" w:rsidRDefault="006B7ED2" w:rsidP="008E498B">
            <w:pPr>
              <w:pStyle w:val="TableParagraph"/>
              <w:spacing w:before="4"/>
              <w:ind w:left="68"/>
              <w:rPr>
                <w:rFonts w:ascii="Cambria" w:hAnsi="Cambria"/>
                <w:sz w:val="24"/>
              </w:rPr>
            </w:pPr>
            <w:r>
              <w:rPr>
                <w:rFonts w:ascii="Cambria" w:hAnsi="Cambria"/>
                <w:b/>
                <w:w w:val="110"/>
                <w:sz w:val="24"/>
              </w:rPr>
              <w:t>İlçesi:</w:t>
            </w:r>
            <w:r>
              <w:rPr>
                <w:rFonts w:ascii="Cambria" w:hAnsi="Cambria"/>
                <w:b/>
                <w:spacing w:val="7"/>
                <w:w w:val="110"/>
                <w:sz w:val="24"/>
              </w:rPr>
              <w:t xml:space="preserve"> </w:t>
            </w:r>
            <w:r w:rsidR="007856E6">
              <w:rPr>
                <w:rFonts w:ascii="Cambria" w:hAnsi="Cambria"/>
                <w:w w:val="110"/>
                <w:sz w:val="24"/>
              </w:rPr>
              <w:t>ERCİŞ</w:t>
            </w:r>
            <w:bookmarkStart w:id="12" w:name="_GoBack"/>
            <w:bookmarkEnd w:id="12"/>
          </w:p>
        </w:tc>
      </w:tr>
      <w:tr w:rsidR="006B7ED2" w14:paraId="6CE3037D" w14:textId="77777777" w:rsidTr="008E498B">
        <w:trPr>
          <w:trHeight w:val="1021"/>
        </w:trPr>
        <w:tc>
          <w:tcPr>
            <w:tcW w:w="1241" w:type="dxa"/>
            <w:tcBorders>
              <w:left w:val="single" w:sz="8" w:space="0" w:color="000000"/>
              <w:right w:val="single" w:sz="8" w:space="0" w:color="000000"/>
            </w:tcBorders>
          </w:tcPr>
          <w:p w14:paraId="586C538B" w14:textId="77777777" w:rsidR="006B7ED2" w:rsidRDefault="006B7ED2" w:rsidP="008E498B">
            <w:pPr>
              <w:pStyle w:val="TableParagraph"/>
              <w:spacing w:before="7"/>
              <w:ind w:left="0"/>
              <w:rPr>
                <w:rFonts w:ascii="Cambria"/>
                <w:b/>
                <w:sz w:val="23"/>
              </w:rPr>
            </w:pPr>
          </w:p>
          <w:p w14:paraId="4ECDE2E6" w14:textId="77777777" w:rsidR="006B7ED2" w:rsidRDefault="006B7ED2" w:rsidP="008E498B">
            <w:pPr>
              <w:pStyle w:val="TableParagraph"/>
              <w:spacing w:before="1"/>
              <w:ind w:left="69"/>
              <w:rPr>
                <w:rFonts w:ascii="Cambria"/>
                <w:b/>
                <w:sz w:val="20"/>
              </w:rPr>
            </w:pPr>
            <w:r>
              <w:rPr>
                <w:rFonts w:ascii="Cambria"/>
                <w:b/>
                <w:sz w:val="20"/>
              </w:rPr>
              <w:t>Adres:</w:t>
            </w:r>
          </w:p>
        </w:tc>
        <w:tc>
          <w:tcPr>
            <w:tcW w:w="3270" w:type="dxa"/>
            <w:gridSpan w:val="3"/>
            <w:tcBorders>
              <w:left w:val="single" w:sz="8" w:space="0" w:color="000000"/>
            </w:tcBorders>
          </w:tcPr>
          <w:p w14:paraId="7CE4699B" w14:textId="2FD98309" w:rsidR="006B7ED2" w:rsidRDefault="00303C06" w:rsidP="008E498B">
            <w:pPr>
              <w:pStyle w:val="TableParagraph"/>
              <w:spacing w:before="121" w:line="319" w:lineRule="auto"/>
              <w:ind w:left="68" w:right="126"/>
              <w:rPr>
                <w:rFonts w:ascii="Cambria" w:hAnsi="Cambria"/>
                <w:sz w:val="20"/>
              </w:rPr>
            </w:pPr>
            <w:r w:rsidRPr="00E95910">
              <w:rPr>
                <w:b/>
              </w:rPr>
              <w:t xml:space="preserve">Mahalle: Kışla mah. </w:t>
            </w:r>
            <w:r>
              <w:rPr>
                <w:b/>
              </w:rPr>
              <w:t xml:space="preserve">Çiçek Cad.No:1 </w:t>
            </w:r>
            <w:r w:rsidRPr="00E95910">
              <w:rPr>
                <w:b/>
              </w:rPr>
              <w:t>Erciş/VAN</w:t>
            </w:r>
          </w:p>
        </w:tc>
        <w:tc>
          <w:tcPr>
            <w:tcW w:w="2227" w:type="dxa"/>
            <w:gridSpan w:val="2"/>
            <w:tcBorders>
              <w:right w:val="single" w:sz="8" w:space="0" w:color="000000"/>
            </w:tcBorders>
          </w:tcPr>
          <w:p w14:paraId="61B44AFB" w14:textId="77777777" w:rsidR="006B7ED2" w:rsidRDefault="006B7ED2" w:rsidP="008E498B">
            <w:pPr>
              <w:pStyle w:val="TableParagraph"/>
              <w:spacing w:before="7"/>
              <w:ind w:left="0"/>
              <w:rPr>
                <w:rFonts w:ascii="Cambria"/>
                <w:b/>
                <w:sz w:val="23"/>
              </w:rPr>
            </w:pPr>
          </w:p>
          <w:p w14:paraId="5CAD59C5" w14:textId="77777777" w:rsidR="006B7ED2" w:rsidRDefault="006B7ED2" w:rsidP="008E498B">
            <w:pPr>
              <w:pStyle w:val="TableParagraph"/>
              <w:spacing w:before="1"/>
              <w:ind w:left="68"/>
              <w:rPr>
                <w:rFonts w:ascii="Cambria" w:hAnsi="Cambria"/>
                <w:b/>
                <w:sz w:val="20"/>
              </w:rPr>
            </w:pPr>
            <w:r>
              <w:rPr>
                <w:rFonts w:ascii="Cambria" w:hAnsi="Cambria"/>
                <w:b/>
                <w:sz w:val="20"/>
              </w:rPr>
              <w:t>Coğrafi</w:t>
            </w:r>
            <w:r>
              <w:rPr>
                <w:rFonts w:ascii="Cambria" w:hAnsi="Cambria"/>
                <w:b/>
                <w:spacing w:val="11"/>
                <w:sz w:val="20"/>
              </w:rPr>
              <w:t xml:space="preserve"> </w:t>
            </w:r>
            <w:r>
              <w:rPr>
                <w:rFonts w:ascii="Cambria" w:hAnsi="Cambria"/>
                <w:b/>
                <w:sz w:val="20"/>
              </w:rPr>
              <w:t>Konum</w:t>
            </w:r>
            <w:r>
              <w:rPr>
                <w:rFonts w:ascii="Cambria" w:hAnsi="Cambria"/>
                <w:b/>
                <w:spacing w:val="12"/>
                <w:sz w:val="20"/>
              </w:rPr>
              <w:t xml:space="preserve"> </w:t>
            </w:r>
            <w:r>
              <w:rPr>
                <w:rFonts w:ascii="Cambria" w:hAnsi="Cambria"/>
                <w:b/>
                <w:sz w:val="20"/>
              </w:rPr>
              <w:t>(link)</w:t>
            </w:r>
          </w:p>
        </w:tc>
        <w:tc>
          <w:tcPr>
            <w:tcW w:w="2692" w:type="dxa"/>
            <w:gridSpan w:val="2"/>
            <w:tcBorders>
              <w:left w:val="single" w:sz="8" w:space="0" w:color="000000"/>
              <w:right w:val="single" w:sz="8" w:space="0" w:color="000000"/>
            </w:tcBorders>
          </w:tcPr>
          <w:p w14:paraId="0159CB90" w14:textId="1002CF59" w:rsidR="006B7ED2" w:rsidRDefault="00481FB6" w:rsidP="008E498B">
            <w:pPr>
              <w:pStyle w:val="TableParagraph"/>
              <w:spacing w:line="300" w:lineRule="auto"/>
              <w:ind w:left="67" w:right="91"/>
              <w:jc w:val="both"/>
              <w:rPr>
                <w:sz w:val="20"/>
              </w:rPr>
            </w:pPr>
            <w:r w:rsidRPr="00481FB6">
              <w:rPr>
                <w:sz w:val="20"/>
              </w:rPr>
              <w:t>https://ercissbl.meb.k12.tr</w:t>
            </w:r>
          </w:p>
        </w:tc>
      </w:tr>
      <w:tr w:rsidR="006B7ED2" w14:paraId="562C1518" w14:textId="77777777" w:rsidTr="008E498B">
        <w:trPr>
          <w:trHeight w:val="762"/>
        </w:trPr>
        <w:tc>
          <w:tcPr>
            <w:tcW w:w="1241" w:type="dxa"/>
            <w:tcBorders>
              <w:left w:val="single" w:sz="8" w:space="0" w:color="000000"/>
              <w:right w:val="single" w:sz="8" w:space="0" w:color="000000"/>
            </w:tcBorders>
          </w:tcPr>
          <w:p w14:paraId="5C09CABF" w14:textId="77777777" w:rsidR="006B7ED2" w:rsidRDefault="006B7ED2" w:rsidP="008E498B">
            <w:pPr>
              <w:pStyle w:val="TableParagraph"/>
              <w:spacing w:line="307" w:lineRule="auto"/>
              <w:ind w:left="69" w:right="181"/>
              <w:rPr>
                <w:rFonts w:ascii="Cambria" w:hAnsi="Cambria"/>
                <w:b/>
                <w:sz w:val="20"/>
              </w:rPr>
            </w:pPr>
            <w:r>
              <w:rPr>
                <w:rFonts w:ascii="Cambria" w:hAnsi="Cambria"/>
                <w:b/>
                <w:sz w:val="20"/>
              </w:rPr>
              <w:t>Telefon</w:t>
            </w:r>
            <w:r>
              <w:rPr>
                <w:rFonts w:ascii="Cambria" w:hAnsi="Cambria"/>
                <w:b/>
                <w:spacing w:val="1"/>
                <w:sz w:val="20"/>
              </w:rPr>
              <w:t xml:space="preserve"> </w:t>
            </w:r>
            <w:r>
              <w:rPr>
                <w:rFonts w:ascii="Cambria" w:hAnsi="Cambria"/>
                <w:b/>
                <w:sz w:val="20"/>
              </w:rPr>
              <w:t>Numarası:</w:t>
            </w:r>
          </w:p>
        </w:tc>
        <w:tc>
          <w:tcPr>
            <w:tcW w:w="3270" w:type="dxa"/>
            <w:gridSpan w:val="3"/>
            <w:tcBorders>
              <w:left w:val="single" w:sz="8" w:space="0" w:color="000000"/>
            </w:tcBorders>
          </w:tcPr>
          <w:p w14:paraId="7EB3DBD2" w14:textId="5A785C65" w:rsidR="006B7ED2" w:rsidRDefault="00303C06" w:rsidP="008E498B">
            <w:pPr>
              <w:pStyle w:val="TableParagraph"/>
              <w:spacing w:before="148"/>
              <w:ind w:left="68"/>
              <w:rPr>
                <w:rFonts w:ascii="Cambria"/>
                <w:sz w:val="20"/>
              </w:rPr>
            </w:pPr>
            <w:r w:rsidRPr="00E95910">
              <w:rPr>
                <w:b/>
              </w:rPr>
              <w:t>0432 351 15 5</w:t>
            </w:r>
            <w:r>
              <w:rPr>
                <w:b/>
              </w:rPr>
              <w:t>4</w:t>
            </w:r>
            <w:r w:rsidRPr="00E95910">
              <w:rPr>
                <w:b/>
              </w:rPr>
              <w:t xml:space="preserve">      </w:t>
            </w:r>
          </w:p>
        </w:tc>
        <w:tc>
          <w:tcPr>
            <w:tcW w:w="2227" w:type="dxa"/>
            <w:gridSpan w:val="2"/>
            <w:tcBorders>
              <w:right w:val="single" w:sz="8" w:space="0" w:color="000000"/>
            </w:tcBorders>
          </w:tcPr>
          <w:p w14:paraId="550510B5" w14:textId="77777777" w:rsidR="006B7ED2" w:rsidRDefault="006B7ED2" w:rsidP="008E498B">
            <w:pPr>
              <w:pStyle w:val="TableParagraph"/>
              <w:spacing w:before="148"/>
              <w:ind w:left="68"/>
              <w:rPr>
                <w:rFonts w:ascii="Cambria" w:hAnsi="Cambria"/>
                <w:b/>
                <w:sz w:val="20"/>
              </w:rPr>
            </w:pPr>
            <w:r>
              <w:rPr>
                <w:rFonts w:ascii="Cambria" w:hAnsi="Cambria"/>
                <w:b/>
                <w:sz w:val="20"/>
              </w:rPr>
              <w:t>Faks</w:t>
            </w:r>
            <w:r>
              <w:rPr>
                <w:rFonts w:ascii="Cambria" w:hAnsi="Cambria"/>
                <w:b/>
                <w:spacing w:val="1"/>
                <w:sz w:val="20"/>
              </w:rPr>
              <w:t xml:space="preserve"> </w:t>
            </w:r>
            <w:r>
              <w:rPr>
                <w:rFonts w:ascii="Cambria" w:hAnsi="Cambria"/>
                <w:b/>
                <w:sz w:val="20"/>
              </w:rPr>
              <w:t>Numarası:</w:t>
            </w:r>
          </w:p>
        </w:tc>
        <w:tc>
          <w:tcPr>
            <w:tcW w:w="2692" w:type="dxa"/>
            <w:gridSpan w:val="2"/>
            <w:tcBorders>
              <w:left w:val="single" w:sz="8" w:space="0" w:color="000000"/>
              <w:right w:val="single" w:sz="8" w:space="0" w:color="000000"/>
            </w:tcBorders>
          </w:tcPr>
          <w:p w14:paraId="3E5ECEB0" w14:textId="40D39662" w:rsidR="006B7ED2" w:rsidRDefault="006B7ED2" w:rsidP="00481FB6">
            <w:pPr>
              <w:pStyle w:val="TableParagraph"/>
              <w:spacing w:before="148"/>
              <w:ind w:left="0"/>
              <w:rPr>
                <w:rFonts w:ascii="Cambria"/>
                <w:sz w:val="20"/>
              </w:rPr>
            </w:pPr>
          </w:p>
        </w:tc>
      </w:tr>
      <w:tr w:rsidR="00481FB6" w14:paraId="545B4297" w14:textId="77777777" w:rsidTr="008E498B">
        <w:trPr>
          <w:trHeight w:val="763"/>
        </w:trPr>
        <w:tc>
          <w:tcPr>
            <w:tcW w:w="1241" w:type="dxa"/>
            <w:tcBorders>
              <w:left w:val="single" w:sz="8" w:space="0" w:color="000000"/>
              <w:right w:val="single" w:sz="8" w:space="0" w:color="000000"/>
            </w:tcBorders>
          </w:tcPr>
          <w:p w14:paraId="74322DC8" w14:textId="77777777" w:rsidR="00481FB6" w:rsidRDefault="00481FB6" w:rsidP="00481FB6">
            <w:pPr>
              <w:pStyle w:val="TableParagraph"/>
              <w:spacing w:before="1" w:line="304" w:lineRule="auto"/>
              <w:ind w:left="69" w:right="437"/>
              <w:rPr>
                <w:rFonts w:ascii="Cambria"/>
                <w:b/>
                <w:sz w:val="20"/>
              </w:rPr>
            </w:pPr>
            <w:r>
              <w:rPr>
                <w:rFonts w:ascii="Cambria"/>
                <w:b/>
                <w:spacing w:val="-4"/>
                <w:sz w:val="20"/>
              </w:rPr>
              <w:t>e- Posta</w:t>
            </w:r>
            <w:r>
              <w:rPr>
                <w:rFonts w:ascii="Cambria"/>
                <w:b/>
                <w:spacing w:val="-42"/>
                <w:sz w:val="20"/>
              </w:rPr>
              <w:t xml:space="preserve"> </w:t>
            </w:r>
            <w:r>
              <w:rPr>
                <w:rFonts w:ascii="Cambria"/>
                <w:b/>
                <w:sz w:val="20"/>
              </w:rPr>
              <w:t>Adresi:</w:t>
            </w:r>
          </w:p>
        </w:tc>
        <w:tc>
          <w:tcPr>
            <w:tcW w:w="3270" w:type="dxa"/>
            <w:gridSpan w:val="3"/>
            <w:tcBorders>
              <w:left w:val="single" w:sz="8" w:space="0" w:color="000000"/>
            </w:tcBorders>
          </w:tcPr>
          <w:p w14:paraId="4413395B" w14:textId="0DEADE4E" w:rsidR="00481FB6" w:rsidRDefault="00481FB6" w:rsidP="00481FB6">
            <w:pPr>
              <w:pStyle w:val="TableParagraph"/>
              <w:spacing w:before="148"/>
              <w:ind w:left="0"/>
              <w:rPr>
                <w:rFonts w:ascii="Cambria"/>
                <w:b/>
                <w:sz w:val="20"/>
              </w:rPr>
            </w:pPr>
            <w:r>
              <w:rPr>
                <w:b/>
                <w:i/>
              </w:rPr>
              <w:t>758473</w:t>
            </w:r>
            <w:r w:rsidRPr="00E95910">
              <w:rPr>
                <w:b/>
                <w:i/>
              </w:rPr>
              <w:t>@meb.k12.tr</w:t>
            </w:r>
          </w:p>
        </w:tc>
        <w:tc>
          <w:tcPr>
            <w:tcW w:w="2227" w:type="dxa"/>
            <w:gridSpan w:val="2"/>
            <w:tcBorders>
              <w:right w:val="single" w:sz="8" w:space="0" w:color="000000"/>
            </w:tcBorders>
          </w:tcPr>
          <w:p w14:paraId="308C40E2" w14:textId="77777777" w:rsidR="00481FB6" w:rsidRDefault="00481FB6" w:rsidP="00481FB6">
            <w:pPr>
              <w:pStyle w:val="TableParagraph"/>
              <w:spacing w:before="148"/>
              <w:ind w:left="68"/>
              <w:rPr>
                <w:rFonts w:ascii="Cambria" w:hAnsi="Cambria"/>
                <w:b/>
                <w:sz w:val="20"/>
              </w:rPr>
            </w:pPr>
            <w:r>
              <w:rPr>
                <w:rFonts w:ascii="Cambria" w:hAnsi="Cambria"/>
                <w:b/>
                <w:sz w:val="20"/>
              </w:rPr>
              <w:t>Web</w:t>
            </w:r>
            <w:r>
              <w:rPr>
                <w:rFonts w:ascii="Cambria" w:hAnsi="Cambria"/>
                <w:b/>
                <w:spacing w:val="-3"/>
                <w:sz w:val="20"/>
              </w:rPr>
              <w:t xml:space="preserve"> </w:t>
            </w:r>
            <w:r>
              <w:rPr>
                <w:rFonts w:ascii="Cambria" w:hAnsi="Cambria"/>
                <w:b/>
                <w:sz w:val="20"/>
              </w:rPr>
              <w:t>sayfası</w:t>
            </w:r>
            <w:r>
              <w:rPr>
                <w:rFonts w:ascii="Cambria" w:hAnsi="Cambria"/>
                <w:b/>
                <w:spacing w:val="-1"/>
                <w:sz w:val="20"/>
              </w:rPr>
              <w:t xml:space="preserve"> </w:t>
            </w:r>
            <w:r>
              <w:rPr>
                <w:rFonts w:ascii="Cambria" w:hAnsi="Cambria"/>
                <w:b/>
                <w:sz w:val="20"/>
              </w:rPr>
              <w:t>adresi:</w:t>
            </w:r>
          </w:p>
        </w:tc>
        <w:tc>
          <w:tcPr>
            <w:tcW w:w="2692" w:type="dxa"/>
            <w:gridSpan w:val="2"/>
            <w:tcBorders>
              <w:left w:val="single" w:sz="8" w:space="0" w:color="000000"/>
              <w:right w:val="single" w:sz="8" w:space="0" w:color="000000"/>
            </w:tcBorders>
          </w:tcPr>
          <w:p w14:paraId="0FA1FC5D" w14:textId="6112CF3C" w:rsidR="00481FB6" w:rsidRDefault="00A62853" w:rsidP="00481FB6">
            <w:pPr>
              <w:pStyle w:val="TableParagraph"/>
              <w:spacing w:before="148"/>
              <w:ind w:left="67"/>
              <w:rPr>
                <w:rFonts w:ascii="Cambria"/>
                <w:sz w:val="20"/>
              </w:rPr>
            </w:pPr>
            <w:hyperlink r:id="rId18" w:history="1">
              <w:r w:rsidR="00481FB6" w:rsidRPr="00F175E8">
                <w:rPr>
                  <w:rStyle w:val="Kpr"/>
                </w:rPr>
                <w:t>www.ercissbl.meb.k12.tr</w:t>
              </w:r>
            </w:hyperlink>
          </w:p>
        </w:tc>
      </w:tr>
      <w:tr w:rsidR="00481FB6" w14:paraId="061557E6" w14:textId="77777777" w:rsidTr="008E498B">
        <w:trPr>
          <w:trHeight w:val="764"/>
        </w:trPr>
        <w:tc>
          <w:tcPr>
            <w:tcW w:w="1241" w:type="dxa"/>
            <w:tcBorders>
              <w:left w:val="single" w:sz="8" w:space="0" w:color="000000"/>
              <w:right w:val="single" w:sz="8" w:space="0" w:color="000000"/>
            </w:tcBorders>
          </w:tcPr>
          <w:p w14:paraId="4C168DA5" w14:textId="77777777" w:rsidR="00481FB6" w:rsidRDefault="00481FB6" w:rsidP="00481FB6">
            <w:pPr>
              <w:pStyle w:val="TableParagraph"/>
              <w:spacing w:before="1" w:line="304" w:lineRule="auto"/>
              <w:ind w:left="69" w:right="486"/>
              <w:rPr>
                <w:rFonts w:ascii="Cambria"/>
                <w:b/>
                <w:sz w:val="20"/>
              </w:rPr>
            </w:pPr>
            <w:r>
              <w:rPr>
                <w:rFonts w:ascii="Cambria"/>
                <w:b/>
                <w:sz w:val="20"/>
              </w:rPr>
              <w:t>Kurum</w:t>
            </w:r>
            <w:r>
              <w:rPr>
                <w:rFonts w:ascii="Cambria"/>
                <w:b/>
                <w:spacing w:val="-42"/>
                <w:sz w:val="20"/>
              </w:rPr>
              <w:t xml:space="preserve"> </w:t>
            </w:r>
            <w:r>
              <w:rPr>
                <w:rFonts w:ascii="Cambria"/>
                <w:b/>
                <w:sz w:val="20"/>
              </w:rPr>
              <w:t>Kodu:</w:t>
            </w:r>
          </w:p>
        </w:tc>
        <w:tc>
          <w:tcPr>
            <w:tcW w:w="3270" w:type="dxa"/>
            <w:gridSpan w:val="3"/>
            <w:tcBorders>
              <w:left w:val="single" w:sz="8" w:space="0" w:color="000000"/>
            </w:tcBorders>
          </w:tcPr>
          <w:p w14:paraId="1844D746" w14:textId="67B18543" w:rsidR="00481FB6" w:rsidRDefault="00481FB6" w:rsidP="00481FB6">
            <w:pPr>
              <w:pStyle w:val="TableParagraph"/>
              <w:spacing w:before="150"/>
              <w:ind w:left="68"/>
              <w:rPr>
                <w:rFonts w:ascii="Cambria"/>
                <w:b/>
                <w:sz w:val="20"/>
              </w:rPr>
            </w:pPr>
            <w:r>
              <w:rPr>
                <w:rFonts w:ascii="Cambria"/>
                <w:b/>
                <w:w w:val="95"/>
                <w:sz w:val="20"/>
              </w:rPr>
              <w:t>758473</w:t>
            </w:r>
          </w:p>
        </w:tc>
        <w:tc>
          <w:tcPr>
            <w:tcW w:w="2227" w:type="dxa"/>
            <w:gridSpan w:val="2"/>
            <w:tcBorders>
              <w:right w:val="single" w:sz="8" w:space="0" w:color="000000"/>
            </w:tcBorders>
          </w:tcPr>
          <w:p w14:paraId="24035439" w14:textId="77777777" w:rsidR="00481FB6" w:rsidRDefault="00481FB6" w:rsidP="00481FB6">
            <w:pPr>
              <w:pStyle w:val="TableParagraph"/>
              <w:spacing w:before="150"/>
              <w:ind w:left="68"/>
              <w:rPr>
                <w:rFonts w:ascii="Cambria" w:hAnsi="Cambria"/>
                <w:b/>
                <w:sz w:val="20"/>
              </w:rPr>
            </w:pPr>
            <w:r>
              <w:rPr>
                <w:rFonts w:ascii="Cambria" w:hAnsi="Cambria"/>
                <w:b/>
                <w:sz w:val="20"/>
              </w:rPr>
              <w:t>Öğretim</w:t>
            </w:r>
            <w:r>
              <w:rPr>
                <w:rFonts w:ascii="Cambria" w:hAnsi="Cambria"/>
                <w:b/>
                <w:spacing w:val="17"/>
                <w:sz w:val="20"/>
              </w:rPr>
              <w:t xml:space="preserve"> </w:t>
            </w:r>
            <w:r>
              <w:rPr>
                <w:rFonts w:ascii="Cambria" w:hAnsi="Cambria"/>
                <w:b/>
                <w:sz w:val="20"/>
              </w:rPr>
              <w:t>Şekli:</w:t>
            </w:r>
          </w:p>
        </w:tc>
        <w:tc>
          <w:tcPr>
            <w:tcW w:w="2692" w:type="dxa"/>
            <w:gridSpan w:val="2"/>
            <w:tcBorders>
              <w:left w:val="single" w:sz="8" w:space="0" w:color="000000"/>
              <w:right w:val="single" w:sz="8" w:space="0" w:color="000000"/>
            </w:tcBorders>
          </w:tcPr>
          <w:p w14:paraId="2EC2E699" w14:textId="77777777" w:rsidR="00481FB6" w:rsidRDefault="00481FB6" w:rsidP="00481FB6">
            <w:pPr>
              <w:pStyle w:val="TableParagraph"/>
              <w:spacing w:before="150"/>
              <w:ind w:left="67"/>
              <w:rPr>
                <w:rFonts w:ascii="Cambria" w:hAnsi="Cambria"/>
                <w:sz w:val="20"/>
              </w:rPr>
            </w:pPr>
            <w:r>
              <w:rPr>
                <w:rFonts w:ascii="Cambria" w:hAnsi="Cambria"/>
                <w:w w:val="110"/>
                <w:sz w:val="20"/>
              </w:rPr>
              <w:t>Tam</w:t>
            </w:r>
            <w:r>
              <w:rPr>
                <w:rFonts w:ascii="Cambria" w:hAnsi="Cambria"/>
                <w:spacing w:val="-5"/>
                <w:w w:val="110"/>
                <w:sz w:val="20"/>
              </w:rPr>
              <w:t xml:space="preserve"> </w:t>
            </w:r>
            <w:r>
              <w:rPr>
                <w:rFonts w:ascii="Cambria" w:hAnsi="Cambria"/>
                <w:w w:val="110"/>
                <w:sz w:val="20"/>
              </w:rPr>
              <w:t>Gün</w:t>
            </w:r>
          </w:p>
        </w:tc>
      </w:tr>
      <w:tr w:rsidR="00481FB6" w14:paraId="0B5F02DE" w14:textId="77777777" w:rsidTr="008E498B">
        <w:trPr>
          <w:trHeight w:val="469"/>
        </w:trPr>
        <w:tc>
          <w:tcPr>
            <w:tcW w:w="4511" w:type="dxa"/>
            <w:gridSpan w:val="4"/>
            <w:tcBorders>
              <w:left w:val="single" w:sz="8" w:space="0" w:color="000000"/>
            </w:tcBorders>
          </w:tcPr>
          <w:p w14:paraId="7BD9BDA3" w14:textId="66F8E321" w:rsidR="00481FB6" w:rsidRDefault="00481FB6" w:rsidP="00481FB6">
            <w:pPr>
              <w:pStyle w:val="TableParagraph"/>
              <w:spacing w:before="1"/>
              <w:ind w:left="69"/>
              <w:rPr>
                <w:rFonts w:ascii="Cambria" w:hAnsi="Cambria"/>
                <w:b/>
                <w:sz w:val="20"/>
              </w:rPr>
            </w:pPr>
            <w:r>
              <w:rPr>
                <w:rFonts w:ascii="Cambria" w:hAnsi="Cambria"/>
                <w:b/>
                <w:sz w:val="20"/>
              </w:rPr>
              <w:t>Okulun</w:t>
            </w:r>
            <w:r>
              <w:rPr>
                <w:rFonts w:ascii="Cambria" w:hAnsi="Cambria"/>
                <w:b/>
                <w:spacing w:val="3"/>
                <w:sz w:val="20"/>
              </w:rPr>
              <w:t xml:space="preserve"> </w:t>
            </w:r>
            <w:r>
              <w:rPr>
                <w:rFonts w:ascii="Cambria" w:hAnsi="Cambria"/>
                <w:b/>
                <w:sz w:val="20"/>
              </w:rPr>
              <w:t>Hizmete</w:t>
            </w:r>
            <w:r>
              <w:rPr>
                <w:rFonts w:ascii="Cambria" w:hAnsi="Cambria"/>
                <w:b/>
                <w:spacing w:val="4"/>
                <w:sz w:val="20"/>
              </w:rPr>
              <w:t xml:space="preserve"> </w:t>
            </w:r>
            <w:r>
              <w:rPr>
                <w:rFonts w:ascii="Cambria" w:hAnsi="Cambria"/>
                <w:b/>
                <w:sz w:val="20"/>
              </w:rPr>
              <w:t>Giriş</w:t>
            </w:r>
            <w:r>
              <w:rPr>
                <w:rFonts w:ascii="Cambria" w:hAnsi="Cambria"/>
                <w:b/>
                <w:spacing w:val="3"/>
                <w:sz w:val="20"/>
              </w:rPr>
              <w:t xml:space="preserve"> </w:t>
            </w:r>
            <w:r>
              <w:rPr>
                <w:rFonts w:ascii="Cambria" w:hAnsi="Cambria"/>
                <w:b/>
                <w:sz w:val="20"/>
              </w:rPr>
              <w:t>Tarihi</w:t>
            </w:r>
            <w:r>
              <w:rPr>
                <w:rFonts w:ascii="Cambria" w:hAnsi="Cambria"/>
                <w:b/>
                <w:spacing w:val="3"/>
                <w:sz w:val="20"/>
              </w:rPr>
              <w:t xml:space="preserve"> </w:t>
            </w:r>
            <w:r>
              <w:rPr>
                <w:rFonts w:ascii="Cambria" w:hAnsi="Cambria"/>
                <w:b/>
                <w:sz w:val="20"/>
              </w:rPr>
              <w:t>:</w:t>
            </w:r>
            <w:r>
              <w:rPr>
                <w:rFonts w:ascii="Cambria" w:hAnsi="Cambria"/>
                <w:b/>
                <w:spacing w:val="8"/>
                <w:sz w:val="20"/>
              </w:rPr>
              <w:t xml:space="preserve"> </w:t>
            </w:r>
            <w:r>
              <w:rPr>
                <w:rFonts w:ascii="Cambria" w:hAnsi="Cambria"/>
                <w:b/>
                <w:sz w:val="20"/>
              </w:rPr>
              <w:t>200</w:t>
            </w:r>
            <w:r w:rsidR="00B35AE2">
              <w:rPr>
                <w:rFonts w:ascii="Cambria" w:hAnsi="Cambria"/>
                <w:b/>
                <w:sz w:val="20"/>
              </w:rPr>
              <w:t>6</w:t>
            </w:r>
          </w:p>
        </w:tc>
        <w:tc>
          <w:tcPr>
            <w:tcW w:w="2227" w:type="dxa"/>
            <w:gridSpan w:val="2"/>
            <w:tcBorders>
              <w:right w:val="single" w:sz="8" w:space="0" w:color="000000"/>
            </w:tcBorders>
          </w:tcPr>
          <w:p w14:paraId="6B4D010F" w14:textId="77777777" w:rsidR="00481FB6" w:rsidRDefault="00481FB6" w:rsidP="00481FB6">
            <w:pPr>
              <w:pStyle w:val="TableParagraph"/>
              <w:spacing w:before="1"/>
              <w:ind w:left="68"/>
              <w:rPr>
                <w:rFonts w:ascii="Cambria" w:hAnsi="Cambria"/>
                <w:b/>
                <w:sz w:val="20"/>
              </w:rPr>
            </w:pPr>
            <w:r>
              <w:rPr>
                <w:rFonts w:ascii="Cambria" w:hAnsi="Cambria"/>
                <w:b/>
                <w:sz w:val="20"/>
              </w:rPr>
              <w:t>Toplam</w:t>
            </w:r>
            <w:r>
              <w:rPr>
                <w:rFonts w:ascii="Cambria" w:hAnsi="Cambria"/>
                <w:b/>
                <w:spacing w:val="16"/>
                <w:sz w:val="20"/>
              </w:rPr>
              <w:t xml:space="preserve"> </w:t>
            </w:r>
            <w:r>
              <w:rPr>
                <w:rFonts w:ascii="Cambria" w:hAnsi="Cambria"/>
                <w:b/>
                <w:sz w:val="20"/>
              </w:rPr>
              <w:t>Çalışan</w:t>
            </w:r>
            <w:r>
              <w:rPr>
                <w:rFonts w:ascii="Cambria" w:hAnsi="Cambria"/>
                <w:b/>
                <w:spacing w:val="17"/>
                <w:sz w:val="20"/>
              </w:rPr>
              <w:t xml:space="preserve"> </w:t>
            </w:r>
            <w:r>
              <w:rPr>
                <w:rFonts w:ascii="Cambria" w:hAnsi="Cambria"/>
                <w:b/>
                <w:sz w:val="20"/>
              </w:rPr>
              <w:t>Sayısı</w:t>
            </w:r>
          </w:p>
        </w:tc>
        <w:tc>
          <w:tcPr>
            <w:tcW w:w="2692" w:type="dxa"/>
            <w:gridSpan w:val="2"/>
            <w:tcBorders>
              <w:left w:val="single" w:sz="8" w:space="0" w:color="000000"/>
              <w:right w:val="single" w:sz="8" w:space="0" w:color="000000"/>
            </w:tcBorders>
          </w:tcPr>
          <w:p w14:paraId="042E9D8E" w14:textId="0BF1833E" w:rsidR="00481FB6" w:rsidRDefault="00B35AE2" w:rsidP="00481FB6">
            <w:pPr>
              <w:pStyle w:val="TableParagraph"/>
              <w:spacing w:before="1"/>
              <w:ind w:left="67"/>
              <w:rPr>
                <w:rFonts w:ascii="Cambria"/>
                <w:sz w:val="20"/>
              </w:rPr>
            </w:pPr>
            <w:r>
              <w:rPr>
                <w:rFonts w:ascii="Cambria"/>
                <w:sz w:val="20"/>
              </w:rPr>
              <w:t>50</w:t>
            </w:r>
          </w:p>
        </w:tc>
      </w:tr>
      <w:tr w:rsidR="00481FB6" w14:paraId="1F2672C7" w14:textId="77777777" w:rsidTr="008E498B">
        <w:trPr>
          <w:trHeight w:val="469"/>
        </w:trPr>
        <w:tc>
          <w:tcPr>
            <w:tcW w:w="1241" w:type="dxa"/>
            <w:vMerge w:val="restart"/>
            <w:tcBorders>
              <w:left w:val="single" w:sz="8" w:space="0" w:color="000000"/>
            </w:tcBorders>
          </w:tcPr>
          <w:p w14:paraId="56FDAD8D" w14:textId="77777777" w:rsidR="00481FB6" w:rsidRDefault="00481FB6" w:rsidP="00481FB6">
            <w:pPr>
              <w:pStyle w:val="TableParagraph"/>
              <w:spacing w:before="4"/>
              <w:ind w:left="0"/>
              <w:rPr>
                <w:rFonts w:ascii="Cambria"/>
                <w:b/>
                <w:sz w:val="29"/>
              </w:rPr>
            </w:pPr>
          </w:p>
          <w:p w14:paraId="5CF7EF2F" w14:textId="77777777" w:rsidR="00481FB6" w:rsidRDefault="00481FB6" w:rsidP="00481FB6">
            <w:pPr>
              <w:pStyle w:val="TableParagraph"/>
              <w:spacing w:line="307" w:lineRule="auto"/>
              <w:ind w:left="69" w:right="413"/>
              <w:rPr>
                <w:rFonts w:ascii="Cambria" w:hAnsi="Cambria"/>
                <w:b/>
                <w:sz w:val="20"/>
              </w:rPr>
            </w:pPr>
            <w:r>
              <w:rPr>
                <w:rFonts w:ascii="Cambria" w:hAnsi="Cambria"/>
                <w:b/>
                <w:sz w:val="20"/>
              </w:rPr>
              <w:t>Öğrenci</w:t>
            </w:r>
            <w:r>
              <w:rPr>
                <w:rFonts w:ascii="Cambria" w:hAnsi="Cambria"/>
                <w:b/>
                <w:spacing w:val="-42"/>
                <w:sz w:val="20"/>
              </w:rPr>
              <w:t xml:space="preserve"> </w:t>
            </w:r>
            <w:r>
              <w:rPr>
                <w:rFonts w:ascii="Cambria" w:hAnsi="Cambria"/>
                <w:b/>
                <w:sz w:val="20"/>
              </w:rPr>
              <w:t>Sayısı:</w:t>
            </w:r>
          </w:p>
        </w:tc>
        <w:tc>
          <w:tcPr>
            <w:tcW w:w="958" w:type="dxa"/>
          </w:tcPr>
          <w:p w14:paraId="2E9FCCAB" w14:textId="77777777" w:rsidR="00481FB6" w:rsidRDefault="00481FB6" w:rsidP="00481FB6">
            <w:pPr>
              <w:pStyle w:val="TableParagraph"/>
              <w:spacing w:before="1"/>
              <w:ind w:left="68"/>
              <w:rPr>
                <w:rFonts w:ascii="Cambria" w:hAnsi="Cambria"/>
                <w:sz w:val="20"/>
              </w:rPr>
            </w:pPr>
            <w:r>
              <w:rPr>
                <w:rFonts w:ascii="Cambria" w:hAnsi="Cambria"/>
                <w:w w:val="110"/>
                <w:sz w:val="20"/>
              </w:rPr>
              <w:t>Kız</w:t>
            </w:r>
          </w:p>
        </w:tc>
        <w:tc>
          <w:tcPr>
            <w:tcW w:w="2312" w:type="dxa"/>
            <w:gridSpan w:val="2"/>
          </w:tcPr>
          <w:p w14:paraId="437B99DB" w14:textId="3F2403B7" w:rsidR="00481FB6" w:rsidRDefault="00481FB6" w:rsidP="00481FB6">
            <w:pPr>
              <w:pStyle w:val="TableParagraph"/>
              <w:spacing w:before="1"/>
              <w:ind w:left="0"/>
              <w:rPr>
                <w:rFonts w:ascii="Cambria"/>
                <w:sz w:val="20"/>
              </w:rPr>
            </w:pPr>
            <w:r>
              <w:rPr>
                <w:rFonts w:ascii="Cambria"/>
                <w:sz w:val="20"/>
              </w:rPr>
              <w:t>331</w:t>
            </w:r>
          </w:p>
        </w:tc>
        <w:tc>
          <w:tcPr>
            <w:tcW w:w="1232" w:type="dxa"/>
            <w:vMerge w:val="restart"/>
          </w:tcPr>
          <w:p w14:paraId="77CA4950" w14:textId="77777777" w:rsidR="00481FB6" w:rsidRDefault="00481FB6" w:rsidP="00481FB6">
            <w:pPr>
              <w:pStyle w:val="TableParagraph"/>
              <w:spacing w:before="4"/>
              <w:ind w:left="0"/>
              <w:rPr>
                <w:rFonts w:ascii="Cambria"/>
                <w:b/>
                <w:sz w:val="29"/>
              </w:rPr>
            </w:pPr>
          </w:p>
          <w:p w14:paraId="266B6B57" w14:textId="77777777" w:rsidR="00481FB6" w:rsidRDefault="00481FB6" w:rsidP="00481FB6">
            <w:pPr>
              <w:pStyle w:val="TableParagraph"/>
              <w:spacing w:line="307" w:lineRule="auto"/>
              <w:ind w:left="68" w:right="204"/>
              <w:rPr>
                <w:rFonts w:ascii="Cambria" w:hAnsi="Cambria"/>
                <w:b/>
                <w:sz w:val="20"/>
              </w:rPr>
            </w:pPr>
            <w:r>
              <w:rPr>
                <w:rFonts w:ascii="Cambria" w:hAnsi="Cambria"/>
                <w:b/>
                <w:sz w:val="20"/>
              </w:rPr>
              <w:t>Öğretmen</w:t>
            </w:r>
            <w:r>
              <w:rPr>
                <w:rFonts w:ascii="Cambria" w:hAnsi="Cambria"/>
                <w:b/>
                <w:spacing w:val="-42"/>
                <w:sz w:val="20"/>
              </w:rPr>
              <w:t xml:space="preserve"> </w:t>
            </w:r>
            <w:r>
              <w:rPr>
                <w:rFonts w:ascii="Cambria" w:hAnsi="Cambria"/>
                <w:b/>
                <w:sz w:val="20"/>
              </w:rPr>
              <w:t>Sayısı</w:t>
            </w:r>
          </w:p>
        </w:tc>
        <w:tc>
          <w:tcPr>
            <w:tcW w:w="995" w:type="dxa"/>
          </w:tcPr>
          <w:p w14:paraId="0201A407" w14:textId="77777777" w:rsidR="00481FB6" w:rsidRDefault="00481FB6" w:rsidP="00481FB6">
            <w:pPr>
              <w:pStyle w:val="TableParagraph"/>
              <w:spacing w:before="1"/>
              <w:ind w:left="65"/>
              <w:rPr>
                <w:rFonts w:ascii="Cambria" w:hAnsi="Cambria"/>
                <w:sz w:val="20"/>
              </w:rPr>
            </w:pPr>
            <w:r>
              <w:rPr>
                <w:rFonts w:ascii="Cambria" w:hAnsi="Cambria"/>
                <w:w w:val="105"/>
                <w:sz w:val="20"/>
              </w:rPr>
              <w:t>Kadın</w:t>
            </w:r>
          </w:p>
        </w:tc>
        <w:tc>
          <w:tcPr>
            <w:tcW w:w="2692" w:type="dxa"/>
            <w:gridSpan w:val="2"/>
            <w:tcBorders>
              <w:right w:val="single" w:sz="8" w:space="0" w:color="000000"/>
            </w:tcBorders>
          </w:tcPr>
          <w:p w14:paraId="13FE5598" w14:textId="70A45A15" w:rsidR="00481FB6" w:rsidRDefault="00FD5DC3" w:rsidP="00FD5DC3">
            <w:pPr>
              <w:pStyle w:val="TableParagraph"/>
              <w:spacing w:before="1"/>
              <w:ind w:left="0"/>
              <w:rPr>
                <w:rFonts w:ascii="Cambria"/>
                <w:sz w:val="20"/>
              </w:rPr>
            </w:pPr>
            <w:r>
              <w:rPr>
                <w:rFonts w:ascii="Cambria"/>
                <w:sz w:val="20"/>
              </w:rPr>
              <w:t>13</w:t>
            </w:r>
          </w:p>
        </w:tc>
      </w:tr>
      <w:tr w:rsidR="00481FB6" w14:paraId="0222FCB1" w14:textId="77777777" w:rsidTr="008E498B">
        <w:trPr>
          <w:trHeight w:val="471"/>
        </w:trPr>
        <w:tc>
          <w:tcPr>
            <w:tcW w:w="1241" w:type="dxa"/>
            <w:vMerge/>
            <w:tcBorders>
              <w:top w:val="nil"/>
              <w:left w:val="single" w:sz="8" w:space="0" w:color="000000"/>
            </w:tcBorders>
          </w:tcPr>
          <w:p w14:paraId="210DFC82" w14:textId="77777777" w:rsidR="00481FB6" w:rsidRDefault="00481FB6" w:rsidP="00481FB6">
            <w:pPr>
              <w:rPr>
                <w:sz w:val="2"/>
                <w:szCs w:val="2"/>
              </w:rPr>
            </w:pPr>
          </w:p>
        </w:tc>
        <w:tc>
          <w:tcPr>
            <w:tcW w:w="958" w:type="dxa"/>
          </w:tcPr>
          <w:p w14:paraId="309CD441" w14:textId="77777777" w:rsidR="00481FB6" w:rsidRDefault="00481FB6" w:rsidP="00481FB6">
            <w:pPr>
              <w:pStyle w:val="TableParagraph"/>
              <w:spacing w:before="4"/>
              <w:ind w:left="68"/>
              <w:rPr>
                <w:rFonts w:ascii="Cambria"/>
                <w:sz w:val="20"/>
              </w:rPr>
            </w:pPr>
            <w:r>
              <w:rPr>
                <w:rFonts w:ascii="Cambria"/>
                <w:sz w:val="20"/>
              </w:rPr>
              <w:t>Erkek</w:t>
            </w:r>
          </w:p>
        </w:tc>
        <w:tc>
          <w:tcPr>
            <w:tcW w:w="2312" w:type="dxa"/>
            <w:gridSpan w:val="2"/>
          </w:tcPr>
          <w:p w14:paraId="0B8790F7" w14:textId="2943DE1F" w:rsidR="00481FB6" w:rsidRDefault="00481FB6" w:rsidP="00481FB6">
            <w:pPr>
              <w:pStyle w:val="TableParagraph"/>
              <w:spacing w:before="4"/>
              <w:ind w:left="69"/>
              <w:rPr>
                <w:rFonts w:ascii="Cambria"/>
                <w:sz w:val="20"/>
              </w:rPr>
            </w:pPr>
            <w:r>
              <w:rPr>
                <w:rFonts w:ascii="Cambria"/>
                <w:sz w:val="20"/>
              </w:rPr>
              <w:t>19</w:t>
            </w:r>
            <w:r w:rsidR="006A4769">
              <w:rPr>
                <w:rFonts w:ascii="Cambria"/>
                <w:sz w:val="20"/>
              </w:rPr>
              <w:t>4</w:t>
            </w:r>
          </w:p>
        </w:tc>
        <w:tc>
          <w:tcPr>
            <w:tcW w:w="1232" w:type="dxa"/>
            <w:vMerge/>
            <w:tcBorders>
              <w:top w:val="nil"/>
            </w:tcBorders>
          </w:tcPr>
          <w:p w14:paraId="6AD114EA" w14:textId="77777777" w:rsidR="00481FB6" w:rsidRDefault="00481FB6" w:rsidP="00481FB6">
            <w:pPr>
              <w:rPr>
                <w:sz w:val="2"/>
                <w:szCs w:val="2"/>
              </w:rPr>
            </w:pPr>
          </w:p>
        </w:tc>
        <w:tc>
          <w:tcPr>
            <w:tcW w:w="995" w:type="dxa"/>
          </w:tcPr>
          <w:p w14:paraId="721C5642" w14:textId="77777777" w:rsidR="00481FB6" w:rsidRDefault="00481FB6" w:rsidP="00481FB6">
            <w:pPr>
              <w:pStyle w:val="TableParagraph"/>
              <w:spacing w:before="4"/>
              <w:ind w:left="65"/>
              <w:rPr>
                <w:rFonts w:ascii="Cambria"/>
                <w:sz w:val="20"/>
              </w:rPr>
            </w:pPr>
            <w:r>
              <w:rPr>
                <w:rFonts w:ascii="Cambria"/>
                <w:sz w:val="20"/>
              </w:rPr>
              <w:t>Erkek</w:t>
            </w:r>
          </w:p>
        </w:tc>
        <w:tc>
          <w:tcPr>
            <w:tcW w:w="2692" w:type="dxa"/>
            <w:gridSpan w:val="2"/>
            <w:tcBorders>
              <w:right w:val="single" w:sz="8" w:space="0" w:color="000000"/>
            </w:tcBorders>
          </w:tcPr>
          <w:p w14:paraId="4426088E" w14:textId="665E63EC" w:rsidR="00481FB6" w:rsidRDefault="00FD5DC3" w:rsidP="00481FB6">
            <w:pPr>
              <w:pStyle w:val="TableParagraph"/>
              <w:spacing w:before="4"/>
              <w:ind w:left="67"/>
              <w:rPr>
                <w:rFonts w:ascii="Cambria"/>
                <w:sz w:val="20"/>
              </w:rPr>
            </w:pPr>
            <w:r>
              <w:rPr>
                <w:rFonts w:ascii="Cambria"/>
                <w:sz w:val="20"/>
              </w:rPr>
              <w:t>20</w:t>
            </w:r>
          </w:p>
        </w:tc>
      </w:tr>
      <w:tr w:rsidR="00481FB6" w14:paraId="1CB207B4" w14:textId="77777777" w:rsidTr="008E498B">
        <w:trPr>
          <w:trHeight w:val="469"/>
        </w:trPr>
        <w:tc>
          <w:tcPr>
            <w:tcW w:w="1241" w:type="dxa"/>
            <w:vMerge/>
            <w:tcBorders>
              <w:top w:val="nil"/>
              <w:left w:val="single" w:sz="8" w:space="0" w:color="000000"/>
            </w:tcBorders>
          </w:tcPr>
          <w:p w14:paraId="1344C242" w14:textId="77777777" w:rsidR="00481FB6" w:rsidRDefault="00481FB6" w:rsidP="00481FB6">
            <w:pPr>
              <w:rPr>
                <w:sz w:val="2"/>
                <w:szCs w:val="2"/>
              </w:rPr>
            </w:pPr>
          </w:p>
        </w:tc>
        <w:tc>
          <w:tcPr>
            <w:tcW w:w="958" w:type="dxa"/>
          </w:tcPr>
          <w:p w14:paraId="4FDD1B0B" w14:textId="77777777" w:rsidR="00481FB6" w:rsidRDefault="00481FB6" w:rsidP="00481FB6">
            <w:pPr>
              <w:pStyle w:val="TableParagraph"/>
              <w:spacing w:before="1"/>
              <w:ind w:left="68"/>
              <w:rPr>
                <w:rFonts w:ascii="Cambria"/>
                <w:b/>
                <w:sz w:val="20"/>
              </w:rPr>
            </w:pPr>
            <w:r>
              <w:rPr>
                <w:rFonts w:ascii="Cambria"/>
                <w:b/>
                <w:sz w:val="20"/>
              </w:rPr>
              <w:t>Toplam</w:t>
            </w:r>
          </w:p>
        </w:tc>
        <w:tc>
          <w:tcPr>
            <w:tcW w:w="2312" w:type="dxa"/>
            <w:gridSpan w:val="2"/>
          </w:tcPr>
          <w:p w14:paraId="70636742" w14:textId="72FCF8E7" w:rsidR="00481FB6" w:rsidRDefault="00481FB6" w:rsidP="00481FB6">
            <w:pPr>
              <w:pStyle w:val="TableParagraph"/>
              <w:spacing w:before="1"/>
              <w:ind w:left="69"/>
              <w:rPr>
                <w:rFonts w:ascii="Cambria"/>
                <w:sz w:val="20"/>
              </w:rPr>
            </w:pPr>
            <w:r>
              <w:rPr>
                <w:rFonts w:ascii="Cambria"/>
                <w:sz w:val="20"/>
              </w:rPr>
              <w:t>5</w:t>
            </w:r>
            <w:r w:rsidR="006A4769">
              <w:rPr>
                <w:rFonts w:ascii="Cambria"/>
                <w:sz w:val="20"/>
              </w:rPr>
              <w:t>25</w:t>
            </w:r>
          </w:p>
        </w:tc>
        <w:tc>
          <w:tcPr>
            <w:tcW w:w="1232" w:type="dxa"/>
            <w:vMerge/>
            <w:tcBorders>
              <w:top w:val="nil"/>
            </w:tcBorders>
          </w:tcPr>
          <w:p w14:paraId="307D4F41" w14:textId="77777777" w:rsidR="00481FB6" w:rsidRDefault="00481FB6" w:rsidP="00481FB6">
            <w:pPr>
              <w:rPr>
                <w:sz w:val="2"/>
                <w:szCs w:val="2"/>
              </w:rPr>
            </w:pPr>
          </w:p>
        </w:tc>
        <w:tc>
          <w:tcPr>
            <w:tcW w:w="995" w:type="dxa"/>
          </w:tcPr>
          <w:p w14:paraId="52564941" w14:textId="77777777" w:rsidR="00481FB6" w:rsidRDefault="00481FB6" w:rsidP="00481FB6">
            <w:pPr>
              <w:pStyle w:val="TableParagraph"/>
              <w:spacing w:before="1"/>
              <w:ind w:left="65"/>
              <w:rPr>
                <w:rFonts w:ascii="Cambria"/>
                <w:b/>
                <w:sz w:val="20"/>
              </w:rPr>
            </w:pPr>
            <w:r>
              <w:rPr>
                <w:rFonts w:ascii="Cambria"/>
                <w:b/>
                <w:sz w:val="20"/>
              </w:rPr>
              <w:t>Toplam</w:t>
            </w:r>
          </w:p>
        </w:tc>
        <w:tc>
          <w:tcPr>
            <w:tcW w:w="2692" w:type="dxa"/>
            <w:gridSpan w:val="2"/>
            <w:tcBorders>
              <w:right w:val="single" w:sz="8" w:space="0" w:color="000000"/>
            </w:tcBorders>
          </w:tcPr>
          <w:p w14:paraId="534517E1" w14:textId="77777777" w:rsidR="00481FB6" w:rsidRDefault="00481FB6" w:rsidP="00481FB6">
            <w:pPr>
              <w:pStyle w:val="TableParagraph"/>
              <w:spacing w:before="1"/>
              <w:ind w:left="67"/>
              <w:rPr>
                <w:rFonts w:ascii="Cambria"/>
                <w:sz w:val="20"/>
              </w:rPr>
            </w:pPr>
            <w:r>
              <w:rPr>
                <w:rFonts w:ascii="Cambria"/>
                <w:sz w:val="20"/>
              </w:rPr>
              <w:t>33</w:t>
            </w:r>
          </w:p>
        </w:tc>
      </w:tr>
      <w:tr w:rsidR="00481FB6" w14:paraId="4749B031" w14:textId="77777777" w:rsidTr="008E498B">
        <w:trPr>
          <w:trHeight w:val="765"/>
        </w:trPr>
        <w:tc>
          <w:tcPr>
            <w:tcW w:w="3231" w:type="dxa"/>
            <w:gridSpan w:val="3"/>
            <w:tcBorders>
              <w:left w:val="single" w:sz="8" w:space="0" w:color="000000"/>
            </w:tcBorders>
          </w:tcPr>
          <w:p w14:paraId="74DE4C9E" w14:textId="77777777" w:rsidR="00481FB6" w:rsidRDefault="00481FB6" w:rsidP="00481FB6">
            <w:pPr>
              <w:pStyle w:val="TableParagraph"/>
              <w:spacing w:before="1" w:line="304" w:lineRule="auto"/>
              <w:ind w:left="69"/>
              <w:rPr>
                <w:rFonts w:ascii="Cambria" w:hAnsi="Cambria"/>
                <w:b/>
                <w:sz w:val="20"/>
              </w:rPr>
            </w:pPr>
            <w:r>
              <w:rPr>
                <w:rFonts w:ascii="Cambria" w:hAnsi="Cambria"/>
                <w:b/>
                <w:sz w:val="20"/>
              </w:rPr>
              <w:t>Derslik</w:t>
            </w:r>
            <w:r>
              <w:rPr>
                <w:rFonts w:ascii="Cambria" w:hAnsi="Cambria"/>
                <w:b/>
                <w:spacing w:val="11"/>
                <w:sz w:val="20"/>
              </w:rPr>
              <w:t xml:space="preserve"> </w:t>
            </w:r>
            <w:r>
              <w:rPr>
                <w:rFonts w:ascii="Cambria" w:hAnsi="Cambria"/>
                <w:b/>
                <w:sz w:val="20"/>
              </w:rPr>
              <w:t>Başına</w:t>
            </w:r>
            <w:r>
              <w:rPr>
                <w:rFonts w:ascii="Cambria" w:hAnsi="Cambria"/>
                <w:b/>
                <w:spacing w:val="13"/>
                <w:sz w:val="20"/>
              </w:rPr>
              <w:t xml:space="preserve"> </w:t>
            </w:r>
            <w:r>
              <w:rPr>
                <w:rFonts w:ascii="Cambria" w:hAnsi="Cambria"/>
                <w:b/>
                <w:sz w:val="20"/>
              </w:rPr>
              <w:t>Düşen</w:t>
            </w:r>
            <w:r>
              <w:rPr>
                <w:rFonts w:ascii="Cambria" w:hAnsi="Cambria"/>
                <w:b/>
                <w:spacing w:val="12"/>
                <w:sz w:val="20"/>
              </w:rPr>
              <w:t xml:space="preserve"> </w:t>
            </w:r>
            <w:r>
              <w:rPr>
                <w:rFonts w:ascii="Cambria" w:hAnsi="Cambria"/>
                <w:b/>
                <w:sz w:val="20"/>
              </w:rPr>
              <w:t>Öğrenci</w:t>
            </w:r>
            <w:r>
              <w:rPr>
                <w:rFonts w:ascii="Cambria" w:hAnsi="Cambria"/>
                <w:b/>
                <w:spacing w:val="-42"/>
                <w:sz w:val="20"/>
              </w:rPr>
              <w:t xml:space="preserve"> </w:t>
            </w:r>
            <w:r>
              <w:rPr>
                <w:rFonts w:ascii="Cambria" w:hAnsi="Cambria"/>
                <w:b/>
                <w:sz w:val="20"/>
              </w:rPr>
              <w:t>Sayısı</w:t>
            </w:r>
          </w:p>
        </w:tc>
        <w:tc>
          <w:tcPr>
            <w:tcW w:w="1280" w:type="dxa"/>
          </w:tcPr>
          <w:p w14:paraId="0F2E4D80" w14:textId="69778DBF" w:rsidR="00481FB6" w:rsidRDefault="00FD5DC3" w:rsidP="00FD5DC3">
            <w:pPr>
              <w:pStyle w:val="TableParagraph"/>
              <w:spacing w:before="150"/>
              <w:ind w:left="0"/>
              <w:rPr>
                <w:rFonts w:ascii="Cambria"/>
                <w:sz w:val="20"/>
              </w:rPr>
            </w:pPr>
            <w:r>
              <w:rPr>
                <w:rFonts w:ascii="Cambria"/>
                <w:sz w:val="20"/>
              </w:rPr>
              <w:t>27</w:t>
            </w:r>
            <w:r w:rsidR="00B35AE2">
              <w:rPr>
                <w:rFonts w:ascii="Cambria"/>
                <w:sz w:val="20"/>
              </w:rPr>
              <w:t>,6</w:t>
            </w:r>
          </w:p>
        </w:tc>
        <w:tc>
          <w:tcPr>
            <w:tcW w:w="3401" w:type="dxa"/>
            <w:gridSpan w:val="3"/>
          </w:tcPr>
          <w:p w14:paraId="7E5FE3F7" w14:textId="77777777" w:rsidR="00481FB6" w:rsidRDefault="00481FB6" w:rsidP="00481FB6">
            <w:pPr>
              <w:pStyle w:val="TableParagraph"/>
              <w:spacing w:before="148"/>
              <w:ind w:left="68"/>
              <w:rPr>
                <w:rFonts w:ascii="Cambria" w:hAnsi="Cambria"/>
                <w:b/>
                <w:sz w:val="20"/>
              </w:rPr>
            </w:pPr>
            <w:r>
              <w:rPr>
                <w:rFonts w:ascii="Cambria" w:hAnsi="Cambria"/>
                <w:b/>
                <w:sz w:val="20"/>
              </w:rPr>
              <w:t>Şube</w:t>
            </w:r>
            <w:r>
              <w:rPr>
                <w:rFonts w:ascii="Cambria" w:hAnsi="Cambria"/>
                <w:b/>
                <w:spacing w:val="17"/>
                <w:sz w:val="20"/>
              </w:rPr>
              <w:t xml:space="preserve"> </w:t>
            </w:r>
            <w:r>
              <w:rPr>
                <w:rFonts w:ascii="Cambria" w:hAnsi="Cambria"/>
                <w:b/>
                <w:sz w:val="20"/>
              </w:rPr>
              <w:t>Başına</w:t>
            </w:r>
            <w:r>
              <w:rPr>
                <w:rFonts w:ascii="Cambria" w:hAnsi="Cambria"/>
                <w:b/>
                <w:spacing w:val="18"/>
                <w:sz w:val="20"/>
              </w:rPr>
              <w:t xml:space="preserve"> </w:t>
            </w:r>
            <w:r>
              <w:rPr>
                <w:rFonts w:ascii="Cambria" w:hAnsi="Cambria"/>
                <w:b/>
                <w:sz w:val="20"/>
              </w:rPr>
              <w:t>Düşen</w:t>
            </w:r>
            <w:r>
              <w:rPr>
                <w:rFonts w:ascii="Cambria" w:hAnsi="Cambria"/>
                <w:b/>
                <w:spacing w:val="14"/>
                <w:sz w:val="20"/>
              </w:rPr>
              <w:t xml:space="preserve"> </w:t>
            </w:r>
            <w:r>
              <w:rPr>
                <w:rFonts w:ascii="Cambria" w:hAnsi="Cambria"/>
                <w:b/>
                <w:sz w:val="20"/>
              </w:rPr>
              <w:t>Öğrenci</w:t>
            </w:r>
            <w:r>
              <w:rPr>
                <w:rFonts w:ascii="Cambria" w:hAnsi="Cambria"/>
                <w:b/>
                <w:spacing w:val="18"/>
                <w:sz w:val="20"/>
              </w:rPr>
              <w:t xml:space="preserve"> </w:t>
            </w:r>
            <w:r>
              <w:rPr>
                <w:rFonts w:ascii="Cambria" w:hAnsi="Cambria"/>
                <w:b/>
                <w:sz w:val="20"/>
              </w:rPr>
              <w:t>Sayısı</w:t>
            </w:r>
          </w:p>
        </w:tc>
        <w:tc>
          <w:tcPr>
            <w:tcW w:w="1518" w:type="dxa"/>
            <w:tcBorders>
              <w:right w:val="single" w:sz="8" w:space="0" w:color="000000"/>
            </w:tcBorders>
          </w:tcPr>
          <w:p w14:paraId="3FB96AF9" w14:textId="5F9CA80E" w:rsidR="00481FB6" w:rsidRDefault="00FD5DC3" w:rsidP="00FD5DC3">
            <w:pPr>
              <w:pStyle w:val="TableParagraph"/>
              <w:spacing w:before="150"/>
              <w:ind w:left="0"/>
              <w:rPr>
                <w:rFonts w:ascii="Cambria"/>
                <w:sz w:val="20"/>
              </w:rPr>
            </w:pPr>
            <w:r>
              <w:rPr>
                <w:rFonts w:ascii="Cambria"/>
                <w:sz w:val="20"/>
              </w:rPr>
              <w:t>27</w:t>
            </w:r>
            <w:r w:rsidR="00B35AE2">
              <w:rPr>
                <w:rFonts w:ascii="Cambria"/>
                <w:sz w:val="20"/>
              </w:rPr>
              <w:t>,6</w:t>
            </w:r>
          </w:p>
        </w:tc>
      </w:tr>
      <w:tr w:rsidR="00481FB6" w14:paraId="01CC4865" w14:textId="77777777" w:rsidTr="008E498B">
        <w:trPr>
          <w:trHeight w:val="762"/>
        </w:trPr>
        <w:tc>
          <w:tcPr>
            <w:tcW w:w="3231" w:type="dxa"/>
            <w:gridSpan w:val="3"/>
            <w:tcBorders>
              <w:left w:val="single" w:sz="8" w:space="0" w:color="000000"/>
            </w:tcBorders>
          </w:tcPr>
          <w:p w14:paraId="70F92A8E" w14:textId="77777777" w:rsidR="00481FB6" w:rsidRDefault="00481FB6" w:rsidP="00481FB6">
            <w:pPr>
              <w:pStyle w:val="TableParagraph"/>
              <w:spacing w:line="304" w:lineRule="auto"/>
              <w:ind w:left="69"/>
              <w:rPr>
                <w:rFonts w:ascii="Cambria" w:hAnsi="Cambria"/>
                <w:b/>
                <w:sz w:val="20"/>
              </w:rPr>
            </w:pPr>
            <w:r>
              <w:rPr>
                <w:rFonts w:ascii="Cambria" w:hAnsi="Cambria"/>
                <w:b/>
                <w:sz w:val="20"/>
              </w:rPr>
              <w:t>Öğretmen</w:t>
            </w:r>
            <w:r>
              <w:rPr>
                <w:rFonts w:ascii="Cambria" w:hAnsi="Cambria"/>
                <w:b/>
                <w:spacing w:val="8"/>
                <w:sz w:val="20"/>
              </w:rPr>
              <w:t xml:space="preserve"> </w:t>
            </w:r>
            <w:r>
              <w:rPr>
                <w:rFonts w:ascii="Cambria" w:hAnsi="Cambria"/>
                <w:b/>
                <w:sz w:val="20"/>
              </w:rPr>
              <w:t>Başına</w:t>
            </w:r>
            <w:r>
              <w:rPr>
                <w:rFonts w:ascii="Cambria" w:hAnsi="Cambria"/>
                <w:b/>
                <w:spacing w:val="9"/>
                <w:sz w:val="20"/>
              </w:rPr>
              <w:t xml:space="preserve"> </w:t>
            </w:r>
            <w:r>
              <w:rPr>
                <w:rFonts w:ascii="Cambria" w:hAnsi="Cambria"/>
                <w:b/>
                <w:sz w:val="20"/>
              </w:rPr>
              <w:t>Düşen</w:t>
            </w:r>
            <w:r>
              <w:rPr>
                <w:rFonts w:ascii="Cambria" w:hAnsi="Cambria"/>
                <w:b/>
                <w:spacing w:val="8"/>
                <w:sz w:val="20"/>
              </w:rPr>
              <w:t xml:space="preserve"> </w:t>
            </w:r>
            <w:r>
              <w:rPr>
                <w:rFonts w:ascii="Cambria" w:hAnsi="Cambria"/>
                <w:b/>
                <w:sz w:val="20"/>
              </w:rPr>
              <w:t>Öğrenci</w:t>
            </w:r>
            <w:r>
              <w:rPr>
                <w:rFonts w:ascii="Cambria" w:hAnsi="Cambria"/>
                <w:b/>
                <w:spacing w:val="-41"/>
                <w:sz w:val="20"/>
              </w:rPr>
              <w:t xml:space="preserve"> </w:t>
            </w:r>
            <w:r>
              <w:rPr>
                <w:rFonts w:ascii="Cambria" w:hAnsi="Cambria"/>
                <w:b/>
                <w:sz w:val="20"/>
              </w:rPr>
              <w:t>Sayısı</w:t>
            </w:r>
          </w:p>
        </w:tc>
        <w:tc>
          <w:tcPr>
            <w:tcW w:w="1280" w:type="dxa"/>
          </w:tcPr>
          <w:p w14:paraId="21E272DD" w14:textId="3B3EF95A" w:rsidR="00481FB6" w:rsidRDefault="00FD5DC3" w:rsidP="00FD5DC3">
            <w:pPr>
              <w:pStyle w:val="TableParagraph"/>
              <w:spacing w:before="148"/>
              <w:ind w:left="0"/>
              <w:rPr>
                <w:rFonts w:ascii="Cambria"/>
                <w:sz w:val="20"/>
              </w:rPr>
            </w:pPr>
            <w:r>
              <w:rPr>
                <w:rFonts w:ascii="Cambria"/>
                <w:sz w:val="20"/>
              </w:rPr>
              <w:t>16</w:t>
            </w:r>
          </w:p>
        </w:tc>
        <w:tc>
          <w:tcPr>
            <w:tcW w:w="3401" w:type="dxa"/>
            <w:gridSpan w:val="3"/>
          </w:tcPr>
          <w:p w14:paraId="075D43B5" w14:textId="77777777" w:rsidR="00481FB6" w:rsidRDefault="00481FB6" w:rsidP="00481FB6">
            <w:pPr>
              <w:pStyle w:val="TableParagraph"/>
              <w:spacing w:line="304" w:lineRule="auto"/>
              <w:ind w:left="68" w:right="64"/>
              <w:rPr>
                <w:rFonts w:ascii="Cambria" w:hAnsi="Cambria"/>
                <w:b/>
                <w:sz w:val="20"/>
              </w:rPr>
            </w:pPr>
            <w:r>
              <w:rPr>
                <w:rFonts w:ascii="Cambria" w:hAnsi="Cambria"/>
                <w:b/>
                <w:sz w:val="20"/>
              </w:rPr>
              <w:t>Şube</w:t>
            </w:r>
            <w:r>
              <w:rPr>
                <w:rFonts w:ascii="Cambria" w:hAnsi="Cambria"/>
                <w:b/>
                <w:spacing w:val="2"/>
                <w:sz w:val="20"/>
              </w:rPr>
              <w:t xml:space="preserve"> </w:t>
            </w:r>
            <w:r>
              <w:rPr>
                <w:rFonts w:ascii="Cambria" w:hAnsi="Cambria"/>
                <w:b/>
                <w:sz w:val="20"/>
              </w:rPr>
              <w:t>Başına 30’dan Fazla</w:t>
            </w:r>
            <w:r>
              <w:rPr>
                <w:rFonts w:ascii="Cambria" w:hAnsi="Cambria"/>
                <w:b/>
                <w:spacing w:val="-2"/>
                <w:sz w:val="20"/>
              </w:rPr>
              <w:t xml:space="preserve"> </w:t>
            </w:r>
            <w:r>
              <w:rPr>
                <w:rFonts w:ascii="Cambria" w:hAnsi="Cambria"/>
                <w:b/>
                <w:sz w:val="20"/>
              </w:rPr>
              <w:t>Öğrencisi</w:t>
            </w:r>
            <w:r>
              <w:rPr>
                <w:rFonts w:ascii="Cambria" w:hAnsi="Cambria"/>
                <w:b/>
                <w:spacing w:val="-41"/>
                <w:sz w:val="20"/>
              </w:rPr>
              <w:t xml:space="preserve"> </w:t>
            </w:r>
            <w:r>
              <w:rPr>
                <w:rFonts w:ascii="Cambria" w:hAnsi="Cambria"/>
                <w:b/>
                <w:sz w:val="20"/>
              </w:rPr>
              <w:t>Olan</w:t>
            </w:r>
            <w:r>
              <w:rPr>
                <w:rFonts w:ascii="Cambria" w:hAnsi="Cambria"/>
                <w:b/>
                <w:spacing w:val="7"/>
                <w:sz w:val="20"/>
              </w:rPr>
              <w:t xml:space="preserve"> </w:t>
            </w:r>
            <w:r>
              <w:rPr>
                <w:rFonts w:ascii="Cambria" w:hAnsi="Cambria"/>
                <w:b/>
                <w:sz w:val="20"/>
              </w:rPr>
              <w:t>Şube</w:t>
            </w:r>
            <w:r>
              <w:rPr>
                <w:rFonts w:ascii="Cambria" w:hAnsi="Cambria"/>
                <w:b/>
                <w:spacing w:val="9"/>
                <w:sz w:val="20"/>
              </w:rPr>
              <w:t xml:space="preserve"> </w:t>
            </w:r>
            <w:r>
              <w:rPr>
                <w:rFonts w:ascii="Cambria" w:hAnsi="Cambria"/>
                <w:b/>
                <w:sz w:val="20"/>
              </w:rPr>
              <w:t>Sayısı</w:t>
            </w:r>
          </w:p>
        </w:tc>
        <w:tc>
          <w:tcPr>
            <w:tcW w:w="1518" w:type="dxa"/>
            <w:tcBorders>
              <w:right w:val="single" w:sz="8" w:space="0" w:color="000000"/>
            </w:tcBorders>
          </w:tcPr>
          <w:p w14:paraId="1FFB2BCE" w14:textId="3E776F62" w:rsidR="00481FB6" w:rsidRDefault="00B35AE2" w:rsidP="00FD5DC3">
            <w:pPr>
              <w:pStyle w:val="TableParagraph"/>
              <w:spacing w:before="148"/>
              <w:ind w:left="0"/>
              <w:rPr>
                <w:rFonts w:ascii="Cambria"/>
                <w:sz w:val="20"/>
              </w:rPr>
            </w:pPr>
            <w:r>
              <w:rPr>
                <w:rFonts w:ascii="Cambria"/>
                <w:sz w:val="20"/>
              </w:rPr>
              <w:t>2</w:t>
            </w:r>
          </w:p>
        </w:tc>
      </w:tr>
    </w:tbl>
    <w:p w14:paraId="1501F3E8" w14:textId="77777777" w:rsidR="006B7ED2" w:rsidRDefault="006B7ED2" w:rsidP="006B7ED2">
      <w:pPr>
        <w:rPr>
          <w:rFonts w:ascii="Cambria"/>
          <w:sz w:val="20"/>
        </w:rPr>
        <w:sectPr w:rsidR="006B7ED2" w:rsidSect="00B35AE2">
          <w:pgSz w:w="11910" w:h="16840"/>
          <w:pgMar w:top="1040" w:right="320" w:bottom="1418" w:left="320" w:header="0" w:footer="1528" w:gutter="0"/>
          <w:cols w:space="708"/>
        </w:sectPr>
      </w:pPr>
    </w:p>
    <w:p w14:paraId="6CCF7353" w14:textId="5EAFD35A" w:rsidR="006B7ED2" w:rsidRDefault="006B7ED2" w:rsidP="00741E26">
      <w:pPr>
        <w:pStyle w:val="Balk3"/>
        <w:numPr>
          <w:ilvl w:val="2"/>
          <w:numId w:val="42"/>
        </w:numPr>
        <w:spacing w:before="78"/>
        <w:rPr>
          <w:lang w:eastAsia="tr-TR"/>
        </w:rPr>
      </w:pPr>
      <w:bookmarkStart w:id="13" w:name="_Toc180566801"/>
      <w:r w:rsidRPr="006676CD">
        <w:rPr>
          <w:lang w:eastAsia="tr-TR"/>
        </w:rPr>
        <w:lastRenderedPageBreak/>
        <w:t>Okulun Örgüt Yapısı</w:t>
      </w:r>
      <w:bookmarkEnd w:id="13"/>
      <w:r>
        <w:rPr>
          <w:lang w:eastAsia="tr-TR"/>
        </w:rPr>
        <w:tab/>
      </w:r>
    </w:p>
    <w:p w14:paraId="6D881B1B" w14:textId="77777777" w:rsidR="006B7ED2" w:rsidRDefault="006B7ED2" w:rsidP="006B7ED2">
      <w:pPr>
        <w:rPr>
          <w:lang w:eastAsia="tr-TR"/>
        </w:rPr>
      </w:pPr>
    </w:p>
    <w:p w14:paraId="1984C0A4" w14:textId="77777777" w:rsidR="006B7ED2" w:rsidRPr="00EF637D" w:rsidRDefault="006B7ED2" w:rsidP="006B7ED2">
      <w:pPr>
        <w:jc w:val="center"/>
        <w:rPr>
          <w:lang w:eastAsia="tr-TR"/>
        </w:rPr>
      </w:pPr>
      <w:r w:rsidRPr="00EF637D">
        <w:rPr>
          <w:rFonts w:ascii="Cambria" w:hAnsi="Cambria" w:cstheme="minorHAnsi"/>
          <w:b/>
          <w:noProof/>
          <w:sz w:val="24"/>
          <w:szCs w:val="24"/>
          <w:lang w:eastAsia="tr-TR"/>
        </w:rPr>
        <w:drawing>
          <wp:inline distT="0" distB="0" distL="0" distR="0" wp14:anchorId="2DB0FD2D" wp14:editId="79ED7F76">
            <wp:extent cx="5831840" cy="7760369"/>
            <wp:effectExtent l="0" t="0" r="0" b="0"/>
            <wp:docPr id="278160842" name="Resim 278160842" descr="C:\Users\ERKAN\Pictures\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RKAN\Pictures\J.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35186" cy="7764821"/>
                    </a:xfrm>
                    <a:prstGeom prst="rect">
                      <a:avLst/>
                    </a:prstGeom>
                    <a:noFill/>
                    <a:ln>
                      <a:noFill/>
                    </a:ln>
                  </pic:spPr>
                </pic:pic>
              </a:graphicData>
            </a:graphic>
          </wp:inline>
        </w:drawing>
      </w:r>
    </w:p>
    <w:p w14:paraId="14DF015D" w14:textId="77777777" w:rsidR="006B7ED2" w:rsidRDefault="006B7ED2" w:rsidP="006B7ED2">
      <w:pPr>
        <w:pStyle w:val="rnekleme"/>
        <w:spacing w:after="0" w:line="240" w:lineRule="auto"/>
        <w:rPr>
          <w:rFonts w:ascii="Cambria" w:hAnsi="Cambria" w:cstheme="minorHAnsi"/>
          <w:b/>
          <w:color w:val="auto"/>
          <w:sz w:val="24"/>
          <w:szCs w:val="24"/>
        </w:rPr>
      </w:pPr>
    </w:p>
    <w:p w14:paraId="4A43FF96" w14:textId="77777777" w:rsidR="006B7ED2" w:rsidRDefault="006B7ED2" w:rsidP="006B7ED2">
      <w:pPr>
        <w:pStyle w:val="rnekleme"/>
        <w:spacing w:after="0" w:line="240" w:lineRule="auto"/>
        <w:rPr>
          <w:rFonts w:ascii="Cambria" w:hAnsi="Cambria" w:cstheme="minorHAnsi"/>
          <w:b/>
          <w:color w:val="auto"/>
          <w:sz w:val="24"/>
          <w:szCs w:val="24"/>
        </w:rPr>
      </w:pPr>
    </w:p>
    <w:p w14:paraId="4C557479" w14:textId="0099848B" w:rsidR="006B7ED2" w:rsidRDefault="006B7ED2"/>
    <w:p w14:paraId="1C7E6858" w14:textId="77777777" w:rsidR="00741E26" w:rsidRDefault="00741E26"/>
    <w:p w14:paraId="70D9813C" w14:textId="77777777" w:rsidR="006B7ED2" w:rsidRPr="006676CD" w:rsidRDefault="006B7ED2" w:rsidP="006B7ED2">
      <w:pPr>
        <w:pStyle w:val="rnekleme"/>
        <w:spacing w:after="0" w:line="240" w:lineRule="auto"/>
        <w:rPr>
          <w:rFonts w:ascii="Cambria" w:hAnsi="Cambria" w:cstheme="minorHAnsi"/>
          <w:b/>
          <w:color w:val="auto"/>
          <w:sz w:val="24"/>
          <w:szCs w:val="24"/>
        </w:rPr>
      </w:pPr>
      <w:r>
        <w:rPr>
          <w:rFonts w:ascii="Cambria" w:hAnsi="Cambria" w:cstheme="minorHAnsi"/>
          <w:b/>
          <w:color w:val="auto"/>
          <w:sz w:val="24"/>
          <w:szCs w:val="24"/>
        </w:rPr>
        <w:lastRenderedPageBreak/>
        <w:t>Tablo 8</w:t>
      </w:r>
      <w:r w:rsidRPr="006409BC">
        <w:rPr>
          <w:rFonts w:ascii="Cambria" w:hAnsi="Cambria" w:cstheme="minorHAnsi"/>
          <w:b/>
          <w:color w:val="auto"/>
          <w:sz w:val="24"/>
          <w:szCs w:val="24"/>
        </w:rPr>
        <w:t xml:space="preserve">. </w:t>
      </w:r>
      <w:r w:rsidRPr="006676CD">
        <w:rPr>
          <w:rFonts w:ascii="Cambria" w:hAnsi="Cambria" w:cstheme="minorHAnsi"/>
          <w:b/>
          <w:color w:val="auto"/>
          <w:sz w:val="24"/>
          <w:szCs w:val="24"/>
        </w:rPr>
        <w:t>Oluşturulan Komisyon ve Kurullar:</w:t>
      </w:r>
    </w:p>
    <w:tbl>
      <w:tblPr>
        <w:tblStyle w:val="KlavuzuTablo4-Vurgu11"/>
        <w:tblW w:w="48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3"/>
        <w:gridCol w:w="6752"/>
      </w:tblGrid>
      <w:tr w:rsidR="006B7ED2" w:rsidRPr="006409BC" w14:paraId="26011D10" w14:textId="77777777" w:rsidTr="008E498B">
        <w:trPr>
          <w:cnfStyle w:val="100000000000" w:firstRow="1" w:lastRow="0" w:firstColumn="0" w:lastColumn="0" w:oddVBand="0" w:evenVBand="0" w:oddHBand="0" w:evenHBand="0" w:firstRowFirstColumn="0" w:firstRowLastColumn="0" w:lastRowFirstColumn="0" w:lastRowLastColumn="0"/>
          <w:trHeight w:val="401"/>
          <w:jc w:val="center"/>
        </w:trPr>
        <w:tc>
          <w:tcPr>
            <w:cnfStyle w:val="001000000000" w:firstRow="0" w:lastRow="0" w:firstColumn="1" w:lastColumn="0" w:oddVBand="0" w:evenVBand="0" w:oddHBand="0" w:evenHBand="0" w:firstRowFirstColumn="0" w:firstRowLastColumn="0" w:lastRowFirstColumn="0" w:lastRowLastColumn="0"/>
            <w:tcW w:w="1890" w:type="pct"/>
            <w:tcBorders>
              <w:top w:val="none" w:sz="0" w:space="0" w:color="auto"/>
              <w:left w:val="none" w:sz="0" w:space="0" w:color="auto"/>
              <w:bottom w:val="none" w:sz="0" w:space="0" w:color="auto"/>
              <w:right w:val="none" w:sz="0" w:space="0" w:color="auto"/>
            </w:tcBorders>
            <w:shd w:val="clear" w:color="auto" w:fill="FABF8F" w:themeFill="accent6" w:themeFillTint="99"/>
            <w:vAlign w:val="center"/>
          </w:tcPr>
          <w:p w14:paraId="633FBD67" w14:textId="77777777" w:rsidR="006B7ED2" w:rsidRPr="006409BC" w:rsidRDefault="006B7ED2" w:rsidP="008E498B">
            <w:pPr>
              <w:tabs>
                <w:tab w:val="left" w:pos="0"/>
              </w:tabs>
              <w:jc w:val="center"/>
              <w:rPr>
                <w:rFonts w:ascii="Cambria" w:hAnsi="Cambria" w:cstheme="minorHAnsi"/>
                <w:bCs w:val="0"/>
                <w:color w:val="auto"/>
              </w:rPr>
            </w:pPr>
            <w:r w:rsidRPr="006409BC">
              <w:rPr>
                <w:rFonts w:ascii="Cambria" w:hAnsi="Cambria" w:cstheme="minorHAnsi"/>
                <w:bCs w:val="0"/>
                <w:color w:val="auto"/>
              </w:rPr>
              <w:t>Kurul/Komisyon Adı</w:t>
            </w:r>
          </w:p>
        </w:tc>
        <w:tc>
          <w:tcPr>
            <w:cnfStyle w:val="000100000000" w:firstRow="0" w:lastRow="0" w:firstColumn="0" w:lastColumn="1" w:oddVBand="0" w:evenVBand="0" w:oddHBand="0" w:evenHBand="0" w:firstRowFirstColumn="0" w:firstRowLastColumn="0" w:lastRowFirstColumn="0" w:lastRowLastColumn="0"/>
            <w:tcW w:w="3110" w:type="pct"/>
            <w:tcBorders>
              <w:top w:val="none" w:sz="0" w:space="0" w:color="auto"/>
              <w:left w:val="none" w:sz="0" w:space="0" w:color="auto"/>
              <w:bottom w:val="none" w:sz="0" w:space="0" w:color="auto"/>
              <w:right w:val="none" w:sz="0" w:space="0" w:color="auto"/>
            </w:tcBorders>
            <w:shd w:val="clear" w:color="auto" w:fill="FABF8F" w:themeFill="accent6" w:themeFillTint="99"/>
            <w:vAlign w:val="center"/>
          </w:tcPr>
          <w:p w14:paraId="1F51F3C2" w14:textId="77777777" w:rsidR="006B7ED2" w:rsidRPr="006409BC" w:rsidRDefault="006B7ED2" w:rsidP="008E498B">
            <w:pPr>
              <w:jc w:val="center"/>
              <w:rPr>
                <w:rFonts w:ascii="Cambria" w:hAnsi="Cambria" w:cstheme="minorHAnsi"/>
                <w:bCs w:val="0"/>
                <w:color w:val="auto"/>
              </w:rPr>
            </w:pPr>
            <w:r w:rsidRPr="006409BC">
              <w:rPr>
                <w:rFonts w:ascii="Cambria" w:hAnsi="Cambria" w:cstheme="minorHAnsi"/>
                <w:bCs w:val="0"/>
                <w:color w:val="auto"/>
              </w:rPr>
              <w:t>Görevleri</w:t>
            </w:r>
          </w:p>
        </w:tc>
      </w:tr>
      <w:tr w:rsidR="006B7ED2" w:rsidRPr="006409BC" w14:paraId="488477F6" w14:textId="77777777" w:rsidTr="008E498B">
        <w:trPr>
          <w:cnfStyle w:val="000000100000" w:firstRow="0" w:lastRow="0" w:firstColumn="0" w:lastColumn="0" w:oddVBand="0" w:evenVBand="0" w:oddHBand="1" w:evenHBand="0" w:firstRowFirstColumn="0" w:firstRowLastColumn="0" w:lastRowFirstColumn="0" w:lastRowLastColumn="0"/>
          <w:trHeight w:val="1128"/>
          <w:jc w:val="center"/>
        </w:trPr>
        <w:tc>
          <w:tcPr>
            <w:cnfStyle w:val="001000000000" w:firstRow="0" w:lastRow="0" w:firstColumn="1" w:lastColumn="0" w:oddVBand="0" w:evenVBand="0" w:oddHBand="0" w:evenHBand="0" w:firstRowFirstColumn="0" w:firstRowLastColumn="0" w:lastRowFirstColumn="0" w:lastRowLastColumn="0"/>
            <w:tcW w:w="1890" w:type="pct"/>
            <w:shd w:val="clear" w:color="auto" w:fill="FBD4B4" w:themeFill="accent6" w:themeFillTint="66"/>
            <w:vAlign w:val="center"/>
          </w:tcPr>
          <w:p w14:paraId="13C4C283" w14:textId="77777777" w:rsidR="006B7ED2" w:rsidRPr="006409BC" w:rsidRDefault="006B7ED2" w:rsidP="008E498B">
            <w:pPr>
              <w:rPr>
                <w:rFonts w:ascii="Cambria" w:hAnsi="Cambria" w:cstheme="minorHAnsi"/>
                <w:b w:val="0"/>
              </w:rPr>
            </w:pPr>
            <w:r w:rsidRPr="006409BC">
              <w:rPr>
                <w:rFonts w:ascii="Cambria" w:hAnsi="Cambria" w:cstheme="minorHAnsi"/>
                <w:b w:val="0"/>
                <w:color w:val="000000"/>
              </w:rPr>
              <w:t>Okul Aile Birliği</w:t>
            </w:r>
          </w:p>
        </w:tc>
        <w:tc>
          <w:tcPr>
            <w:cnfStyle w:val="000100000000" w:firstRow="0" w:lastRow="0" w:firstColumn="0" w:lastColumn="1" w:oddVBand="0" w:evenVBand="0" w:oddHBand="0" w:evenHBand="0" w:firstRowFirstColumn="0" w:firstRowLastColumn="0" w:lastRowFirstColumn="0" w:lastRowLastColumn="0"/>
            <w:tcW w:w="3110" w:type="pct"/>
            <w:shd w:val="clear" w:color="auto" w:fill="FBD4B4" w:themeFill="accent6" w:themeFillTint="66"/>
          </w:tcPr>
          <w:p w14:paraId="7E66CAF1" w14:textId="77777777" w:rsidR="006B7ED2" w:rsidRPr="006409BC" w:rsidRDefault="006B7ED2" w:rsidP="008E498B">
            <w:pPr>
              <w:tabs>
                <w:tab w:val="left" w:pos="1725"/>
              </w:tabs>
              <w:jc w:val="both"/>
              <w:rPr>
                <w:rFonts w:ascii="Cambria" w:hAnsi="Cambria" w:cstheme="minorHAnsi"/>
                <w:b w:val="0"/>
                <w:bCs w:val="0"/>
              </w:rPr>
            </w:pPr>
            <w:r w:rsidRPr="006409BC">
              <w:rPr>
                <w:rFonts w:ascii="Cambria" w:hAnsi="Cambria" w:cstheme="minorHAnsi"/>
                <w:b w:val="0"/>
                <w:bCs w:val="0"/>
              </w:rPr>
              <w:t>Birlik, okul ile aile arasında bütünleşmeyi gerçekleştirmek, veli ve okul arasında iletişimi ve iş birliğini sağlamak, eğitim-öğretimi geliştirici faaliyetleri desteklemek, maddi imkânlardan yoksun öğrencilerin zorunlu ihtiyaçlarını karşılamak ve okula maddî katkı sağlamak üzere kurulur.</w:t>
            </w:r>
          </w:p>
        </w:tc>
      </w:tr>
      <w:tr w:rsidR="006B7ED2" w:rsidRPr="006409BC" w14:paraId="33EB572C" w14:textId="77777777" w:rsidTr="008E498B">
        <w:trPr>
          <w:trHeight w:val="199"/>
          <w:jc w:val="center"/>
        </w:trPr>
        <w:tc>
          <w:tcPr>
            <w:cnfStyle w:val="001000000000" w:firstRow="0" w:lastRow="0" w:firstColumn="1" w:lastColumn="0" w:oddVBand="0" w:evenVBand="0" w:oddHBand="0" w:evenHBand="0" w:firstRowFirstColumn="0" w:firstRowLastColumn="0" w:lastRowFirstColumn="0" w:lastRowLastColumn="0"/>
            <w:tcW w:w="1890" w:type="pct"/>
            <w:shd w:val="clear" w:color="auto" w:fill="FDE9D9" w:themeFill="accent6" w:themeFillTint="33"/>
            <w:vAlign w:val="center"/>
          </w:tcPr>
          <w:p w14:paraId="1CFAEE50" w14:textId="77777777" w:rsidR="006B7ED2" w:rsidRPr="006409BC" w:rsidRDefault="006B7ED2" w:rsidP="008E498B">
            <w:pPr>
              <w:rPr>
                <w:rFonts w:ascii="Cambria" w:hAnsi="Cambria" w:cstheme="minorHAnsi"/>
                <w:b w:val="0"/>
                <w:highlight w:val="yellow"/>
              </w:rPr>
            </w:pPr>
            <w:r w:rsidRPr="006409BC">
              <w:rPr>
                <w:rFonts w:ascii="Cambria" w:hAnsi="Cambria" w:cstheme="minorHAnsi"/>
                <w:b w:val="0"/>
              </w:rPr>
              <w:t>Öğretmenler Kurulu</w:t>
            </w:r>
          </w:p>
        </w:tc>
        <w:tc>
          <w:tcPr>
            <w:cnfStyle w:val="000100000000" w:firstRow="0" w:lastRow="0" w:firstColumn="0" w:lastColumn="1" w:oddVBand="0" w:evenVBand="0" w:oddHBand="0" w:evenHBand="0" w:firstRowFirstColumn="0" w:firstRowLastColumn="0" w:lastRowFirstColumn="0" w:lastRowLastColumn="0"/>
            <w:tcW w:w="3110" w:type="pct"/>
            <w:shd w:val="clear" w:color="auto" w:fill="FDE9D9" w:themeFill="accent6" w:themeFillTint="33"/>
          </w:tcPr>
          <w:p w14:paraId="619533A6" w14:textId="77777777" w:rsidR="006B7ED2" w:rsidRPr="006409BC" w:rsidRDefault="006B7ED2" w:rsidP="008E498B">
            <w:pPr>
              <w:pStyle w:val="Style79"/>
              <w:jc w:val="both"/>
              <w:rPr>
                <w:rStyle w:val="FontStyle129"/>
                <w:rFonts w:ascii="Cambria" w:hAnsi="Cambria" w:cstheme="minorHAnsi"/>
                <w:b w:val="0"/>
              </w:rPr>
            </w:pPr>
            <w:r w:rsidRPr="006409BC">
              <w:rPr>
                <w:rStyle w:val="FontStyle129"/>
                <w:rFonts w:ascii="Cambria" w:hAnsi="Cambria" w:cstheme="minorHAnsi"/>
                <w:b w:val="0"/>
              </w:rPr>
              <w:t>Eğitim öğretim işlerini düzenlemek</w:t>
            </w:r>
          </w:p>
        </w:tc>
      </w:tr>
      <w:tr w:rsidR="006B7ED2" w:rsidRPr="006409BC" w14:paraId="5BCD84EF" w14:textId="77777777" w:rsidTr="008E498B">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1890" w:type="pct"/>
            <w:shd w:val="clear" w:color="auto" w:fill="FBD4B4" w:themeFill="accent6" w:themeFillTint="66"/>
            <w:vAlign w:val="center"/>
          </w:tcPr>
          <w:p w14:paraId="667C1417" w14:textId="77777777" w:rsidR="006B7ED2" w:rsidRPr="006409BC" w:rsidRDefault="006B7ED2" w:rsidP="008E498B">
            <w:pPr>
              <w:rPr>
                <w:rFonts w:ascii="Cambria" w:hAnsi="Cambria" w:cstheme="minorHAnsi"/>
                <w:b w:val="0"/>
                <w:highlight w:val="yellow"/>
              </w:rPr>
            </w:pPr>
            <w:r w:rsidRPr="006409BC">
              <w:rPr>
                <w:rFonts w:ascii="Cambria" w:hAnsi="Cambria" w:cstheme="minorHAnsi"/>
                <w:b w:val="0"/>
              </w:rPr>
              <w:t>Ödül ve Disiplin Kurulu</w:t>
            </w:r>
          </w:p>
        </w:tc>
        <w:tc>
          <w:tcPr>
            <w:cnfStyle w:val="000100000000" w:firstRow="0" w:lastRow="0" w:firstColumn="0" w:lastColumn="1" w:oddVBand="0" w:evenVBand="0" w:oddHBand="0" w:evenHBand="0" w:firstRowFirstColumn="0" w:firstRowLastColumn="0" w:lastRowFirstColumn="0" w:lastRowLastColumn="0"/>
            <w:tcW w:w="3110" w:type="pct"/>
            <w:shd w:val="clear" w:color="auto" w:fill="FBD4B4" w:themeFill="accent6" w:themeFillTint="66"/>
          </w:tcPr>
          <w:p w14:paraId="411B9FC8" w14:textId="77777777" w:rsidR="006B7ED2" w:rsidRPr="006409BC" w:rsidRDefault="006B7ED2" w:rsidP="008E498B">
            <w:pPr>
              <w:pStyle w:val="Style79"/>
              <w:jc w:val="both"/>
              <w:rPr>
                <w:rStyle w:val="FontStyle129"/>
                <w:rFonts w:ascii="Cambria" w:hAnsi="Cambria" w:cstheme="minorHAnsi"/>
                <w:b w:val="0"/>
              </w:rPr>
            </w:pPr>
            <w:r w:rsidRPr="006409BC">
              <w:rPr>
                <w:rStyle w:val="FontStyle129"/>
                <w:rFonts w:ascii="Cambria" w:hAnsi="Cambria" w:cstheme="minorHAnsi"/>
                <w:b w:val="0"/>
              </w:rPr>
              <w:t>Yönetmeliğe uygun şekilde öğrenci davranışlarını değerlendirmek</w:t>
            </w:r>
          </w:p>
        </w:tc>
      </w:tr>
      <w:tr w:rsidR="006B7ED2" w:rsidRPr="006409BC" w14:paraId="10C82246" w14:textId="77777777" w:rsidTr="008E498B">
        <w:trPr>
          <w:trHeight w:val="353"/>
          <w:jc w:val="center"/>
        </w:trPr>
        <w:tc>
          <w:tcPr>
            <w:cnfStyle w:val="001000000000" w:firstRow="0" w:lastRow="0" w:firstColumn="1" w:lastColumn="0" w:oddVBand="0" w:evenVBand="0" w:oddHBand="0" w:evenHBand="0" w:firstRowFirstColumn="0" w:firstRowLastColumn="0" w:lastRowFirstColumn="0" w:lastRowLastColumn="0"/>
            <w:tcW w:w="1890" w:type="pct"/>
            <w:shd w:val="clear" w:color="auto" w:fill="FDE9D9" w:themeFill="accent6" w:themeFillTint="33"/>
            <w:vAlign w:val="center"/>
          </w:tcPr>
          <w:p w14:paraId="7671B763" w14:textId="77777777" w:rsidR="006B7ED2" w:rsidRPr="006409BC" w:rsidRDefault="006B7ED2" w:rsidP="008E498B">
            <w:pPr>
              <w:rPr>
                <w:rFonts w:ascii="Cambria" w:hAnsi="Cambria" w:cstheme="minorHAnsi"/>
                <w:b w:val="0"/>
                <w:highlight w:val="yellow"/>
              </w:rPr>
            </w:pPr>
            <w:r w:rsidRPr="006409BC">
              <w:rPr>
                <w:rFonts w:ascii="Cambria" w:hAnsi="Cambria" w:cstheme="minorHAnsi"/>
                <w:b w:val="0"/>
              </w:rPr>
              <w:t>Onur Kurulu</w:t>
            </w:r>
          </w:p>
        </w:tc>
        <w:tc>
          <w:tcPr>
            <w:cnfStyle w:val="000100000000" w:firstRow="0" w:lastRow="0" w:firstColumn="0" w:lastColumn="1" w:oddVBand="0" w:evenVBand="0" w:oddHBand="0" w:evenHBand="0" w:firstRowFirstColumn="0" w:firstRowLastColumn="0" w:lastRowFirstColumn="0" w:lastRowLastColumn="0"/>
            <w:tcW w:w="3110" w:type="pct"/>
            <w:shd w:val="clear" w:color="auto" w:fill="FDE9D9" w:themeFill="accent6" w:themeFillTint="33"/>
          </w:tcPr>
          <w:p w14:paraId="039546C2" w14:textId="77777777" w:rsidR="006B7ED2" w:rsidRPr="006409BC" w:rsidRDefault="006B7ED2" w:rsidP="008E498B">
            <w:pPr>
              <w:pStyle w:val="Style79"/>
              <w:jc w:val="both"/>
              <w:rPr>
                <w:rStyle w:val="FontStyle129"/>
                <w:rFonts w:ascii="Cambria" w:hAnsi="Cambria" w:cstheme="minorHAnsi"/>
                <w:b w:val="0"/>
              </w:rPr>
            </w:pPr>
            <w:r w:rsidRPr="006409BC">
              <w:rPr>
                <w:rStyle w:val="FontStyle129"/>
                <w:rFonts w:ascii="Cambria" w:hAnsi="Cambria" w:cstheme="minorHAnsi"/>
                <w:b w:val="0"/>
              </w:rPr>
              <w:t>Yönetmeliğe uygun şekilde öğrenci davranışlarını ödüllendirmek</w:t>
            </w:r>
          </w:p>
        </w:tc>
      </w:tr>
      <w:tr w:rsidR="006B7ED2" w:rsidRPr="006409BC" w14:paraId="4A6EEF83" w14:textId="77777777" w:rsidTr="008E498B">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1890" w:type="pct"/>
            <w:shd w:val="clear" w:color="auto" w:fill="FBD4B4" w:themeFill="accent6" w:themeFillTint="66"/>
            <w:vAlign w:val="center"/>
          </w:tcPr>
          <w:p w14:paraId="68D787D5" w14:textId="77777777" w:rsidR="006B7ED2" w:rsidRPr="006409BC" w:rsidRDefault="006B7ED2" w:rsidP="008E498B">
            <w:pPr>
              <w:rPr>
                <w:rFonts w:ascii="Cambria" w:hAnsi="Cambria" w:cstheme="minorHAnsi"/>
                <w:b w:val="0"/>
              </w:rPr>
            </w:pPr>
            <w:r w:rsidRPr="006409BC">
              <w:rPr>
                <w:rFonts w:ascii="Cambria" w:hAnsi="Cambria" w:cstheme="minorHAnsi"/>
                <w:b w:val="0"/>
              </w:rPr>
              <w:t>OGYE</w:t>
            </w:r>
          </w:p>
        </w:tc>
        <w:tc>
          <w:tcPr>
            <w:cnfStyle w:val="000100000000" w:firstRow="0" w:lastRow="0" w:firstColumn="0" w:lastColumn="1" w:oddVBand="0" w:evenVBand="0" w:oddHBand="0" w:evenHBand="0" w:firstRowFirstColumn="0" w:firstRowLastColumn="0" w:lastRowFirstColumn="0" w:lastRowLastColumn="0"/>
            <w:tcW w:w="3110" w:type="pct"/>
            <w:shd w:val="clear" w:color="auto" w:fill="FBD4B4" w:themeFill="accent6" w:themeFillTint="66"/>
          </w:tcPr>
          <w:p w14:paraId="2F82DD42" w14:textId="77777777" w:rsidR="006B7ED2" w:rsidRPr="006409BC" w:rsidRDefault="006B7ED2" w:rsidP="008E498B">
            <w:pPr>
              <w:pStyle w:val="Style79"/>
              <w:ind w:left="5"/>
              <w:jc w:val="both"/>
              <w:rPr>
                <w:rStyle w:val="FontStyle129"/>
                <w:rFonts w:ascii="Cambria" w:hAnsi="Cambria" w:cstheme="minorHAnsi"/>
                <w:b w:val="0"/>
              </w:rPr>
            </w:pPr>
            <w:r w:rsidRPr="006409BC">
              <w:rPr>
                <w:rStyle w:val="FontStyle129"/>
                <w:rFonts w:ascii="Cambria" w:hAnsi="Cambria" w:cstheme="minorHAnsi"/>
                <w:b w:val="0"/>
              </w:rPr>
              <w:t>Geliştirmeye açık alanları iyileştirmek</w:t>
            </w:r>
          </w:p>
        </w:tc>
      </w:tr>
      <w:tr w:rsidR="006B7ED2" w:rsidRPr="006409BC" w14:paraId="7039369F" w14:textId="77777777" w:rsidTr="008E498B">
        <w:trPr>
          <w:trHeight w:val="310"/>
          <w:jc w:val="center"/>
        </w:trPr>
        <w:tc>
          <w:tcPr>
            <w:cnfStyle w:val="001000000000" w:firstRow="0" w:lastRow="0" w:firstColumn="1" w:lastColumn="0" w:oddVBand="0" w:evenVBand="0" w:oddHBand="0" w:evenHBand="0" w:firstRowFirstColumn="0" w:firstRowLastColumn="0" w:lastRowFirstColumn="0" w:lastRowLastColumn="0"/>
            <w:tcW w:w="1890" w:type="pct"/>
            <w:shd w:val="clear" w:color="auto" w:fill="FDE9D9" w:themeFill="accent6" w:themeFillTint="33"/>
            <w:vAlign w:val="center"/>
          </w:tcPr>
          <w:p w14:paraId="1CE759D2" w14:textId="77777777" w:rsidR="006B7ED2" w:rsidRPr="006409BC" w:rsidRDefault="006B7ED2" w:rsidP="008E498B">
            <w:pPr>
              <w:rPr>
                <w:rFonts w:ascii="Cambria" w:hAnsi="Cambria" w:cstheme="minorHAnsi"/>
                <w:b w:val="0"/>
                <w:highlight w:val="yellow"/>
              </w:rPr>
            </w:pPr>
            <w:r w:rsidRPr="006409BC">
              <w:rPr>
                <w:rFonts w:ascii="Cambria" w:hAnsi="Cambria" w:cstheme="minorHAnsi"/>
                <w:b w:val="0"/>
              </w:rPr>
              <w:t>Satın Alma Komisyonu</w:t>
            </w:r>
          </w:p>
        </w:tc>
        <w:tc>
          <w:tcPr>
            <w:cnfStyle w:val="000100000000" w:firstRow="0" w:lastRow="0" w:firstColumn="0" w:lastColumn="1" w:oddVBand="0" w:evenVBand="0" w:oddHBand="0" w:evenHBand="0" w:firstRowFirstColumn="0" w:firstRowLastColumn="0" w:lastRowFirstColumn="0" w:lastRowLastColumn="0"/>
            <w:tcW w:w="3110" w:type="pct"/>
            <w:shd w:val="clear" w:color="auto" w:fill="FDE9D9" w:themeFill="accent6" w:themeFillTint="33"/>
          </w:tcPr>
          <w:p w14:paraId="726D8FF9" w14:textId="77777777" w:rsidR="006B7ED2" w:rsidRPr="006409BC" w:rsidRDefault="006B7ED2" w:rsidP="008E498B">
            <w:pPr>
              <w:pStyle w:val="Style79"/>
              <w:jc w:val="both"/>
              <w:rPr>
                <w:rStyle w:val="FontStyle129"/>
                <w:rFonts w:ascii="Cambria" w:hAnsi="Cambria" w:cstheme="minorHAnsi"/>
                <w:b w:val="0"/>
              </w:rPr>
            </w:pPr>
            <w:r w:rsidRPr="006409BC">
              <w:rPr>
                <w:rStyle w:val="FontStyle129"/>
                <w:rFonts w:ascii="Cambria" w:hAnsi="Cambria" w:cstheme="minorHAnsi"/>
                <w:b w:val="0"/>
              </w:rPr>
              <w:t>Kurum ihtiyaçlarını temin etmek</w:t>
            </w:r>
          </w:p>
        </w:tc>
      </w:tr>
      <w:tr w:rsidR="006B7ED2" w:rsidRPr="006409BC" w14:paraId="24DD5C62" w14:textId="77777777" w:rsidTr="008E498B">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1890" w:type="pct"/>
            <w:shd w:val="clear" w:color="auto" w:fill="FBD4B4" w:themeFill="accent6" w:themeFillTint="66"/>
            <w:vAlign w:val="center"/>
          </w:tcPr>
          <w:p w14:paraId="5DF152A4" w14:textId="77777777" w:rsidR="006B7ED2" w:rsidRPr="006409BC" w:rsidRDefault="006B7ED2" w:rsidP="008E498B">
            <w:pPr>
              <w:rPr>
                <w:rFonts w:ascii="Cambria" w:hAnsi="Cambria" w:cstheme="minorHAnsi"/>
                <w:b w:val="0"/>
                <w:highlight w:val="yellow"/>
              </w:rPr>
            </w:pPr>
            <w:r w:rsidRPr="006409BC">
              <w:rPr>
                <w:rFonts w:ascii="Cambria" w:hAnsi="Cambria" w:cstheme="minorHAnsi"/>
                <w:b w:val="0"/>
              </w:rPr>
              <w:t>Muayene ve Kabul Komisyonu</w:t>
            </w:r>
          </w:p>
        </w:tc>
        <w:tc>
          <w:tcPr>
            <w:cnfStyle w:val="000100000000" w:firstRow="0" w:lastRow="0" w:firstColumn="0" w:lastColumn="1" w:oddVBand="0" w:evenVBand="0" w:oddHBand="0" w:evenHBand="0" w:firstRowFirstColumn="0" w:firstRowLastColumn="0" w:lastRowFirstColumn="0" w:lastRowLastColumn="0"/>
            <w:tcW w:w="3110" w:type="pct"/>
            <w:shd w:val="clear" w:color="auto" w:fill="FBD4B4" w:themeFill="accent6" w:themeFillTint="66"/>
          </w:tcPr>
          <w:p w14:paraId="0DFC588A" w14:textId="77777777" w:rsidR="006B7ED2" w:rsidRPr="006409BC" w:rsidRDefault="006B7ED2" w:rsidP="008E498B">
            <w:pPr>
              <w:pStyle w:val="Style79"/>
              <w:ind w:left="5"/>
              <w:jc w:val="both"/>
              <w:rPr>
                <w:rStyle w:val="FontStyle129"/>
                <w:rFonts w:ascii="Cambria" w:hAnsi="Cambria" w:cstheme="minorHAnsi"/>
                <w:b w:val="0"/>
              </w:rPr>
            </w:pPr>
            <w:r w:rsidRPr="006409BC">
              <w:rPr>
                <w:rStyle w:val="FontStyle129"/>
                <w:rFonts w:ascii="Cambria" w:hAnsi="Cambria" w:cstheme="minorHAnsi"/>
                <w:b w:val="0"/>
              </w:rPr>
              <w:t>Okula gelen taşınır malların incelenerek teslim alınması</w:t>
            </w:r>
          </w:p>
        </w:tc>
      </w:tr>
      <w:tr w:rsidR="006B7ED2" w:rsidRPr="006409BC" w14:paraId="221D7327" w14:textId="77777777" w:rsidTr="008E498B">
        <w:trPr>
          <w:trHeight w:val="310"/>
          <w:jc w:val="center"/>
        </w:trPr>
        <w:tc>
          <w:tcPr>
            <w:cnfStyle w:val="001000000000" w:firstRow="0" w:lastRow="0" w:firstColumn="1" w:lastColumn="0" w:oddVBand="0" w:evenVBand="0" w:oddHBand="0" w:evenHBand="0" w:firstRowFirstColumn="0" w:firstRowLastColumn="0" w:lastRowFirstColumn="0" w:lastRowLastColumn="0"/>
            <w:tcW w:w="1890" w:type="pct"/>
            <w:shd w:val="clear" w:color="auto" w:fill="FDE9D9" w:themeFill="accent6" w:themeFillTint="33"/>
            <w:vAlign w:val="center"/>
          </w:tcPr>
          <w:p w14:paraId="5B2DE28F" w14:textId="77777777" w:rsidR="006B7ED2" w:rsidRPr="006409BC" w:rsidRDefault="006B7ED2" w:rsidP="008E498B">
            <w:pPr>
              <w:rPr>
                <w:rFonts w:ascii="Cambria" w:hAnsi="Cambria" w:cstheme="minorHAnsi"/>
                <w:b w:val="0"/>
                <w:highlight w:val="yellow"/>
              </w:rPr>
            </w:pPr>
            <w:r w:rsidRPr="006409BC">
              <w:rPr>
                <w:rFonts w:ascii="Cambria" w:hAnsi="Cambria" w:cstheme="minorHAnsi"/>
                <w:b w:val="0"/>
              </w:rPr>
              <w:t>Psikolojik Danışma ve Rehberlik Hizmetleri Yürütme Komisyonu</w:t>
            </w:r>
          </w:p>
        </w:tc>
        <w:tc>
          <w:tcPr>
            <w:cnfStyle w:val="000100000000" w:firstRow="0" w:lastRow="0" w:firstColumn="0" w:lastColumn="1" w:oddVBand="0" w:evenVBand="0" w:oddHBand="0" w:evenHBand="0" w:firstRowFirstColumn="0" w:firstRowLastColumn="0" w:lastRowFirstColumn="0" w:lastRowLastColumn="0"/>
            <w:tcW w:w="3110" w:type="pct"/>
            <w:shd w:val="clear" w:color="auto" w:fill="FDE9D9" w:themeFill="accent6" w:themeFillTint="33"/>
          </w:tcPr>
          <w:p w14:paraId="0A596251" w14:textId="77777777" w:rsidR="006B7ED2" w:rsidRPr="006409BC" w:rsidRDefault="006B7ED2" w:rsidP="008E498B">
            <w:pPr>
              <w:pStyle w:val="Style79"/>
              <w:ind w:left="5"/>
              <w:jc w:val="both"/>
              <w:rPr>
                <w:rStyle w:val="FontStyle129"/>
                <w:rFonts w:ascii="Cambria" w:hAnsi="Cambria" w:cstheme="minorHAnsi"/>
                <w:b w:val="0"/>
              </w:rPr>
            </w:pPr>
            <w:r w:rsidRPr="006409BC">
              <w:rPr>
                <w:rStyle w:val="FontStyle129"/>
                <w:rFonts w:ascii="Cambria" w:hAnsi="Cambria" w:cstheme="minorHAnsi"/>
                <w:b w:val="0"/>
              </w:rPr>
              <w:t>Okul rehberlik faaliyetlerini yürütme</w:t>
            </w:r>
          </w:p>
        </w:tc>
      </w:tr>
      <w:tr w:rsidR="006B7ED2" w:rsidRPr="006409BC" w14:paraId="464B4E32" w14:textId="77777777" w:rsidTr="008E498B">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1890" w:type="pct"/>
            <w:shd w:val="clear" w:color="auto" w:fill="FBD4B4" w:themeFill="accent6" w:themeFillTint="66"/>
            <w:vAlign w:val="center"/>
          </w:tcPr>
          <w:p w14:paraId="5ED75BB5" w14:textId="77777777" w:rsidR="006B7ED2" w:rsidRPr="006409BC" w:rsidRDefault="006B7ED2" w:rsidP="008E498B">
            <w:pPr>
              <w:rPr>
                <w:rFonts w:ascii="Cambria" w:hAnsi="Cambria" w:cstheme="minorHAnsi"/>
                <w:b w:val="0"/>
                <w:highlight w:val="yellow"/>
              </w:rPr>
            </w:pPr>
            <w:r w:rsidRPr="006409BC">
              <w:rPr>
                <w:rStyle w:val="FontStyle129"/>
                <w:rFonts w:ascii="Cambria" w:hAnsi="Cambria" w:cstheme="minorHAnsi"/>
                <w:b w:val="0"/>
              </w:rPr>
              <w:t>Değer tespit komisyonu</w:t>
            </w:r>
          </w:p>
        </w:tc>
        <w:tc>
          <w:tcPr>
            <w:cnfStyle w:val="000100000000" w:firstRow="0" w:lastRow="0" w:firstColumn="0" w:lastColumn="1" w:oddVBand="0" w:evenVBand="0" w:oddHBand="0" w:evenHBand="0" w:firstRowFirstColumn="0" w:firstRowLastColumn="0" w:lastRowFirstColumn="0" w:lastRowLastColumn="0"/>
            <w:tcW w:w="3110" w:type="pct"/>
            <w:shd w:val="clear" w:color="auto" w:fill="FBD4B4" w:themeFill="accent6" w:themeFillTint="66"/>
          </w:tcPr>
          <w:p w14:paraId="06E625F8" w14:textId="77777777" w:rsidR="006B7ED2" w:rsidRPr="006409BC" w:rsidRDefault="006B7ED2" w:rsidP="008E498B">
            <w:pPr>
              <w:pStyle w:val="Style79"/>
              <w:ind w:left="5"/>
              <w:jc w:val="both"/>
              <w:rPr>
                <w:rStyle w:val="FontStyle129"/>
                <w:rFonts w:ascii="Cambria" w:hAnsi="Cambria" w:cstheme="minorHAnsi"/>
                <w:b w:val="0"/>
              </w:rPr>
            </w:pPr>
            <w:r w:rsidRPr="006409BC">
              <w:rPr>
                <w:rStyle w:val="FontStyle129"/>
                <w:rFonts w:ascii="Cambria" w:hAnsi="Cambria" w:cstheme="minorHAnsi"/>
                <w:b w:val="0"/>
              </w:rPr>
              <w:t>Taşınırların değerini tespit etmek</w:t>
            </w:r>
          </w:p>
        </w:tc>
      </w:tr>
      <w:tr w:rsidR="006B7ED2" w:rsidRPr="006409BC" w14:paraId="14E04371" w14:textId="77777777" w:rsidTr="008E498B">
        <w:trPr>
          <w:trHeight w:val="310"/>
          <w:jc w:val="center"/>
        </w:trPr>
        <w:tc>
          <w:tcPr>
            <w:cnfStyle w:val="001000000000" w:firstRow="0" w:lastRow="0" w:firstColumn="1" w:lastColumn="0" w:oddVBand="0" w:evenVBand="0" w:oddHBand="0" w:evenHBand="0" w:firstRowFirstColumn="0" w:firstRowLastColumn="0" w:lastRowFirstColumn="0" w:lastRowLastColumn="0"/>
            <w:tcW w:w="1890" w:type="pct"/>
            <w:shd w:val="clear" w:color="auto" w:fill="FDE9D9" w:themeFill="accent6" w:themeFillTint="33"/>
            <w:vAlign w:val="center"/>
          </w:tcPr>
          <w:p w14:paraId="5203A95B" w14:textId="77777777" w:rsidR="006B7ED2" w:rsidRPr="006409BC" w:rsidRDefault="006B7ED2" w:rsidP="008E498B">
            <w:pPr>
              <w:rPr>
                <w:rFonts w:ascii="Cambria" w:hAnsi="Cambria" w:cstheme="minorHAnsi"/>
                <w:b w:val="0"/>
                <w:highlight w:val="yellow"/>
              </w:rPr>
            </w:pPr>
            <w:r w:rsidRPr="006409BC">
              <w:rPr>
                <w:rStyle w:val="FontStyle129"/>
                <w:rFonts w:ascii="Cambria" w:hAnsi="Cambria" w:cstheme="minorHAnsi"/>
                <w:b w:val="0"/>
              </w:rPr>
              <w:t>Envanter sayım komisyonu</w:t>
            </w:r>
          </w:p>
        </w:tc>
        <w:tc>
          <w:tcPr>
            <w:cnfStyle w:val="000100000000" w:firstRow="0" w:lastRow="0" w:firstColumn="0" w:lastColumn="1" w:oddVBand="0" w:evenVBand="0" w:oddHBand="0" w:evenHBand="0" w:firstRowFirstColumn="0" w:firstRowLastColumn="0" w:lastRowFirstColumn="0" w:lastRowLastColumn="0"/>
            <w:tcW w:w="3110" w:type="pct"/>
            <w:shd w:val="clear" w:color="auto" w:fill="FDE9D9" w:themeFill="accent6" w:themeFillTint="33"/>
          </w:tcPr>
          <w:p w14:paraId="7184F60D" w14:textId="77777777" w:rsidR="006B7ED2" w:rsidRPr="006409BC" w:rsidRDefault="006B7ED2" w:rsidP="008E498B">
            <w:pPr>
              <w:pStyle w:val="Style79"/>
              <w:ind w:left="5"/>
              <w:jc w:val="both"/>
              <w:rPr>
                <w:rStyle w:val="FontStyle129"/>
                <w:rFonts w:ascii="Cambria" w:hAnsi="Cambria" w:cstheme="minorHAnsi"/>
                <w:b w:val="0"/>
              </w:rPr>
            </w:pPr>
            <w:r w:rsidRPr="006409BC">
              <w:rPr>
                <w:rStyle w:val="FontStyle129"/>
                <w:rFonts w:ascii="Cambria" w:hAnsi="Cambria" w:cstheme="minorHAnsi"/>
                <w:b w:val="0"/>
              </w:rPr>
              <w:t>Taşınırların sayıca tespit edilmesi</w:t>
            </w:r>
          </w:p>
        </w:tc>
      </w:tr>
      <w:tr w:rsidR="006B7ED2" w:rsidRPr="006409BC" w14:paraId="69BCFDC5" w14:textId="77777777" w:rsidTr="008E498B">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1890" w:type="pct"/>
            <w:shd w:val="clear" w:color="auto" w:fill="FBD4B4" w:themeFill="accent6" w:themeFillTint="66"/>
            <w:vAlign w:val="center"/>
          </w:tcPr>
          <w:p w14:paraId="7A87FD1F" w14:textId="77777777" w:rsidR="006B7ED2" w:rsidRPr="006409BC" w:rsidRDefault="006B7ED2" w:rsidP="008E498B">
            <w:pPr>
              <w:rPr>
                <w:rFonts w:ascii="Cambria" w:hAnsi="Cambria" w:cstheme="minorHAnsi"/>
                <w:b w:val="0"/>
                <w:highlight w:val="yellow"/>
              </w:rPr>
            </w:pPr>
            <w:r w:rsidRPr="006409BC">
              <w:rPr>
                <w:rFonts w:ascii="Cambria" w:hAnsi="Cambria" w:cstheme="minorHAnsi"/>
                <w:b w:val="0"/>
              </w:rPr>
              <w:t>Öğrenci Davranışlarını Değerlendirme Üst Kurulu</w:t>
            </w:r>
          </w:p>
        </w:tc>
        <w:tc>
          <w:tcPr>
            <w:cnfStyle w:val="000100000000" w:firstRow="0" w:lastRow="0" w:firstColumn="0" w:lastColumn="1" w:oddVBand="0" w:evenVBand="0" w:oddHBand="0" w:evenHBand="0" w:firstRowFirstColumn="0" w:firstRowLastColumn="0" w:lastRowFirstColumn="0" w:lastRowLastColumn="0"/>
            <w:tcW w:w="3110" w:type="pct"/>
            <w:shd w:val="clear" w:color="auto" w:fill="FBD4B4" w:themeFill="accent6" w:themeFillTint="66"/>
          </w:tcPr>
          <w:p w14:paraId="4E067B82" w14:textId="77777777" w:rsidR="006B7ED2" w:rsidRPr="006409BC" w:rsidRDefault="006B7ED2" w:rsidP="008E498B">
            <w:pPr>
              <w:pStyle w:val="Style79"/>
              <w:jc w:val="both"/>
              <w:rPr>
                <w:rStyle w:val="FontStyle129"/>
                <w:rFonts w:ascii="Cambria" w:hAnsi="Cambria" w:cstheme="minorHAnsi"/>
                <w:b w:val="0"/>
              </w:rPr>
            </w:pPr>
            <w:r w:rsidRPr="006409BC">
              <w:rPr>
                <w:rFonts w:ascii="Cambria" w:hAnsi="Cambria" w:cstheme="minorHAnsi"/>
                <w:b w:val="0"/>
                <w:sz w:val="22"/>
                <w:szCs w:val="22"/>
              </w:rPr>
              <w:t>Öğrencileri ödüllendirme kararlarını alır</w:t>
            </w:r>
          </w:p>
        </w:tc>
      </w:tr>
      <w:tr w:rsidR="006B7ED2" w:rsidRPr="006409BC" w14:paraId="230446E7" w14:textId="77777777" w:rsidTr="008E498B">
        <w:trPr>
          <w:trHeight w:val="310"/>
          <w:jc w:val="center"/>
        </w:trPr>
        <w:tc>
          <w:tcPr>
            <w:cnfStyle w:val="001000000000" w:firstRow="0" w:lastRow="0" w:firstColumn="1" w:lastColumn="0" w:oddVBand="0" w:evenVBand="0" w:oddHBand="0" w:evenHBand="0" w:firstRowFirstColumn="0" w:firstRowLastColumn="0" w:lastRowFirstColumn="0" w:lastRowLastColumn="0"/>
            <w:tcW w:w="1890" w:type="pct"/>
            <w:shd w:val="clear" w:color="auto" w:fill="FDE9D9" w:themeFill="accent6" w:themeFillTint="33"/>
          </w:tcPr>
          <w:p w14:paraId="12605CB7" w14:textId="77777777" w:rsidR="006B7ED2" w:rsidRPr="006409BC" w:rsidRDefault="006B7ED2" w:rsidP="008E498B">
            <w:pPr>
              <w:pStyle w:val="Style79"/>
              <w:ind w:left="5"/>
              <w:jc w:val="left"/>
              <w:rPr>
                <w:rStyle w:val="FontStyle129"/>
                <w:rFonts w:ascii="Cambria" w:hAnsi="Cambria" w:cstheme="minorHAnsi"/>
                <w:b w:val="0"/>
              </w:rPr>
            </w:pPr>
            <w:r w:rsidRPr="006409BC">
              <w:rPr>
                <w:rStyle w:val="FontStyle129"/>
                <w:rFonts w:ascii="Cambria" w:hAnsi="Cambria" w:cstheme="minorHAnsi"/>
                <w:b w:val="0"/>
              </w:rPr>
              <w:t>Okul web sitesi kontrol ve inceleme komisyonu</w:t>
            </w:r>
          </w:p>
        </w:tc>
        <w:tc>
          <w:tcPr>
            <w:cnfStyle w:val="000100000000" w:firstRow="0" w:lastRow="0" w:firstColumn="0" w:lastColumn="1" w:oddVBand="0" w:evenVBand="0" w:oddHBand="0" w:evenHBand="0" w:firstRowFirstColumn="0" w:firstRowLastColumn="0" w:lastRowFirstColumn="0" w:lastRowLastColumn="0"/>
            <w:tcW w:w="3110" w:type="pct"/>
            <w:shd w:val="clear" w:color="auto" w:fill="FDE9D9" w:themeFill="accent6" w:themeFillTint="33"/>
            <w:vAlign w:val="center"/>
          </w:tcPr>
          <w:p w14:paraId="15D18C69" w14:textId="77777777" w:rsidR="006B7ED2" w:rsidRPr="006409BC" w:rsidRDefault="006B7ED2" w:rsidP="008E498B">
            <w:pPr>
              <w:jc w:val="both"/>
              <w:rPr>
                <w:rFonts w:ascii="Cambria" w:hAnsi="Cambria" w:cstheme="minorHAnsi"/>
                <w:b w:val="0"/>
                <w:highlight w:val="yellow"/>
              </w:rPr>
            </w:pPr>
            <w:r w:rsidRPr="006409BC">
              <w:rPr>
                <w:rStyle w:val="FontStyle129"/>
                <w:rFonts w:ascii="Cambria" w:hAnsi="Cambria" w:cstheme="minorHAnsi"/>
                <w:b w:val="0"/>
              </w:rPr>
              <w:t>Okul web sitesinde inceleme yapmak</w:t>
            </w:r>
          </w:p>
        </w:tc>
      </w:tr>
      <w:tr w:rsidR="006B7ED2" w:rsidRPr="006409BC" w14:paraId="589C3114" w14:textId="77777777" w:rsidTr="008E498B">
        <w:trPr>
          <w:cnfStyle w:val="010000000000" w:firstRow="0" w:lastRow="1" w:firstColumn="0" w:lastColumn="0" w:oddVBand="0" w:evenVBand="0" w:oddHBand="0"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1890" w:type="pct"/>
            <w:tcBorders>
              <w:top w:val="none" w:sz="0" w:space="0" w:color="auto"/>
            </w:tcBorders>
            <w:shd w:val="clear" w:color="auto" w:fill="FBD4B4" w:themeFill="accent6" w:themeFillTint="66"/>
          </w:tcPr>
          <w:p w14:paraId="7620CC94" w14:textId="77777777" w:rsidR="006B7ED2" w:rsidRPr="006409BC" w:rsidRDefault="006B7ED2" w:rsidP="008E498B">
            <w:pPr>
              <w:pStyle w:val="Style79"/>
              <w:shd w:val="clear" w:color="auto" w:fill="FBD4B4" w:themeFill="accent6" w:themeFillTint="66"/>
              <w:jc w:val="left"/>
              <w:rPr>
                <w:rStyle w:val="FontStyle129"/>
                <w:rFonts w:ascii="Cambria" w:hAnsi="Cambria" w:cstheme="minorHAnsi"/>
                <w:b w:val="0"/>
              </w:rPr>
            </w:pPr>
            <w:r w:rsidRPr="006409BC">
              <w:rPr>
                <w:rStyle w:val="FontStyle129"/>
                <w:rFonts w:ascii="Cambria" w:hAnsi="Cambria" w:cstheme="minorHAnsi"/>
                <w:b w:val="0"/>
              </w:rPr>
              <w:t>Kantin Denetleme Komisyonu</w:t>
            </w:r>
          </w:p>
        </w:tc>
        <w:tc>
          <w:tcPr>
            <w:cnfStyle w:val="000100000000" w:firstRow="0" w:lastRow="0" w:firstColumn="0" w:lastColumn="1" w:oddVBand="0" w:evenVBand="0" w:oddHBand="0" w:evenHBand="0" w:firstRowFirstColumn="0" w:firstRowLastColumn="0" w:lastRowFirstColumn="0" w:lastRowLastColumn="0"/>
            <w:tcW w:w="3110" w:type="pct"/>
            <w:tcBorders>
              <w:top w:val="none" w:sz="0" w:space="0" w:color="auto"/>
            </w:tcBorders>
            <w:shd w:val="clear" w:color="auto" w:fill="FBD4B4" w:themeFill="accent6" w:themeFillTint="66"/>
          </w:tcPr>
          <w:p w14:paraId="6355409A" w14:textId="77777777" w:rsidR="006B7ED2" w:rsidRPr="006409BC" w:rsidRDefault="006B7ED2" w:rsidP="008E498B">
            <w:pPr>
              <w:pStyle w:val="Style79"/>
              <w:shd w:val="clear" w:color="auto" w:fill="FBD4B4" w:themeFill="accent6" w:themeFillTint="66"/>
              <w:jc w:val="both"/>
              <w:rPr>
                <w:rStyle w:val="FontStyle129"/>
                <w:rFonts w:ascii="Cambria" w:hAnsi="Cambria" w:cstheme="minorHAnsi"/>
                <w:b w:val="0"/>
              </w:rPr>
            </w:pPr>
            <w:r w:rsidRPr="006409BC">
              <w:rPr>
                <w:rStyle w:val="FontStyle129"/>
                <w:rFonts w:ascii="Cambria" w:hAnsi="Cambria" w:cstheme="minorHAnsi"/>
                <w:b w:val="0"/>
              </w:rPr>
              <w:t>Kantinin şartnamelere uygunluğunu denetlemek</w:t>
            </w:r>
          </w:p>
        </w:tc>
      </w:tr>
    </w:tbl>
    <w:p w14:paraId="7B13C3FF" w14:textId="77777777" w:rsidR="006B7ED2" w:rsidRPr="006676CD" w:rsidRDefault="006B7ED2" w:rsidP="006B7ED2">
      <w:pPr>
        <w:pStyle w:val="rnekleme"/>
        <w:shd w:val="clear" w:color="auto" w:fill="FFFFFF" w:themeFill="background1"/>
        <w:spacing w:after="0" w:line="240" w:lineRule="auto"/>
        <w:rPr>
          <w:rFonts w:ascii="Cambria" w:hAnsi="Cambria" w:cstheme="minorHAnsi"/>
          <w:b/>
          <w:color w:val="auto"/>
          <w:sz w:val="24"/>
          <w:szCs w:val="24"/>
        </w:rPr>
      </w:pPr>
    </w:p>
    <w:p w14:paraId="6BFCAC07" w14:textId="3CFB2CAC" w:rsidR="006B7ED2" w:rsidRDefault="006B7ED2"/>
    <w:p w14:paraId="1E0EBA9A" w14:textId="77777777" w:rsidR="006B7ED2" w:rsidRPr="006676CD" w:rsidRDefault="006B7ED2" w:rsidP="006B7ED2">
      <w:pPr>
        <w:pStyle w:val="AralkYok"/>
        <w:rPr>
          <w:rFonts w:ascii="Cambria" w:hAnsi="Cambria"/>
          <w:b/>
          <w:sz w:val="24"/>
          <w:szCs w:val="24"/>
        </w:rPr>
      </w:pPr>
      <w:r w:rsidRPr="006676CD">
        <w:rPr>
          <w:rFonts w:ascii="Cambria" w:hAnsi="Cambria"/>
          <w:b/>
          <w:sz w:val="24"/>
          <w:szCs w:val="24"/>
        </w:rPr>
        <w:t xml:space="preserve">Okulumuz Bina ve Alanları: </w:t>
      </w:r>
      <w:r w:rsidRPr="006676CD">
        <w:rPr>
          <w:rFonts w:ascii="Cambria" w:hAnsi="Cambria"/>
          <w:sz w:val="24"/>
          <w:szCs w:val="24"/>
        </w:rPr>
        <w:t>Okulumuzun binası ile açık ve kapalı alanlarına ilişkin temel bilgiler altta yer almaktadır.</w:t>
      </w:r>
    </w:p>
    <w:p w14:paraId="36196BB4" w14:textId="77777777" w:rsidR="006B7ED2" w:rsidRPr="006676CD" w:rsidRDefault="006B7ED2" w:rsidP="006B7ED2">
      <w:pPr>
        <w:tabs>
          <w:tab w:val="left" w:pos="426"/>
        </w:tabs>
        <w:jc w:val="both"/>
        <w:rPr>
          <w:rFonts w:ascii="Cambria" w:hAnsi="Cambria" w:cs="Calibri"/>
          <w:b/>
          <w:sz w:val="24"/>
          <w:szCs w:val="24"/>
        </w:rPr>
      </w:pPr>
    </w:p>
    <w:p w14:paraId="3E927C53" w14:textId="2E77F6A2" w:rsidR="006B7ED2" w:rsidRDefault="006B7ED2" w:rsidP="006B7ED2">
      <w:pPr>
        <w:rPr>
          <w:rFonts w:ascii="Cambria" w:hAnsi="Cambria"/>
          <w:b/>
          <w:sz w:val="24"/>
        </w:rPr>
      </w:pPr>
    </w:p>
    <w:p w14:paraId="2755125E" w14:textId="0EF66D4A" w:rsidR="006B7ED2" w:rsidRDefault="006B7ED2" w:rsidP="006B7ED2">
      <w:pPr>
        <w:ind w:left="1098"/>
        <w:rPr>
          <w:rFonts w:ascii="Cambria" w:hAnsi="Cambria"/>
          <w:b/>
          <w:sz w:val="24"/>
        </w:rPr>
      </w:pPr>
      <w:r>
        <w:rPr>
          <w:rFonts w:ascii="Cambria" w:hAnsi="Cambria" w:cs="Calibri"/>
          <w:b/>
          <w:sz w:val="24"/>
          <w:szCs w:val="24"/>
        </w:rPr>
        <w:t>Tablo 9</w:t>
      </w:r>
      <w:r w:rsidRPr="00561970">
        <w:rPr>
          <w:rFonts w:ascii="Cambria" w:hAnsi="Cambria" w:cs="Calibri"/>
          <w:b/>
          <w:sz w:val="24"/>
          <w:szCs w:val="24"/>
        </w:rPr>
        <w:t xml:space="preserve">. </w:t>
      </w:r>
      <w:r w:rsidRPr="006676CD">
        <w:rPr>
          <w:rFonts w:ascii="Cambria" w:hAnsi="Cambria" w:cs="Calibri"/>
          <w:b/>
          <w:sz w:val="24"/>
          <w:szCs w:val="24"/>
        </w:rPr>
        <w:t>Okul Yerleşkesine İlişkin Bilgiler</w:t>
      </w:r>
    </w:p>
    <w:p w14:paraId="14B85026" w14:textId="77777777" w:rsidR="006B7ED2" w:rsidRDefault="006B7ED2" w:rsidP="006B7ED2">
      <w:pPr>
        <w:pStyle w:val="GvdeMetni"/>
        <w:spacing w:before="10"/>
        <w:rPr>
          <w:rFonts w:ascii="Cambria"/>
          <w:b/>
          <w:sz w:val="6"/>
        </w:rPr>
      </w:pPr>
    </w:p>
    <w:tbl>
      <w:tblPr>
        <w:tblStyle w:val="TableNormal"/>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7"/>
        <w:gridCol w:w="1202"/>
        <w:gridCol w:w="1769"/>
        <w:gridCol w:w="616"/>
        <w:gridCol w:w="657"/>
      </w:tblGrid>
      <w:tr w:rsidR="006B7ED2" w14:paraId="3AEC2058" w14:textId="77777777" w:rsidTr="008E498B">
        <w:trPr>
          <w:trHeight w:val="362"/>
        </w:trPr>
        <w:tc>
          <w:tcPr>
            <w:tcW w:w="5729" w:type="dxa"/>
            <w:gridSpan w:val="2"/>
          </w:tcPr>
          <w:p w14:paraId="7DE78D07" w14:textId="77777777" w:rsidR="006B7ED2" w:rsidRDefault="006B7ED2" w:rsidP="008E498B">
            <w:pPr>
              <w:pStyle w:val="TableParagraph"/>
              <w:spacing w:line="281" w:lineRule="exact"/>
              <w:rPr>
                <w:rFonts w:ascii="Cambria" w:hAnsi="Cambria"/>
                <w:b/>
                <w:sz w:val="24"/>
              </w:rPr>
            </w:pPr>
            <w:r>
              <w:rPr>
                <w:rFonts w:ascii="Cambria" w:hAnsi="Cambria"/>
                <w:b/>
                <w:spacing w:val="-1"/>
                <w:w w:val="105"/>
                <w:sz w:val="24"/>
              </w:rPr>
              <w:t>Okul</w:t>
            </w:r>
            <w:r>
              <w:rPr>
                <w:rFonts w:ascii="Cambria" w:hAnsi="Cambria"/>
                <w:b/>
                <w:spacing w:val="-12"/>
                <w:w w:val="105"/>
                <w:sz w:val="24"/>
              </w:rPr>
              <w:t xml:space="preserve"> </w:t>
            </w:r>
            <w:r>
              <w:rPr>
                <w:rFonts w:ascii="Cambria" w:hAnsi="Cambria"/>
                <w:b/>
                <w:spacing w:val="-1"/>
                <w:w w:val="105"/>
                <w:sz w:val="24"/>
              </w:rPr>
              <w:t>Bölümleri</w:t>
            </w:r>
          </w:p>
        </w:tc>
        <w:tc>
          <w:tcPr>
            <w:tcW w:w="1769" w:type="dxa"/>
          </w:tcPr>
          <w:p w14:paraId="371A53D5" w14:textId="77777777" w:rsidR="006B7ED2" w:rsidRDefault="006B7ED2" w:rsidP="008E498B">
            <w:pPr>
              <w:pStyle w:val="TableParagraph"/>
              <w:spacing w:line="281" w:lineRule="exact"/>
              <w:ind w:left="106"/>
              <w:rPr>
                <w:rFonts w:ascii="Cambria" w:hAnsi="Cambria"/>
                <w:b/>
                <w:sz w:val="24"/>
              </w:rPr>
            </w:pPr>
            <w:r>
              <w:rPr>
                <w:rFonts w:ascii="Cambria" w:hAnsi="Cambria"/>
                <w:b/>
                <w:w w:val="105"/>
                <w:sz w:val="24"/>
              </w:rPr>
              <w:t>Özel</w:t>
            </w:r>
            <w:r>
              <w:rPr>
                <w:rFonts w:ascii="Cambria" w:hAnsi="Cambria"/>
                <w:b/>
                <w:spacing w:val="-5"/>
                <w:w w:val="105"/>
                <w:sz w:val="24"/>
              </w:rPr>
              <w:t xml:space="preserve"> </w:t>
            </w:r>
            <w:r>
              <w:rPr>
                <w:rFonts w:ascii="Cambria" w:hAnsi="Cambria"/>
                <w:b/>
                <w:w w:val="105"/>
                <w:sz w:val="24"/>
              </w:rPr>
              <w:t>Alanlar</w:t>
            </w:r>
          </w:p>
        </w:tc>
        <w:tc>
          <w:tcPr>
            <w:tcW w:w="616" w:type="dxa"/>
          </w:tcPr>
          <w:p w14:paraId="080EE9D3" w14:textId="77777777" w:rsidR="006B7ED2" w:rsidRDefault="006B7ED2" w:rsidP="008E498B">
            <w:pPr>
              <w:pStyle w:val="TableParagraph"/>
              <w:spacing w:line="281" w:lineRule="exact"/>
              <w:ind w:left="108"/>
              <w:rPr>
                <w:rFonts w:ascii="Cambria"/>
                <w:b/>
                <w:sz w:val="24"/>
              </w:rPr>
            </w:pPr>
            <w:r>
              <w:rPr>
                <w:rFonts w:ascii="Cambria"/>
                <w:b/>
                <w:sz w:val="24"/>
              </w:rPr>
              <w:t>Var</w:t>
            </w:r>
          </w:p>
        </w:tc>
        <w:tc>
          <w:tcPr>
            <w:tcW w:w="657" w:type="dxa"/>
          </w:tcPr>
          <w:p w14:paraId="3F2CF628" w14:textId="77777777" w:rsidR="006B7ED2" w:rsidRDefault="006B7ED2" w:rsidP="008E498B">
            <w:pPr>
              <w:pStyle w:val="TableParagraph"/>
              <w:spacing w:line="281" w:lineRule="exact"/>
              <w:ind w:left="109"/>
              <w:rPr>
                <w:rFonts w:ascii="Cambria"/>
                <w:b/>
                <w:sz w:val="24"/>
              </w:rPr>
            </w:pPr>
            <w:r>
              <w:rPr>
                <w:rFonts w:ascii="Cambria"/>
                <w:b/>
                <w:w w:val="105"/>
                <w:sz w:val="24"/>
              </w:rPr>
              <w:t>Yok</w:t>
            </w:r>
          </w:p>
        </w:tc>
      </w:tr>
      <w:tr w:rsidR="006B7ED2" w14:paraId="4A097917" w14:textId="77777777" w:rsidTr="008E498B">
        <w:trPr>
          <w:trHeight w:val="743"/>
        </w:trPr>
        <w:tc>
          <w:tcPr>
            <w:tcW w:w="4527" w:type="dxa"/>
          </w:tcPr>
          <w:p w14:paraId="0FA19235" w14:textId="77777777" w:rsidR="006B7ED2" w:rsidRDefault="006B7ED2" w:rsidP="008E498B">
            <w:pPr>
              <w:pStyle w:val="TableParagraph"/>
              <w:spacing w:before="2"/>
              <w:rPr>
                <w:rFonts w:ascii="Cambria" w:hAnsi="Cambria"/>
                <w:sz w:val="24"/>
              </w:rPr>
            </w:pPr>
            <w:r>
              <w:rPr>
                <w:rFonts w:ascii="Cambria" w:hAnsi="Cambria"/>
                <w:w w:val="105"/>
                <w:sz w:val="24"/>
              </w:rPr>
              <w:t>Okul</w:t>
            </w:r>
            <w:r>
              <w:rPr>
                <w:rFonts w:ascii="Cambria" w:hAnsi="Cambria"/>
                <w:spacing w:val="11"/>
                <w:w w:val="105"/>
                <w:sz w:val="24"/>
              </w:rPr>
              <w:t xml:space="preserve"> </w:t>
            </w:r>
            <w:r>
              <w:rPr>
                <w:rFonts w:ascii="Cambria" w:hAnsi="Cambria"/>
                <w:w w:val="105"/>
                <w:sz w:val="24"/>
              </w:rPr>
              <w:t>Kat</w:t>
            </w:r>
            <w:r>
              <w:rPr>
                <w:rFonts w:ascii="Cambria" w:hAnsi="Cambria"/>
                <w:spacing w:val="13"/>
                <w:w w:val="105"/>
                <w:sz w:val="24"/>
              </w:rPr>
              <w:t xml:space="preserve"> </w:t>
            </w:r>
            <w:r>
              <w:rPr>
                <w:rFonts w:ascii="Cambria" w:hAnsi="Cambria"/>
                <w:w w:val="105"/>
                <w:sz w:val="24"/>
              </w:rPr>
              <w:t>Sayısı</w:t>
            </w:r>
          </w:p>
        </w:tc>
        <w:tc>
          <w:tcPr>
            <w:tcW w:w="1202" w:type="dxa"/>
          </w:tcPr>
          <w:p w14:paraId="4472C49C" w14:textId="77777777" w:rsidR="006B7ED2" w:rsidRPr="0019231C" w:rsidRDefault="006B7ED2" w:rsidP="008E498B">
            <w:pPr>
              <w:pStyle w:val="TableParagraph"/>
              <w:spacing w:line="307" w:lineRule="auto"/>
              <w:ind w:left="108" w:right="44"/>
              <w:rPr>
                <w:rFonts w:ascii="Cambria" w:hAnsi="Cambria"/>
                <w:b/>
                <w:sz w:val="18"/>
                <w:szCs w:val="18"/>
              </w:rPr>
            </w:pPr>
            <w:r w:rsidRPr="0019231C">
              <w:rPr>
                <w:rFonts w:ascii="Cambria" w:hAnsi="Cambria"/>
                <w:b/>
                <w:w w:val="105"/>
                <w:sz w:val="18"/>
                <w:szCs w:val="18"/>
              </w:rPr>
              <w:t>BODRUM+</w:t>
            </w:r>
            <w:r w:rsidRPr="0019231C">
              <w:rPr>
                <w:rFonts w:ascii="Cambria" w:hAnsi="Cambria"/>
                <w:b/>
                <w:spacing w:val="1"/>
                <w:w w:val="105"/>
                <w:sz w:val="18"/>
                <w:szCs w:val="18"/>
              </w:rPr>
              <w:t xml:space="preserve"> </w:t>
            </w:r>
            <w:r w:rsidRPr="0019231C">
              <w:rPr>
                <w:rFonts w:ascii="Cambria" w:hAnsi="Cambria"/>
                <w:b/>
                <w:w w:val="105"/>
                <w:sz w:val="18"/>
                <w:szCs w:val="18"/>
              </w:rPr>
              <w:t>2</w:t>
            </w:r>
            <w:r>
              <w:rPr>
                <w:rFonts w:ascii="Cambria" w:hAnsi="Cambria"/>
                <w:b/>
                <w:w w:val="105"/>
                <w:sz w:val="18"/>
                <w:szCs w:val="18"/>
              </w:rPr>
              <w:t xml:space="preserve"> </w:t>
            </w:r>
            <w:r w:rsidRPr="0019231C">
              <w:rPr>
                <w:rFonts w:ascii="Cambria" w:hAnsi="Cambria"/>
                <w:b/>
                <w:w w:val="105"/>
                <w:sz w:val="18"/>
                <w:szCs w:val="18"/>
              </w:rPr>
              <w:t>KAT</w:t>
            </w:r>
          </w:p>
        </w:tc>
        <w:tc>
          <w:tcPr>
            <w:tcW w:w="1769" w:type="dxa"/>
          </w:tcPr>
          <w:p w14:paraId="01ED67D9" w14:textId="77777777" w:rsidR="006B7ED2" w:rsidRDefault="006B7ED2" w:rsidP="008E498B">
            <w:pPr>
              <w:pStyle w:val="TableParagraph"/>
              <w:tabs>
                <w:tab w:val="left" w:pos="897"/>
              </w:tabs>
              <w:spacing w:before="2"/>
              <w:ind w:left="106"/>
              <w:rPr>
                <w:rFonts w:ascii="Cambria" w:hAnsi="Cambria"/>
                <w:sz w:val="24"/>
              </w:rPr>
            </w:pPr>
            <w:r>
              <w:rPr>
                <w:rFonts w:ascii="Cambria" w:hAnsi="Cambria"/>
                <w:w w:val="110"/>
                <w:sz w:val="24"/>
              </w:rPr>
              <w:t>Çok</w:t>
            </w:r>
            <w:r>
              <w:rPr>
                <w:rFonts w:ascii="Cambria" w:hAnsi="Cambria"/>
                <w:w w:val="110"/>
                <w:sz w:val="24"/>
              </w:rPr>
              <w:tab/>
              <w:t>Amaçlı</w:t>
            </w:r>
          </w:p>
          <w:p w14:paraId="0BB594C6" w14:textId="77777777" w:rsidR="006B7ED2" w:rsidRDefault="006B7ED2" w:rsidP="008E498B">
            <w:pPr>
              <w:pStyle w:val="TableParagraph"/>
              <w:spacing w:before="90"/>
              <w:ind w:left="106"/>
              <w:rPr>
                <w:rFonts w:ascii="Cambria"/>
                <w:sz w:val="24"/>
              </w:rPr>
            </w:pPr>
            <w:r>
              <w:rPr>
                <w:rFonts w:ascii="Cambria"/>
                <w:w w:val="105"/>
                <w:sz w:val="24"/>
              </w:rPr>
              <w:t>Salon</w:t>
            </w:r>
          </w:p>
        </w:tc>
        <w:tc>
          <w:tcPr>
            <w:tcW w:w="616" w:type="dxa"/>
          </w:tcPr>
          <w:p w14:paraId="50193876" w14:textId="77777777" w:rsidR="006B7ED2" w:rsidRDefault="006B7ED2" w:rsidP="008E498B">
            <w:pPr>
              <w:pStyle w:val="TableParagraph"/>
              <w:spacing w:line="281" w:lineRule="exact"/>
              <w:ind w:left="108"/>
              <w:rPr>
                <w:rFonts w:ascii="Cambria"/>
                <w:b/>
                <w:sz w:val="24"/>
              </w:rPr>
            </w:pPr>
            <w:r>
              <w:rPr>
                <w:rFonts w:ascii="Cambria"/>
                <w:b/>
                <w:w w:val="107"/>
                <w:sz w:val="24"/>
              </w:rPr>
              <w:t>X</w:t>
            </w:r>
          </w:p>
        </w:tc>
        <w:tc>
          <w:tcPr>
            <w:tcW w:w="657" w:type="dxa"/>
          </w:tcPr>
          <w:p w14:paraId="7297F11A" w14:textId="77777777" w:rsidR="006B7ED2" w:rsidRDefault="006B7ED2" w:rsidP="008E498B">
            <w:pPr>
              <w:pStyle w:val="TableParagraph"/>
              <w:ind w:left="0"/>
              <w:rPr>
                <w:sz w:val="24"/>
              </w:rPr>
            </w:pPr>
          </w:p>
        </w:tc>
      </w:tr>
      <w:tr w:rsidR="006B7ED2" w14:paraId="4EFD7A58" w14:textId="77777777" w:rsidTr="008E498B">
        <w:trPr>
          <w:trHeight w:val="746"/>
        </w:trPr>
        <w:tc>
          <w:tcPr>
            <w:tcW w:w="4527" w:type="dxa"/>
          </w:tcPr>
          <w:p w14:paraId="687750ED" w14:textId="77777777" w:rsidR="006B7ED2" w:rsidRDefault="006B7ED2" w:rsidP="008E498B">
            <w:pPr>
              <w:pStyle w:val="TableParagraph"/>
              <w:spacing w:before="4"/>
              <w:rPr>
                <w:rFonts w:ascii="Cambria" w:hAnsi="Cambria"/>
                <w:sz w:val="24"/>
              </w:rPr>
            </w:pPr>
            <w:r>
              <w:rPr>
                <w:rFonts w:ascii="Cambria" w:hAnsi="Cambria"/>
                <w:w w:val="105"/>
                <w:sz w:val="24"/>
              </w:rPr>
              <w:t>Derslik</w:t>
            </w:r>
            <w:r>
              <w:rPr>
                <w:rFonts w:ascii="Cambria" w:hAnsi="Cambria"/>
                <w:spacing w:val="-1"/>
                <w:w w:val="105"/>
                <w:sz w:val="24"/>
              </w:rPr>
              <w:t xml:space="preserve"> </w:t>
            </w:r>
            <w:r>
              <w:rPr>
                <w:rFonts w:ascii="Cambria" w:hAnsi="Cambria"/>
                <w:w w:val="105"/>
                <w:sz w:val="24"/>
              </w:rPr>
              <w:t>Sayısı</w:t>
            </w:r>
          </w:p>
        </w:tc>
        <w:tc>
          <w:tcPr>
            <w:tcW w:w="1202" w:type="dxa"/>
          </w:tcPr>
          <w:p w14:paraId="446891AD" w14:textId="18326CBB" w:rsidR="006B7ED2" w:rsidRDefault="00DD0238" w:rsidP="008E498B">
            <w:pPr>
              <w:pStyle w:val="TableParagraph"/>
              <w:spacing w:before="2"/>
              <w:ind w:left="108"/>
              <w:rPr>
                <w:rFonts w:ascii="Cambria"/>
                <w:b/>
                <w:sz w:val="24"/>
              </w:rPr>
            </w:pPr>
            <w:r>
              <w:rPr>
                <w:rFonts w:ascii="Cambria"/>
                <w:b/>
                <w:w w:val="95"/>
                <w:sz w:val="24"/>
              </w:rPr>
              <w:t>19</w:t>
            </w:r>
          </w:p>
        </w:tc>
        <w:tc>
          <w:tcPr>
            <w:tcW w:w="1769" w:type="dxa"/>
          </w:tcPr>
          <w:p w14:paraId="7AA9842B" w14:textId="77777777" w:rsidR="006B7ED2" w:rsidRDefault="006B7ED2" w:rsidP="008E498B">
            <w:pPr>
              <w:pStyle w:val="TableParagraph"/>
              <w:tabs>
                <w:tab w:val="left" w:pos="897"/>
              </w:tabs>
              <w:spacing w:before="4"/>
              <w:ind w:left="106"/>
              <w:rPr>
                <w:rFonts w:ascii="Cambria" w:hAnsi="Cambria"/>
                <w:sz w:val="24"/>
              </w:rPr>
            </w:pPr>
            <w:r>
              <w:rPr>
                <w:rFonts w:ascii="Cambria" w:hAnsi="Cambria"/>
                <w:w w:val="110"/>
                <w:sz w:val="24"/>
              </w:rPr>
              <w:t>Çok</w:t>
            </w:r>
            <w:r>
              <w:rPr>
                <w:rFonts w:ascii="Cambria" w:hAnsi="Cambria"/>
                <w:w w:val="110"/>
                <w:sz w:val="24"/>
              </w:rPr>
              <w:tab/>
              <w:t>Amaçlı</w:t>
            </w:r>
          </w:p>
          <w:p w14:paraId="54405C28" w14:textId="77777777" w:rsidR="006B7ED2" w:rsidRDefault="006B7ED2" w:rsidP="008E498B">
            <w:pPr>
              <w:pStyle w:val="TableParagraph"/>
              <w:spacing w:before="91"/>
              <w:ind w:left="106"/>
              <w:rPr>
                <w:rFonts w:ascii="Cambria"/>
                <w:sz w:val="24"/>
              </w:rPr>
            </w:pPr>
            <w:r>
              <w:rPr>
                <w:rFonts w:ascii="Cambria"/>
                <w:w w:val="105"/>
                <w:sz w:val="24"/>
              </w:rPr>
              <w:t>Saha</w:t>
            </w:r>
          </w:p>
        </w:tc>
        <w:tc>
          <w:tcPr>
            <w:tcW w:w="616" w:type="dxa"/>
          </w:tcPr>
          <w:p w14:paraId="441C5228" w14:textId="77777777" w:rsidR="006B7ED2" w:rsidRDefault="006B7ED2" w:rsidP="008E498B">
            <w:pPr>
              <w:pStyle w:val="TableParagraph"/>
              <w:spacing w:before="2"/>
              <w:ind w:left="108"/>
              <w:rPr>
                <w:rFonts w:ascii="Cambria"/>
                <w:b/>
                <w:sz w:val="24"/>
              </w:rPr>
            </w:pPr>
            <w:r>
              <w:rPr>
                <w:rFonts w:ascii="Cambria"/>
                <w:b/>
                <w:w w:val="107"/>
                <w:sz w:val="24"/>
              </w:rPr>
              <w:t>X</w:t>
            </w:r>
          </w:p>
        </w:tc>
        <w:tc>
          <w:tcPr>
            <w:tcW w:w="657" w:type="dxa"/>
          </w:tcPr>
          <w:p w14:paraId="0D88AA64" w14:textId="77777777" w:rsidR="006B7ED2" w:rsidRDefault="006B7ED2" w:rsidP="008E498B">
            <w:pPr>
              <w:pStyle w:val="TableParagraph"/>
              <w:ind w:left="0"/>
              <w:rPr>
                <w:sz w:val="24"/>
              </w:rPr>
            </w:pPr>
          </w:p>
        </w:tc>
      </w:tr>
      <w:tr w:rsidR="006B7ED2" w14:paraId="6D0CDF78" w14:textId="77777777" w:rsidTr="008E498B">
        <w:trPr>
          <w:trHeight w:val="373"/>
        </w:trPr>
        <w:tc>
          <w:tcPr>
            <w:tcW w:w="4527" w:type="dxa"/>
          </w:tcPr>
          <w:p w14:paraId="6D4B6EC3" w14:textId="77777777" w:rsidR="006B7ED2" w:rsidRDefault="006B7ED2" w:rsidP="008E498B">
            <w:pPr>
              <w:pStyle w:val="TableParagraph"/>
              <w:spacing w:before="2"/>
              <w:rPr>
                <w:rFonts w:ascii="Cambria" w:hAnsi="Cambria"/>
                <w:sz w:val="20"/>
              </w:rPr>
            </w:pPr>
            <w:r>
              <w:rPr>
                <w:rFonts w:ascii="Cambria" w:hAnsi="Cambria"/>
                <w:w w:val="105"/>
                <w:sz w:val="24"/>
              </w:rPr>
              <w:t>Derslik</w:t>
            </w:r>
            <w:r>
              <w:rPr>
                <w:rFonts w:ascii="Cambria" w:hAnsi="Cambria"/>
                <w:spacing w:val="-6"/>
                <w:w w:val="105"/>
                <w:sz w:val="24"/>
              </w:rPr>
              <w:t xml:space="preserve"> </w:t>
            </w:r>
            <w:r>
              <w:rPr>
                <w:rFonts w:ascii="Cambria" w:hAnsi="Cambria"/>
                <w:w w:val="105"/>
                <w:sz w:val="24"/>
              </w:rPr>
              <w:t>Alanları</w:t>
            </w:r>
            <w:r>
              <w:rPr>
                <w:rFonts w:ascii="Cambria" w:hAnsi="Cambria"/>
                <w:spacing w:val="-4"/>
                <w:w w:val="105"/>
                <w:sz w:val="24"/>
              </w:rPr>
              <w:t xml:space="preserve"> </w:t>
            </w:r>
            <w:r>
              <w:rPr>
                <w:rFonts w:ascii="Cambria" w:hAnsi="Cambria"/>
                <w:w w:val="105"/>
                <w:sz w:val="20"/>
              </w:rPr>
              <w:t>(m2)</w:t>
            </w:r>
          </w:p>
        </w:tc>
        <w:tc>
          <w:tcPr>
            <w:tcW w:w="1202" w:type="dxa"/>
          </w:tcPr>
          <w:p w14:paraId="01E52528" w14:textId="3D7D3749" w:rsidR="006B7ED2" w:rsidRDefault="00937569" w:rsidP="00937569">
            <w:pPr>
              <w:pStyle w:val="TableParagraph"/>
              <w:spacing w:line="281" w:lineRule="exact"/>
              <w:rPr>
                <w:rFonts w:ascii="Cambria"/>
                <w:b/>
                <w:sz w:val="24"/>
              </w:rPr>
            </w:pPr>
            <w:r>
              <w:rPr>
                <w:rFonts w:ascii="Cambria"/>
                <w:b/>
                <w:w w:val="95"/>
                <w:sz w:val="24"/>
              </w:rPr>
              <w:t>1100</w:t>
            </w:r>
          </w:p>
        </w:tc>
        <w:tc>
          <w:tcPr>
            <w:tcW w:w="1769" w:type="dxa"/>
          </w:tcPr>
          <w:p w14:paraId="4ECF1BD0" w14:textId="77777777" w:rsidR="006B7ED2" w:rsidRDefault="006B7ED2" w:rsidP="008E498B">
            <w:pPr>
              <w:pStyle w:val="TableParagraph"/>
              <w:spacing w:before="2"/>
              <w:ind w:left="106"/>
              <w:rPr>
                <w:rFonts w:ascii="Cambria" w:hAnsi="Cambria"/>
                <w:sz w:val="24"/>
              </w:rPr>
            </w:pPr>
            <w:r>
              <w:rPr>
                <w:rFonts w:ascii="Cambria" w:hAnsi="Cambria"/>
                <w:w w:val="105"/>
                <w:sz w:val="24"/>
              </w:rPr>
              <w:t>Kütüphane</w:t>
            </w:r>
          </w:p>
        </w:tc>
        <w:tc>
          <w:tcPr>
            <w:tcW w:w="616" w:type="dxa"/>
          </w:tcPr>
          <w:p w14:paraId="7A6AE1D0" w14:textId="77777777" w:rsidR="006B7ED2" w:rsidRDefault="006B7ED2" w:rsidP="008E498B">
            <w:pPr>
              <w:pStyle w:val="TableParagraph"/>
              <w:spacing w:line="281" w:lineRule="exact"/>
              <w:ind w:left="108"/>
              <w:rPr>
                <w:rFonts w:ascii="Cambria"/>
                <w:b/>
                <w:sz w:val="24"/>
              </w:rPr>
            </w:pPr>
            <w:r>
              <w:rPr>
                <w:rFonts w:ascii="Cambria"/>
                <w:b/>
                <w:w w:val="107"/>
                <w:sz w:val="24"/>
              </w:rPr>
              <w:t>X</w:t>
            </w:r>
          </w:p>
        </w:tc>
        <w:tc>
          <w:tcPr>
            <w:tcW w:w="657" w:type="dxa"/>
          </w:tcPr>
          <w:p w14:paraId="7165E4F1" w14:textId="77777777" w:rsidR="006B7ED2" w:rsidRDefault="006B7ED2" w:rsidP="008E498B">
            <w:pPr>
              <w:pStyle w:val="TableParagraph"/>
              <w:ind w:left="0"/>
              <w:rPr>
                <w:sz w:val="24"/>
              </w:rPr>
            </w:pPr>
          </w:p>
        </w:tc>
      </w:tr>
      <w:tr w:rsidR="006B7ED2" w14:paraId="4CA4C310" w14:textId="77777777" w:rsidTr="008E498B">
        <w:trPr>
          <w:trHeight w:val="746"/>
        </w:trPr>
        <w:tc>
          <w:tcPr>
            <w:tcW w:w="4527" w:type="dxa"/>
          </w:tcPr>
          <w:p w14:paraId="21E5EA6B" w14:textId="77777777" w:rsidR="006B7ED2" w:rsidRDefault="006B7ED2" w:rsidP="008E498B">
            <w:pPr>
              <w:pStyle w:val="TableParagraph"/>
              <w:spacing w:before="2"/>
              <w:rPr>
                <w:rFonts w:ascii="Cambria" w:hAnsi="Cambria"/>
                <w:sz w:val="24"/>
              </w:rPr>
            </w:pPr>
            <w:r>
              <w:rPr>
                <w:rFonts w:ascii="Cambria" w:hAnsi="Cambria"/>
                <w:w w:val="105"/>
                <w:sz w:val="24"/>
              </w:rPr>
              <w:t>Kullanılan</w:t>
            </w:r>
            <w:r>
              <w:rPr>
                <w:rFonts w:ascii="Cambria" w:hAnsi="Cambria"/>
                <w:spacing w:val="4"/>
                <w:w w:val="105"/>
                <w:sz w:val="24"/>
              </w:rPr>
              <w:t xml:space="preserve"> </w:t>
            </w:r>
            <w:r>
              <w:rPr>
                <w:rFonts w:ascii="Cambria" w:hAnsi="Cambria"/>
                <w:w w:val="105"/>
                <w:sz w:val="24"/>
              </w:rPr>
              <w:t>Derslik</w:t>
            </w:r>
            <w:r>
              <w:rPr>
                <w:rFonts w:ascii="Cambria" w:hAnsi="Cambria"/>
                <w:spacing w:val="4"/>
                <w:w w:val="105"/>
                <w:sz w:val="24"/>
              </w:rPr>
              <w:t xml:space="preserve"> </w:t>
            </w:r>
            <w:r>
              <w:rPr>
                <w:rFonts w:ascii="Cambria" w:hAnsi="Cambria"/>
                <w:w w:val="105"/>
                <w:sz w:val="24"/>
              </w:rPr>
              <w:t>Sayısı</w:t>
            </w:r>
          </w:p>
        </w:tc>
        <w:tc>
          <w:tcPr>
            <w:tcW w:w="1202" w:type="dxa"/>
          </w:tcPr>
          <w:p w14:paraId="0C5ECD09" w14:textId="479ADB5C" w:rsidR="006B7ED2" w:rsidRDefault="00DD0238" w:rsidP="008E498B">
            <w:pPr>
              <w:pStyle w:val="TableParagraph"/>
              <w:spacing w:line="281" w:lineRule="exact"/>
              <w:ind w:left="108"/>
              <w:rPr>
                <w:rFonts w:ascii="Cambria"/>
                <w:b/>
                <w:sz w:val="24"/>
              </w:rPr>
            </w:pPr>
            <w:r>
              <w:rPr>
                <w:rFonts w:ascii="Cambria"/>
                <w:b/>
                <w:w w:val="95"/>
                <w:sz w:val="24"/>
              </w:rPr>
              <w:t>19</w:t>
            </w:r>
          </w:p>
        </w:tc>
        <w:tc>
          <w:tcPr>
            <w:tcW w:w="1769" w:type="dxa"/>
          </w:tcPr>
          <w:p w14:paraId="2BEC94A8" w14:textId="77777777" w:rsidR="006B7ED2" w:rsidRDefault="006B7ED2" w:rsidP="008E498B">
            <w:pPr>
              <w:pStyle w:val="TableParagraph"/>
              <w:spacing w:before="2"/>
              <w:ind w:left="106"/>
              <w:rPr>
                <w:rFonts w:ascii="Cambria"/>
                <w:sz w:val="24"/>
              </w:rPr>
            </w:pPr>
            <w:r>
              <w:rPr>
                <w:rFonts w:ascii="Cambria"/>
                <w:sz w:val="24"/>
              </w:rPr>
              <w:t>Fen</w:t>
            </w:r>
          </w:p>
          <w:p w14:paraId="2E0FC853" w14:textId="77777777" w:rsidR="006B7ED2" w:rsidRDefault="006B7ED2" w:rsidP="008E498B">
            <w:pPr>
              <w:pStyle w:val="TableParagraph"/>
              <w:spacing w:before="90"/>
              <w:ind w:left="106"/>
              <w:rPr>
                <w:rFonts w:ascii="Cambria" w:hAnsi="Cambria"/>
                <w:sz w:val="24"/>
              </w:rPr>
            </w:pPr>
            <w:r>
              <w:rPr>
                <w:rFonts w:ascii="Cambria" w:hAnsi="Cambria"/>
                <w:w w:val="105"/>
                <w:sz w:val="24"/>
              </w:rPr>
              <w:t>Laboratuvarı</w:t>
            </w:r>
          </w:p>
        </w:tc>
        <w:tc>
          <w:tcPr>
            <w:tcW w:w="616" w:type="dxa"/>
          </w:tcPr>
          <w:p w14:paraId="2E84E315" w14:textId="77777777" w:rsidR="006B7ED2" w:rsidRDefault="006B7ED2" w:rsidP="008E498B">
            <w:pPr>
              <w:pStyle w:val="TableParagraph"/>
              <w:ind w:left="0"/>
              <w:rPr>
                <w:sz w:val="24"/>
              </w:rPr>
            </w:pPr>
          </w:p>
        </w:tc>
        <w:tc>
          <w:tcPr>
            <w:tcW w:w="657" w:type="dxa"/>
          </w:tcPr>
          <w:p w14:paraId="3B0868AF" w14:textId="77777777" w:rsidR="006B7ED2" w:rsidRDefault="006B7ED2" w:rsidP="008E498B">
            <w:pPr>
              <w:pStyle w:val="TableParagraph"/>
              <w:spacing w:line="281" w:lineRule="exact"/>
              <w:ind w:left="109"/>
              <w:rPr>
                <w:rFonts w:ascii="Cambria"/>
                <w:b/>
                <w:sz w:val="24"/>
              </w:rPr>
            </w:pPr>
            <w:r>
              <w:rPr>
                <w:rFonts w:ascii="Cambria"/>
                <w:b/>
                <w:w w:val="107"/>
                <w:sz w:val="24"/>
              </w:rPr>
              <w:t>X</w:t>
            </w:r>
          </w:p>
        </w:tc>
      </w:tr>
      <w:tr w:rsidR="006B7ED2" w14:paraId="6A91AB4B" w14:textId="77777777" w:rsidTr="008E498B">
        <w:trPr>
          <w:trHeight w:val="743"/>
        </w:trPr>
        <w:tc>
          <w:tcPr>
            <w:tcW w:w="4527" w:type="dxa"/>
          </w:tcPr>
          <w:p w14:paraId="67DC0D35" w14:textId="77777777" w:rsidR="006B7ED2" w:rsidRDefault="006B7ED2" w:rsidP="008E498B">
            <w:pPr>
              <w:pStyle w:val="TableParagraph"/>
              <w:spacing w:before="2"/>
              <w:rPr>
                <w:rFonts w:ascii="Cambria" w:hAnsi="Cambria"/>
                <w:sz w:val="24"/>
              </w:rPr>
            </w:pPr>
            <w:r>
              <w:rPr>
                <w:rFonts w:ascii="Cambria" w:hAnsi="Cambria"/>
                <w:w w:val="105"/>
                <w:sz w:val="24"/>
              </w:rPr>
              <w:t>Şube</w:t>
            </w:r>
            <w:r>
              <w:rPr>
                <w:rFonts w:ascii="Cambria" w:hAnsi="Cambria"/>
                <w:spacing w:val="-3"/>
                <w:w w:val="105"/>
                <w:sz w:val="24"/>
              </w:rPr>
              <w:t xml:space="preserve"> </w:t>
            </w:r>
            <w:r>
              <w:rPr>
                <w:rFonts w:ascii="Cambria" w:hAnsi="Cambria"/>
                <w:w w:val="105"/>
                <w:sz w:val="24"/>
              </w:rPr>
              <w:t>Sayısı</w:t>
            </w:r>
          </w:p>
        </w:tc>
        <w:tc>
          <w:tcPr>
            <w:tcW w:w="1202" w:type="dxa"/>
          </w:tcPr>
          <w:p w14:paraId="7FF3A6A2" w14:textId="6B6E28F6" w:rsidR="006B7ED2" w:rsidRDefault="00DD0238" w:rsidP="008E498B">
            <w:pPr>
              <w:pStyle w:val="TableParagraph"/>
              <w:spacing w:line="281" w:lineRule="exact"/>
              <w:ind w:left="108"/>
              <w:rPr>
                <w:rFonts w:ascii="Cambria"/>
                <w:b/>
                <w:sz w:val="24"/>
              </w:rPr>
            </w:pPr>
            <w:r>
              <w:rPr>
                <w:rFonts w:ascii="Cambria"/>
                <w:b/>
                <w:w w:val="95"/>
                <w:sz w:val="24"/>
              </w:rPr>
              <w:t>19</w:t>
            </w:r>
          </w:p>
        </w:tc>
        <w:tc>
          <w:tcPr>
            <w:tcW w:w="1769" w:type="dxa"/>
          </w:tcPr>
          <w:p w14:paraId="414C82C6" w14:textId="77777777" w:rsidR="006B7ED2" w:rsidRDefault="006B7ED2" w:rsidP="008E498B">
            <w:pPr>
              <w:pStyle w:val="TableParagraph"/>
              <w:spacing w:before="2"/>
              <w:ind w:left="106"/>
              <w:rPr>
                <w:rFonts w:ascii="Cambria"/>
                <w:sz w:val="24"/>
              </w:rPr>
            </w:pPr>
            <w:r>
              <w:rPr>
                <w:rFonts w:ascii="Cambria"/>
                <w:w w:val="105"/>
                <w:sz w:val="24"/>
              </w:rPr>
              <w:t>Bilgisayar</w:t>
            </w:r>
          </w:p>
          <w:p w14:paraId="2F41AB64" w14:textId="77777777" w:rsidR="006B7ED2" w:rsidRDefault="006B7ED2" w:rsidP="008E498B">
            <w:pPr>
              <w:pStyle w:val="TableParagraph"/>
              <w:spacing w:before="90"/>
              <w:ind w:left="106"/>
              <w:rPr>
                <w:rFonts w:ascii="Cambria" w:hAnsi="Cambria"/>
                <w:sz w:val="24"/>
              </w:rPr>
            </w:pPr>
            <w:r>
              <w:rPr>
                <w:rFonts w:ascii="Cambria" w:hAnsi="Cambria"/>
                <w:w w:val="105"/>
                <w:sz w:val="24"/>
              </w:rPr>
              <w:t>Laboratuvarı</w:t>
            </w:r>
          </w:p>
        </w:tc>
        <w:tc>
          <w:tcPr>
            <w:tcW w:w="616" w:type="dxa"/>
          </w:tcPr>
          <w:p w14:paraId="0558DD6B" w14:textId="6D57404A" w:rsidR="006B7ED2" w:rsidRDefault="006B7ED2" w:rsidP="008E498B">
            <w:pPr>
              <w:pStyle w:val="TableParagraph"/>
              <w:spacing w:line="281" w:lineRule="exact"/>
              <w:ind w:left="108"/>
              <w:rPr>
                <w:rFonts w:ascii="Cambria"/>
                <w:b/>
                <w:sz w:val="24"/>
              </w:rPr>
            </w:pPr>
          </w:p>
        </w:tc>
        <w:tc>
          <w:tcPr>
            <w:tcW w:w="657" w:type="dxa"/>
          </w:tcPr>
          <w:p w14:paraId="3D330D4A" w14:textId="4233B450" w:rsidR="006B7ED2" w:rsidRDefault="00DD0238" w:rsidP="008E498B">
            <w:pPr>
              <w:pStyle w:val="TableParagraph"/>
              <w:ind w:left="0"/>
              <w:rPr>
                <w:sz w:val="24"/>
              </w:rPr>
            </w:pPr>
            <w:r>
              <w:rPr>
                <w:sz w:val="24"/>
              </w:rPr>
              <w:t>X</w:t>
            </w:r>
          </w:p>
        </w:tc>
      </w:tr>
      <w:tr w:rsidR="006B7ED2" w14:paraId="265C4EF7" w14:textId="77777777" w:rsidTr="008E498B">
        <w:trPr>
          <w:trHeight w:val="373"/>
        </w:trPr>
        <w:tc>
          <w:tcPr>
            <w:tcW w:w="4527" w:type="dxa"/>
          </w:tcPr>
          <w:p w14:paraId="71654D29" w14:textId="77777777" w:rsidR="006B7ED2" w:rsidRDefault="006B7ED2" w:rsidP="008E498B">
            <w:pPr>
              <w:pStyle w:val="TableParagraph"/>
              <w:spacing w:before="4"/>
              <w:rPr>
                <w:rFonts w:ascii="Cambria" w:hAnsi="Cambria"/>
                <w:sz w:val="20"/>
              </w:rPr>
            </w:pPr>
            <w:r>
              <w:rPr>
                <w:rFonts w:ascii="Cambria" w:hAnsi="Cambria"/>
                <w:w w:val="105"/>
                <w:sz w:val="24"/>
              </w:rPr>
              <w:t>İdari Odaların Alanı</w:t>
            </w:r>
            <w:r>
              <w:rPr>
                <w:rFonts w:ascii="Cambria" w:hAnsi="Cambria"/>
                <w:spacing w:val="2"/>
                <w:w w:val="105"/>
                <w:sz w:val="24"/>
              </w:rPr>
              <w:t xml:space="preserve"> </w:t>
            </w:r>
            <w:r>
              <w:rPr>
                <w:rFonts w:ascii="Cambria" w:hAnsi="Cambria"/>
                <w:w w:val="105"/>
                <w:sz w:val="20"/>
              </w:rPr>
              <w:t>(m2)</w:t>
            </w:r>
          </w:p>
        </w:tc>
        <w:tc>
          <w:tcPr>
            <w:tcW w:w="1202" w:type="dxa"/>
          </w:tcPr>
          <w:p w14:paraId="564E13D5" w14:textId="4B1CC387" w:rsidR="006B7ED2" w:rsidRDefault="00DD0238" w:rsidP="008E498B">
            <w:pPr>
              <w:pStyle w:val="TableParagraph"/>
              <w:spacing w:before="2"/>
              <w:ind w:left="108"/>
              <w:rPr>
                <w:rFonts w:ascii="Cambria"/>
                <w:b/>
                <w:sz w:val="24"/>
              </w:rPr>
            </w:pPr>
            <w:r>
              <w:rPr>
                <w:rFonts w:ascii="Cambria"/>
                <w:b/>
                <w:w w:val="95"/>
                <w:sz w:val="24"/>
              </w:rPr>
              <w:t>90</w:t>
            </w:r>
          </w:p>
        </w:tc>
        <w:tc>
          <w:tcPr>
            <w:tcW w:w="1769" w:type="dxa"/>
          </w:tcPr>
          <w:p w14:paraId="0C5BA8A0" w14:textId="77777777" w:rsidR="006B7ED2" w:rsidRDefault="006B7ED2" w:rsidP="008E498B">
            <w:pPr>
              <w:pStyle w:val="TableParagraph"/>
              <w:spacing w:before="4"/>
              <w:ind w:left="106"/>
              <w:rPr>
                <w:rFonts w:ascii="Cambria" w:hAnsi="Cambria"/>
                <w:sz w:val="24"/>
              </w:rPr>
            </w:pPr>
            <w:r>
              <w:rPr>
                <w:rFonts w:ascii="Cambria" w:hAnsi="Cambria"/>
                <w:w w:val="105"/>
                <w:sz w:val="24"/>
              </w:rPr>
              <w:t>İş</w:t>
            </w:r>
            <w:r>
              <w:rPr>
                <w:rFonts w:ascii="Cambria" w:hAnsi="Cambria"/>
                <w:spacing w:val="6"/>
                <w:w w:val="105"/>
                <w:sz w:val="24"/>
              </w:rPr>
              <w:t xml:space="preserve"> </w:t>
            </w:r>
            <w:r>
              <w:rPr>
                <w:rFonts w:ascii="Cambria" w:hAnsi="Cambria"/>
                <w:w w:val="105"/>
                <w:sz w:val="24"/>
              </w:rPr>
              <w:t>Atölyesi</w:t>
            </w:r>
          </w:p>
        </w:tc>
        <w:tc>
          <w:tcPr>
            <w:tcW w:w="616" w:type="dxa"/>
          </w:tcPr>
          <w:p w14:paraId="3360B839" w14:textId="77777777" w:rsidR="006B7ED2" w:rsidRDefault="006B7ED2" w:rsidP="008E498B">
            <w:pPr>
              <w:pStyle w:val="TableParagraph"/>
              <w:spacing w:before="2"/>
              <w:ind w:left="108"/>
              <w:rPr>
                <w:rFonts w:ascii="Cambria"/>
                <w:b/>
                <w:sz w:val="24"/>
              </w:rPr>
            </w:pPr>
          </w:p>
        </w:tc>
        <w:tc>
          <w:tcPr>
            <w:tcW w:w="657" w:type="dxa"/>
          </w:tcPr>
          <w:p w14:paraId="20884218" w14:textId="77777777" w:rsidR="006B7ED2" w:rsidRDefault="006B7ED2" w:rsidP="008E498B">
            <w:pPr>
              <w:pStyle w:val="TableParagraph"/>
              <w:ind w:left="0"/>
              <w:rPr>
                <w:sz w:val="24"/>
              </w:rPr>
            </w:pPr>
            <w:r>
              <w:rPr>
                <w:sz w:val="24"/>
              </w:rPr>
              <w:t>X</w:t>
            </w:r>
          </w:p>
        </w:tc>
      </w:tr>
      <w:tr w:rsidR="006B7ED2" w14:paraId="62556582" w14:textId="77777777" w:rsidTr="008E498B">
        <w:trPr>
          <w:trHeight w:val="746"/>
        </w:trPr>
        <w:tc>
          <w:tcPr>
            <w:tcW w:w="4527" w:type="dxa"/>
          </w:tcPr>
          <w:p w14:paraId="3E4E0EB5" w14:textId="77777777" w:rsidR="006B7ED2" w:rsidRDefault="006B7ED2" w:rsidP="008E498B">
            <w:pPr>
              <w:pStyle w:val="TableParagraph"/>
              <w:spacing w:before="2"/>
              <w:rPr>
                <w:rFonts w:ascii="Cambria" w:hAnsi="Cambria"/>
                <w:sz w:val="20"/>
              </w:rPr>
            </w:pPr>
            <w:r>
              <w:rPr>
                <w:rFonts w:ascii="Cambria" w:hAnsi="Cambria"/>
                <w:sz w:val="24"/>
              </w:rPr>
              <w:t>Öğretmenler</w:t>
            </w:r>
            <w:r>
              <w:rPr>
                <w:rFonts w:ascii="Cambria" w:hAnsi="Cambria"/>
                <w:spacing w:val="27"/>
                <w:sz w:val="24"/>
              </w:rPr>
              <w:t xml:space="preserve"> </w:t>
            </w:r>
            <w:r>
              <w:rPr>
                <w:rFonts w:ascii="Cambria" w:hAnsi="Cambria"/>
                <w:sz w:val="24"/>
              </w:rPr>
              <w:t>Odası</w:t>
            </w:r>
            <w:r>
              <w:rPr>
                <w:rFonts w:ascii="Cambria" w:hAnsi="Cambria"/>
                <w:spacing w:val="30"/>
                <w:sz w:val="24"/>
              </w:rPr>
              <w:t xml:space="preserve"> </w:t>
            </w:r>
            <w:r>
              <w:rPr>
                <w:rFonts w:ascii="Cambria" w:hAnsi="Cambria"/>
                <w:sz w:val="20"/>
              </w:rPr>
              <w:t>(m2)</w:t>
            </w:r>
          </w:p>
        </w:tc>
        <w:tc>
          <w:tcPr>
            <w:tcW w:w="1202" w:type="dxa"/>
          </w:tcPr>
          <w:p w14:paraId="5396F957" w14:textId="6C2B9BF6" w:rsidR="006B7ED2" w:rsidRDefault="00DD0238" w:rsidP="00DD0238">
            <w:pPr>
              <w:pStyle w:val="TableParagraph"/>
              <w:spacing w:line="281" w:lineRule="exact"/>
              <w:rPr>
                <w:rFonts w:ascii="Cambria"/>
                <w:b/>
                <w:sz w:val="24"/>
              </w:rPr>
            </w:pPr>
            <w:r>
              <w:rPr>
                <w:rFonts w:ascii="Cambria"/>
                <w:b/>
                <w:w w:val="95"/>
                <w:sz w:val="24"/>
              </w:rPr>
              <w:t>120</w:t>
            </w:r>
          </w:p>
        </w:tc>
        <w:tc>
          <w:tcPr>
            <w:tcW w:w="1769" w:type="dxa"/>
          </w:tcPr>
          <w:p w14:paraId="61E8524C" w14:textId="77777777" w:rsidR="006B7ED2" w:rsidRDefault="006B7ED2" w:rsidP="008E498B">
            <w:pPr>
              <w:pStyle w:val="TableParagraph"/>
              <w:spacing w:before="2"/>
              <w:ind w:left="106"/>
              <w:rPr>
                <w:rFonts w:ascii="Cambria"/>
                <w:sz w:val="24"/>
              </w:rPr>
            </w:pPr>
            <w:r>
              <w:rPr>
                <w:rFonts w:ascii="Cambria"/>
                <w:sz w:val="24"/>
              </w:rPr>
              <w:t>Beceri</w:t>
            </w:r>
          </w:p>
          <w:p w14:paraId="28AA29B1" w14:textId="77777777" w:rsidR="006B7ED2" w:rsidRDefault="006B7ED2" w:rsidP="008E498B">
            <w:pPr>
              <w:pStyle w:val="TableParagraph"/>
              <w:spacing w:before="90"/>
              <w:ind w:left="106"/>
              <w:rPr>
                <w:rFonts w:ascii="Cambria" w:hAnsi="Cambria"/>
                <w:sz w:val="24"/>
              </w:rPr>
            </w:pPr>
            <w:r>
              <w:rPr>
                <w:rFonts w:ascii="Cambria" w:hAnsi="Cambria"/>
                <w:w w:val="105"/>
                <w:sz w:val="24"/>
              </w:rPr>
              <w:t>Atölyesi</w:t>
            </w:r>
          </w:p>
        </w:tc>
        <w:tc>
          <w:tcPr>
            <w:tcW w:w="616" w:type="dxa"/>
          </w:tcPr>
          <w:p w14:paraId="230E3D59" w14:textId="77777777" w:rsidR="006B7ED2" w:rsidRDefault="006B7ED2" w:rsidP="008E498B">
            <w:pPr>
              <w:pStyle w:val="TableParagraph"/>
              <w:ind w:left="0"/>
              <w:rPr>
                <w:sz w:val="24"/>
              </w:rPr>
            </w:pPr>
          </w:p>
        </w:tc>
        <w:tc>
          <w:tcPr>
            <w:tcW w:w="657" w:type="dxa"/>
          </w:tcPr>
          <w:p w14:paraId="74545532" w14:textId="77777777" w:rsidR="006B7ED2" w:rsidRDefault="006B7ED2" w:rsidP="008E498B">
            <w:pPr>
              <w:pStyle w:val="TableParagraph"/>
              <w:spacing w:line="281" w:lineRule="exact"/>
              <w:ind w:left="109"/>
              <w:rPr>
                <w:rFonts w:ascii="Cambria"/>
                <w:b/>
                <w:sz w:val="24"/>
              </w:rPr>
            </w:pPr>
            <w:r>
              <w:rPr>
                <w:rFonts w:ascii="Cambria"/>
                <w:b/>
                <w:w w:val="107"/>
                <w:sz w:val="24"/>
              </w:rPr>
              <w:t>X</w:t>
            </w:r>
          </w:p>
        </w:tc>
      </w:tr>
      <w:tr w:rsidR="006B7ED2" w14:paraId="349FB124" w14:textId="77777777" w:rsidTr="008E498B">
        <w:trPr>
          <w:trHeight w:val="372"/>
        </w:trPr>
        <w:tc>
          <w:tcPr>
            <w:tcW w:w="4527" w:type="dxa"/>
          </w:tcPr>
          <w:p w14:paraId="0124204B" w14:textId="77777777" w:rsidR="006B7ED2" w:rsidRDefault="006B7ED2" w:rsidP="008E498B">
            <w:pPr>
              <w:pStyle w:val="TableParagraph"/>
              <w:spacing w:before="2"/>
              <w:rPr>
                <w:rFonts w:ascii="Cambria" w:hAnsi="Cambria"/>
                <w:sz w:val="20"/>
              </w:rPr>
            </w:pPr>
            <w:r>
              <w:rPr>
                <w:rFonts w:ascii="Cambria" w:hAnsi="Cambria"/>
                <w:w w:val="105"/>
                <w:sz w:val="24"/>
              </w:rPr>
              <w:t>Okul</w:t>
            </w:r>
            <w:r>
              <w:rPr>
                <w:rFonts w:ascii="Cambria" w:hAnsi="Cambria"/>
                <w:spacing w:val="10"/>
                <w:w w:val="105"/>
                <w:sz w:val="24"/>
              </w:rPr>
              <w:t xml:space="preserve"> </w:t>
            </w:r>
            <w:r>
              <w:rPr>
                <w:rFonts w:ascii="Cambria" w:hAnsi="Cambria"/>
                <w:w w:val="105"/>
                <w:sz w:val="24"/>
              </w:rPr>
              <w:t>Oturum</w:t>
            </w:r>
            <w:r>
              <w:rPr>
                <w:rFonts w:ascii="Cambria" w:hAnsi="Cambria"/>
                <w:spacing w:val="11"/>
                <w:w w:val="105"/>
                <w:sz w:val="24"/>
              </w:rPr>
              <w:t xml:space="preserve"> </w:t>
            </w:r>
            <w:r>
              <w:rPr>
                <w:rFonts w:ascii="Cambria" w:hAnsi="Cambria"/>
                <w:w w:val="105"/>
                <w:sz w:val="24"/>
              </w:rPr>
              <w:t>Alanı</w:t>
            </w:r>
            <w:r>
              <w:rPr>
                <w:rFonts w:ascii="Cambria" w:hAnsi="Cambria"/>
                <w:spacing w:val="13"/>
                <w:w w:val="105"/>
                <w:sz w:val="24"/>
              </w:rPr>
              <w:t xml:space="preserve"> </w:t>
            </w:r>
            <w:r>
              <w:rPr>
                <w:rFonts w:ascii="Cambria" w:hAnsi="Cambria"/>
                <w:w w:val="105"/>
                <w:sz w:val="20"/>
              </w:rPr>
              <w:t>(m2)</w:t>
            </w:r>
          </w:p>
        </w:tc>
        <w:tc>
          <w:tcPr>
            <w:tcW w:w="1202" w:type="dxa"/>
          </w:tcPr>
          <w:p w14:paraId="61F79E95" w14:textId="773649D2" w:rsidR="006B7ED2" w:rsidRDefault="00937569" w:rsidP="00937569">
            <w:pPr>
              <w:pStyle w:val="TableParagraph"/>
              <w:rPr>
                <w:rFonts w:ascii="Cambria"/>
                <w:b/>
                <w:sz w:val="24"/>
              </w:rPr>
            </w:pPr>
            <w:r>
              <w:rPr>
                <w:rFonts w:ascii="Cambria"/>
                <w:b/>
                <w:w w:val="95"/>
                <w:sz w:val="24"/>
              </w:rPr>
              <w:t>1500</w:t>
            </w:r>
          </w:p>
        </w:tc>
        <w:tc>
          <w:tcPr>
            <w:tcW w:w="1769" w:type="dxa"/>
          </w:tcPr>
          <w:p w14:paraId="738BA2F4" w14:textId="77777777" w:rsidR="006B7ED2" w:rsidRDefault="006B7ED2" w:rsidP="008E498B">
            <w:pPr>
              <w:pStyle w:val="TableParagraph"/>
              <w:spacing w:before="2"/>
              <w:ind w:left="106"/>
              <w:rPr>
                <w:rFonts w:ascii="Cambria"/>
                <w:sz w:val="24"/>
              </w:rPr>
            </w:pPr>
            <w:r>
              <w:rPr>
                <w:rFonts w:ascii="Cambria"/>
                <w:w w:val="105"/>
                <w:sz w:val="24"/>
              </w:rPr>
              <w:t>Pansiyon</w:t>
            </w:r>
          </w:p>
        </w:tc>
        <w:tc>
          <w:tcPr>
            <w:tcW w:w="616" w:type="dxa"/>
          </w:tcPr>
          <w:p w14:paraId="4EF7545D" w14:textId="77777777" w:rsidR="006B7ED2" w:rsidRDefault="006B7ED2" w:rsidP="008E498B">
            <w:pPr>
              <w:pStyle w:val="TableParagraph"/>
              <w:ind w:left="108"/>
              <w:rPr>
                <w:rFonts w:ascii="Cambria"/>
                <w:b/>
                <w:sz w:val="24"/>
              </w:rPr>
            </w:pPr>
            <w:r>
              <w:rPr>
                <w:rFonts w:ascii="Cambria"/>
                <w:b/>
                <w:w w:val="107"/>
                <w:sz w:val="24"/>
              </w:rPr>
              <w:t>X</w:t>
            </w:r>
          </w:p>
        </w:tc>
        <w:tc>
          <w:tcPr>
            <w:tcW w:w="657" w:type="dxa"/>
          </w:tcPr>
          <w:p w14:paraId="016C5904" w14:textId="77777777" w:rsidR="006B7ED2" w:rsidRDefault="006B7ED2" w:rsidP="008E498B">
            <w:pPr>
              <w:pStyle w:val="TableParagraph"/>
              <w:ind w:left="0"/>
              <w:rPr>
                <w:sz w:val="24"/>
              </w:rPr>
            </w:pPr>
          </w:p>
        </w:tc>
      </w:tr>
      <w:tr w:rsidR="006B7ED2" w14:paraId="202CE316" w14:textId="77777777" w:rsidTr="008E498B">
        <w:trPr>
          <w:trHeight w:val="373"/>
        </w:trPr>
        <w:tc>
          <w:tcPr>
            <w:tcW w:w="4527" w:type="dxa"/>
          </w:tcPr>
          <w:p w14:paraId="6D5B7EE1" w14:textId="77777777" w:rsidR="006B7ED2" w:rsidRDefault="006B7ED2" w:rsidP="008E498B">
            <w:pPr>
              <w:pStyle w:val="TableParagraph"/>
              <w:spacing w:before="2"/>
              <w:rPr>
                <w:rFonts w:ascii="Cambria" w:hAnsi="Cambria"/>
                <w:sz w:val="20"/>
              </w:rPr>
            </w:pPr>
            <w:r>
              <w:rPr>
                <w:rFonts w:ascii="Cambria" w:hAnsi="Cambria"/>
                <w:sz w:val="24"/>
              </w:rPr>
              <w:lastRenderedPageBreak/>
              <w:t>Okul</w:t>
            </w:r>
            <w:r>
              <w:rPr>
                <w:rFonts w:ascii="Cambria" w:hAnsi="Cambria"/>
                <w:spacing w:val="30"/>
                <w:sz w:val="24"/>
              </w:rPr>
              <w:t xml:space="preserve"> </w:t>
            </w:r>
            <w:r>
              <w:rPr>
                <w:rFonts w:ascii="Cambria" w:hAnsi="Cambria"/>
                <w:sz w:val="24"/>
              </w:rPr>
              <w:t>Bahçesi</w:t>
            </w:r>
            <w:r>
              <w:rPr>
                <w:rFonts w:ascii="Cambria" w:hAnsi="Cambria"/>
                <w:spacing w:val="31"/>
                <w:sz w:val="24"/>
              </w:rPr>
              <w:t xml:space="preserve"> </w:t>
            </w:r>
            <w:r>
              <w:rPr>
                <w:rFonts w:ascii="Cambria" w:hAnsi="Cambria"/>
                <w:sz w:val="20"/>
              </w:rPr>
              <w:t>(Açık</w:t>
            </w:r>
            <w:r>
              <w:rPr>
                <w:rFonts w:ascii="Cambria" w:hAnsi="Cambria"/>
                <w:spacing w:val="26"/>
                <w:sz w:val="20"/>
              </w:rPr>
              <w:t xml:space="preserve"> </w:t>
            </w:r>
            <w:r>
              <w:rPr>
                <w:rFonts w:ascii="Cambria" w:hAnsi="Cambria"/>
                <w:sz w:val="20"/>
              </w:rPr>
              <w:t>Alan)(m2)</w:t>
            </w:r>
          </w:p>
        </w:tc>
        <w:tc>
          <w:tcPr>
            <w:tcW w:w="1202" w:type="dxa"/>
          </w:tcPr>
          <w:p w14:paraId="6A1F6A0B" w14:textId="04981C27" w:rsidR="006B7ED2" w:rsidRDefault="00937569" w:rsidP="00937569">
            <w:pPr>
              <w:pStyle w:val="TableParagraph"/>
              <w:spacing w:line="281" w:lineRule="exact"/>
              <w:ind w:left="0"/>
              <w:rPr>
                <w:rFonts w:ascii="Cambria"/>
                <w:b/>
                <w:sz w:val="24"/>
              </w:rPr>
            </w:pPr>
            <w:r>
              <w:rPr>
                <w:rFonts w:ascii="Cambria"/>
                <w:b/>
                <w:w w:val="95"/>
                <w:sz w:val="24"/>
              </w:rPr>
              <w:t>32000</w:t>
            </w:r>
          </w:p>
        </w:tc>
        <w:tc>
          <w:tcPr>
            <w:tcW w:w="1769" w:type="dxa"/>
          </w:tcPr>
          <w:p w14:paraId="52342A98" w14:textId="77777777" w:rsidR="006B7ED2" w:rsidRDefault="006B7ED2" w:rsidP="008E498B">
            <w:pPr>
              <w:pStyle w:val="TableParagraph"/>
              <w:ind w:left="0"/>
              <w:rPr>
                <w:sz w:val="24"/>
              </w:rPr>
            </w:pPr>
          </w:p>
        </w:tc>
        <w:tc>
          <w:tcPr>
            <w:tcW w:w="616" w:type="dxa"/>
          </w:tcPr>
          <w:p w14:paraId="3652FA10" w14:textId="77777777" w:rsidR="006B7ED2" w:rsidRDefault="006B7ED2" w:rsidP="008E498B">
            <w:pPr>
              <w:pStyle w:val="TableParagraph"/>
              <w:ind w:left="0"/>
              <w:rPr>
                <w:sz w:val="24"/>
              </w:rPr>
            </w:pPr>
          </w:p>
        </w:tc>
        <w:tc>
          <w:tcPr>
            <w:tcW w:w="657" w:type="dxa"/>
          </w:tcPr>
          <w:p w14:paraId="2850006B" w14:textId="77777777" w:rsidR="006B7ED2" w:rsidRDefault="006B7ED2" w:rsidP="008E498B">
            <w:pPr>
              <w:pStyle w:val="TableParagraph"/>
              <w:ind w:left="0"/>
              <w:rPr>
                <w:sz w:val="24"/>
              </w:rPr>
            </w:pPr>
          </w:p>
        </w:tc>
      </w:tr>
      <w:tr w:rsidR="006B7ED2" w14:paraId="06FD2CF1" w14:textId="77777777" w:rsidTr="008E498B">
        <w:trPr>
          <w:trHeight w:val="371"/>
        </w:trPr>
        <w:tc>
          <w:tcPr>
            <w:tcW w:w="4527" w:type="dxa"/>
          </w:tcPr>
          <w:p w14:paraId="75109124" w14:textId="77777777" w:rsidR="006B7ED2" w:rsidRDefault="006B7ED2" w:rsidP="008E498B">
            <w:pPr>
              <w:pStyle w:val="TableParagraph"/>
              <w:spacing w:before="2"/>
              <w:rPr>
                <w:rFonts w:ascii="Cambria" w:hAnsi="Cambria"/>
                <w:sz w:val="20"/>
              </w:rPr>
            </w:pPr>
            <w:r>
              <w:rPr>
                <w:rFonts w:ascii="Cambria" w:hAnsi="Cambria"/>
                <w:w w:val="105"/>
                <w:sz w:val="24"/>
              </w:rPr>
              <w:t>Okul</w:t>
            </w:r>
            <w:r>
              <w:rPr>
                <w:rFonts w:ascii="Cambria" w:hAnsi="Cambria"/>
                <w:spacing w:val="10"/>
                <w:w w:val="105"/>
                <w:sz w:val="24"/>
              </w:rPr>
              <w:t xml:space="preserve"> </w:t>
            </w:r>
            <w:r>
              <w:rPr>
                <w:rFonts w:ascii="Cambria" w:hAnsi="Cambria"/>
                <w:w w:val="105"/>
                <w:sz w:val="24"/>
              </w:rPr>
              <w:t>Kapalı</w:t>
            </w:r>
            <w:r>
              <w:rPr>
                <w:rFonts w:ascii="Cambria" w:hAnsi="Cambria"/>
                <w:spacing w:val="11"/>
                <w:w w:val="105"/>
                <w:sz w:val="24"/>
              </w:rPr>
              <w:t xml:space="preserve"> </w:t>
            </w:r>
            <w:r>
              <w:rPr>
                <w:rFonts w:ascii="Cambria" w:hAnsi="Cambria"/>
                <w:w w:val="105"/>
                <w:sz w:val="24"/>
              </w:rPr>
              <w:t>Alan</w:t>
            </w:r>
            <w:r>
              <w:rPr>
                <w:rFonts w:ascii="Cambria" w:hAnsi="Cambria"/>
                <w:spacing w:val="12"/>
                <w:w w:val="105"/>
                <w:sz w:val="24"/>
              </w:rPr>
              <w:t xml:space="preserve"> </w:t>
            </w:r>
            <w:r>
              <w:rPr>
                <w:rFonts w:ascii="Cambria" w:hAnsi="Cambria"/>
                <w:w w:val="105"/>
                <w:sz w:val="20"/>
              </w:rPr>
              <w:t>(m2)</w:t>
            </w:r>
          </w:p>
        </w:tc>
        <w:tc>
          <w:tcPr>
            <w:tcW w:w="1202" w:type="dxa"/>
          </w:tcPr>
          <w:p w14:paraId="179CFD3A" w14:textId="71544921" w:rsidR="006B7ED2" w:rsidRDefault="00937569" w:rsidP="00937569">
            <w:pPr>
              <w:pStyle w:val="TableParagraph"/>
              <w:spacing w:line="281" w:lineRule="exact"/>
              <w:ind w:left="0"/>
              <w:rPr>
                <w:rFonts w:ascii="Cambria"/>
                <w:b/>
                <w:sz w:val="24"/>
              </w:rPr>
            </w:pPr>
            <w:r>
              <w:rPr>
                <w:rFonts w:ascii="Cambria"/>
                <w:b/>
                <w:w w:val="95"/>
                <w:sz w:val="24"/>
              </w:rPr>
              <w:t>1500</w:t>
            </w:r>
          </w:p>
        </w:tc>
        <w:tc>
          <w:tcPr>
            <w:tcW w:w="1769" w:type="dxa"/>
          </w:tcPr>
          <w:p w14:paraId="7CAB6A51" w14:textId="77777777" w:rsidR="006B7ED2" w:rsidRDefault="006B7ED2" w:rsidP="008E498B">
            <w:pPr>
              <w:pStyle w:val="TableParagraph"/>
              <w:ind w:left="0"/>
              <w:rPr>
                <w:sz w:val="24"/>
              </w:rPr>
            </w:pPr>
          </w:p>
        </w:tc>
        <w:tc>
          <w:tcPr>
            <w:tcW w:w="616" w:type="dxa"/>
          </w:tcPr>
          <w:p w14:paraId="571A93DE" w14:textId="77777777" w:rsidR="006B7ED2" w:rsidRDefault="006B7ED2" w:rsidP="008E498B">
            <w:pPr>
              <w:pStyle w:val="TableParagraph"/>
              <w:ind w:left="0"/>
              <w:rPr>
                <w:sz w:val="24"/>
              </w:rPr>
            </w:pPr>
          </w:p>
        </w:tc>
        <w:tc>
          <w:tcPr>
            <w:tcW w:w="657" w:type="dxa"/>
          </w:tcPr>
          <w:p w14:paraId="31A7A1F6" w14:textId="77777777" w:rsidR="006B7ED2" w:rsidRDefault="006B7ED2" w:rsidP="008E498B">
            <w:pPr>
              <w:pStyle w:val="TableParagraph"/>
              <w:ind w:left="0"/>
              <w:rPr>
                <w:sz w:val="24"/>
              </w:rPr>
            </w:pPr>
          </w:p>
        </w:tc>
      </w:tr>
      <w:tr w:rsidR="006B7ED2" w14:paraId="39AD9B6A" w14:textId="77777777" w:rsidTr="008E498B">
        <w:trPr>
          <w:trHeight w:val="745"/>
        </w:trPr>
        <w:tc>
          <w:tcPr>
            <w:tcW w:w="4527" w:type="dxa"/>
          </w:tcPr>
          <w:p w14:paraId="39B1D379" w14:textId="77777777" w:rsidR="006B7ED2" w:rsidRDefault="006B7ED2" w:rsidP="008E498B">
            <w:pPr>
              <w:pStyle w:val="TableParagraph"/>
              <w:tabs>
                <w:tab w:val="left" w:pos="1261"/>
                <w:tab w:val="left" w:pos="2324"/>
                <w:tab w:val="left" w:pos="2796"/>
                <w:tab w:val="left" w:pos="3717"/>
              </w:tabs>
              <w:spacing w:before="2"/>
              <w:rPr>
                <w:rFonts w:ascii="Cambria" w:hAnsi="Cambria"/>
                <w:sz w:val="24"/>
              </w:rPr>
            </w:pPr>
            <w:r>
              <w:rPr>
                <w:rFonts w:ascii="Cambria" w:hAnsi="Cambria"/>
                <w:w w:val="105"/>
                <w:sz w:val="24"/>
              </w:rPr>
              <w:t>Sanatsal,</w:t>
            </w:r>
            <w:r>
              <w:rPr>
                <w:rFonts w:ascii="Cambria" w:hAnsi="Cambria"/>
                <w:w w:val="105"/>
                <w:sz w:val="24"/>
              </w:rPr>
              <w:tab/>
              <w:t>bilimsel</w:t>
            </w:r>
            <w:r>
              <w:rPr>
                <w:rFonts w:ascii="Cambria" w:hAnsi="Cambria"/>
                <w:w w:val="105"/>
                <w:sz w:val="24"/>
              </w:rPr>
              <w:tab/>
              <w:t>ve</w:t>
            </w:r>
            <w:r>
              <w:rPr>
                <w:rFonts w:ascii="Cambria" w:hAnsi="Cambria"/>
                <w:w w:val="105"/>
                <w:sz w:val="24"/>
              </w:rPr>
              <w:tab/>
              <w:t>sportif</w:t>
            </w:r>
            <w:r>
              <w:rPr>
                <w:rFonts w:ascii="Cambria" w:hAnsi="Cambria"/>
                <w:w w:val="105"/>
                <w:sz w:val="24"/>
              </w:rPr>
              <w:tab/>
              <w:t>amaçlı</w:t>
            </w:r>
          </w:p>
          <w:p w14:paraId="760A8C17" w14:textId="77777777" w:rsidR="006B7ED2" w:rsidRDefault="006B7ED2" w:rsidP="008E498B">
            <w:pPr>
              <w:pStyle w:val="TableParagraph"/>
              <w:spacing w:before="93"/>
              <w:rPr>
                <w:rFonts w:ascii="Cambria"/>
                <w:sz w:val="20"/>
              </w:rPr>
            </w:pPr>
            <w:r>
              <w:rPr>
                <w:rFonts w:ascii="Cambria"/>
                <w:sz w:val="24"/>
              </w:rPr>
              <w:t>toplam</w:t>
            </w:r>
            <w:r>
              <w:rPr>
                <w:rFonts w:ascii="Cambria"/>
                <w:spacing w:val="12"/>
                <w:sz w:val="24"/>
              </w:rPr>
              <w:t xml:space="preserve"> </w:t>
            </w:r>
            <w:r>
              <w:rPr>
                <w:rFonts w:ascii="Cambria"/>
                <w:sz w:val="24"/>
              </w:rPr>
              <w:t>alan</w:t>
            </w:r>
            <w:r>
              <w:rPr>
                <w:rFonts w:ascii="Cambria"/>
                <w:spacing w:val="14"/>
                <w:sz w:val="24"/>
              </w:rPr>
              <w:t xml:space="preserve"> </w:t>
            </w:r>
            <w:r>
              <w:rPr>
                <w:rFonts w:ascii="Cambria"/>
                <w:sz w:val="20"/>
              </w:rPr>
              <w:t>(m</w:t>
            </w:r>
            <w:r>
              <w:rPr>
                <w:rFonts w:ascii="Cambria"/>
                <w:position w:val="5"/>
                <w:sz w:val="13"/>
              </w:rPr>
              <w:t>2</w:t>
            </w:r>
            <w:r>
              <w:rPr>
                <w:rFonts w:ascii="Cambria"/>
                <w:sz w:val="20"/>
              </w:rPr>
              <w:t>)</w:t>
            </w:r>
          </w:p>
        </w:tc>
        <w:tc>
          <w:tcPr>
            <w:tcW w:w="1202" w:type="dxa"/>
          </w:tcPr>
          <w:p w14:paraId="0DAD44F8" w14:textId="5168EEEC" w:rsidR="006B7ED2" w:rsidRDefault="00937569" w:rsidP="00937569">
            <w:pPr>
              <w:pStyle w:val="TableParagraph"/>
              <w:spacing w:line="281" w:lineRule="exact"/>
              <w:ind w:left="0"/>
              <w:rPr>
                <w:rFonts w:ascii="Cambria"/>
                <w:b/>
                <w:sz w:val="24"/>
              </w:rPr>
            </w:pPr>
            <w:r>
              <w:rPr>
                <w:rFonts w:ascii="Cambria"/>
                <w:b/>
                <w:w w:val="95"/>
                <w:sz w:val="24"/>
              </w:rPr>
              <w:t>5000</w:t>
            </w:r>
          </w:p>
        </w:tc>
        <w:tc>
          <w:tcPr>
            <w:tcW w:w="1769" w:type="dxa"/>
          </w:tcPr>
          <w:p w14:paraId="4B3BA640" w14:textId="77777777" w:rsidR="006B7ED2" w:rsidRDefault="006B7ED2" w:rsidP="008E498B">
            <w:pPr>
              <w:pStyle w:val="TableParagraph"/>
              <w:ind w:left="0"/>
              <w:rPr>
                <w:sz w:val="24"/>
              </w:rPr>
            </w:pPr>
          </w:p>
        </w:tc>
        <w:tc>
          <w:tcPr>
            <w:tcW w:w="616" w:type="dxa"/>
          </w:tcPr>
          <w:p w14:paraId="4A65BC04" w14:textId="77777777" w:rsidR="006B7ED2" w:rsidRDefault="006B7ED2" w:rsidP="008E498B">
            <w:pPr>
              <w:pStyle w:val="TableParagraph"/>
              <w:ind w:left="0"/>
              <w:rPr>
                <w:sz w:val="24"/>
              </w:rPr>
            </w:pPr>
          </w:p>
        </w:tc>
        <w:tc>
          <w:tcPr>
            <w:tcW w:w="657" w:type="dxa"/>
          </w:tcPr>
          <w:p w14:paraId="3BEACC55" w14:textId="77777777" w:rsidR="006B7ED2" w:rsidRDefault="006B7ED2" w:rsidP="008E498B">
            <w:pPr>
              <w:pStyle w:val="TableParagraph"/>
              <w:ind w:left="0"/>
              <w:rPr>
                <w:sz w:val="24"/>
              </w:rPr>
            </w:pPr>
          </w:p>
        </w:tc>
      </w:tr>
      <w:tr w:rsidR="006B7ED2" w14:paraId="62618C40" w14:textId="77777777" w:rsidTr="008E498B">
        <w:trPr>
          <w:trHeight w:val="374"/>
        </w:trPr>
        <w:tc>
          <w:tcPr>
            <w:tcW w:w="4527" w:type="dxa"/>
          </w:tcPr>
          <w:p w14:paraId="543016BC" w14:textId="77777777" w:rsidR="006B7ED2" w:rsidRDefault="006B7ED2" w:rsidP="008E498B">
            <w:pPr>
              <w:pStyle w:val="TableParagraph"/>
              <w:spacing w:before="2"/>
              <w:rPr>
                <w:rFonts w:ascii="Cambria"/>
                <w:sz w:val="20"/>
              </w:rPr>
            </w:pPr>
            <w:r>
              <w:rPr>
                <w:rFonts w:ascii="Cambria"/>
                <w:sz w:val="24"/>
              </w:rPr>
              <w:t>Kantin</w:t>
            </w:r>
            <w:r>
              <w:rPr>
                <w:rFonts w:ascii="Cambria"/>
                <w:spacing w:val="13"/>
                <w:sz w:val="24"/>
              </w:rPr>
              <w:t xml:space="preserve"> </w:t>
            </w:r>
            <w:r>
              <w:rPr>
                <w:rFonts w:ascii="Cambria"/>
                <w:sz w:val="20"/>
              </w:rPr>
              <w:t>(m2)</w:t>
            </w:r>
          </w:p>
        </w:tc>
        <w:tc>
          <w:tcPr>
            <w:tcW w:w="1202" w:type="dxa"/>
          </w:tcPr>
          <w:p w14:paraId="53E51358" w14:textId="3DD6EC8B" w:rsidR="006B7ED2" w:rsidRDefault="00954CA1" w:rsidP="00954CA1">
            <w:pPr>
              <w:pStyle w:val="TableParagraph"/>
              <w:spacing w:line="281" w:lineRule="exact"/>
              <w:ind w:left="0"/>
              <w:rPr>
                <w:rFonts w:ascii="Cambria"/>
                <w:b/>
                <w:sz w:val="24"/>
              </w:rPr>
            </w:pPr>
            <w:r>
              <w:rPr>
                <w:rFonts w:ascii="Cambria"/>
                <w:b/>
                <w:w w:val="95"/>
                <w:sz w:val="24"/>
              </w:rPr>
              <w:t>120</w:t>
            </w:r>
          </w:p>
        </w:tc>
        <w:tc>
          <w:tcPr>
            <w:tcW w:w="1769" w:type="dxa"/>
          </w:tcPr>
          <w:p w14:paraId="16240A23" w14:textId="77777777" w:rsidR="006B7ED2" w:rsidRDefault="006B7ED2" w:rsidP="008E498B">
            <w:pPr>
              <w:pStyle w:val="TableParagraph"/>
              <w:ind w:left="0"/>
              <w:rPr>
                <w:sz w:val="24"/>
              </w:rPr>
            </w:pPr>
          </w:p>
        </w:tc>
        <w:tc>
          <w:tcPr>
            <w:tcW w:w="616" w:type="dxa"/>
          </w:tcPr>
          <w:p w14:paraId="7FA59B28" w14:textId="77777777" w:rsidR="006B7ED2" w:rsidRDefault="006B7ED2" w:rsidP="008E498B">
            <w:pPr>
              <w:pStyle w:val="TableParagraph"/>
              <w:ind w:left="0"/>
              <w:rPr>
                <w:sz w:val="24"/>
              </w:rPr>
            </w:pPr>
          </w:p>
        </w:tc>
        <w:tc>
          <w:tcPr>
            <w:tcW w:w="657" w:type="dxa"/>
          </w:tcPr>
          <w:p w14:paraId="0F3E4173" w14:textId="77777777" w:rsidR="006B7ED2" w:rsidRDefault="006B7ED2" w:rsidP="008E498B">
            <w:pPr>
              <w:pStyle w:val="TableParagraph"/>
              <w:ind w:left="0"/>
              <w:rPr>
                <w:sz w:val="24"/>
              </w:rPr>
            </w:pPr>
          </w:p>
        </w:tc>
      </w:tr>
      <w:tr w:rsidR="006B7ED2" w14:paraId="368602F7" w14:textId="77777777" w:rsidTr="008E498B">
        <w:trPr>
          <w:trHeight w:val="371"/>
        </w:trPr>
        <w:tc>
          <w:tcPr>
            <w:tcW w:w="4527" w:type="dxa"/>
          </w:tcPr>
          <w:p w14:paraId="534E6B49" w14:textId="77777777" w:rsidR="006B7ED2" w:rsidRDefault="006B7ED2" w:rsidP="008E498B">
            <w:pPr>
              <w:pStyle w:val="TableParagraph"/>
              <w:spacing w:before="2"/>
              <w:rPr>
                <w:rFonts w:ascii="Cambria" w:hAnsi="Cambria"/>
                <w:sz w:val="24"/>
              </w:rPr>
            </w:pPr>
            <w:r>
              <w:rPr>
                <w:rFonts w:ascii="Cambria" w:hAnsi="Cambria"/>
                <w:w w:val="105"/>
                <w:sz w:val="24"/>
              </w:rPr>
              <w:t>Tuvalet</w:t>
            </w:r>
            <w:r>
              <w:rPr>
                <w:rFonts w:ascii="Cambria" w:hAnsi="Cambria"/>
                <w:spacing w:val="-3"/>
                <w:w w:val="105"/>
                <w:sz w:val="24"/>
              </w:rPr>
              <w:t xml:space="preserve"> </w:t>
            </w:r>
            <w:r>
              <w:rPr>
                <w:rFonts w:ascii="Cambria" w:hAnsi="Cambria"/>
                <w:w w:val="105"/>
                <w:sz w:val="24"/>
              </w:rPr>
              <w:t>Sayısı</w:t>
            </w:r>
          </w:p>
        </w:tc>
        <w:tc>
          <w:tcPr>
            <w:tcW w:w="1202" w:type="dxa"/>
          </w:tcPr>
          <w:p w14:paraId="0276A8EA" w14:textId="1DE83192" w:rsidR="006B7ED2" w:rsidRDefault="00954CA1" w:rsidP="008E498B">
            <w:pPr>
              <w:pStyle w:val="TableParagraph"/>
              <w:spacing w:line="281" w:lineRule="exact"/>
              <w:ind w:left="108"/>
              <w:rPr>
                <w:rFonts w:ascii="Cambria"/>
                <w:b/>
                <w:sz w:val="24"/>
              </w:rPr>
            </w:pPr>
            <w:r>
              <w:rPr>
                <w:rFonts w:ascii="Cambria"/>
                <w:b/>
                <w:w w:val="84"/>
                <w:sz w:val="24"/>
              </w:rPr>
              <w:t>18</w:t>
            </w:r>
          </w:p>
        </w:tc>
        <w:tc>
          <w:tcPr>
            <w:tcW w:w="1769" w:type="dxa"/>
          </w:tcPr>
          <w:p w14:paraId="1D3AC0DF" w14:textId="77777777" w:rsidR="006B7ED2" w:rsidRDefault="006B7ED2" w:rsidP="008E498B">
            <w:pPr>
              <w:pStyle w:val="TableParagraph"/>
              <w:ind w:left="0"/>
              <w:rPr>
                <w:sz w:val="24"/>
              </w:rPr>
            </w:pPr>
          </w:p>
        </w:tc>
        <w:tc>
          <w:tcPr>
            <w:tcW w:w="616" w:type="dxa"/>
          </w:tcPr>
          <w:p w14:paraId="7205F6C4" w14:textId="77777777" w:rsidR="006B7ED2" w:rsidRDefault="006B7ED2" w:rsidP="008E498B">
            <w:pPr>
              <w:pStyle w:val="TableParagraph"/>
              <w:ind w:left="0"/>
              <w:rPr>
                <w:sz w:val="24"/>
              </w:rPr>
            </w:pPr>
          </w:p>
        </w:tc>
        <w:tc>
          <w:tcPr>
            <w:tcW w:w="657" w:type="dxa"/>
          </w:tcPr>
          <w:p w14:paraId="69D8A02E" w14:textId="77777777" w:rsidR="006B7ED2" w:rsidRDefault="006B7ED2" w:rsidP="008E498B">
            <w:pPr>
              <w:pStyle w:val="TableParagraph"/>
              <w:ind w:left="0"/>
              <w:rPr>
                <w:sz w:val="24"/>
              </w:rPr>
            </w:pPr>
          </w:p>
        </w:tc>
      </w:tr>
      <w:tr w:rsidR="006B7ED2" w14:paraId="685E1F14" w14:textId="77777777" w:rsidTr="008E498B">
        <w:trPr>
          <w:trHeight w:val="373"/>
        </w:trPr>
        <w:tc>
          <w:tcPr>
            <w:tcW w:w="4527" w:type="dxa"/>
          </w:tcPr>
          <w:p w14:paraId="4E2C9A0B" w14:textId="77777777" w:rsidR="006B7ED2" w:rsidRDefault="006B7ED2" w:rsidP="008E498B">
            <w:pPr>
              <w:pStyle w:val="TableParagraph"/>
              <w:tabs>
                <w:tab w:val="left" w:leader="dot" w:pos="1897"/>
              </w:tabs>
              <w:spacing w:line="281" w:lineRule="exact"/>
              <w:rPr>
                <w:rFonts w:ascii="Cambria" w:hAnsi="Cambria"/>
                <w:b/>
                <w:sz w:val="24"/>
              </w:rPr>
            </w:pPr>
            <w:r>
              <w:rPr>
                <w:rFonts w:ascii="Cambria" w:hAnsi="Cambria"/>
                <w:b/>
                <w:sz w:val="24"/>
              </w:rPr>
              <w:t>Diğer</w:t>
            </w:r>
            <w:r>
              <w:rPr>
                <w:rFonts w:ascii="Cambria" w:hAnsi="Cambria"/>
                <w:b/>
                <w:spacing w:val="7"/>
                <w:sz w:val="24"/>
              </w:rPr>
              <w:t xml:space="preserve"> </w:t>
            </w:r>
            <w:r>
              <w:rPr>
                <w:rFonts w:ascii="Cambria" w:hAnsi="Cambria"/>
                <w:b/>
                <w:sz w:val="24"/>
              </w:rPr>
              <w:t>(</w:t>
            </w:r>
            <w:r>
              <w:rPr>
                <w:b/>
                <w:sz w:val="24"/>
              </w:rPr>
              <w:tab/>
            </w:r>
            <w:r>
              <w:rPr>
                <w:rFonts w:ascii="Cambria" w:hAnsi="Cambria"/>
                <w:b/>
                <w:sz w:val="24"/>
              </w:rPr>
              <w:t>)</w:t>
            </w:r>
          </w:p>
        </w:tc>
        <w:tc>
          <w:tcPr>
            <w:tcW w:w="1202" w:type="dxa"/>
          </w:tcPr>
          <w:p w14:paraId="201E6972" w14:textId="77777777" w:rsidR="006B7ED2" w:rsidRDefault="006B7ED2" w:rsidP="008E498B">
            <w:pPr>
              <w:pStyle w:val="TableParagraph"/>
              <w:ind w:left="0"/>
              <w:rPr>
                <w:sz w:val="24"/>
              </w:rPr>
            </w:pPr>
          </w:p>
        </w:tc>
        <w:tc>
          <w:tcPr>
            <w:tcW w:w="1769" w:type="dxa"/>
          </w:tcPr>
          <w:p w14:paraId="49BFFEE6" w14:textId="77777777" w:rsidR="006B7ED2" w:rsidRDefault="006B7ED2" w:rsidP="008E498B">
            <w:pPr>
              <w:pStyle w:val="TableParagraph"/>
              <w:ind w:left="0"/>
              <w:rPr>
                <w:sz w:val="24"/>
              </w:rPr>
            </w:pPr>
          </w:p>
        </w:tc>
        <w:tc>
          <w:tcPr>
            <w:tcW w:w="616" w:type="dxa"/>
          </w:tcPr>
          <w:p w14:paraId="65A29824" w14:textId="77777777" w:rsidR="006B7ED2" w:rsidRDefault="006B7ED2" w:rsidP="008E498B">
            <w:pPr>
              <w:pStyle w:val="TableParagraph"/>
              <w:ind w:left="0"/>
              <w:rPr>
                <w:sz w:val="24"/>
              </w:rPr>
            </w:pPr>
          </w:p>
        </w:tc>
        <w:tc>
          <w:tcPr>
            <w:tcW w:w="657" w:type="dxa"/>
          </w:tcPr>
          <w:p w14:paraId="29B38E12" w14:textId="77777777" w:rsidR="006B7ED2" w:rsidRDefault="006B7ED2" w:rsidP="008E498B">
            <w:pPr>
              <w:pStyle w:val="TableParagraph"/>
              <w:ind w:left="0"/>
              <w:rPr>
                <w:sz w:val="24"/>
              </w:rPr>
            </w:pPr>
          </w:p>
        </w:tc>
      </w:tr>
    </w:tbl>
    <w:p w14:paraId="7DDB3A99" w14:textId="77777777" w:rsidR="006B7ED2" w:rsidRDefault="006B7ED2" w:rsidP="006B7ED2">
      <w:pPr>
        <w:pStyle w:val="GvdeMetni"/>
        <w:spacing w:before="3"/>
        <w:rPr>
          <w:rFonts w:ascii="Cambria"/>
          <w:b/>
          <w:sz w:val="35"/>
        </w:rPr>
      </w:pPr>
    </w:p>
    <w:p w14:paraId="4D35F2DD" w14:textId="6C11B6BD" w:rsidR="006B7ED2" w:rsidRDefault="006B7ED2" w:rsidP="006B7ED2">
      <w:pPr>
        <w:pStyle w:val="rnekleme"/>
        <w:spacing w:after="0" w:line="240" w:lineRule="auto"/>
        <w:rPr>
          <w:rFonts w:ascii="Cambria" w:hAnsi="Cambria" w:cstheme="minorHAnsi"/>
          <w:b/>
          <w:color w:val="auto"/>
          <w:sz w:val="24"/>
          <w:szCs w:val="24"/>
        </w:rPr>
      </w:pPr>
      <w:r>
        <w:rPr>
          <w:rFonts w:ascii="Cambria" w:hAnsi="Cambria" w:cstheme="minorHAnsi"/>
          <w:b/>
          <w:color w:val="auto"/>
          <w:sz w:val="24"/>
          <w:szCs w:val="24"/>
        </w:rPr>
        <w:t>Tablo 10</w:t>
      </w:r>
      <w:r w:rsidRPr="006676CD">
        <w:rPr>
          <w:rFonts w:ascii="Cambria" w:hAnsi="Cambria" w:cstheme="minorHAnsi"/>
          <w:b/>
          <w:color w:val="auto"/>
          <w:sz w:val="24"/>
          <w:szCs w:val="24"/>
        </w:rPr>
        <w:t>. Akademik Başarı Bilgileri</w:t>
      </w:r>
    </w:p>
    <w:tbl>
      <w:tblPr>
        <w:tblpPr w:leftFromText="141" w:rightFromText="141" w:vertAnchor="text" w:horzAnchor="margin" w:tblpXSpec="center" w:tblpY="360"/>
        <w:tblW w:w="8725" w:type="dxa"/>
        <w:tblCellMar>
          <w:left w:w="70" w:type="dxa"/>
          <w:right w:w="70" w:type="dxa"/>
        </w:tblCellMar>
        <w:tblLook w:val="04A0" w:firstRow="1" w:lastRow="0" w:firstColumn="1" w:lastColumn="0" w:noHBand="0" w:noVBand="1"/>
      </w:tblPr>
      <w:tblGrid>
        <w:gridCol w:w="4390"/>
        <w:gridCol w:w="1417"/>
        <w:gridCol w:w="1564"/>
        <w:gridCol w:w="1354"/>
      </w:tblGrid>
      <w:tr w:rsidR="00741E26" w:rsidRPr="00995738" w14:paraId="3E719B4D" w14:textId="77777777" w:rsidTr="009B26AA">
        <w:trPr>
          <w:trHeight w:val="420"/>
        </w:trPr>
        <w:tc>
          <w:tcPr>
            <w:tcW w:w="8725" w:type="dxa"/>
            <w:gridSpan w:val="4"/>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0C053291" w14:textId="77777777" w:rsidR="00741E26" w:rsidRPr="00995738" w:rsidRDefault="00741E26" w:rsidP="009B26AA">
            <w:pPr>
              <w:jc w:val="both"/>
              <w:rPr>
                <w:rFonts w:ascii="Cambria" w:hAnsi="Cambria" w:cs="Calibri"/>
                <w:color w:val="000000"/>
                <w:lang w:eastAsia="tr-TR"/>
              </w:rPr>
            </w:pPr>
            <w:r w:rsidRPr="00995738">
              <w:rPr>
                <w:rFonts w:ascii="Cambria" w:hAnsi="Cambria" w:cs="Calibri"/>
                <w:color w:val="000000"/>
                <w:lang w:eastAsia="tr-TR"/>
              </w:rPr>
              <w:t xml:space="preserve">  </w:t>
            </w:r>
            <w:r w:rsidRPr="00995738">
              <w:rPr>
                <w:rFonts w:ascii="Cambria" w:hAnsi="Cambria" w:cs="Calibri"/>
                <w:b/>
                <w:bCs/>
                <w:color w:val="000000"/>
                <w:lang w:eastAsia="tr-TR"/>
              </w:rPr>
              <w:t>Öğrencilerin Üniversite Sınavı Başarılarına İlişkin Bilgiler ( TYT-AYT)</w:t>
            </w:r>
          </w:p>
        </w:tc>
      </w:tr>
      <w:tr w:rsidR="00741E26" w:rsidRPr="00995738" w14:paraId="4A8B6F2E" w14:textId="77777777" w:rsidTr="009B26AA">
        <w:trPr>
          <w:trHeight w:val="408"/>
        </w:trPr>
        <w:tc>
          <w:tcPr>
            <w:tcW w:w="4390" w:type="dxa"/>
            <w:tcBorders>
              <w:top w:val="nil"/>
              <w:left w:val="single" w:sz="4" w:space="0" w:color="auto"/>
              <w:bottom w:val="single" w:sz="4" w:space="0" w:color="auto"/>
              <w:right w:val="single" w:sz="4" w:space="0" w:color="auto"/>
            </w:tcBorders>
            <w:shd w:val="clear" w:color="auto" w:fill="FABF8F" w:themeFill="accent6" w:themeFillTint="99"/>
            <w:vAlign w:val="center"/>
            <w:hideMark/>
          </w:tcPr>
          <w:p w14:paraId="275F9C69" w14:textId="77777777" w:rsidR="00741E26" w:rsidRPr="00995738" w:rsidRDefault="00741E26" w:rsidP="009B26AA">
            <w:pPr>
              <w:jc w:val="center"/>
              <w:rPr>
                <w:rFonts w:ascii="Cambria" w:hAnsi="Cambria" w:cs="Calibri"/>
                <w:b/>
                <w:bCs/>
                <w:color w:val="000000"/>
                <w:lang w:eastAsia="tr-TR"/>
              </w:rPr>
            </w:pPr>
            <w:r w:rsidRPr="00995738">
              <w:rPr>
                <w:rFonts w:ascii="Cambria" w:hAnsi="Cambria" w:cs="Calibri"/>
                <w:b/>
                <w:bCs/>
                <w:color w:val="000000"/>
                <w:lang w:eastAsia="tr-TR"/>
              </w:rPr>
              <w:t>Yıllar</w:t>
            </w:r>
          </w:p>
        </w:tc>
        <w:tc>
          <w:tcPr>
            <w:tcW w:w="1417" w:type="dxa"/>
            <w:tcBorders>
              <w:top w:val="nil"/>
              <w:left w:val="nil"/>
              <w:bottom w:val="single" w:sz="4" w:space="0" w:color="auto"/>
              <w:right w:val="single" w:sz="4" w:space="0" w:color="auto"/>
            </w:tcBorders>
            <w:shd w:val="clear" w:color="auto" w:fill="FABF8F" w:themeFill="accent6" w:themeFillTint="99"/>
            <w:vAlign w:val="center"/>
            <w:hideMark/>
          </w:tcPr>
          <w:p w14:paraId="1A002DE8" w14:textId="77777777" w:rsidR="00741E26" w:rsidRPr="00995738" w:rsidRDefault="00741E26" w:rsidP="009B26AA">
            <w:pPr>
              <w:jc w:val="center"/>
              <w:rPr>
                <w:rFonts w:ascii="Cambria" w:hAnsi="Cambria" w:cs="Calibri"/>
                <w:b/>
                <w:bCs/>
                <w:color w:val="000000"/>
                <w:lang w:eastAsia="tr-TR"/>
              </w:rPr>
            </w:pPr>
            <w:r w:rsidRPr="00995738">
              <w:rPr>
                <w:rFonts w:ascii="Cambria" w:hAnsi="Cambria" w:cs="Calibri"/>
                <w:b/>
                <w:bCs/>
                <w:color w:val="000000"/>
                <w:lang w:eastAsia="tr-TR"/>
              </w:rPr>
              <w:t>2021</w:t>
            </w:r>
          </w:p>
        </w:tc>
        <w:tc>
          <w:tcPr>
            <w:tcW w:w="1564" w:type="dxa"/>
            <w:tcBorders>
              <w:top w:val="nil"/>
              <w:left w:val="nil"/>
              <w:bottom w:val="single" w:sz="4" w:space="0" w:color="auto"/>
              <w:right w:val="single" w:sz="4" w:space="0" w:color="auto"/>
            </w:tcBorders>
            <w:shd w:val="clear" w:color="auto" w:fill="FABF8F" w:themeFill="accent6" w:themeFillTint="99"/>
            <w:vAlign w:val="center"/>
            <w:hideMark/>
          </w:tcPr>
          <w:p w14:paraId="13EDD4E2" w14:textId="77777777" w:rsidR="00741E26" w:rsidRPr="00995738" w:rsidRDefault="00741E26" w:rsidP="009B26AA">
            <w:pPr>
              <w:jc w:val="center"/>
              <w:rPr>
                <w:rFonts w:ascii="Cambria" w:hAnsi="Cambria" w:cs="Calibri"/>
                <w:b/>
                <w:bCs/>
                <w:color w:val="000000"/>
                <w:lang w:eastAsia="tr-TR"/>
              </w:rPr>
            </w:pPr>
            <w:r w:rsidRPr="00995738">
              <w:rPr>
                <w:rFonts w:ascii="Cambria" w:hAnsi="Cambria" w:cs="Calibri"/>
                <w:b/>
                <w:bCs/>
                <w:color w:val="000000"/>
                <w:lang w:eastAsia="tr-TR"/>
              </w:rPr>
              <w:t>2022</w:t>
            </w:r>
          </w:p>
        </w:tc>
        <w:tc>
          <w:tcPr>
            <w:tcW w:w="1354" w:type="dxa"/>
            <w:tcBorders>
              <w:top w:val="nil"/>
              <w:left w:val="nil"/>
              <w:bottom w:val="single" w:sz="4" w:space="0" w:color="auto"/>
              <w:right w:val="single" w:sz="4" w:space="0" w:color="auto"/>
            </w:tcBorders>
            <w:shd w:val="clear" w:color="auto" w:fill="FABF8F" w:themeFill="accent6" w:themeFillTint="99"/>
            <w:vAlign w:val="center"/>
            <w:hideMark/>
          </w:tcPr>
          <w:p w14:paraId="260C8D0A" w14:textId="77777777" w:rsidR="00741E26" w:rsidRPr="00995738" w:rsidRDefault="00741E26" w:rsidP="009B26AA">
            <w:pPr>
              <w:jc w:val="center"/>
              <w:rPr>
                <w:rFonts w:ascii="Cambria" w:hAnsi="Cambria" w:cs="Calibri"/>
                <w:b/>
                <w:bCs/>
                <w:color w:val="000000"/>
                <w:lang w:eastAsia="tr-TR"/>
              </w:rPr>
            </w:pPr>
            <w:r w:rsidRPr="00995738">
              <w:rPr>
                <w:rFonts w:ascii="Cambria" w:hAnsi="Cambria" w:cs="Calibri"/>
                <w:b/>
                <w:bCs/>
                <w:color w:val="000000"/>
                <w:lang w:eastAsia="tr-TR"/>
              </w:rPr>
              <w:t>2023</w:t>
            </w:r>
          </w:p>
        </w:tc>
      </w:tr>
      <w:tr w:rsidR="00741E26" w:rsidRPr="00995738" w14:paraId="733C5216" w14:textId="77777777" w:rsidTr="00D048AD">
        <w:trPr>
          <w:trHeight w:val="413"/>
        </w:trPr>
        <w:tc>
          <w:tcPr>
            <w:tcW w:w="4390"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14:paraId="62351A8A" w14:textId="77777777" w:rsidR="00741E26" w:rsidRPr="00995738" w:rsidRDefault="00741E26" w:rsidP="009B26AA">
            <w:pPr>
              <w:jc w:val="center"/>
              <w:rPr>
                <w:rFonts w:ascii="Cambria" w:hAnsi="Cambria" w:cs="Calibri"/>
                <w:b/>
                <w:bCs/>
                <w:color w:val="000000"/>
                <w:lang w:eastAsia="tr-TR"/>
              </w:rPr>
            </w:pPr>
            <w:r w:rsidRPr="00995738">
              <w:rPr>
                <w:rFonts w:ascii="Cambria" w:hAnsi="Cambria" w:cs="Calibri"/>
                <w:b/>
                <w:bCs/>
                <w:color w:val="000000"/>
                <w:lang w:eastAsia="tr-TR"/>
              </w:rPr>
              <w:t>Öğrenci Sayısı</w:t>
            </w:r>
          </w:p>
        </w:tc>
        <w:tc>
          <w:tcPr>
            <w:tcW w:w="1417" w:type="dxa"/>
            <w:tcBorders>
              <w:top w:val="nil"/>
              <w:left w:val="nil"/>
              <w:bottom w:val="single" w:sz="4" w:space="0" w:color="auto"/>
              <w:right w:val="single" w:sz="4" w:space="0" w:color="auto"/>
            </w:tcBorders>
            <w:shd w:val="clear" w:color="auto" w:fill="FBD4B4" w:themeFill="accent6" w:themeFillTint="66"/>
            <w:vAlign w:val="center"/>
          </w:tcPr>
          <w:p w14:paraId="2A481061" w14:textId="25BE8F3A" w:rsidR="00741E26" w:rsidRPr="00995738" w:rsidRDefault="00741E26" w:rsidP="009B26AA">
            <w:pPr>
              <w:jc w:val="center"/>
              <w:rPr>
                <w:rFonts w:ascii="Cambria" w:hAnsi="Cambria" w:cs="Calibri"/>
                <w:color w:val="000000"/>
                <w:lang w:eastAsia="tr-TR"/>
              </w:rPr>
            </w:pPr>
          </w:p>
        </w:tc>
        <w:tc>
          <w:tcPr>
            <w:tcW w:w="1564" w:type="dxa"/>
            <w:tcBorders>
              <w:top w:val="nil"/>
              <w:left w:val="nil"/>
              <w:bottom w:val="single" w:sz="4" w:space="0" w:color="auto"/>
              <w:right w:val="single" w:sz="4" w:space="0" w:color="auto"/>
            </w:tcBorders>
            <w:shd w:val="clear" w:color="auto" w:fill="FBD4B4" w:themeFill="accent6" w:themeFillTint="66"/>
            <w:vAlign w:val="center"/>
          </w:tcPr>
          <w:p w14:paraId="29A91076" w14:textId="34867836" w:rsidR="00741E26" w:rsidRPr="00995738" w:rsidRDefault="00741E26" w:rsidP="009B26AA">
            <w:pPr>
              <w:jc w:val="center"/>
              <w:rPr>
                <w:rFonts w:ascii="Cambria" w:hAnsi="Cambria" w:cs="Calibri"/>
                <w:color w:val="000000"/>
                <w:lang w:eastAsia="tr-TR"/>
              </w:rPr>
            </w:pPr>
          </w:p>
        </w:tc>
        <w:tc>
          <w:tcPr>
            <w:tcW w:w="1354" w:type="dxa"/>
            <w:tcBorders>
              <w:top w:val="nil"/>
              <w:left w:val="nil"/>
              <w:bottom w:val="single" w:sz="4" w:space="0" w:color="auto"/>
              <w:right w:val="single" w:sz="4" w:space="0" w:color="auto"/>
            </w:tcBorders>
            <w:shd w:val="clear" w:color="auto" w:fill="FBD4B4" w:themeFill="accent6" w:themeFillTint="66"/>
            <w:vAlign w:val="center"/>
          </w:tcPr>
          <w:p w14:paraId="55E953AF" w14:textId="6A14A18C" w:rsidR="00741E26" w:rsidRPr="00995738" w:rsidRDefault="00741E26" w:rsidP="009B26AA">
            <w:pPr>
              <w:jc w:val="center"/>
              <w:rPr>
                <w:rFonts w:ascii="Cambria" w:hAnsi="Cambria" w:cs="Calibri"/>
                <w:color w:val="000000"/>
                <w:lang w:eastAsia="tr-TR"/>
              </w:rPr>
            </w:pPr>
          </w:p>
        </w:tc>
      </w:tr>
      <w:tr w:rsidR="00741E26" w:rsidRPr="00995738" w14:paraId="382981DF" w14:textId="77777777" w:rsidTr="009B26AA">
        <w:trPr>
          <w:trHeight w:val="392"/>
        </w:trPr>
        <w:tc>
          <w:tcPr>
            <w:tcW w:w="4390"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6C261D4F" w14:textId="77777777" w:rsidR="00741E26" w:rsidRPr="00995738" w:rsidRDefault="00741E26" w:rsidP="009B26AA">
            <w:pPr>
              <w:rPr>
                <w:rFonts w:ascii="Cambria" w:hAnsi="Cambria" w:cs="Calibri"/>
                <w:color w:val="000000"/>
                <w:lang w:eastAsia="tr-TR"/>
              </w:rPr>
            </w:pPr>
            <w:r w:rsidRPr="00995738">
              <w:rPr>
                <w:rFonts w:ascii="Cambria" w:hAnsi="Cambria" w:cs="Calibri"/>
                <w:color w:val="000000"/>
                <w:lang w:eastAsia="tr-TR"/>
              </w:rPr>
              <w:t>Sınava Giren Toplam Öğrenci Sayısı</w:t>
            </w:r>
          </w:p>
        </w:tc>
        <w:tc>
          <w:tcPr>
            <w:tcW w:w="1417" w:type="dxa"/>
            <w:tcBorders>
              <w:top w:val="nil"/>
              <w:left w:val="nil"/>
              <w:bottom w:val="single" w:sz="4" w:space="0" w:color="auto"/>
              <w:right w:val="single" w:sz="4" w:space="0" w:color="auto"/>
            </w:tcBorders>
            <w:shd w:val="clear" w:color="auto" w:fill="FDE9D9" w:themeFill="accent6" w:themeFillTint="33"/>
            <w:vAlign w:val="center"/>
            <w:hideMark/>
          </w:tcPr>
          <w:p w14:paraId="0D3F61B4" w14:textId="1428A84B" w:rsidR="00741E26" w:rsidRPr="00995738" w:rsidRDefault="00741E26" w:rsidP="009B26AA">
            <w:pPr>
              <w:jc w:val="center"/>
              <w:rPr>
                <w:rFonts w:ascii="Cambria" w:hAnsi="Cambria" w:cs="Calibri"/>
                <w:color w:val="000000"/>
                <w:lang w:eastAsia="tr-TR"/>
              </w:rPr>
            </w:pPr>
            <w:r>
              <w:rPr>
                <w:rFonts w:ascii="Cambria" w:hAnsi="Cambria" w:cs="Calibri"/>
                <w:color w:val="000000"/>
                <w:lang w:eastAsia="tr-TR"/>
              </w:rPr>
              <w:t xml:space="preserve">TOPLAM: </w:t>
            </w:r>
            <w:r w:rsidR="00D048AD">
              <w:rPr>
                <w:rFonts w:ascii="Cambria" w:hAnsi="Cambria" w:cs="Calibri"/>
                <w:color w:val="000000"/>
                <w:lang w:eastAsia="tr-TR"/>
              </w:rPr>
              <w:t>90</w:t>
            </w:r>
          </w:p>
        </w:tc>
        <w:tc>
          <w:tcPr>
            <w:tcW w:w="1564" w:type="dxa"/>
            <w:tcBorders>
              <w:top w:val="nil"/>
              <w:left w:val="nil"/>
              <w:bottom w:val="single" w:sz="4" w:space="0" w:color="auto"/>
              <w:right w:val="single" w:sz="4" w:space="0" w:color="auto"/>
            </w:tcBorders>
            <w:shd w:val="clear" w:color="auto" w:fill="FDE9D9" w:themeFill="accent6" w:themeFillTint="33"/>
            <w:vAlign w:val="center"/>
            <w:hideMark/>
          </w:tcPr>
          <w:p w14:paraId="5393EF8F" w14:textId="03088D52" w:rsidR="00741E26" w:rsidRPr="00995738" w:rsidRDefault="00D048AD" w:rsidP="009B26AA">
            <w:pPr>
              <w:jc w:val="center"/>
              <w:rPr>
                <w:rFonts w:ascii="Cambria" w:hAnsi="Cambria" w:cs="Calibri"/>
                <w:color w:val="000000"/>
                <w:lang w:eastAsia="tr-TR"/>
              </w:rPr>
            </w:pPr>
            <w:r>
              <w:rPr>
                <w:rFonts w:ascii="Cambria" w:hAnsi="Cambria" w:cs="Calibri"/>
                <w:color w:val="000000"/>
                <w:lang w:eastAsia="tr-TR"/>
              </w:rPr>
              <w:t xml:space="preserve"> TOPLAM: 126</w:t>
            </w:r>
          </w:p>
        </w:tc>
        <w:tc>
          <w:tcPr>
            <w:tcW w:w="1354" w:type="dxa"/>
            <w:tcBorders>
              <w:top w:val="nil"/>
              <w:left w:val="nil"/>
              <w:bottom w:val="single" w:sz="4" w:space="0" w:color="auto"/>
              <w:right w:val="single" w:sz="4" w:space="0" w:color="auto"/>
            </w:tcBorders>
            <w:shd w:val="clear" w:color="auto" w:fill="FDE9D9" w:themeFill="accent6" w:themeFillTint="33"/>
            <w:vAlign w:val="center"/>
            <w:hideMark/>
          </w:tcPr>
          <w:p w14:paraId="6D5A317D" w14:textId="6183B53B" w:rsidR="00741E26" w:rsidRPr="00995738" w:rsidRDefault="0077058B" w:rsidP="009B26AA">
            <w:pPr>
              <w:jc w:val="center"/>
              <w:rPr>
                <w:rFonts w:ascii="Cambria" w:hAnsi="Cambria" w:cs="Calibri"/>
                <w:color w:val="000000"/>
                <w:lang w:eastAsia="tr-TR"/>
              </w:rPr>
            </w:pPr>
            <w:r>
              <w:rPr>
                <w:rFonts w:ascii="Cambria" w:hAnsi="Cambria" w:cs="Calibri"/>
                <w:color w:val="000000"/>
                <w:lang w:eastAsia="tr-TR"/>
              </w:rPr>
              <w:t>TOPLAM: 92</w:t>
            </w:r>
          </w:p>
        </w:tc>
      </w:tr>
      <w:tr w:rsidR="00741E26" w:rsidRPr="00995738" w14:paraId="26860C25" w14:textId="77777777" w:rsidTr="009B26AA">
        <w:trPr>
          <w:trHeight w:val="561"/>
        </w:trPr>
        <w:tc>
          <w:tcPr>
            <w:tcW w:w="4390"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2B680C6C" w14:textId="77777777" w:rsidR="00741E26" w:rsidRPr="00995738" w:rsidRDefault="00741E26" w:rsidP="009B26AA">
            <w:pPr>
              <w:rPr>
                <w:rFonts w:ascii="Cambria" w:hAnsi="Cambria" w:cs="Calibri"/>
                <w:color w:val="000000"/>
                <w:lang w:eastAsia="tr-TR"/>
              </w:rPr>
            </w:pPr>
            <w:r w:rsidRPr="00995738">
              <w:rPr>
                <w:rFonts w:ascii="Cambria" w:hAnsi="Cambria" w:cs="Calibri"/>
                <w:color w:val="000000"/>
                <w:lang w:eastAsia="tr-TR"/>
              </w:rPr>
              <w:t>Ön Lisans Programlarına Yerleşen Toplam Öğrenci sayısı</w:t>
            </w:r>
          </w:p>
        </w:tc>
        <w:tc>
          <w:tcPr>
            <w:tcW w:w="1417" w:type="dxa"/>
            <w:tcBorders>
              <w:top w:val="nil"/>
              <w:left w:val="nil"/>
              <w:bottom w:val="single" w:sz="4" w:space="0" w:color="auto"/>
              <w:right w:val="single" w:sz="4" w:space="0" w:color="auto"/>
            </w:tcBorders>
            <w:shd w:val="clear" w:color="auto" w:fill="FDE9D9" w:themeFill="accent6" w:themeFillTint="33"/>
            <w:vAlign w:val="center"/>
            <w:hideMark/>
          </w:tcPr>
          <w:p w14:paraId="51B15EDB" w14:textId="73F6A95B" w:rsidR="00741E26" w:rsidRPr="00995738" w:rsidRDefault="00D048AD" w:rsidP="009B26AA">
            <w:pPr>
              <w:jc w:val="center"/>
              <w:rPr>
                <w:rFonts w:ascii="Cambria" w:hAnsi="Cambria" w:cs="Calibri"/>
                <w:color w:val="000000"/>
                <w:lang w:eastAsia="tr-TR"/>
              </w:rPr>
            </w:pPr>
            <w:r>
              <w:rPr>
                <w:rFonts w:ascii="Cambria" w:hAnsi="Cambria" w:cs="Calibri"/>
                <w:color w:val="000000"/>
                <w:lang w:eastAsia="tr-TR"/>
              </w:rPr>
              <w:t>TOPLAM:6</w:t>
            </w:r>
          </w:p>
        </w:tc>
        <w:tc>
          <w:tcPr>
            <w:tcW w:w="1564" w:type="dxa"/>
            <w:tcBorders>
              <w:top w:val="nil"/>
              <w:left w:val="nil"/>
              <w:bottom w:val="single" w:sz="4" w:space="0" w:color="auto"/>
              <w:right w:val="single" w:sz="4" w:space="0" w:color="auto"/>
            </w:tcBorders>
            <w:shd w:val="clear" w:color="auto" w:fill="FDE9D9" w:themeFill="accent6" w:themeFillTint="33"/>
            <w:vAlign w:val="center"/>
            <w:hideMark/>
          </w:tcPr>
          <w:p w14:paraId="1C90C650" w14:textId="3CA7414D" w:rsidR="00741E26" w:rsidRPr="00995738" w:rsidRDefault="00D048AD" w:rsidP="009B26AA">
            <w:pPr>
              <w:jc w:val="center"/>
              <w:rPr>
                <w:rFonts w:ascii="Cambria" w:hAnsi="Cambria" w:cs="Calibri"/>
                <w:color w:val="000000"/>
                <w:lang w:eastAsia="tr-TR"/>
              </w:rPr>
            </w:pPr>
            <w:r>
              <w:rPr>
                <w:rFonts w:ascii="Cambria" w:hAnsi="Cambria" w:cs="Calibri"/>
                <w:color w:val="000000"/>
                <w:lang w:eastAsia="tr-TR"/>
              </w:rPr>
              <w:t xml:space="preserve"> TOPLAM: 7</w:t>
            </w:r>
          </w:p>
        </w:tc>
        <w:tc>
          <w:tcPr>
            <w:tcW w:w="1354" w:type="dxa"/>
            <w:tcBorders>
              <w:top w:val="nil"/>
              <w:left w:val="nil"/>
              <w:bottom w:val="single" w:sz="4" w:space="0" w:color="auto"/>
              <w:right w:val="single" w:sz="4" w:space="0" w:color="auto"/>
            </w:tcBorders>
            <w:shd w:val="clear" w:color="auto" w:fill="FDE9D9" w:themeFill="accent6" w:themeFillTint="33"/>
            <w:vAlign w:val="center"/>
            <w:hideMark/>
          </w:tcPr>
          <w:p w14:paraId="79149ADD" w14:textId="1EA07213" w:rsidR="00741E26" w:rsidRPr="00995738" w:rsidRDefault="00D048AD" w:rsidP="009B26AA">
            <w:pPr>
              <w:jc w:val="center"/>
              <w:rPr>
                <w:rFonts w:ascii="Cambria" w:hAnsi="Cambria" w:cs="Calibri"/>
                <w:color w:val="000000"/>
                <w:lang w:eastAsia="tr-TR"/>
              </w:rPr>
            </w:pPr>
            <w:r>
              <w:rPr>
                <w:rFonts w:ascii="Cambria" w:hAnsi="Cambria" w:cs="Calibri"/>
                <w:color w:val="000000"/>
                <w:lang w:eastAsia="tr-TR"/>
              </w:rPr>
              <w:t xml:space="preserve">TOPLAM: </w:t>
            </w:r>
            <w:r w:rsidR="0077058B">
              <w:rPr>
                <w:rFonts w:ascii="Cambria" w:hAnsi="Cambria" w:cs="Calibri"/>
                <w:color w:val="000000"/>
                <w:lang w:eastAsia="tr-TR"/>
              </w:rPr>
              <w:t>5</w:t>
            </w:r>
          </w:p>
        </w:tc>
      </w:tr>
      <w:tr w:rsidR="00741E26" w:rsidRPr="00995738" w14:paraId="0D00B3AD" w14:textId="77777777" w:rsidTr="009B26AA">
        <w:trPr>
          <w:trHeight w:val="561"/>
        </w:trPr>
        <w:tc>
          <w:tcPr>
            <w:tcW w:w="4390"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7F8CA4A7" w14:textId="77777777" w:rsidR="00741E26" w:rsidRPr="00995738" w:rsidRDefault="00741E26" w:rsidP="009B26AA">
            <w:pPr>
              <w:rPr>
                <w:rFonts w:ascii="Cambria" w:hAnsi="Cambria" w:cs="Calibri"/>
                <w:color w:val="000000"/>
                <w:lang w:eastAsia="tr-TR"/>
              </w:rPr>
            </w:pPr>
            <w:r w:rsidRPr="00995738">
              <w:rPr>
                <w:rFonts w:ascii="Cambria" w:hAnsi="Cambria" w:cs="Calibri"/>
                <w:color w:val="000000"/>
                <w:lang w:eastAsia="tr-TR"/>
              </w:rPr>
              <w:t>Lisans Programlarına Yerleşen Toplam Öğrenci Sayısı</w:t>
            </w:r>
          </w:p>
        </w:tc>
        <w:tc>
          <w:tcPr>
            <w:tcW w:w="1417" w:type="dxa"/>
            <w:tcBorders>
              <w:top w:val="nil"/>
              <w:left w:val="nil"/>
              <w:bottom w:val="single" w:sz="4" w:space="0" w:color="auto"/>
              <w:right w:val="single" w:sz="4" w:space="0" w:color="auto"/>
            </w:tcBorders>
            <w:shd w:val="clear" w:color="auto" w:fill="FDE9D9" w:themeFill="accent6" w:themeFillTint="33"/>
            <w:vAlign w:val="center"/>
            <w:hideMark/>
          </w:tcPr>
          <w:p w14:paraId="5195AA3B" w14:textId="0FA72A80" w:rsidR="00741E26" w:rsidRPr="00995738" w:rsidRDefault="00D048AD" w:rsidP="009B26AA">
            <w:pPr>
              <w:jc w:val="center"/>
              <w:rPr>
                <w:rFonts w:ascii="Cambria" w:hAnsi="Cambria" w:cs="Calibri"/>
                <w:color w:val="000000"/>
                <w:lang w:eastAsia="tr-TR"/>
              </w:rPr>
            </w:pPr>
            <w:r>
              <w:rPr>
                <w:rFonts w:ascii="Cambria" w:hAnsi="Cambria" w:cs="Calibri"/>
                <w:color w:val="000000"/>
                <w:lang w:eastAsia="tr-TR"/>
              </w:rPr>
              <w:t>TOPLAM: 51</w:t>
            </w:r>
          </w:p>
        </w:tc>
        <w:tc>
          <w:tcPr>
            <w:tcW w:w="1564" w:type="dxa"/>
            <w:tcBorders>
              <w:top w:val="nil"/>
              <w:left w:val="nil"/>
              <w:bottom w:val="single" w:sz="4" w:space="0" w:color="auto"/>
              <w:right w:val="single" w:sz="4" w:space="0" w:color="auto"/>
            </w:tcBorders>
            <w:shd w:val="clear" w:color="auto" w:fill="FDE9D9" w:themeFill="accent6" w:themeFillTint="33"/>
            <w:vAlign w:val="center"/>
            <w:hideMark/>
          </w:tcPr>
          <w:p w14:paraId="75B0742B" w14:textId="7FFADFE9" w:rsidR="00741E26" w:rsidRPr="00995738" w:rsidRDefault="00D048AD" w:rsidP="009B26AA">
            <w:pPr>
              <w:jc w:val="center"/>
              <w:rPr>
                <w:rFonts w:ascii="Cambria" w:hAnsi="Cambria" w:cs="Calibri"/>
                <w:color w:val="000000"/>
                <w:lang w:eastAsia="tr-TR"/>
              </w:rPr>
            </w:pPr>
            <w:r>
              <w:rPr>
                <w:rFonts w:ascii="Cambria" w:hAnsi="Cambria" w:cs="Calibri"/>
                <w:color w:val="000000"/>
                <w:lang w:eastAsia="tr-TR"/>
              </w:rPr>
              <w:t>TOPLAM:  60</w:t>
            </w:r>
          </w:p>
        </w:tc>
        <w:tc>
          <w:tcPr>
            <w:tcW w:w="1354" w:type="dxa"/>
            <w:tcBorders>
              <w:top w:val="nil"/>
              <w:left w:val="nil"/>
              <w:bottom w:val="single" w:sz="4" w:space="0" w:color="auto"/>
              <w:right w:val="single" w:sz="4" w:space="0" w:color="auto"/>
            </w:tcBorders>
            <w:shd w:val="clear" w:color="auto" w:fill="FDE9D9" w:themeFill="accent6" w:themeFillTint="33"/>
            <w:vAlign w:val="center"/>
            <w:hideMark/>
          </w:tcPr>
          <w:p w14:paraId="0D65948E" w14:textId="2D603729" w:rsidR="00741E26" w:rsidRPr="00995738" w:rsidRDefault="00D048AD" w:rsidP="009B26AA">
            <w:pPr>
              <w:jc w:val="center"/>
              <w:rPr>
                <w:rFonts w:ascii="Cambria" w:hAnsi="Cambria" w:cs="Calibri"/>
                <w:color w:val="000000"/>
                <w:lang w:eastAsia="tr-TR"/>
              </w:rPr>
            </w:pPr>
            <w:r>
              <w:rPr>
                <w:rFonts w:ascii="Cambria" w:hAnsi="Cambria" w:cs="Calibri"/>
                <w:color w:val="000000"/>
                <w:lang w:eastAsia="tr-TR"/>
              </w:rPr>
              <w:t xml:space="preserve">TOPLAM: </w:t>
            </w:r>
            <w:r w:rsidR="0077058B">
              <w:rPr>
                <w:rFonts w:ascii="Cambria" w:hAnsi="Cambria" w:cs="Calibri"/>
                <w:color w:val="000000"/>
                <w:lang w:eastAsia="tr-TR"/>
              </w:rPr>
              <w:t>58</w:t>
            </w:r>
          </w:p>
        </w:tc>
      </w:tr>
      <w:tr w:rsidR="00741E26" w:rsidRPr="00995738" w14:paraId="51CE26E0" w14:textId="77777777" w:rsidTr="009B26AA">
        <w:trPr>
          <w:trHeight w:val="561"/>
        </w:trPr>
        <w:tc>
          <w:tcPr>
            <w:tcW w:w="4390"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6EF9AE24" w14:textId="77777777" w:rsidR="00741E26" w:rsidRPr="00995738" w:rsidRDefault="00741E26" w:rsidP="009B26AA">
            <w:pPr>
              <w:rPr>
                <w:rFonts w:ascii="Cambria" w:hAnsi="Cambria" w:cs="Calibri"/>
                <w:color w:val="000000"/>
                <w:lang w:eastAsia="tr-TR"/>
              </w:rPr>
            </w:pPr>
            <w:r w:rsidRPr="00995738">
              <w:rPr>
                <w:rFonts w:ascii="Cambria" w:hAnsi="Cambria" w:cs="Calibri"/>
                <w:color w:val="000000"/>
                <w:lang w:eastAsia="tr-TR"/>
              </w:rPr>
              <w:t>Lisans ve Ön Lisans Programına Yerleşen Toplam Öğrenci Sayısı</w:t>
            </w:r>
          </w:p>
        </w:tc>
        <w:tc>
          <w:tcPr>
            <w:tcW w:w="1417" w:type="dxa"/>
            <w:tcBorders>
              <w:top w:val="nil"/>
              <w:left w:val="nil"/>
              <w:bottom w:val="single" w:sz="4" w:space="0" w:color="auto"/>
              <w:right w:val="single" w:sz="4" w:space="0" w:color="auto"/>
            </w:tcBorders>
            <w:shd w:val="clear" w:color="auto" w:fill="FDE9D9" w:themeFill="accent6" w:themeFillTint="33"/>
            <w:vAlign w:val="center"/>
            <w:hideMark/>
          </w:tcPr>
          <w:p w14:paraId="7B9A810D" w14:textId="2C07B0F5" w:rsidR="00741E26" w:rsidRPr="00995738" w:rsidRDefault="00D048AD" w:rsidP="009B26AA">
            <w:pPr>
              <w:jc w:val="center"/>
              <w:rPr>
                <w:rFonts w:ascii="Cambria" w:hAnsi="Cambria" w:cs="Calibri"/>
                <w:color w:val="000000"/>
                <w:lang w:eastAsia="tr-TR"/>
              </w:rPr>
            </w:pPr>
            <w:r>
              <w:rPr>
                <w:rFonts w:ascii="Cambria" w:hAnsi="Cambria" w:cs="Calibri"/>
                <w:color w:val="000000"/>
                <w:lang w:eastAsia="tr-TR"/>
              </w:rPr>
              <w:t>TOPLAM: 57</w:t>
            </w:r>
          </w:p>
        </w:tc>
        <w:tc>
          <w:tcPr>
            <w:tcW w:w="1564" w:type="dxa"/>
            <w:tcBorders>
              <w:top w:val="nil"/>
              <w:left w:val="nil"/>
              <w:bottom w:val="single" w:sz="4" w:space="0" w:color="auto"/>
              <w:right w:val="single" w:sz="4" w:space="0" w:color="auto"/>
            </w:tcBorders>
            <w:shd w:val="clear" w:color="auto" w:fill="FDE9D9" w:themeFill="accent6" w:themeFillTint="33"/>
            <w:vAlign w:val="center"/>
            <w:hideMark/>
          </w:tcPr>
          <w:p w14:paraId="7155D82A" w14:textId="73A11027" w:rsidR="00741E26" w:rsidRPr="00995738" w:rsidRDefault="00D048AD" w:rsidP="009B26AA">
            <w:pPr>
              <w:jc w:val="center"/>
              <w:rPr>
                <w:rFonts w:ascii="Cambria" w:hAnsi="Cambria" w:cs="Calibri"/>
                <w:color w:val="000000"/>
                <w:lang w:eastAsia="tr-TR"/>
              </w:rPr>
            </w:pPr>
            <w:r>
              <w:rPr>
                <w:rFonts w:ascii="Cambria" w:hAnsi="Cambria" w:cs="Calibri"/>
                <w:color w:val="000000"/>
                <w:lang w:eastAsia="tr-TR"/>
              </w:rPr>
              <w:t>TOPLAM: 67</w:t>
            </w:r>
          </w:p>
        </w:tc>
        <w:tc>
          <w:tcPr>
            <w:tcW w:w="1354" w:type="dxa"/>
            <w:tcBorders>
              <w:top w:val="nil"/>
              <w:left w:val="nil"/>
              <w:bottom w:val="single" w:sz="4" w:space="0" w:color="auto"/>
              <w:right w:val="single" w:sz="4" w:space="0" w:color="auto"/>
            </w:tcBorders>
            <w:shd w:val="clear" w:color="auto" w:fill="FDE9D9" w:themeFill="accent6" w:themeFillTint="33"/>
            <w:vAlign w:val="center"/>
            <w:hideMark/>
          </w:tcPr>
          <w:p w14:paraId="0552BA9F" w14:textId="554B097B" w:rsidR="00741E26" w:rsidRPr="00995738" w:rsidRDefault="00D048AD" w:rsidP="009B26AA">
            <w:pPr>
              <w:jc w:val="center"/>
              <w:rPr>
                <w:rFonts w:ascii="Cambria" w:hAnsi="Cambria" w:cs="Calibri"/>
                <w:color w:val="000000"/>
                <w:lang w:eastAsia="tr-TR"/>
              </w:rPr>
            </w:pPr>
            <w:r>
              <w:rPr>
                <w:rFonts w:ascii="Cambria" w:hAnsi="Cambria" w:cs="Calibri"/>
                <w:color w:val="000000"/>
                <w:lang w:eastAsia="tr-TR"/>
              </w:rPr>
              <w:t xml:space="preserve">TOPLAM: </w:t>
            </w:r>
            <w:r w:rsidR="0077058B">
              <w:rPr>
                <w:rFonts w:ascii="Cambria" w:hAnsi="Cambria" w:cs="Calibri"/>
                <w:color w:val="000000"/>
                <w:lang w:eastAsia="tr-TR"/>
              </w:rPr>
              <w:t>63</w:t>
            </w:r>
          </w:p>
        </w:tc>
      </w:tr>
      <w:tr w:rsidR="00741E26" w:rsidRPr="00995738" w14:paraId="7F22197D" w14:textId="77777777" w:rsidTr="009B26AA">
        <w:trPr>
          <w:trHeight w:val="535"/>
        </w:trPr>
        <w:tc>
          <w:tcPr>
            <w:tcW w:w="4390"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6CB6334B" w14:textId="77777777" w:rsidR="00741E26" w:rsidRPr="00995738" w:rsidRDefault="00741E26" w:rsidP="009B26AA">
            <w:pPr>
              <w:rPr>
                <w:rFonts w:ascii="Cambria" w:hAnsi="Cambria" w:cs="Calibri"/>
                <w:color w:val="000000"/>
                <w:lang w:eastAsia="tr-TR"/>
              </w:rPr>
            </w:pPr>
            <w:r w:rsidRPr="00995738">
              <w:rPr>
                <w:rFonts w:ascii="Cambria" w:hAnsi="Cambria" w:cs="Calibri"/>
                <w:color w:val="000000"/>
                <w:lang w:eastAsia="tr-TR"/>
              </w:rPr>
              <w:t>Genel Başarı Oranı ( % )</w:t>
            </w:r>
          </w:p>
        </w:tc>
        <w:tc>
          <w:tcPr>
            <w:tcW w:w="1417" w:type="dxa"/>
            <w:tcBorders>
              <w:top w:val="nil"/>
              <w:left w:val="nil"/>
              <w:bottom w:val="single" w:sz="4" w:space="0" w:color="auto"/>
              <w:right w:val="single" w:sz="4" w:space="0" w:color="auto"/>
            </w:tcBorders>
            <w:shd w:val="clear" w:color="auto" w:fill="FDE9D9" w:themeFill="accent6" w:themeFillTint="33"/>
            <w:vAlign w:val="center"/>
            <w:hideMark/>
          </w:tcPr>
          <w:p w14:paraId="24DAAEDF" w14:textId="40DC7FF2" w:rsidR="00741E26" w:rsidRPr="00995738" w:rsidRDefault="000F6EC3" w:rsidP="009B26AA">
            <w:pPr>
              <w:jc w:val="center"/>
              <w:rPr>
                <w:rFonts w:ascii="Cambria" w:hAnsi="Cambria" w:cs="Calibri"/>
                <w:color w:val="000000"/>
                <w:lang w:eastAsia="tr-TR"/>
              </w:rPr>
            </w:pPr>
            <w:r>
              <w:rPr>
                <w:rFonts w:ascii="Cambria" w:hAnsi="Cambria" w:cs="Calibri"/>
                <w:color w:val="000000"/>
                <w:lang w:eastAsia="tr-TR"/>
              </w:rPr>
              <w:t>% 60</w:t>
            </w:r>
          </w:p>
        </w:tc>
        <w:tc>
          <w:tcPr>
            <w:tcW w:w="1564" w:type="dxa"/>
            <w:tcBorders>
              <w:top w:val="nil"/>
              <w:left w:val="nil"/>
              <w:bottom w:val="single" w:sz="4" w:space="0" w:color="auto"/>
              <w:right w:val="single" w:sz="4" w:space="0" w:color="auto"/>
            </w:tcBorders>
            <w:shd w:val="clear" w:color="auto" w:fill="FDE9D9" w:themeFill="accent6" w:themeFillTint="33"/>
            <w:vAlign w:val="center"/>
            <w:hideMark/>
          </w:tcPr>
          <w:p w14:paraId="747366C4" w14:textId="3097F305" w:rsidR="00741E26" w:rsidRPr="00995738" w:rsidRDefault="000F6EC3" w:rsidP="009B26AA">
            <w:pPr>
              <w:jc w:val="center"/>
              <w:rPr>
                <w:rFonts w:ascii="Cambria" w:hAnsi="Cambria" w:cs="Calibri"/>
                <w:color w:val="000000"/>
                <w:lang w:eastAsia="tr-TR"/>
              </w:rPr>
            </w:pPr>
            <w:r>
              <w:rPr>
                <w:rFonts w:ascii="Cambria" w:hAnsi="Cambria" w:cs="Calibri"/>
                <w:color w:val="000000"/>
                <w:lang w:eastAsia="tr-TR"/>
              </w:rPr>
              <w:t>% 50</w:t>
            </w:r>
          </w:p>
        </w:tc>
        <w:tc>
          <w:tcPr>
            <w:tcW w:w="1354" w:type="dxa"/>
            <w:tcBorders>
              <w:top w:val="nil"/>
              <w:left w:val="nil"/>
              <w:bottom w:val="single" w:sz="4" w:space="0" w:color="auto"/>
              <w:right w:val="single" w:sz="4" w:space="0" w:color="auto"/>
            </w:tcBorders>
            <w:shd w:val="clear" w:color="auto" w:fill="FDE9D9" w:themeFill="accent6" w:themeFillTint="33"/>
            <w:vAlign w:val="center"/>
            <w:hideMark/>
          </w:tcPr>
          <w:p w14:paraId="0A3A7188" w14:textId="4D266B6C" w:rsidR="00741E26" w:rsidRPr="00995738" w:rsidRDefault="000F6EC3" w:rsidP="009B26AA">
            <w:pPr>
              <w:jc w:val="center"/>
              <w:rPr>
                <w:rFonts w:ascii="Cambria" w:hAnsi="Cambria" w:cs="Calibri"/>
                <w:color w:val="000000"/>
                <w:lang w:eastAsia="tr-TR"/>
              </w:rPr>
            </w:pPr>
            <w:r>
              <w:rPr>
                <w:rFonts w:ascii="Cambria" w:hAnsi="Cambria" w:cs="Calibri"/>
                <w:color w:val="000000"/>
                <w:lang w:eastAsia="tr-TR"/>
              </w:rPr>
              <w:t>% 60</w:t>
            </w:r>
          </w:p>
        </w:tc>
      </w:tr>
    </w:tbl>
    <w:p w14:paraId="7E9C5848" w14:textId="5A38BB42" w:rsidR="00741E26" w:rsidRPr="006676CD" w:rsidRDefault="00741E26" w:rsidP="006B7ED2">
      <w:pPr>
        <w:pStyle w:val="rnekleme"/>
        <w:spacing w:after="0" w:line="240" w:lineRule="auto"/>
        <w:rPr>
          <w:rFonts w:ascii="Cambria" w:hAnsi="Cambria" w:cstheme="minorHAnsi"/>
          <w:b/>
          <w:color w:val="auto"/>
          <w:sz w:val="24"/>
          <w:szCs w:val="24"/>
        </w:rPr>
      </w:pPr>
      <w:r>
        <w:rPr>
          <w:rFonts w:ascii="Cambria" w:hAnsi="Cambria" w:cstheme="minorHAnsi"/>
          <w:b/>
          <w:color w:val="auto"/>
          <w:sz w:val="24"/>
          <w:szCs w:val="24"/>
        </w:rPr>
        <w:t xml:space="preserve">    </w:t>
      </w:r>
    </w:p>
    <w:p w14:paraId="5F759F5F" w14:textId="5955E865" w:rsidR="006B7ED2" w:rsidRDefault="006B7ED2"/>
    <w:p w14:paraId="4FC15C0F" w14:textId="230874FB" w:rsidR="006B7ED2" w:rsidRDefault="006B7ED2"/>
    <w:p w14:paraId="167C7543" w14:textId="08C126E6" w:rsidR="006B7ED2" w:rsidRDefault="006B7ED2"/>
    <w:p w14:paraId="74FE0611" w14:textId="04FB1E0A" w:rsidR="006B7ED2" w:rsidRDefault="006B7ED2"/>
    <w:p w14:paraId="30BC2566" w14:textId="6F214D36" w:rsidR="006B7ED2" w:rsidRDefault="006B7ED2"/>
    <w:p w14:paraId="6B9C0594" w14:textId="1BE880E6" w:rsidR="006B7ED2" w:rsidRDefault="006B7ED2"/>
    <w:p w14:paraId="41A5BFA3" w14:textId="522504DE" w:rsidR="006B7ED2" w:rsidRDefault="006B7ED2"/>
    <w:p w14:paraId="7138AD29" w14:textId="64B2E577" w:rsidR="006B7ED2" w:rsidRDefault="006B7ED2"/>
    <w:p w14:paraId="3E19FD84" w14:textId="2B4291D6" w:rsidR="006B7ED2" w:rsidRDefault="006B7ED2"/>
    <w:p w14:paraId="33E18BFF" w14:textId="4498F711" w:rsidR="006B7ED2" w:rsidRDefault="006B7ED2"/>
    <w:p w14:paraId="3B4B3313" w14:textId="360C0032" w:rsidR="006B7ED2" w:rsidRDefault="006B7ED2"/>
    <w:p w14:paraId="05705981" w14:textId="7E0936F2" w:rsidR="006B7ED2" w:rsidRDefault="006B7ED2"/>
    <w:p w14:paraId="428DE903" w14:textId="6A11E0F2" w:rsidR="006B7ED2" w:rsidRDefault="006B7ED2"/>
    <w:p w14:paraId="5DE96768" w14:textId="77777777" w:rsidR="008F51DF" w:rsidRDefault="008F51DF" w:rsidP="006B7ED2">
      <w:pPr>
        <w:pStyle w:val="AralkYok"/>
        <w:rPr>
          <w:rFonts w:ascii="Cambria" w:hAnsi="Cambria"/>
          <w:b/>
          <w:sz w:val="24"/>
          <w:szCs w:val="24"/>
        </w:rPr>
      </w:pPr>
    </w:p>
    <w:p w14:paraId="005618DD" w14:textId="77777777" w:rsidR="008F51DF" w:rsidRDefault="008F51DF" w:rsidP="006B7ED2">
      <w:pPr>
        <w:pStyle w:val="AralkYok"/>
        <w:rPr>
          <w:rFonts w:ascii="Cambria" w:hAnsi="Cambria"/>
          <w:b/>
          <w:sz w:val="24"/>
          <w:szCs w:val="24"/>
        </w:rPr>
      </w:pPr>
    </w:p>
    <w:p w14:paraId="48AD5A88" w14:textId="77777777" w:rsidR="008F51DF" w:rsidRDefault="008F51DF" w:rsidP="006B7ED2">
      <w:pPr>
        <w:pStyle w:val="AralkYok"/>
        <w:rPr>
          <w:rFonts w:ascii="Cambria" w:hAnsi="Cambria"/>
          <w:b/>
          <w:sz w:val="24"/>
          <w:szCs w:val="24"/>
        </w:rPr>
      </w:pPr>
    </w:p>
    <w:p w14:paraId="321BAED9" w14:textId="77777777" w:rsidR="008F51DF" w:rsidRDefault="008F51DF" w:rsidP="006B7ED2">
      <w:pPr>
        <w:pStyle w:val="AralkYok"/>
        <w:rPr>
          <w:rFonts w:ascii="Cambria" w:hAnsi="Cambria"/>
          <w:b/>
          <w:sz w:val="24"/>
          <w:szCs w:val="24"/>
        </w:rPr>
      </w:pPr>
    </w:p>
    <w:p w14:paraId="797ADF1D" w14:textId="77777777" w:rsidR="008F51DF" w:rsidRDefault="008F51DF" w:rsidP="006B7ED2">
      <w:pPr>
        <w:pStyle w:val="AralkYok"/>
        <w:rPr>
          <w:rFonts w:ascii="Cambria" w:hAnsi="Cambria"/>
          <w:b/>
          <w:sz w:val="24"/>
          <w:szCs w:val="24"/>
        </w:rPr>
      </w:pPr>
    </w:p>
    <w:p w14:paraId="1050CCD0" w14:textId="6FCF2993" w:rsidR="006B7ED2" w:rsidRPr="006676CD" w:rsidRDefault="006B7ED2" w:rsidP="006B7ED2">
      <w:pPr>
        <w:pStyle w:val="AralkYok"/>
        <w:rPr>
          <w:rFonts w:ascii="Cambria" w:hAnsi="Cambria"/>
          <w:sz w:val="24"/>
          <w:szCs w:val="24"/>
        </w:rPr>
      </w:pPr>
      <w:r w:rsidRPr="006676CD">
        <w:rPr>
          <w:rFonts w:ascii="Cambria" w:hAnsi="Cambria"/>
          <w:b/>
          <w:sz w:val="24"/>
          <w:szCs w:val="24"/>
        </w:rPr>
        <w:t xml:space="preserve">Sınıf ve Öğrenci Bilgileri: </w:t>
      </w:r>
      <w:r w:rsidRPr="006676CD">
        <w:rPr>
          <w:rFonts w:ascii="Cambria" w:hAnsi="Cambria"/>
          <w:sz w:val="24"/>
          <w:szCs w:val="24"/>
        </w:rPr>
        <w:t>Okulumuzda yer alan sınıfların öğrenci sayıları alttaki tabloda verilmiştir.</w:t>
      </w:r>
    </w:p>
    <w:p w14:paraId="27BF6F61" w14:textId="4B6BD63B" w:rsidR="006B7ED2" w:rsidRDefault="006B7ED2"/>
    <w:p w14:paraId="2E46A442" w14:textId="77777777" w:rsidR="006B7ED2" w:rsidRDefault="006B7ED2" w:rsidP="006B7ED2">
      <w:pPr>
        <w:pStyle w:val="GvdeMetni"/>
        <w:rPr>
          <w:rFonts w:ascii="Cambria"/>
          <w:sz w:val="20"/>
        </w:rPr>
      </w:pPr>
    </w:p>
    <w:p w14:paraId="67185389" w14:textId="6003A741" w:rsidR="006B7ED2" w:rsidRDefault="006B7ED2" w:rsidP="006B7ED2">
      <w:pPr>
        <w:pStyle w:val="GvdeMetni"/>
        <w:spacing w:before="7"/>
        <w:rPr>
          <w:rFonts w:ascii="Cambria"/>
          <w:sz w:val="25"/>
        </w:rPr>
      </w:pPr>
      <w:r>
        <w:rPr>
          <w:rFonts w:ascii="Cambria"/>
          <w:sz w:val="25"/>
        </w:rPr>
        <w:t xml:space="preserve">                   </w:t>
      </w:r>
      <w:r>
        <w:rPr>
          <w:rFonts w:ascii="Cambria" w:hAnsi="Cambria"/>
          <w:b/>
          <w:sz w:val="24"/>
          <w:szCs w:val="24"/>
        </w:rPr>
        <w:t>Tablo 11</w:t>
      </w:r>
      <w:r w:rsidRPr="0079398E">
        <w:rPr>
          <w:rFonts w:ascii="Cambria" w:hAnsi="Cambria"/>
          <w:b/>
          <w:sz w:val="24"/>
          <w:szCs w:val="24"/>
        </w:rPr>
        <w:t>. Öğrenci Sayıları</w:t>
      </w:r>
    </w:p>
    <w:tbl>
      <w:tblPr>
        <w:tblStyle w:val="TableNormal"/>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3"/>
        <w:gridCol w:w="780"/>
        <w:gridCol w:w="938"/>
        <w:gridCol w:w="1294"/>
        <w:gridCol w:w="1442"/>
        <w:gridCol w:w="845"/>
        <w:gridCol w:w="1120"/>
        <w:gridCol w:w="1382"/>
      </w:tblGrid>
      <w:tr w:rsidR="006B7ED2" w14:paraId="180CBED0" w14:textId="77777777" w:rsidTr="008E498B">
        <w:trPr>
          <w:trHeight w:val="407"/>
        </w:trPr>
        <w:tc>
          <w:tcPr>
            <w:tcW w:w="1483" w:type="dxa"/>
          </w:tcPr>
          <w:p w14:paraId="2B49ADA0" w14:textId="77777777" w:rsidR="006B7ED2" w:rsidRDefault="006B7ED2" w:rsidP="008E498B">
            <w:pPr>
              <w:pStyle w:val="TableParagraph"/>
              <w:spacing w:line="281" w:lineRule="exact"/>
              <w:rPr>
                <w:rFonts w:ascii="Cambria"/>
                <w:b/>
                <w:sz w:val="24"/>
              </w:rPr>
            </w:pPr>
            <w:r>
              <w:rPr>
                <w:rFonts w:ascii="Cambria"/>
                <w:b/>
                <w:w w:val="115"/>
                <w:sz w:val="24"/>
              </w:rPr>
              <w:t>SINIFI</w:t>
            </w:r>
          </w:p>
        </w:tc>
        <w:tc>
          <w:tcPr>
            <w:tcW w:w="780" w:type="dxa"/>
          </w:tcPr>
          <w:p w14:paraId="44969A75" w14:textId="77777777" w:rsidR="006B7ED2" w:rsidRPr="00B93B1D" w:rsidRDefault="006B7ED2" w:rsidP="008E498B">
            <w:pPr>
              <w:pStyle w:val="TableParagraph"/>
              <w:spacing w:before="2"/>
              <w:rPr>
                <w:rFonts w:ascii="Cambria" w:hAnsi="Cambria"/>
                <w:sz w:val="18"/>
                <w:szCs w:val="18"/>
              </w:rPr>
            </w:pPr>
            <w:r w:rsidRPr="00B93B1D">
              <w:rPr>
                <w:rFonts w:ascii="Cambria" w:hAnsi="Cambria"/>
                <w:w w:val="110"/>
                <w:sz w:val="18"/>
                <w:szCs w:val="18"/>
              </w:rPr>
              <w:t>ERKEK</w:t>
            </w:r>
          </w:p>
        </w:tc>
        <w:tc>
          <w:tcPr>
            <w:tcW w:w="938" w:type="dxa"/>
          </w:tcPr>
          <w:p w14:paraId="60B05158" w14:textId="77777777" w:rsidR="006B7ED2" w:rsidRPr="00B93B1D" w:rsidRDefault="006B7ED2" w:rsidP="008E498B">
            <w:pPr>
              <w:pStyle w:val="TableParagraph"/>
              <w:spacing w:before="2"/>
              <w:ind w:left="108"/>
              <w:rPr>
                <w:rFonts w:ascii="Cambria"/>
                <w:sz w:val="16"/>
                <w:szCs w:val="16"/>
              </w:rPr>
            </w:pPr>
            <w:r>
              <w:rPr>
                <w:rFonts w:ascii="Cambria"/>
                <w:w w:val="105"/>
                <w:sz w:val="16"/>
                <w:szCs w:val="16"/>
              </w:rPr>
              <w:t>KIZ</w:t>
            </w:r>
          </w:p>
        </w:tc>
        <w:tc>
          <w:tcPr>
            <w:tcW w:w="1294" w:type="dxa"/>
            <w:tcBorders>
              <w:right w:val="single" w:sz="12" w:space="0" w:color="000000"/>
            </w:tcBorders>
          </w:tcPr>
          <w:p w14:paraId="672D8AD0" w14:textId="77777777" w:rsidR="006B7ED2" w:rsidRDefault="006B7ED2" w:rsidP="008E498B">
            <w:pPr>
              <w:pStyle w:val="TableParagraph"/>
              <w:spacing w:line="281" w:lineRule="exact"/>
              <w:ind w:left="108"/>
              <w:rPr>
                <w:rFonts w:ascii="Cambria"/>
                <w:b/>
                <w:sz w:val="24"/>
              </w:rPr>
            </w:pPr>
            <w:r>
              <w:rPr>
                <w:rFonts w:ascii="Cambria"/>
                <w:b/>
                <w:sz w:val="24"/>
              </w:rPr>
              <w:t>Toplam</w:t>
            </w:r>
          </w:p>
        </w:tc>
        <w:tc>
          <w:tcPr>
            <w:tcW w:w="1442" w:type="dxa"/>
            <w:tcBorders>
              <w:left w:val="single" w:sz="12" w:space="0" w:color="000000"/>
              <w:bottom w:val="single" w:sz="6" w:space="0" w:color="000000"/>
            </w:tcBorders>
          </w:tcPr>
          <w:p w14:paraId="59333257" w14:textId="77777777" w:rsidR="006B7ED2" w:rsidRDefault="006B7ED2" w:rsidP="008E498B">
            <w:pPr>
              <w:pStyle w:val="TableParagraph"/>
              <w:spacing w:line="281" w:lineRule="exact"/>
              <w:ind w:left="98"/>
              <w:rPr>
                <w:rFonts w:ascii="Cambria"/>
                <w:b/>
                <w:sz w:val="24"/>
              </w:rPr>
            </w:pPr>
            <w:r>
              <w:rPr>
                <w:rFonts w:ascii="Cambria"/>
                <w:b/>
                <w:w w:val="115"/>
                <w:sz w:val="24"/>
              </w:rPr>
              <w:t>SINIFI</w:t>
            </w:r>
          </w:p>
        </w:tc>
        <w:tc>
          <w:tcPr>
            <w:tcW w:w="845" w:type="dxa"/>
            <w:tcBorders>
              <w:bottom w:val="single" w:sz="6" w:space="0" w:color="000000"/>
            </w:tcBorders>
          </w:tcPr>
          <w:p w14:paraId="1C1F1936" w14:textId="77777777" w:rsidR="006B7ED2" w:rsidRDefault="006B7ED2" w:rsidP="008E498B">
            <w:pPr>
              <w:pStyle w:val="TableParagraph"/>
              <w:spacing w:before="2"/>
              <w:rPr>
                <w:rFonts w:ascii="Cambria" w:hAnsi="Cambria"/>
                <w:sz w:val="24"/>
              </w:rPr>
            </w:pPr>
            <w:r>
              <w:rPr>
                <w:rFonts w:ascii="Cambria" w:hAnsi="Cambria"/>
                <w:w w:val="110"/>
                <w:sz w:val="24"/>
              </w:rPr>
              <w:t>ERKEK</w:t>
            </w:r>
          </w:p>
        </w:tc>
        <w:tc>
          <w:tcPr>
            <w:tcW w:w="1120" w:type="dxa"/>
            <w:tcBorders>
              <w:bottom w:val="single" w:sz="6" w:space="0" w:color="000000"/>
            </w:tcBorders>
          </w:tcPr>
          <w:p w14:paraId="7016EBC7" w14:textId="77777777" w:rsidR="006B7ED2" w:rsidRDefault="006B7ED2" w:rsidP="008E498B">
            <w:pPr>
              <w:pStyle w:val="TableParagraph"/>
              <w:spacing w:before="2"/>
              <w:ind w:left="109"/>
              <w:rPr>
                <w:rFonts w:ascii="Cambria"/>
                <w:sz w:val="24"/>
              </w:rPr>
            </w:pPr>
            <w:r>
              <w:rPr>
                <w:rFonts w:ascii="Cambria"/>
                <w:w w:val="105"/>
                <w:sz w:val="24"/>
              </w:rPr>
              <w:t>KIZ</w:t>
            </w:r>
          </w:p>
        </w:tc>
        <w:tc>
          <w:tcPr>
            <w:tcW w:w="1382" w:type="dxa"/>
            <w:tcBorders>
              <w:bottom w:val="single" w:sz="6" w:space="0" w:color="000000"/>
            </w:tcBorders>
          </w:tcPr>
          <w:p w14:paraId="3A603637" w14:textId="77777777" w:rsidR="006B7ED2" w:rsidRDefault="006B7ED2" w:rsidP="008E498B">
            <w:pPr>
              <w:pStyle w:val="TableParagraph"/>
              <w:spacing w:line="281" w:lineRule="exact"/>
              <w:ind w:left="108"/>
              <w:rPr>
                <w:rFonts w:ascii="Cambria"/>
                <w:b/>
                <w:sz w:val="24"/>
              </w:rPr>
            </w:pPr>
            <w:r>
              <w:rPr>
                <w:rFonts w:ascii="Cambria"/>
                <w:b/>
                <w:sz w:val="24"/>
              </w:rPr>
              <w:t>Toplam</w:t>
            </w:r>
          </w:p>
        </w:tc>
      </w:tr>
      <w:tr w:rsidR="0047270D" w14:paraId="3D767CA2" w14:textId="77777777" w:rsidTr="008E498B">
        <w:trPr>
          <w:trHeight w:val="373"/>
        </w:trPr>
        <w:tc>
          <w:tcPr>
            <w:tcW w:w="1483" w:type="dxa"/>
          </w:tcPr>
          <w:p w14:paraId="3C00FB71" w14:textId="77777777" w:rsidR="0047270D" w:rsidRDefault="0047270D" w:rsidP="0047270D">
            <w:pPr>
              <w:pStyle w:val="TableParagraph"/>
              <w:spacing w:before="4"/>
              <w:rPr>
                <w:rFonts w:ascii="Cambria"/>
                <w:sz w:val="24"/>
              </w:rPr>
            </w:pPr>
            <w:r>
              <w:rPr>
                <w:rFonts w:ascii="Cambria"/>
                <w:w w:val="105"/>
                <w:sz w:val="24"/>
              </w:rPr>
              <w:t>9-A</w:t>
            </w:r>
          </w:p>
        </w:tc>
        <w:tc>
          <w:tcPr>
            <w:tcW w:w="780" w:type="dxa"/>
          </w:tcPr>
          <w:p w14:paraId="0CBAFBA4" w14:textId="3FCA1E3E" w:rsidR="0047270D" w:rsidRDefault="0047270D" w:rsidP="0047270D">
            <w:pPr>
              <w:pStyle w:val="TableParagraph"/>
              <w:spacing w:before="4"/>
              <w:ind w:left="0"/>
              <w:rPr>
                <w:rFonts w:ascii="Cambria"/>
                <w:sz w:val="24"/>
              </w:rPr>
            </w:pPr>
            <w:r>
              <w:rPr>
                <w:rFonts w:ascii="Cambria"/>
                <w:sz w:val="24"/>
              </w:rPr>
              <w:t>10</w:t>
            </w:r>
          </w:p>
        </w:tc>
        <w:tc>
          <w:tcPr>
            <w:tcW w:w="938" w:type="dxa"/>
          </w:tcPr>
          <w:p w14:paraId="7C547108" w14:textId="0F082628" w:rsidR="0047270D" w:rsidRDefault="0047270D" w:rsidP="0047270D">
            <w:pPr>
              <w:pStyle w:val="TableParagraph"/>
              <w:spacing w:before="4"/>
              <w:ind w:left="108"/>
              <w:rPr>
                <w:rFonts w:ascii="Cambria"/>
                <w:sz w:val="24"/>
              </w:rPr>
            </w:pPr>
            <w:r>
              <w:rPr>
                <w:rFonts w:ascii="Cambria"/>
                <w:sz w:val="24"/>
              </w:rPr>
              <w:t>18</w:t>
            </w:r>
          </w:p>
        </w:tc>
        <w:tc>
          <w:tcPr>
            <w:tcW w:w="1294" w:type="dxa"/>
            <w:tcBorders>
              <w:right w:val="single" w:sz="12" w:space="0" w:color="000000"/>
            </w:tcBorders>
          </w:tcPr>
          <w:p w14:paraId="4E81316C" w14:textId="617B1C2B" w:rsidR="0047270D" w:rsidRDefault="0047270D" w:rsidP="0047270D">
            <w:pPr>
              <w:pStyle w:val="TableParagraph"/>
              <w:spacing w:before="4"/>
              <w:ind w:left="108"/>
              <w:rPr>
                <w:rFonts w:ascii="Cambria"/>
                <w:sz w:val="24"/>
              </w:rPr>
            </w:pPr>
            <w:r>
              <w:rPr>
                <w:rFonts w:ascii="Cambria"/>
                <w:sz w:val="24"/>
              </w:rPr>
              <w:t>28</w:t>
            </w:r>
          </w:p>
        </w:tc>
        <w:tc>
          <w:tcPr>
            <w:tcW w:w="1442" w:type="dxa"/>
            <w:tcBorders>
              <w:top w:val="single" w:sz="6" w:space="0" w:color="000000"/>
              <w:left w:val="single" w:sz="12" w:space="0" w:color="000000"/>
              <w:bottom w:val="single" w:sz="6" w:space="0" w:color="000000"/>
              <w:right w:val="single" w:sz="6" w:space="0" w:color="000000"/>
            </w:tcBorders>
          </w:tcPr>
          <w:p w14:paraId="4D51DD44" w14:textId="1D419E50" w:rsidR="0047270D" w:rsidRDefault="0047270D" w:rsidP="0047270D">
            <w:pPr>
              <w:pStyle w:val="TableParagraph"/>
              <w:spacing w:before="4"/>
              <w:ind w:left="98"/>
              <w:rPr>
                <w:rFonts w:ascii="Cambria" w:hAnsi="Cambria"/>
                <w:sz w:val="24"/>
              </w:rPr>
            </w:pPr>
            <w:r>
              <w:rPr>
                <w:rFonts w:ascii="Cambria"/>
                <w:sz w:val="24"/>
              </w:rPr>
              <w:t>11-D</w:t>
            </w:r>
          </w:p>
        </w:tc>
        <w:tc>
          <w:tcPr>
            <w:tcW w:w="845" w:type="dxa"/>
            <w:tcBorders>
              <w:top w:val="single" w:sz="6" w:space="0" w:color="000000"/>
              <w:left w:val="single" w:sz="6" w:space="0" w:color="000000"/>
              <w:bottom w:val="single" w:sz="6" w:space="0" w:color="000000"/>
              <w:right w:val="single" w:sz="6" w:space="0" w:color="000000"/>
            </w:tcBorders>
          </w:tcPr>
          <w:p w14:paraId="58A25C28" w14:textId="3D62D10B" w:rsidR="0047270D" w:rsidRDefault="007A18B4" w:rsidP="007A18B4">
            <w:pPr>
              <w:pStyle w:val="TableParagraph"/>
              <w:spacing w:before="4"/>
              <w:ind w:left="0"/>
              <w:rPr>
                <w:rFonts w:ascii="Cambria"/>
                <w:sz w:val="24"/>
              </w:rPr>
            </w:pPr>
            <w:r>
              <w:rPr>
                <w:rFonts w:ascii="Cambria"/>
                <w:sz w:val="24"/>
              </w:rPr>
              <w:t>9</w:t>
            </w:r>
          </w:p>
        </w:tc>
        <w:tc>
          <w:tcPr>
            <w:tcW w:w="1120" w:type="dxa"/>
            <w:tcBorders>
              <w:top w:val="single" w:sz="6" w:space="0" w:color="000000"/>
              <w:left w:val="single" w:sz="6" w:space="0" w:color="000000"/>
              <w:bottom w:val="single" w:sz="6" w:space="0" w:color="000000"/>
              <w:right w:val="single" w:sz="6" w:space="0" w:color="000000"/>
            </w:tcBorders>
          </w:tcPr>
          <w:p w14:paraId="67B65E4B" w14:textId="69E0183E" w:rsidR="0047270D" w:rsidRDefault="0047270D" w:rsidP="0047270D">
            <w:pPr>
              <w:pStyle w:val="TableParagraph"/>
              <w:spacing w:before="4"/>
              <w:rPr>
                <w:rFonts w:ascii="Cambria"/>
                <w:sz w:val="24"/>
              </w:rPr>
            </w:pPr>
            <w:r>
              <w:rPr>
                <w:rFonts w:ascii="Cambria"/>
                <w:sz w:val="24"/>
              </w:rPr>
              <w:t>14</w:t>
            </w:r>
          </w:p>
        </w:tc>
        <w:tc>
          <w:tcPr>
            <w:tcW w:w="1382" w:type="dxa"/>
            <w:tcBorders>
              <w:top w:val="single" w:sz="6" w:space="0" w:color="000000"/>
              <w:left w:val="single" w:sz="6" w:space="0" w:color="000000"/>
              <w:bottom w:val="single" w:sz="6" w:space="0" w:color="000000"/>
              <w:right w:val="single" w:sz="6" w:space="0" w:color="000000"/>
            </w:tcBorders>
          </w:tcPr>
          <w:p w14:paraId="5A4C556F" w14:textId="704D03EC" w:rsidR="0047270D" w:rsidRDefault="007A18B4" w:rsidP="0047270D">
            <w:pPr>
              <w:pStyle w:val="TableParagraph"/>
              <w:spacing w:before="4"/>
              <w:ind w:left="0"/>
              <w:rPr>
                <w:rFonts w:ascii="Cambria"/>
                <w:sz w:val="24"/>
              </w:rPr>
            </w:pPr>
            <w:r>
              <w:rPr>
                <w:rFonts w:ascii="Cambria"/>
                <w:sz w:val="24"/>
              </w:rPr>
              <w:t>23</w:t>
            </w:r>
          </w:p>
        </w:tc>
      </w:tr>
      <w:tr w:rsidR="0047270D" w14:paraId="7C034426" w14:textId="77777777" w:rsidTr="008E498B">
        <w:trPr>
          <w:trHeight w:val="371"/>
        </w:trPr>
        <w:tc>
          <w:tcPr>
            <w:tcW w:w="1483" w:type="dxa"/>
          </w:tcPr>
          <w:p w14:paraId="05982F9E" w14:textId="77777777" w:rsidR="0047270D" w:rsidRDefault="0047270D" w:rsidP="0047270D">
            <w:pPr>
              <w:pStyle w:val="TableParagraph"/>
              <w:spacing w:before="4"/>
              <w:rPr>
                <w:rFonts w:ascii="Cambria"/>
                <w:sz w:val="24"/>
              </w:rPr>
            </w:pPr>
            <w:r>
              <w:rPr>
                <w:rFonts w:ascii="Cambria"/>
                <w:sz w:val="24"/>
              </w:rPr>
              <w:t>9-B</w:t>
            </w:r>
          </w:p>
        </w:tc>
        <w:tc>
          <w:tcPr>
            <w:tcW w:w="780" w:type="dxa"/>
          </w:tcPr>
          <w:p w14:paraId="3A676EEE" w14:textId="6618D88D" w:rsidR="0047270D" w:rsidRDefault="0047270D" w:rsidP="0047270D">
            <w:pPr>
              <w:pStyle w:val="TableParagraph"/>
              <w:spacing w:before="4"/>
              <w:ind w:left="0"/>
              <w:rPr>
                <w:rFonts w:ascii="Cambria"/>
                <w:sz w:val="24"/>
              </w:rPr>
            </w:pPr>
            <w:r>
              <w:rPr>
                <w:rFonts w:ascii="Cambria"/>
                <w:sz w:val="24"/>
              </w:rPr>
              <w:t>10</w:t>
            </w:r>
          </w:p>
        </w:tc>
        <w:tc>
          <w:tcPr>
            <w:tcW w:w="938" w:type="dxa"/>
          </w:tcPr>
          <w:p w14:paraId="2D177295" w14:textId="5063A895" w:rsidR="0047270D" w:rsidRDefault="0047270D" w:rsidP="0047270D">
            <w:pPr>
              <w:pStyle w:val="TableParagraph"/>
              <w:spacing w:before="4"/>
              <w:ind w:left="108"/>
              <w:rPr>
                <w:rFonts w:ascii="Cambria"/>
                <w:sz w:val="24"/>
              </w:rPr>
            </w:pPr>
            <w:r>
              <w:rPr>
                <w:rFonts w:ascii="Cambria"/>
                <w:sz w:val="24"/>
              </w:rPr>
              <w:t>20</w:t>
            </w:r>
          </w:p>
        </w:tc>
        <w:tc>
          <w:tcPr>
            <w:tcW w:w="1294" w:type="dxa"/>
            <w:tcBorders>
              <w:right w:val="single" w:sz="12" w:space="0" w:color="000000"/>
            </w:tcBorders>
          </w:tcPr>
          <w:p w14:paraId="77939AF6" w14:textId="20D99AB3" w:rsidR="0047270D" w:rsidRDefault="0047270D" w:rsidP="0047270D">
            <w:pPr>
              <w:pStyle w:val="TableParagraph"/>
              <w:spacing w:before="4"/>
              <w:ind w:left="108"/>
              <w:rPr>
                <w:rFonts w:ascii="Cambria"/>
                <w:sz w:val="24"/>
              </w:rPr>
            </w:pPr>
            <w:r>
              <w:rPr>
                <w:rFonts w:ascii="Cambria"/>
                <w:sz w:val="24"/>
              </w:rPr>
              <w:t>30</w:t>
            </w:r>
          </w:p>
        </w:tc>
        <w:tc>
          <w:tcPr>
            <w:tcW w:w="1442" w:type="dxa"/>
            <w:tcBorders>
              <w:top w:val="single" w:sz="6" w:space="0" w:color="000000"/>
              <w:left w:val="single" w:sz="12" w:space="0" w:color="000000"/>
              <w:bottom w:val="single" w:sz="6" w:space="0" w:color="000000"/>
              <w:right w:val="single" w:sz="6" w:space="0" w:color="000000"/>
            </w:tcBorders>
          </w:tcPr>
          <w:p w14:paraId="74ACD197" w14:textId="384AD4E3" w:rsidR="0047270D" w:rsidRDefault="0047270D" w:rsidP="0047270D">
            <w:pPr>
              <w:pStyle w:val="TableParagraph"/>
              <w:spacing w:before="4"/>
              <w:ind w:left="98"/>
              <w:rPr>
                <w:rFonts w:ascii="Cambria"/>
                <w:sz w:val="24"/>
              </w:rPr>
            </w:pPr>
            <w:r>
              <w:rPr>
                <w:rFonts w:ascii="Cambria"/>
                <w:sz w:val="24"/>
              </w:rPr>
              <w:t>12-A</w:t>
            </w:r>
          </w:p>
        </w:tc>
        <w:tc>
          <w:tcPr>
            <w:tcW w:w="845" w:type="dxa"/>
            <w:tcBorders>
              <w:top w:val="single" w:sz="6" w:space="0" w:color="000000"/>
              <w:left w:val="single" w:sz="6" w:space="0" w:color="000000"/>
              <w:bottom w:val="single" w:sz="6" w:space="0" w:color="000000"/>
              <w:right w:val="single" w:sz="6" w:space="0" w:color="000000"/>
            </w:tcBorders>
          </w:tcPr>
          <w:p w14:paraId="24F1825F" w14:textId="29D5D21F" w:rsidR="0047270D" w:rsidRDefault="0047270D" w:rsidP="0047270D">
            <w:pPr>
              <w:pStyle w:val="TableParagraph"/>
              <w:spacing w:before="4"/>
              <w:ind w:left="106"/>
              <w:rPr>
                <w:rFonts w:ascii="Cambria"/>
                <w:sz w:val="24"/>
              </w:rPr>
            </w:pPr>
            <w:r>
              <w:rPr>
                <w:rFonts w:ascii="Cambria"/>
                <w:sz w:val="24"/>
              </w:rPr>
              <w:t>11</w:t>
            </w:r>
          </w:p>
        </w:tc>
        <w:tc>
          <w:tcPr>
            <w:tcW w:w="1120" w:type="dxa"/>
            <w:tcBorders>
              <w:top w:val="single" w:sz="6" w:space="0" w:color="000000"/>
              <w:left w:val="single" w:sz="6" w:space="0" w:color="000000"/>
              <w:bottom w:val="single" w:sz="6" w:space="0" w:color="000000"/>
              <w:right w:val="single" w:sz="6" w:space="0" w:color="000000"/>
            </w:tcBorders>
          </w:tcPr>
          <w:p w14:paraId="60233B5F" w14:textId="0AEAB7F2" w:rsidR="0047270D" w:rsidRDefault="0047270D" w:rsidP="0047270D">
            <w:pPr>
              <w:pStyle w:val="TableParagraph"/>
              <w:spacing w:before="4"/>
              <w:rPr>
                <w:rFonts w:ascii="Cambria"/>
                <w:sz w:val="24"/>
              </w:rPr>
            </w:pPr>
            <w:r>
              <w:rPr>
                <w:rFonts w:ascii="Cambria"/>
                <w:sz w:val="24"/>
              </w:rPr>
              <w:t>18</w:t>
            </w:r>
          </w:p>
        </w:tc>
        <w:tc>
          <w:tcPr>
            <w:tcW w:w="1382" w:type="dxa"/>
            <w:tcBorders>
              <w:top w:val="single" w:sz="6" w:space="0" w:color="000000"/>
              <w:left w:val="single" w:sz="6" w:space="0" w:color="000000"/>
              <w:bottom w:val="single" w:sz="6" w:space="0" w:color="000000"/>
              <w:right w:val="single" w:sz="6" w:space="0" w:color="000000"/>
            </w:tcBorders>
          </w:tcPr>
          <w:p w14:paraId="42A98294" w14:textId="699F79BB" w:rsidR="0047270D" w:rsidRDefault="0047270D" w:rsidP="0047270D">
            <w:pPr>
              <w:pStyle w:val="TableParagraph"/>
              <w:spacing w:before="4"/>
              <w:ind w:left="105"/>
              <w:rPr>
                <w:rFonts w:ascii="Cambria"/>
                <w:sz w:val="24"/>
              </w:rPr>
            </w:pPr>
            <w:r>
              <w:rPr>
                <w:rFonts w:ascii="Cambria"/>
                <w:sz w:val="24"/>
              </w:rPr>
              <w:t>29</w:t>
            </w:r>
          </w:p>
        </w:tc>
      </w:tr>
      <w:tr w:rsidR="0047270D" w14:paraId="76C38D85" w14:textId="77777777" w:rsidTr="008E498B">
        <w:trPr>
          <w:trHeight w:val="373"/>
        </w:trPr>
        <w:tc>
          <w:tcPr>
            <w:tcW w:w="1483" w:type="dxa"/>
          </w:tcPr>
          <w:p w14:paraId="245A6496" w14:textId="77777777" w:rsidR="0047270D" w:rsidRDefault="0047270D" w:rsidP="0047270D">
            <w:pPr>
              <w:pStyle w:val="TableParagraph"/>
              <w:spacing w:before="7"/>
              <w:rPr>
                <w:rFonts w:ascii="Cambria"/>
                <w:sz w:val="24"/>
              </w:rPr>
            </w:pPr>
            <w:r>
              <w:rPr>
                <w:rFonts w:ascii="Cambria"/>
                <w:w w:val="105"/>
                <w:sz w:val="24"/>
              </w:rPr>
              <w:t>9-C</w:t>
            </w:r>
          </w:p>
        </w:tc>
        <w:tc>
          <w:tcPr>
            <w:tcW w:w="780" w:type="dxa"/>
          </w:tcPr>
          <w:p w14:paraId="3AD18EDB" w14:textId="2C841BFB" w:rsidR="0047270D" w:rsidRDefault="0047270D" w:rsidP="0047270D">
            <w:pPr>
              <w:pStyle w:val="TableParagraph"/>
              <w:spacing w:before="7"/>
              <w:rPr>
                <w:rFonts w:ascii="Cambria"/>
                <w:sz w:val="24"/>
              </w:rPr>
            </w:pPr>
            <w:r>
              <w:rPr>
                <w:rFonts w:ascii="Cambria"/>
                <w:sz w:val="24"/>
              </w:rPr>
              <w:t>11</w:t>
            </w:r>
          </w:p>
        </w:tc>
        <w:tc>
          <w:tcPr>
            <w:tcW w:w="938" w:type="dxa"/>
          </w:tcPr>
          <w:p w14:paraId="14624286" w14:textId="2A075BB3" w:rsidR="0047270D" w:rsidRDefault="0047270D" w:rsidP="0047270D">
            <w:pPr>
              <w:pStyle w:val="TableParagraph"/>
              <w:spacing w:before="7"/>
              <w:ind w:left="108"/>
              <w:rPr>
                <w:rFonts w:ascii="Cambria"/>
                <w:sz w:val="24"/>
              </w:rPr>
            </w:pPr>
            <w:r>
              <w:rPr>
                <w:rFonts w:ascii="Cambria"/>
                <w:sz w:val="24"/>
              </w:rPr>
              <w:t>19</w:t>
            </w:r>
          </w:p>
        </w:tc>
        <w:tc>
          <w:tcPr>
            <w:tcW w:w="1294" w:type="dxa"/>
            <w:tcBorders>
              <w:right w:val="single" w:sz="12" w:space="0" w:color="000000"/>
            </w:tcBorders>
          </w:tcPr>
          <w:p w14:paraId="189ED5CA" w14:textId="59D4AF8B" w:rsidR="0047270D" w:rsidRDefault="0047270D" w:rsidP="0047270D">
            <w:pPr>
              <w:pStyle w:val="TableParagraph"/>
              <w:spacing w:before="7"/>
              <w:ind w:left="108"/>
              <w:rPr>
                <w:rFonts w:ascii="Cambria"/>
                <w:sz w:val="24"/>
              </w:rPr>
            </w:pPr>
            <w:r>
              <w:rPr>
                <w:rFonts w:ascii="Cambria"/>
                <w:sz w:val="24"/>
              </w:rPr>
              <w:t>30</w:t>
            </w:r>
          </w:p>
        </w:tc>
        <w:tc>
          <w:tcPr>
            <w:tcW w:w="1442" w:type="dxa"/>
            <w:tcBorders>
              <w:top w:val="single" w:sz="6" w:space="0" w:color="000000"/>
              <w:left w:val="single" w:sz="12" w:space="0" w:color="000000"/>
              <w:bottom w:val="single" w:sz="6" w:space="0" w:color="000000"/>
              <w:right w:val="single" w:sz="6" w:space="0" w:color="000000"/>
            </w:tcBorders>
          </w:tcPr>
          <w:p w14:paraId="207C6852" w14:textId="260DEB54" w:rsidR="0047270D" w:rsidRDefault="0047270D" w:rsidP="0047270D">
            <w:pPr>
              <w:pStyle w:val="TableParagraph"/>
              <w:spacing w:before="7"/>
              <w:ind w:left="98"/>
              <w:rPr>
                <w:rFonts w:ascii="Cambria"/>
                <w:sz w:val="24"/>
              </w:rPr>
            </w:pPr>
            <w:r>
              <w:rPr>
                <w:rFonts w:ascii="Cambria"/>
                <w:sz w:val="24"/>
              </w:rPr>
              <w:t>12-B</w:t>
            </w:r>
          </w:p>
        </w:tc>
        <w:tc>
          <w:tcPr>
            <w:tcW w:w="845" w:type="dxa"/>
            <w:tcBorders>
              <w:top w:val="single" w:sz="6" w:space="0" w:color="000000"/>
              <w:left w:val="single" w:sz="6" w:space="0" w:color="000000"/>
              <w:bottom w:val="single" w:sz="6" w:space="0" w:color="000000"/>
              <w:right w:val="single" w:sz="6" w:space="0" w:color="000000"/>
            </w:tcBorders>
          </w:tcPr>
          <w:p w14:paraId="5FBAE5A2" w14:textId="7F09BAAC" w:rsidR="0047270D" w:rsidRDefault="0047270D" w:rsidP="0047270D">
            <w:pPr>
              <w:pStyle w:val="TableParagraph"/>
              <w:spacing w:before="7"/>
              <w:ind w:left="106"/>
              <w:rPr>
                <w:rFonts w:ascii="Cambria"/>
                <w:sz w:val="24"/>
              </w:rPr>
            </w:pPr>
            <w:r>
              <w:rPr>
                <w:rFonts w:ascii="Cambria"/>
                <w:sz w:val="24"/>
              </w:rPr>
              <w:t>9</w:t>
            </w:r>
          </w:p>
        </w:tc>
        <w:tc>
          <w:tcPr>
            <w:tcW w:w="1120" w:type="dxa"/>
            <w:tcBorders>
              <w:top w:val="single" w:sz="6" w:space="0" w:color="000000"/>
              <w:left w:val="single" w:sz="6" w:space="0" w:color="000000"/>
              <w:bottom w:val="single" w:sz="6" w:space="0" w:color="000000"/>
              <w:right w:val="single" w:sz="6" w:space="0" w:color="000000"/>
            </w:tcBorders>
          </w:tcPr>
          <w:p w14:paraId="20085B82" w14:textId="5A6066F9" w:rsidR="0047270D" w:rsidRDefault="0047270D" w:rsidP="0047270D">
            <w:pPr>
              <w:pStyle w:val="TableParagraph"/>
              <w:spacing w:before="7"/>
              <w:rPr>
                <w:rFonts w:ascii="Cambria"/>
                <w:sz w:val="24"/>
              </w:rPr>
            </w:pPr>
            <w:r>
              <w:rPr>
                <w:rFonts w:ascii="Cambria"/>
                <w:sz w:val="24"/>
              </w:rPr>
              <w:t>17</w:t>
            </w:r>
          </w:p>
        </w:tc>
        <w:tc>
          <w:tcPr>
            <w:tcW w:w="1382" w:type="dxa"/>
            <w:tcBorders>
              <w:top w:val="single" w:sz="6" w:space="0" w:color="000000"/>
              <w:left w:val="single" w:sz="6" w:space="0" w:color="000000"/>
              <w:bottom w:val="single" w:sz="6" w:space="0" w:color="000000"/>
              <w:right w:val="single" w:sz="6" w:space="0" w:color="000000"/>
            </w:tcBorders>
          </w:tcPr>
          <w:p w14:paraId="7BAB5407" w14:textId="68247C28" w:rsidR="0047270D" w:rsidRDefault="0047270D" w:rsidP="0047270D">
            <w:pPr>
              <w:pStyle w:val="TableParagraph"/>
              <w:spacing w:before="7"/>
              <w:ind w:left="105"/>
              <w:rPr>
                <w:rFonts w:ascii="Cambria"/>
                <w:sz w:val="24"/>
              </w:rPr>
            </w:pPr>
            <w:r>
              <w:rPr>
                <w:rFonts w:ascii="Cambria"/>
                <w:sz w:val="24"/>
              </w:rPr>
              <w:t>26</w:t>
            </w:r>
          </w:p>
        </w:tc>
      </w:tr>
      <w:tr w:rsidR="0047270D" w14:paraId="5D2C7E28" w14:textId="77777777" w:rsidTr="008E498B">
        <w:trPr>
          <w:trHeight w:val="371"/>
        </w:trPr>
        <w:tc>
          <w:tcPr>
            <w:tcW w:w="1483" w:type="dxa"/>
          </w:tcPr>
          <w:p w14:paraId="4719269F" w14:textId="73A12181" w:rsidR="0047270D" w:rsidRDefault="0047270D" w:rsidP="0047270D">
            <w:pPr>
              <w:pStyle w:val="TableParagraph"/>
              <w:spacing w:before="4"/>
              <w:ind w:left="0"/>
              <w:rPr>
                <w:rFonts w:ascii="Cambria"/>
                <w:sz w:val="24"/>
              </w:rPr>
            </w:pPr>
            <w:r>
              <w:rPr>
                <w:rFonts w:ascii="Cambria"/>
                <w:sz w:val="24"/>
              </w:rPr>
              <w:t>10-A</w:t>
            </w:r>
          </w:p>
        </w:tc>
        <w:tc>
          <w:tcPr>
            <w:tcW w:w="780" w:type="dxa"/>
          </w:tcPr>
          <w:p w14:paraId="2AEB6C9E" w14:textId="1499F3C3" w:rsidR="0047270D" w:rsidRDefault="0047270D" w:rsidP="0047270D">
            <w:pPr>
              <w:pStyle w:val="TableParagraph"/>
              <w:spacing w:before="4"/>
              <w:rPr>
                <w:rFonts w:ascii="Cambria"/>
                <w:sz w:val="24"/>
              </w:rPr>
            </w:pPr>
            <w:r>
              <w:rPr>
                <w:rFonts w:ascii="Cambria"/>
                <w:sz w:val="24"/>
              </w:rPr>
              <w:t>14</w:t>
            </w:r>
          </w:p>
        </w:tc>
        <w:tc>
          <w:tcPr>
            <w:tcW w:w="938" w:type="dxa"/>
          </w:tcPr>
          <w:p w14:paraId="24B2AE7C" w14:textId="0F82BCC9" w:rsidR="0047270D" w:rsidRDefault="0047270D" w:rsidP="0047270D">
            <w:pPr>
              <w:pStyle w:val="TableParagraph"/>
              <w:spacing w:before="4"/>
              <w:ind w:left="108"/>
              <w:rPr>
                <w:rFonts w:ascii="Cambria"/>
                <w:sz w:val="24"/>
              </w:rPr>
            </w:pPr>
            <w:r>
              <w:rPr>
                <w:rFonts w:ascii="Cambria"/>
                <w:sz w:val="24"/>
              </w:rPr>
              <w:t>15</w:t>
            </w:r>
          </w:p>
        </w:tc>
        <w:tc>
          <w:tcPr>
            <w:tcW w:w="1294" w:type="dxa"/>
            <w:tcBorders>
              <w:right w:val="single" w:sz="12" w:space="0" w:color="000000"/>
            </w:tcBorders>
          </w:tcPr>
          <w:p w14:paraId="75DC90A7" w14:textId="507769B5" w:rsidR="0047270D" w:rsidRDefault="0047270D" w:rsidP="0047270D">
            <w:pPr>
              <w:pStyle w:val="TableParagraph"/>
              <w:spacing w:before="4"/>
              <w:ind w:left="108"/>
              <w:rPr>
                <w:rFonts w:ascii="Cambria"/>
                <w:sz w:val="24"/>
              </w:rPr>
            </w:pPr>
            <w:r>
              <w:rPr>
                <w:rFonts w:ascii="Cambria"/>
                <w:sz w:val="24"/>
              </w:rPr>
              <w:t>29</w:t>
            </w:r>
          </w:p>
        </w:tc>
        <w:tc>
          <w:tcPr>
            <w:tcW w:w="1442" w:type="dxa"/>
            <w:tcBorders>
              <w:top w:val="single" w:sz="6" w:space="0" w:color="000000"/>
              <w:left w:val="single" w:sz="12" w:space="0" w:color="000000"/>
              <w:bottom w:val="single" w:sz="6" w:space="0" w:color="000000"/>
              <w:right w:val="single" w:sz="6" w:space="0" w:color="000000"/>
            </w:tcBorders>
          </w:tcPr>
          <w:p w14:paraId="29A64D0E" w14:textId="191DA828" w:rsidR="0047270D" w:rsidRDefault="0047270D" w:rsidP="0047270D">
            <w:pPr>
              <w:pStyle w:val="TableParagraph"/>
              <w:spacing w:before="4"/>
              <w:ind w:left="98"/>
              <w:rPr>
                <w:rFonts w:ascii="Cambria"/>
                <w:sz w:val="24"/>
              </w:rPr>
            </w:pPr>
            <w:r>
              <w:rPr>
                <w:rFonts w:ascii="Cambria"/>
                <w:sz w:val="24"/>
              </w:rPr>
              <w:t>12-C</w:t>
            </w:r>
          </w:p>
        </w:tc>
        <w:tc>
          <w:tcPr>
            <w:tcW w:w="845" w:type="dxa"/>
            <w:tcBorders>
              <w:top w:val="single" w:sz="6" w:space="0" w:color="000000"/>
              <w:left w:val="single" w:sz="6" w:space="0" w:color="000000"/>
              <w:bottom w:val="single" w:sz="6" w:space="0" w:color="000000"/>
              <w:right w:val="single" w:sz="6" w:space="0" w:color="000000"/>
            </w:tcBorders>
          </w:tcPr>
          <w:p w14:paraId="6BE6EB9F" w14:textId="21C8D6EE" w:rsidR="0047270D" w:rsidRDefault="0047270D" w:rsidP="0047270D">
            <w:pPr>
              <w:pStyle w:val="TableParagraph"/>
              <w:spacing w:before="4"/>
              <w:ind w:left="106"/>
              <w:rPr>
                <w:rFonts w:ascii="Cambria"/>
                <w:sz w:val="24"/>
              </w:rPr>
            </w:pPr>
            <w:r>
              <w:rPr>
                <w:rFonts w:ascii="Cambria"/>
                <w:sz w:val="24"/>
              </w:rPr>
              <w:t>6</w:t>
            </w:r>
          </w:p>
        </w:tc>
        <w:tc>
          <w:tcPr>
            <w:tcW w:w="1120" w:type="dxa"/>
            <w:tcBorders>
              <w:top w:val="single" w:sz="6" w:space="0" w:color="000000"/>
              <w:left w:val="single" w:sz="6" w:space="0" w:color="000000"/>
              <w:bottom w:val="single" w:sz="6" w:space="0" w:color="000000"/>
              <w:right w:val="single" w:sz="6" w:space="0" w:color="000000"/>
            </w:tcBorders>
          </w:tcPr>
          <w:p w14:paraId="14EA354A" w14:textId="30EA3E7B" w:rsidR="0047270D" w:rsidRDefault="0047270D" w:rsidP="0047270D">
            <w:pPr>
              <w:pStyle w:val="TableParagraph"/>
              <w:spacing w:before="4"/>
              <w:rPr>
                <w:rFonts w:ascii="Cambria"/>
                <w:sz w:val="24"/>
              </w:rPr>
            </w:pPr>
            <w:r>
              <w:rPr>
                <w:rFonts w:ascii="Cambria"/>
                <w:sz w:val="24"/>
              </w:rPr>
              <w:t>19</w:t>
            </w:r>
          </w:p>
        </w:tc>
        <w:tc>
          <w:tcPr>
            <w:tcW w:w="1382" w:type="dxa"/>
            <w:tcBorders>
              <w:top w:val="single" w:sz="6" w:space="0" w:color="000000"/>
              <w:left w:val="single" w:sz="6" w:space="0" w:color="000000"/>
              <w:bottom w:val="single" w:sz="6" w:space="0" w:color="000000"/>
              <w:right w:val="single" w:sz="6" w:space="0" w:color="000000"/>
            </w:tcBorders>
          </w:tcPr>
          <w:p w14:paraId="780B1B8A" w14:textId="256BBC3E" w:rsidR="0047270D" w:rsidRDefault="0047270D" w:rsidP="0047270D">
            <w:pPr>
              <w:pStyle w:val="TableParagraph"/>
              <w:spacing w:before="4"/>
              <w:ind w:left="105"/>
              <w:rPr>
                <w:rFonts w:ascii="Cambria"/>
                <w:sz w:val="24"/>
              </w:rPr>
            </w:pPr>
            <w:r>
              <w:rPr>
                <w:rFonts w:ascii="Cambria"/>
                <w:sz w:val="24"/>
              </w:rPr>
              <w:t>24</w:t>
            </w:r>
          </w:p>
        </w:tc>
      </w:tr>
      <w:tr w:rsidR="0047270D" w14:paraId="382FE025" w14:textId="77777777" w:rsidTr="008E498B">
        <w:trPr>
          <w:trHeight w:val="373"/>
        </w:trPr>
        <w:tc>
          <w:tcPr>
            <w:tcW w:w="1483" w:type="dxa"/>
          </w:tcPr>
          <w:p w14:paraId="0EF0BCA5" w14:textId="15C2745C" w:rsidR="0047270D" w:rsidRDefault="0047270D" w:rsidP="0047270D">
            <w:pPr>
              <w:pStyle w:val="TableParagraph"/>
              <w:spacing w:before="7"/>
              <w:rPr>
                <w:rFonts w:ascii="Cambria"/>
                <w:sz w:val="24"/>
              </w:rPr>
            </w:pPr>
            <w:r>
              <w:rPr>
                <w:rFonts w:ascii="Cambria"/>
                <w:sz w:val="24"/>
              </w:rPr>
              <w:t>10-B</w:t>
            </w:r>
          </w:p>
        </w:tc>
        <w:tc>
          <w:tcPr>
            <w:tcW w:w="780" w:type="dxa"/>
          </w:tcPr>
          <w:p w14:paraId="4481BFF0" w14:textId="28ABA189" w:rsidR="0047270D" w:rsidRDefault="0047270D" w:rsidP="0047270D">
            <w:pPr>
              <w:pStyle w:val="TableParagraph"/>
              <w:spacing w:before="7"/>
              <w:rPr>
                <w:rFonts w:ascii="Cambria"/>
                <w:sz w:val="24"/>
              </w:rPr>
            </w:pPr>
            <w:r>
              <w:rPr>
                <w:rFonts w:ascii="Cambria"/>
                <w:sz w:val="24"/>
              </w:rPr>
              <w:t>12</w:t>
            </w:r>
          </w:p>
        </w:tc>
        <w:tc>
          <w:tcPr>
            <w:tcW w:w="938" w:type="dxa"/>
          </w:tcPr>
          <w:p w14:paraId="40AD244B" w14:textId="670447B9" w:rsidR="0047270D" w:rsidRDefault="0047270D" w:rsidP="0047270D">
            <w:pPr>
              <w:pStyle w:val="TableParagraph"/>
              <w:spacing w:before="7"/>
              <w:ind w:left="108"/>
              <w:rPr>
                <w:rFonts w:ascii="Cambria"/>
                <w:sz w:val="24"/>
              </w:rPr>
            </w:pPr>
            <w:r>
              <w:rPr>
                <w:rFonts w:ascii="Cambria"/>
                <w:sz w:val="24"/>
              </w:rPr>
              <w:t>17</w:t>
            </w:r>
          </w:p>
        </w:tc>
        <w:tc>
          <w:tcPr>
            <w:tcW w:w="1294" w:type="dxa"/>
            <w:tcBorders>
              <w:right w:val="single" w:sz="12" w:space="0" w:color="000000"/>
            </w:tcBorders>
          </w:tcPr>
          <w:p w14:paraId="4D561D5F" w14:textId="5393A1C8" w:rsidR="0047270D" w:rsidRDefault="0047270D" w:rsidP="0047270D">
            <w:pPr>
              <w:pStyle w:val="TableParagraph"/>
              <w:spacing w:before="7"/>
              <w:ind w:left="108"/>
              <w:rPr>
                <w:rFonts w:ascii="Cambria"/>
                <w:sz w:val="24"/>
              </w:rPr>
            </w:pPr>
            <w:r>
              <w:rPr>
                <w:rFonts w:ascii="Cambria"/>
                <w:sz w:val="24"/>
              </w:rPr>
              <w:t>29</w:t>
            </w:r>
          </w:p>
        </w:tc>
        <w:tc>
          <w:tcPr>
            <w:tcW w:w="1442" w:type="dxa"/>
            <w:tcBorders>
              <w:top w:val="single" w:sz="6" w:space="0" w:color="000000"/>
              <w:left w:val="single" w:sz="12" w:space="0" w:color="000000"/>
              <w:bottom w:val="single" w:sz="6" w:space="0" w:color="000000"/>
              <w:right w:val="single" w:sz="6" w:space="0" w:color="000000"/>
            </w:tcBorders>
          </w:tcPr>
          <w:p w14:paraId="7BB1B454" w14:textId="31215BE9" w:rsidR="0047270D" w:rsidRDefault="0047270D" w:rsidP="0047270D">
            <w:pPr>
              <w:pStyle w:val="TableParagraph"/>
              <w:spacing w:before="7"/>
              <w:ind w:left="98"/>
              <w:rPr>
                <w:rFonts w:ascii="Cambria"/>
                <w:sz w:val="24"/>
              </w:rPr>
            </w:pPr>
            <w:r>
              <w:rPr>
                <w:rFonts w:ascii="Cambria"/>
                <w:sz w:val="24"/>
              </w:rPr>
              <w:t>12-D</w:t>
            </w:r>
          </w:p>
        </w:tc>
        <w:tc>
          <w:tcPr>
            <w:tcW w:w="845" w:type="dxa"/>
            <w:tcBorders>
              <w:top w:val="single" w:sz="6" w:space="0" w:color="000000"/>
              <w:left w:val="single" w:sz="6" w:space="0" w:color="000000"/>
              <w:bottom w:val="single" w:sz="6" w:space="0" w:color="000000"/>
              <w:right w:val="single" w:sz="6" w:space="0" w:color="000000"/>
            </w:tcBorders>
          </w:tcPr>
          <w:p w14:paraId="6B5FED27" w14:textId="31F2F5DE" w:rsidR="0047270D" w:rsidRDefault="0047270D" w:rsidP="0047270D">
            <w:pPr>
              <w:pStyle w:val="TableParagraph"/>
              <w:spacing w:before="7"/>
              <w:ind w:left="106"/>
              <w:rPr>
                <w:rFonts w:ascii="Cambria"/>
                <w:sz w:val="24"/>
              </w:rPr>
            </w:pPr>
            <w:r>
              <w:rPr>
                <w:rFonts w:ascii="Cambria"/>
                <w:sz w:val="24"/>
              </w:rPr>
              <w:t>7</w:t>
            </w:r>
          </w:p>
        </w:tc>
        <w:tc>
          <w:tcPr>
            <w:tcW w:w="1120" w:type="dxa"/>
            <w:tcBorders>
              <w:top w:val="single" w:sz="6" w:space="0" w:color="000000"/>
              <w:left w:val="single" w:sz="6" w:space="0" w:color="000000"/>
              <w:bottom w:val="single" w:sz="6" w:space="0" w:color="000000"/>
              <w:right w:val="single" w:sz="6" w:space="0" w:color="000000"/>
            </w:tcBorders>
          </w:tcPr>
          <w:p w14:paraId="5A19EE12" w14:textId="50702CD5" w:rsidR="0047270D" w:rsidRDefault="0047270D" w:rsidP="0047270D">
            <w:pPr>
              <w:pStyle w:val="TableParagraph"/>
              <w:spacing w:before="7"/>
              <w:rPr>
                <w:rFonts w:ascii="Cambria"/>
                <w:sz w:val="24"/>
              </w:rPr>
            </w:pPr>
            <w:r>
              <w:rPr>
                <w:rFonts w:ascii="Cambria"/>
                <w:sz w:val="24"/>
              </w:rPr>
              <w:t>20</w:t>
            </w:r>
          </w:p>
        </w:tc>
        <w:tc>
          <w:tcPr>
            <w:tcW w:w="1382" w:type="dxa"/>
            <w:tcBorders>
              <w:top w:val="single" w:sz="6" w:space="0" w:color="000000"/>
              <w:left w:val="single" w:sz="6" w:space="0" w:color="000000"/>
              <w:bottom w:val="single" w:sz="6" w:space="0" w:color="000000"/>
              <w:right w:val="single" w:sz="6" w:space="0" w:color="000000"/>
            </w:tcBorders>
          </w:tcPr>
          <w:p w14:paraId="2FCF20F3" w14:textId="1C06F80D" w:rsidR="0047270D" w:rsidRDefault="0047270D" w:rsidP="0047270D">
            <w:pPr>
              <w:pStyle w:val="TableParagraph"/>
              <w:spacing w:before="7"/>
              <w:ind w:left="105"/>
              <w:rPr>
                <w:rFonts w:ascii="Cambria"/>
                <w:sz w:val="24"/>
              </w:rPr>
            </w:pPr>
            <w:r>
              <w:rPr>
                <w:rFonts w:ascii="Cambria"/>
                <w:sz w:val="24"/>
              </w:rPr>
              <w:t>27</w:t>
            </w:r>
          </w:p>
        </w:tc>
      </w:tr>
      <w:tr w:rsidR="0047270D" w14:paraId="323B4922" w14:textId="77777777" w:rsidTr="008E498B">
        <w:trPr>
          <w:trHeight w:val="374"/>
        </w:trPr>
        <w:tc>
          <w:tcPr>
            <w:tcW w:w="1483" w:type="dxa"/>
          </w:tcPr>
          <w:p w14:paraId="1FB6CB6D" w14:textId="49B90F56" w:rsidR="0047270D" w:rsidRDefault="0047270D" w:rsidP="0047270D">
            <w:pPr>
              <w:pStyle w:val="TableParagraph"/>
              <w:spacing w:before="4"/>
              <w:rPr>
                <w:rFonts w:ascii="Cambria"/>
                <w:sz w:val="24"/>
              </w:rPr>
            </w:pPr>
            <w:r>
              <w:rPr>
                <w:rFonts w:ascii="Cambria"/>
                <w:sz w:val="24"/>
              </w:rPr>
              <w:t>10-C</w:t>
            </w:r>
          </w:p>
        </w:tc>
        <w:tc>
          <w:tcPr>
            <w:tcW w:w="780" w:type="dxa"/>
          </w:tcPr>
          <w:p w14:paraId="42A6E239" w14:textId="23DA25F3" w:rsidR="0047270D" w:rsidRDefault="0047270D" w:rsidP="0047270D">
            <w:pPr>
              <w:pStyle w:val="TableParagraph"/>
              <w:spacing w:before="4"/>
              <w:rPr>
                <w:rFonts w:ascii="Cambria"/>
                <w:sz w:val="24"/>
              </w:rPr>
            </w:pPr>
            <w:r>
              <w:rPr>
                <w:rFonts w:ascii="Cambria"/>
                <w:sz w:val="24"/>
              </w:rPr>
              <w:t>11</w:t>
            </w:r>
          </w:p>
        </w:tc>
        <w:tc>
          <w:tcPr>
            <w:tcW w:w="938" w:type="dxa"/>
          </w:tcPr>
          <w:p w14:paraId="17418571" w14:textId="51231725" w:rsidR="0047270D" w:rsidRDefault="0047270D" w:rsidP="0047270D">
            <w:pPr>
              <w:pStyle w:val="TableParagraph"/>
              <w:spacing w:before="4"/>
              <w:ind w:left="108"/>
              <w:rPr>
                <w:rFonts w:ascii="Cambria"/>
                <w:sz w:val="24"/>
              </w:rPr>
            </w:pPr>
            <w:r>
              <w:rPr>
                <w:rFonts w:ascii="Cambria"/>
                <w:sz w:val="24"/>
              </w:rPr>
              <w:t>19</w:t>
            </w:r>
          </w:p>
        </w:tc>
        <w:tc>
          <w:tcPr>
            <w:tcW w:w="1294" w:type="dxa"/>
            <w:tcBorders>
              <w:right w:val="single" w:sz="12" w:space="0" w:color="000000"/>
            </w:tcBorders>
          </w:tcPr>
          <w:p w14:paraId="47A906A2" w14:textId="2729DD86" w:rsidR="0047270D" w:rsidRDefault="0047270D" w:rsidP="0047270D">
            <w:pPr>
              <w:pStyle w:val="TableParagraph"/>
              <w:spacing w:before="4"/>
              <w:ind w:left="108"/>
              <w:rPr>
                <w:rFonts w:ascii="Cambria"/>
                <w:sz w:val="24"/>
              </w:rPr>
            </w:pPr>
            <w:r>
              <w:rPr>
                <w:rFonts w:ascii="Cambria"/>
                <w:sz w:val="24"/>
              </w:rPr>
              <w:t>30</w:t>
            </w:r>
          </w:p>
        </w:tc>
        <w:tc>
          <w:tcPr>
            <w:tcW w:w="1442" w:type="dxa"/>
            <w:tcBorders>
              <w:top w:val="single" w:sz="6" w:space="0" w:color="000000"/>
              <w:left w:val="single" w:sz="12" w:space="0" w:color="000000"/>
              <w:bottom w:val="single" w:sz="6" w:space="0" w:color="000000"/>
              <w:right w:val="single" w:sz="6" w:space="0" w:color="000000"/>
            </w:tcBorders>
          </w:tcPr>
          <w:p w14:paraId="3A7052BD" w14:textId="67CFB4C3" w:rsidR="0047270D" w:rsidRDefault="0047270D" w:rsidP="0047270D">
            <w:pPr>
              <w:pStyle w:val="TableParagraph"/>
              <w:spacing w:before="4"/>
              <w:ind w:left="98"/>
              <w:rPr>
                <w:rFonts w:ascii="Cambria"/>
                <w:sz w:val="24"/>
              </w:rPr>
            </w:pPr>
            <w:r>
              <w:rPr>
                <w:rFonts w:ascii="Cambria"/>
                <w:sz w:val="24"/>
              </w:rPr>
              <w:t>12-E</w:t>
            </w:r>
          </w:p>
        </w:tc>
        <w:tc>
          <w:tcPr>
            <w:tcW w:w="845" w:type="dxa"/>
            <w:tcBorders>
              <w:top w:val="single" w:sz="6" w:space="0" w:color="000000"/>
              <w:left w:val="single" w:sz="6" w:space="0" w:color="000000"/>
              <w:bottom w:val="single" w:sz="6" w:space="0" w:color="000000"/>
              <w:right w:val="single" w:sz="6" w:space="0" w:color="000000"/>
            </w:tcBorders>
          </w:tcPr>
          <w:p w14:paraId="0222E6FE" w14:textId="623EC7B9" w:rsidR="0047270D" w:rsidRDefault="0047270D" w:rsidP="0047270D">
            <w:pPr>
              <w:pStyle w:val="TableParagraph"/>
              <w:spacing w:before="4"/>
              <w:ind w:left="106"/>
              <w:rPr>
                <w:rFonts w:ascii="Cambria"/>
                <w:sz w:val="24"/>
              </w:rPr>
            </w:pPr>
            <w:r>
              <w:rPr>
                <w:rFonts w:ascii="Cambria"/>
                <w:sz w:val="24"/>
              </w:rPr>
              <w:t>9</w:t>
            </w:r>
          </w:p>
        </w:tc>
        <w:tc>
          <w:tcPr>
            <w:tcW w:w="1120" w:type="dxa"/>
            <w:tcBorders>
              <w:top w:val="single" w:sz="6" w:space="0" w:color="000000"/>
              <w:left w:val="single" w:sz="6" w:space="0" w:color="000000"/>
              <w:bottom w:val="single" w:sz="6" w:space="0" w:color="000000"/>
              <w:right w:val="single" w:sz="6" w:space="0" w:color="000000"/>
            </w:tcBorders>
          </w:tcPr>
          <w:p w14:paraId="100458F2" w14:textId="4EE8C4D1" w:rsidR="0047270D" w:rsidRDefault="0047270D" w:rsidP="0047270D">
            <w:pPr>
              <w:pStyle w:val="TableParagraph"/>
              <w:spacing w:before="4"/>
              <w:rPr>
                <w:rFonts w:ascii="Cambria"/>
                <w:sz w:val="24"/>
              </w:rPr>
            </w:pPr>
            <w:r>
              <w:rPr>
                <w:rFonts w:ascii="Cambria"/>
                <w:sz w:val="24"/>
              </w:rPr>
              <w:t>20</w:t>
            </w:r>
          </w:p>
        </w:tc>
        <w:tc>
          <w:tcPr>
            <w:tcW w:w="1382" w:type="dxa"/>
            <w:tcBorders>
              <w:top w:val="single" w:sz="6" w:space="0" w:color="000000"/>
              <w:left w:val="single" w:sz="6" w:space="0" w:color="000000"/>
              <w:bottom w:val="single" w:sz="6" w:space="0" w:color="000000"/>
              <w:right w:val="single" w:sz="6" w:space="0" w:color="000000"/>
            </w:tcBorders>
          </w:tcPr>
          <w:p w14:paraId="11D4F803" w14:textId="1D4FC54D" w:rsidR="0047270D" w:rsidRDefault="0047270D" w:rsidP="0047270D">
            <w:pPr>
              <w:pStyle w:val="TableParagraph"/>
              <w:spacing w:before="4"/>
              <w:ind w:left="105"/>
              <w:rPr>
                <w:rFonts w:ascii="Cambria"/>
                <w:sz w:val="24"/>
              </w:rPr>
            </w:pPr>
            <w:r>
              <w:rPr>
                <w:rFonts w:ascii="Cambria"/>
                <w:sz w:val="24"/>
              </w:rPr>
              <w:t>29</w:t>
            </w:r>
          </w:p>
        </w:tc>
      </w:tr>
      <w:tr w:rsidR="0047270D" w14:paraId="083C9883" w14:textId="77777777" w:rsidTr="008E498B">
        <w:trPr>
          <w:trHeight w:val="371"/>
        </w:trPr>
        <w:tc>
          <w:tcPr>
            <w:tcW w:w="1483" w:type="dxa"/>
          </w:tcPr>
          <w:p w14:paraId="2771601D" w14:textId="6F16BD81" w:rsidR="0047270D" w:rsidRDefault="0047270D" w:rsidP="0047270D">
            <w:pPr>
              <w:pStyle w:val="TableParagraph"/>
              <w:spacing w:before="4"/>
              <w:rPr>
                <w:rFonts w:ascii="Cambria"/>
                <w:sz w:val="24"/>
              </w:rPr>
            </w:pPr>
            <w:r>
              <w:rPr>
                <w:rFonts w:ascii="Cambria"/>
                <w:sz w:val="24"/>
              </w:rPr>
              <w:t>10-D</w:t>
            </w:r>
          </w:p>
        </w:tc>
        <w:tc>
          <w:tcPr>
            <w:tcW w:w="780" w:type="dxa"/>
          </w:tcPr>
          <w:p w14:paraId="43810C4E" w14:textId="576F1BDB" w:rsidR="0047270D" w:rsidRDefault="0047270D" w:rsidP="0047270D">
            <w:pPr>
              <w:pStyle w:val="TableParagraph"/>
              <w:spacing w:before="4"/>
              <w:rPr>
                <w:rFonts w:ascii="Cambria"/>
                <w:sz w:val="24"/>
              </w:rPr>
            </w:pPr>
            <w:r>
              <w:rPr>
                <w:rFonts w:ascii="Cambria"/>
                <w:sz w:val="24"/>
              </w:rPr>
              <w:t>11</w:t>
            </w:r>
          </w:p>
        </w:tc>
        <w:tc>
          <w:tcPr>
            <w:tcW w:w="938" w:type="dxa"/>
          </w:tcPr>
          <w:p w14:paraId="48C1E906" w14:textId="1747745D" w:rsidR="0047270D" w:rsidRDefault="0047270D" w:rsidP="0047270D">
            <w:pPr>
              <w:pStyle w:val="TableParagraph"/>
              <w:spacing w:before="4"/>
              <w:ind w:left="108"/>
              <w:rPr>
                <w:rFonts w:ascii="Cambria"/>
                <w:sz w:val="24"/>
              </w:rPr>
            </w:pPr>
            <w:r>
              <w:rPr>
                <w:rFonts w:ascii="Cambria"/>
                <w:sz w:val="24"/>
              </w:rPr>
              <w:t>18</w:t>
            </w:r>
          </w:p>
        </w:tc>
        <w:tc>
          <w:tcPr>
            <w:tcW w:w="1294" w:type="dxa"/>
            <w:tcBorders>
              <w:right w:val="single" w:sz="12" w:space="0" w:color="000000"/>
            </w:tcBorders>
          </w:tcPr>
          <w:p w14:paraId="5215591B" w14:textId="5E82408D" w:rsidR="0047270D" w:rsidRDefault="0047270D" w:rsidP="0047270D">
            <w:pPr>
              <w:pStyle w:val="TableParagraph"/>
              <w:spacing w:before="4"/>
              <w:ind w:left="108"/>
              <w:rPr>
                <w:rFonts w:ascii="Cambria"/>
                <w:sz w:val="24"/>
              </w:rPr>
            </w:pPr>
            <w:r>
              <w:rPr>
                <w:rFonts w:ascii="Cambria"/>
                <w:sz w:val="24"/>
              </w:rPr>
              <w:t>29</w:t>
            </w:r>
          </w:p>
        </w:tc>
        <w:tc>
          <w:tcPr>
            <w:tcW w:w="1442" w:type="dxa"/>
            <w:tcBorders>
              <w:top w:val="single" w:sz="6" w:space="0" w:color="000000"/>
              <w:left w:val="single" w:sz="12" w:space="0" w:color="000000"/>
              <w:bottom w:val="single" w:sz="6" w:space="0" w:color="000000"/>
              <w:right w:val="single" w:sz="6" w:space="0" w:color="000000"/>
            </w:tcBorders>
          </w:tcPr>
          <w:p w14:paraId="1808370E" w14:textId="265682BF" w:rsidR="0047270D" w:rsidRDefault="0047270D" w:rsidP="0047270D">
            <w:pPr>
              <w:pStyle w:val="TableParagraph"/>
              <w:spacing w:before="4"/>
              <w:ind w:left="98"/>
              <w:rPr>
                <w:rFonts w:ascii="Cambria"/>
                <w:sz w:val="24"/>
              </w:rPr>
            </w:pPr>
            <w:r>
              <w:rPr>
                <w:rFonts w:ascii="Cambria"/>
                <w:sz w:val="24"/>
              </w:rPr>
              <w:t>12-F</w:t>
            </w:r>
          </w:p>
        </w:tc>
        <w:tc>
          <w:tcPr>
            <w:tcW w:w="845" w:type="dxa"/>
            <w:tcBorders>
              <w:top w:val="single" w:sz="6" w:space="0" w:color="000000"/>
              <w:left w:val="single" w:sz="6" w:space="0" w:color="000000"/>
              <w:bottom w:val="single" w:sz="6" w:space="0" w:color="000000"/>
              <w:right w:val="single" w:sz="6" w:space="0" w:color="000000"/>
            </w:tcBorders>
          </w:tcPr>
          <w:p w14:paraId="0E34CA30" w14:textId="1AC64CA8" w:rsidR="0047270D" w:rsidRDefault="0047270D" w:rsidP="0047270D">
            <w:pPr>
              <w:pStyle w:val="TableParagraph"/>
              <w:spacing w:before="4"/>
              <w:ind w:left="106"/>
              <w:rPr>
                <w:rFonts w:ascii="Cambria"/>
                <w:sz w:val="24"/>
              </w:rPr>
            </w:pPr>
            <w:r>
              <w:rPr>
                <w:rFonts w:ascii="Cambria"/>
                <w:sz w:val="24"/>
              </w:rPr>
              <w:t>11</w:t>
            </w:r>
          </w:p>
        </w:tc>
        <w:tc>
          <w:tcPr>
            <w:tcW w:w="1120" w:type="dxa"/>
            <w:tcBorders>
              <w:top w:val="single" w:sz="6" w:space="0" w:color="000000"/>
              <w:left w:val="single" w:sz="6" w:space="0" w:color="000000"/>
              <w:bottom w:val="single" w:sz="6" w:space="0" w:color="000000"/>
              <w:right w:val="single" w:sz="6" w:space="0" w:color="000000"/>
            </w:tcBorders>
          </w:tcPr>
          <w:p w14:paraId="1A3D4C76" w14:textId="697FF805" w:rsidR="0047270D" w:rsidRDefault="0047270D" w:rsidP="0047270D">
            <w:pPr>
              <w:pStyle w:val="TableParagraph"/>
              <w:spacing w:before="4"/>
              <w:rPr>
                <w:rFonts w:ascii="Cambria"/>
                <w:sz w:val="24"/>
              </w:rPr>
            </w:pPr>
            <w:r>
              <w:rPr>
                <w:rFonts w:ascii="Cambria"/>
                <w:sz w:val="24"/>
              </w:rPr>
              <w:t>16</w:t>
            </w:r>
          </w:p>
        </w:tc>
        <w:tc>
          <w:tcPr>
            <w:tcW w:w="1382" w:type="dxa"/>
            <w:tcBorders>
              <w:top w:val="single" w:sz="6" w:space="0" w:color="000000"/>
              <w:left w:val="single" w:sz="6" w:space="0" w:color="000000"/>
              <w:bottom w:val="single" w:sz="6" w:space="0" w:color="000000"/>
              <w:right w:val="single" w:sz="6" w:space="0" w:color="000000"/>
            </w:tcBorders>
          </w:tcPr>
          <w:p w14:paraId="3CAB071C" w14:textId="2D0710A2" w:rsidR="0047270D" w:rsidRDefault="0047270D" w:rsidP="0047270D">
            <w:pPr>
              <w:pStyle w:val="TableParagraph"/>
              <w:spacing w:before="4"/>
              <w:ind w:left="0"/>
              <w:rPr>
                <w:rFonts w:ascii="Cambria"/>
                <w:sz w:val="24"/>
              </w:rPr>
            </w:pPr>
            <w:r>
              <w:rPr>
                <w:rFonts w:ascii="Cambria"/>
                <w:sz w:val="24"/>
              </w:rPr>
              <w:t>27</w:t>
            </w:r>
          </w:p>
        </w:tc>
      </w:tr>
      <w:tr w:rsidR="0047270D" w14:paraId="64EAD2A6" w14:textId="77777777" w:rsidTr="008E498B">
        <w:trPr>
          <w:trHeight w:val="373"/>
        </w:trPr>
        <w:tc>
          <w:tcPr>
            <w:tcW w:w="1483" w:type="dxa"/>
          </w:tcPr>
          <w:p w14:paraId="17B39D2E" w14:textId="03B480CF" w:rsidR="0047270D" w:rsidRDefault="0047270D" w:rsidP="0047270D">
            <w:pPr>
              <w:pStyle w:val="TableParagraph"/>
              <w:spacing w:before="4"/>
              <w:rPr>
                <w:rFonts w:ascii="Cambria"/>
                <w:sz w:val="24"/>
              </w:rPr>
            </w:pPr>
            <w:r>
              <w:rPr>
                <w:rFonts w:ascii="Cambria"/>
                <w:sz w:val="24"/>
              </w:rPr>
              <w:t>11-A</w:t>
            </w:r>
          </w:p>
        </w:tc>
        <w:tc>
          <w:tcPr>
            <w:tcW w:w="780" w:type="dxa"/>
          </w:tcPr>
          <w:p w14:paraId="60A19B0A" w14:textId="6A1C1DE5" w:rsidR="0047270D" w:rsidRDefault="0047270D" w:rsidP="0047270D">
            <w:pPr>
              <w:pStyle w:val="TableParagraph"/>
              <w:spacing w:before="4"/>
              <w:rPr>
                <w:rFonts w:ascii="Cambria"/>
                <w:sz w:val="24"/>
              </w:rPr>
            </w:pPr>
            <w:r>
              <w:rPr>
                <w:rFonts w:ascii="Cambria"/>
                <w:sz w:val="24"/>
              </w:rPr>
              <w:t>12</w:t>
            </w:r>
          </w:p>
        </w:tc>
        <w:tc>
          <w:tcPr>
            <w:tcW w:w="938" w:type="dxa"/>
          </w:tcPr>
          <w:p w14:paraId="32C5CAB7" w14:textId="38780D4F" w:rsidR="0047270D" w:rsidRDefault="0047270D" w:rsidP="0047270D">
            <w:pPr>
              <w:pStyle w:val="TableParagraph"/>
              <w:spacing w:before="4"/>
              <w:ind w:left="108"/>
              <w:rPr>
                <w:rFonts w:ascii="Cambria"/>
                <w:sz w:val="24"/>
              </w:rPr>
            </w:pPr>
            <w:r>
              <w:rPr>
                <w:rFonts w:ascii="Cambria"/>
                <w:sz w:val="24"/>
              </w:rPr>
              <w:t>18</w:t>
            </w:r>
          </w:p>
        </w:tc>
        <w:tc>
          <w:tcPr>
            <w:tcW w:w="1294" w:type="dxa"/>
            <w:tcBorders>
              <w:right w:val="single" w:sz="12" w:space="0" w:color="000000"/>
            </w:tcBorders>
          </w:tcPr>
          <w:p w14:paraId="68FEA086" w14:textId="7B1F8926" w:rsidR="0047270D" w:rsidRDefault="0047270D" w:rsidP="0047270D">
            <w:pPr>
              <w:pStyle w:val="TableParagraph"/>
              <w:spacing w:before="4"/>
              <w:ind w:left="108"/>
              <w:rPr>
                <w:rFonts w:ascii="Cambria"/>
                <w:sz w:val="24"/>
              </w:rPr>
            </w:pPr>
            <w:r>
              <w:rPr>
                <w:rFonts w:ascii="Cambria"/>
                <w:sz w:val="24"/>
              </w:rPr>
              <w:t>30</w:t>
            </w:r>
          </w:p>
        </w:tc>
        <w:tc>
          <w:tcPr>
            <w:tcW w:w="1442" w:type="dxa"/>
            <w:tcBorders>
              <w:top w:val="single" w:sz="6" w:space="0" w:color="000000"/>
              <w:left w:val="single" w:sz="12" w:space="0" w:color="000000"/>
              <w:bottom w:val="single" w:sz="6" w:space="0" w:color="000000"/>
              <w:right w:val="single" w:sz="6" w:space="0" w:color="000000"/>
            </w:tcBorders>
          </w:tcPr>
          <w:p w14:paraId="0B6130EA" w14:textId="5FE28E0F" w:rsidR="0047270D" w:rsidRDefault="0047270D" w:rsidP="0047270D">
            <w:pPr>
              <w:pStyle w:val="TableParagraph"/>
              <w:spacing w:before="4"/>
              <w:ind w:left="98"/>
              <w:rPr>
                <w:rFonts w:ascii="Cambria"/>
                <w:sz w:val="24"/>
              </w:rPr>
            </w:pPr>
            <w:r>
              <w:rPr>
                <w:rFonts w:ascii="Cambria"/>
                <w:sz w:val="24"/>
              </w:rPr>
              <w:t>12-G</w:t>
            </w:r>
          </w:p>
        </w:tc>
        <w:tc>
          <w:tcPr>
            <w:tcW w:w="845" w:type="dxa"/>
            <w:tcBorders>
              <w:top w:val="single" w:sz="6" w:space="0" w:color="000000"/>
              <w:left w:val="single" w:sz="6" w:space="0" w:color="000000"/>
              <w:bottom w:val="single" w:sz="6" w:space="0" w:color="000000"/>
              <w:right w:val="single" w:sz="6" w:space="0" w:color="000000"/>
            </w:tcBorders>
          </w:tcPr>
          <w:p w14:paraId="2A9E3AA1" w14:textId="66FBE4BA" w:rsidR="0047270D" w:rsidRDefault="0047270D" w:rsidP="0047270D">
            <w:pPr>
              <w:pStyle w:val="TableParagraph"/>
              <w:spacing w:before="4"/>
              <w:ind w:left="106"/>
              <w:rPr>
                <w:rFonts w:ascii="Cambria"/>
                <w:sz w:val="24"/>
              </w:rPr>
            </w:pPr>
            <w:r>
              <w:rPr>
                <w:rFonts w:ascii="Cambria"/>
                <w:sz w:val="24"/>
              </w:rPr>
              <w:t>7</w:t>
            </w:r>
          </w:p>
        </w:tc>
        <w:tc>
          <w:tcPr>
            <w:tcW w:w="1120" w:type="dxa"/>
            <w:tcBorders>
              <w:top w:val="single" w:sz="6" w:space="0" w:color="000000"/>
              <w:left w:val="single" w:sz="6" w:space="0" w:color="000000"/>
              <w:bottom w:val="single" w:sz="6" w:space="0" w:color="000000"/>
              <w:right w:val="single" w:sz="6" w:space="0" w:color="000000"/>
            </w:tcBorders>
          </w:tcPr>
          <w:p w14:paraId="133C001E" w14:textId="0E7E1021" w:rsidR="0047270D" w:rsidRDefault="0047270D" w:rsidP="0047270D">
            <w:pPr>
              <w:pStyle w:val="TableParagraph"/>
              <w:spacing w:before="4"/>
              <w:ind w:left="0"/>
              <w:rPr>
                <w:rFonts w:ascii="Cambria"/>
                <w:sz w:val="24"/>
              </w:rPr>
            </w:pPr>
            <w:r>
              <w:rPr>
                <w:rFonts w:ascii="Cambria"/>
                <w:sz w:val="24"/>
              </w:rPr>
              <w:t>19</w:t>
            </w:r>
          </w:p>
        </w:tc>
        <w:tc>
          <w:tcPr>
            <w:tcW w:w="1382" w:type="dxa"/>
            <w:tcBorders>
              <w:top w:val="single" w:sz="6" w:space="0" w:color="000000"/>
              <w:left w:val="single" w:sz="6" w:space="0" w:color="000000"/>
              <w:bottom w:val="single" w:sz="6" w:space="0" w:color="000000"/>
              <w:right w:val="single" w:sz="6" w:space="0" w:color="000000"/>
            </w:tcBorders>
          </w:tcPr>
          <w:p w14:paraId="7FDD3944" w14:textId="79AF6D49" w:rsidR="0047270D" w:rsidRDefault="0047270D" w:rsidP="0047270D">
            <w:pPr>
              <w:pStyle w:val="TableParagraph"/>
              <w:spacing w:before="4"/>
              <w:ind w:left="105"/>
              <w:rPr>
                <w:rFonts w:ascii="Cambria"/>
                <w:sz w:val="24"/>
              </w:rPr>
            </w:pPr>
            <w:r>
              <w:rPr>
                <w:rFonts w:ascii="Cambria"/>
                <w:sz w:val="24"/>
              </w:rPr>
              <w:t>26</w:t>
            </w:r>
          </w:p>
        </w:tc>
      </w:tr>
      <w:tr w:rsidR="0047270D" w14:paraId="155BDC60" w14:textId="77777777" w:rsidTr="008E498B">
        <w:trPr>
          <w:trHeight w:val="371"/>
        </w:trPr>
        <w:tc>
          <w:tcPr>
            <w:tcW w:w="1483" w:type="dxa"/>
          </w:tcPr>
          <w:p w14:paraId="1FA00858" w14:textId="29879826" w:rsidR="0047270D" w:rsidRDefault="0047270D" w:rsidP="0047270D">
            <w:pPr>
              <w:pStyle w:val="TableParagraph"/>
              <w:spacing w:before="4"/>
              <w:rPr>
                <w:rFonts w:ascii="Cambria"/>
                <w:sz w:val="24"/>
              </w:rPr>
            </w:pPr>
            <w:r>
              <w:rPr>
                <w:rFonts w:ascii="Cambria"/>
                <w:sz w:val="24"/>
              </w:rPr>
              <w:t>11-B</w:t>
            </w:r>
          </w:p>
        </w:tc>
        <w:tc>
          <w:tcPr>
            <w:tcW w:w="780" w:type="dxa"/>
          </w:tcPr>
          <w:p w14:paraId="596CC9DF" w14:textId="4BD81163" w:rsidR="0047270D" w:rsidRDefault="0047270D" w:rsidP="0047270D">
            <w:pPr>
              <w:pStyle w:val="TableParagraph"/>
              <w:spacing w:before="4"/>
              <w:rPr>
                <w:rFonts w:ascii="Cambria"/>
                <w:sz w:val="24"/>
              </w:rPr>
            </w:pPr>
            <w:r>
              <w:rPr>
                <w:rFonts w:ascii="Cambria"/>
                <w:sz w:val="24"/>
              </w:rPr>
              <w:t>13</w:t>
            </w:r>
          </w:p>
        </w:tc>
        <w:tc>
          <w:tcPr>
            <w:tcW w:w="938" w:type="dxa"/>
          </w:tcPr>
          <w:p w14:paraId="3D8948CD" w14:textId="685F0A61" w:rsidR="0047270D" w:rsidRDefault="0047270D" w:rsidP="0047270D">
            <w:pPr>
              <w:pStyle w:val="TableParagraph"/>
              <w:spacing w:before="4"/>
              <w:ind w:left="108"/>
              <w:rPr>
                <w:rFonts w:ascii="Cambria"/>
                <w:sz w:val="24"/>
              </w:rPr>
            </w:pPr>
            <w:r>
              <w:rPr>
                <w:rFonts w:ascii="Cambria"/>
                <w:sz w:val="24"/>
              </w:rPr>
              <w:t>15</w:t>
            </w:r>
          </w:p>
        </w:tc>
        <w:tc>
          <w:tcPr>
            <w:tcW w:w="1294" w:type="dxa"/>
            <w:tcBorders>
              <w:right w:val="single" w:sz="12" w:space="0" w:color="000000"/>
            </w:tcBorders>
          </w:tcPr>
          <w:p w14:paraId="56BAC3AD" w14:textId="2B415C1A" w:rsidR="0047270D" w:rsidRDefault="0047270D" w:rsidP="0047270D">
            <w:pPr>
              <w:pStyle w:val="TableParagraph"/>
              <w:spacing w:before="4"/>
              <w:ind w:left="108"/>
              <w:rPr>
                <w:rFonts w:ascii="Cambria"/>
                <w:sz w:val="24"/>
              </w:rPr>
            </w:pPr>
            <w:r>
              <w:rPr>
                <w:rFonts w:ascii="Cambria"/>
                <w:sz w:val="24"/>
              </w:rPr>
              <w:t>28</w:t>
            </w:r>
          </w:p>
        </w:tc>
        <w:tc>
          <w:tcPr>
            <w:tcW w:w="1442" w:type="dxa"/>
            <w:tcBorders>
              <w:top w:val="single" w:sz="6" w:space="0" w:color="000000"/>
              <w:left w:val="single" w:sz="12" w:space="0" w:color="000000"/>
              <w:bottom w:val="single" w:sz="6" w:space="0" w:color="000000"/>
              <w:right w:val="single" w:sz="6" w:space="0" w:color="000000"/>
            </w:tcBorders>
          </w:tcPr>
          <w:p w14:paraId="55F1B091" w14:textId="2C3F0066" w:rsidR="0047270D" w:rsidRDefault="0047270D" w:rsidP="0047270D">
            <w:pPr>
              <w:pStyle w:val="TableParagraph"/>
              <w:spacing w:before="4"/>
              <w:ind w:left="98"/>
              <w:rPr>
                <w:rFonts w:ascii="Cambria"/>
                <w:sz w:val="24"/>
              </w:rPr>
            </w:pPr>
            <w:r>
              <w:rPr>
                <w:rFonts w:ascii="Cambria"/>
                <w:sz w:val="24"/>
              </w:rPr>
              <w:t>12-H</w:t>
            </w:r>
          </w:p>
        </w:tc>
        <w:tc>
          <w:tcPr>
            <w:tcW w:w="845" w:type="dxa"/>
            <w:tcBorders>
              <w:top w:val="single" w:sz="6" w:space="0" w:color="000000"/>
              <w:left w:val="single" w:sz="6" w:space="0" w:color="000000"/>
              <w:bottom w:val="single" w:sz="6" w:space="0" w:color="000000"/>
              <w:right w:val="single" w:sz="6" w:space="0" w:color="000000"/>
            </w:tcBorders>
          </w:tcPr>
          <w:p w14:paraId="340F9A05" w14:textId="32E7E976" w:rsidR="0047270D" w:rsidRDefault="007A18B4" w:rsidP="0047270D">
            <w:pPr>
              <w:pStyle w:val="TableParagraph"/>
              <w:spacing w:before="4"/>
              <w:ind w:left="106"/>
              <w:rPr>
                <w:rFonts w:ascii="Cambria"/>
                <w:sz w:val="24"/>
              </w:rPr>
            </w:pPr>
            <w:r>
              <w:rPr>
                <w:rFonts w:ascii="Cambria"/>
                <w:sz w:val="24"/>
              </w:rPr>
              <w:t>13</w:t>
            </w:r>
          </w:p>
        </w:tc>
        <w:tc>
          <w:tcPr>
            <w:tcW w:w="1120" w:type="dxa"/>
            <w:tcBorders>
              <w:top w:val="single" w:sz="6" w:space="0" w:color="000000"/>
              <w:left w:val="single" w:sz="6" w:space="0" w:color="000000"/>
              <w:bottom w:val="single" w:sz="6" w:space="0" w:color="000000"/>
              <w:right w:val="single" w:sz="6" w:space="0" w:color="000000"/>
            </w:tcBorders>
          </w:tcPr>
          <w:p w14:paraId="55948882" w14:textId="5DAB0439" w:rsidR="0047270D" w:rsidRDefault="0047270D" w:rsidP="0047270D">
            <w:pPr>
              <w:pStyle w:val="TableParagraph"/>
              <w:spacing w:before="4"/>
              <w:rPr>
                <w:rFonts w:ascii="Cambria"/>
                <w:sz w:val="24"/>
              </w:rPr>
            </w:pPr>
            <w:r>
              <w:rPr>
                <w:rFonts w:ascii="Cambria"/>
                <w:sz w:val="24"/>
              </w:rPr>
              <w:t>16</w:t>
            </w:r>
          </w:p>
        </w:tc>
        <w:tc>
          <w:tcPr>
            <w:tcW w:w="1382" w:type="dxa"/>
            <w:tcBorders>
              <w:top w:val="single" w:sz="6" w:space="0" w:color="000000"/>
              <w:left w:val="single" w:sz="6" w:space="0" w:color="000000"/>
              <w:bottom w:val="single" w:sz="6" w:space="0" w:color="000000"/>
              <w:right w:val="single" w:sz="6" w:space="0" w:color="000000"/>
            </w:tcBorders>
          </w:tcPr>
          <w:p w14:paraId="3E45C323" w14:textId="02BA364D" w:rsidR="0047270D" w:rsidRDefault="007A18B4" w:rsidP="0047270D">
            <w:pPr>
              <w:pStyle w:val="TableParagraph"/>
              <w:spacing w:before="4"/>
              <w:ind w:left="105"/>
              <w:rPr>
                <w:rFonts w:ascii="Cambria"/>
                <w:sz w:val="24"/>
              </w:rPr>
            </w:pPr>
            <w:r>
              <w:rPr>
                <w:rFonts w:ascii="Cambria"/>
                <w:sz w:val="24"/>
              </w:rPr>
              <w:t>29</w:t>
            </w:r>
          </w:p>
        </w:tc>
      </w:tr>
      <w:tr w:rsidR="004E0A6B" w14:paraId="712BF22D" w14:textId="77777777" w:rsidTr="008E498B">
        <w:trPr>
          <w:trHeight w:val="371"/>
        </w:trPr>
        <w:tc>
          <w:tcPr>
            <w:tcW w:w="1483" w:type="dxa"/>
          </w:tcPr>
          <w:p w14:paraId="793BCCDC" w14:textId="2CB40F3F" w:rsidR="004E0A6B" w:rsidRDefault="004E0A6B" w:rsidP="004E0A6B">
            <w:pPr>
              <w:pStyle w:val="TableParagraph"/>
              <w:spacing w:before="4"/>
              <w:rPr>
                <w:rFonts w:ascii="Cambria"/>
                <w:sz w:val="24"/>
              </w:rPr>
            </w:pPr>
            <w:r>
              <w:rPr>
                <w:rFonts w:ascii="Cambria" w:hAnsi="Cambria"/>
                <w:sz w:val="24"/>
              </w:rPr>
              <w:t>11-C</w:t>
            </w:r>
          </w:p>
        </w:tc>
        <w:tc>
          <w:tcPr>
            <w:tcW w:w="780" w:type="dxa"/>
          </w:tcPr>
          <w:p w14:paraId="062EFF86" w14:textId="12B9B496" w:rsidR="004E0A6B" w:rsidRDefault="004E0A6B" w:rsidP="004E0A6B">
            <w:pPr>
              <w:pStyle w:val="TableParagraph"/>
              <w:spacing w:before="4"/>
              <w:rPr>
                <w:rFonts w:ascii="Cambria"/>
                <w:sz w:val="24"/>
              </w:rPr>
            </w:pPr>
            <w:r>
              <w:rPr>
                <w:rFonts w:ascii="Cambria"/>
                <w:sz w:val="24"/>
              </w:rPr>
              <w:t>8</w:t>
            </w:r>
          </w:p>
        </w:tc>
        <w:tc>
          <w:tcPr>
            <w:tcW w:w="938" w:type="dxa"/>
          </w:tcPr>
          <w:p w14:paraId="540D64DC" w14:textId="7951AA04" w:rsidR="004E0A6B" w:rsidRDefault="004E0A6B" w:rsidP="004E0A6B">
            <w:pPr>
              <w:pStyle w:val="TableParagraph"/>
              <w:spacing w:before="4"/>
              <w:ind w:left="108"/>
              <w:rPr>
                <w:rFonts w:ascii="Cambria"/>
                <w:sz w:val="24"/>
              </w:rPr>
            </w:pPr>
            <w:r>
              <w:rPr>
                <w:rFonts w:ascii="Cambria"/>
                <w:sz w:val="24"/>
              </w:rPr>
              <w:t>14</w:t>
            </w:r>
          </w:p>
        </w:tc>
        <w:tc>
          <w:tcPr>
            <w:tcW w:w="1294" w:type="dxa"/>
            <w:tcBorders>
              <w:right w:val="single" w:sz="12" w:space="0" w:color="000000"/>
            </w:tcBorders>
          </w:tcPr>
          <w:p w14:paraId="20E33A12" w14:textId="4CF45F40" w:rsidR="004E0A6B" w:rsidRDefault="004E0A6B" w:rsidP="004E0A6B">
            <w:pPr>
              <w:pStyle w:val="TableParagraph"/>
              <w:spacing w:before="4"/>
              <w:ind w:left="108"/>
              <w:rPr>
                <w:rFonts w:ascii="Cambria"/>
                <w:sz w:val="24"/>
              </w:rPr>
            </w:pPr>
            <w:r>
              <w:rPr>
                <w:rFonts w:ascii="Cambria"/>
                <w:sz w:val="24"/>
              </w:rPr>
              <w:t>22</w:t>
            </w:r>
          </w:p>
        </w:tc>
        <w:tc>
          <w:tcPr>
            <w:tcW w:w="1442" w:type="dxa"/>
            <w:tcBorders>
              <w:top w:val="single" w:sz="6" w:space="0" w:color="000000"/>
              <w:left w:val="single" w:sz="12" w:space="0" w:color="000000"/>
              <w:bottom w:val="single" w:sz="6" w:space="0" w:color="000000"/>
              <w:right w:val="single" w:sz="6" w:space="0" w:color="000000"/>
            </w:tcBorders>
          </w:tcPr>
          <w:p w14:paraId="48377877" w14:textId="3F9C6B30" w:rsidR="004E0A6B" w:rsidRDefault="004E0A6B" w:rsidP="004E0A6B">
            <w:pPr>
              <w:pStyle w:val="TableParagraph"/>
              <w:spacing w:before="4"/>
              <w:ind w:left="98"/>
              <w:rPr>
                <w:rFonts w:ascii="Cambria"/>
                <w:sz w:val="24"/>
              </w:rPr>
            </w:pPr>
            <w:r>
              <w:rPr>
                <w:rFonts w:ascii="Cambria"/>
                <w:b/>
                <w:w w:val="110"/>
                <w:sz w:val="24"/>
              </w:rPr>
              <w:t>TOPLAM</w:t>
            </w:r>
          </w:p>
        </w:tc>
        <w:tc>
          <w:tcPr>
            <w:tcW w:w="845" w:type="dxa"/>
            <w:tcBorders>
              <w:top w:val="single" w:sz="6" w:space="0" w:color="000000"/>
              <w:left w:val="single" w:sz="6" w:space="0" w:color="000000"/>
              <w:bottom w:val="single" w:sz="6" w:space="0" w:color="000000"/>
              <w:right w:val="single" w:sz="6" w:space="0" w:color="000000"/>
            </w:tcBorders>
          </w:tcPr>
          <w:p w14:paraId="1315425A" w14:textId="489085D1" w:rsidR="004E0A6B" w:rsidRDefault="004E0A6B" w:rsidP="004E0A6B">
            <w:pPr>
              <w:pStyle w:val="TableParagraph"/>
              <w:spacing w:before="4"/>
              <w:ind w:left="0"/>
              <w:rPr>
                <w:rFonts w:ascii="Cambria"/>
                <w:sz w:val="24"/>
              </w:rPr>
            </w:pPr>
            <w:r>
              <w:rPr>
                <w:rFonts w:ascii="Cambria"/>
                <w:b/>
                <w:sz w:val="24"/>
              </w:rPr>
              <w:t>194</w:t>
            </w:r>
          </w:p>
        </w:tc>
        <w:tc>
          <w:tcPr>
            <w:tcW w:w="1120" w:type="dxa"/>
            <w:tcBorders>
              <w:top w:val="single" w:sz="6" w:space="0" w:color="000000"/>
              <w:left w:val="single" w:sz="6" w:space="0" w:color="000000"/>
              <w:bottom w:val="single" w:sz="6" w:space="0" w:color="000000"/>
              <w:right w:val="single" w:sz="6" w:space="0" w:color="000000"/>
            </w:tcBorders>
          </w:tcPr>
          <w:p w14:paraId="319F375C" w14:textId="779F1C99" w:rsidR="004E0A6B" w:rsidRDefault="004E0A6B" w:rsidP="004E0A6B">
            <w:pPr>
              <w:pStyle w:val="TableParagraph"/>
              <w:spacing w:before="4"/>
              <w:ind w:left="0"/>
              <w:rPr>
                <w:rFonts w:ascii="Cambria"/>
                <w:sz w:val="24"/>
              </w:rPr>
            </w:pPr>
            <w:r>
              <w:rPr>
                <w:rFonts w:ascii="Cambria"/>
                <w:sz w:val="24"/>
              </w:rPr>
              <w:t>331</w:t>
            </w:r>
          </w:p>
        </w:tc>
        <w:tc>
          <w:tcPr>
            <w:tcW w:w="1382" w:type="dxa"/>
            <w:tcBorders>
              <w:top w:val="single" w:sz="6" w:space="0" w:color="000000"/>
              <w:left w:val="single" w:sz="6" w:space="0" w:color="000000"/>
              <w:bottom w:val="single" w:sz="6" w:space="0" w:color="000000"/>
              <w:right w:val="single" w:sz="6" w:space="0" w:color="000000"/>
            </w:tcBorders>
          </w:tcPr>
          <w:p w14:paraId="441B94E5" w14:textId="0E9AD095" w:rsidR="004E0A6B" w:rsidRDefault="004E0A6B" w:rsidP="004E0A6B">
            <w:pPr>
              <w:pStyle w:val="TableParagraph"/>
              <w:spacing w:before="4"/>
              <w:ind w:left="0"/>
              <w:rPr>
                <w:rFonts w:ascii="Cambria"/>
                <w:sz w:val="24"/>
              </w:rPr>
            </w:pPr>
            <w:r>
              <w:rPr>
                <w:rFonts w:ascii="Cambria"/>
                <w:b/>
                <w:sz w:val="24"/>
              </w:rPr>
              <w:t>525</w:t>
            </w:r>
          </w:p>
        </w:tc>
      </w:tr>
    </w:tbl>
    <w:p w14:paraId="6F00AA1C" w14:textId="28D61B31" w:rsidR="006B7ED2" w:rsidRDefault="006B7ED2"/>
    <w:p w14:paraId="683DA375" w14:textId="50543210" w:rsidR="006B7ED2" w:rsidRPr="006676CD" w:rsidRDefault="00125C9B" w:rsidP="00125C9B">
      <w:pPr>
        <w:pStyle w:val="Balk3"/>
        <w:spacing w:before="78"/>
        <w:ind w:left="720"/>
      </w:pPr>
      <w:bookmarkStart w:id="14" w:name="_Toc180566802"/>
      <w:r>
        <w:lastRenderedPageBreak/>
        <w:t>2.7.2.</w:t>
      </w:r>
      <w:r w:rsidR="006B7ED2" w:rsidRPr="006676CD">
        <w:t>İnsan Kaynakları</w:t>
      </w:r>
      <w:bookmarkEnd w:id="14"/>
      <w:r w:rsidR="006B7ED2" w:rsidRPr="006676CD">
        <w:t xml:space="preserve"> </w:t>
      </w:r>
    </w:p>
    <w:p w14:paraId="1FB4AF73" w14:textId="77777777" w:rsidR="006B7ED2" w:rsidRDefault="006B7ED2" w:rsidP="006B7ED2">
      <w:pPr>
        <w:pStyle w:val="AralkYok"/>
        <w:rPr>
          <w:rFonts w:ascii="Cambria" w:hAnsi="Cambria"/>
          <w:b/>
          <w:sz w:val="24"/>
          <w:szCs w:val="24"/>
        </w:rPr>
      </w:pPr>
      <w:r>
        <w:rPr>
          <w:rFonts w:ascii="Cambria" w:hAnsi="Cambria"/>
          <w:b/>
          <w:sz w:val="24"/>
          <w:szCs w:val="24"/>
        </w:rPr>
        <w:tab/>
      </w:r>
    </w:p>
    <w:p w14:paraId="71BB907D" w14:textId="77777777" w:rsidR="006B7ED2" w:rsidRDefault="006B7ED2" w:rsidP="006B7ED2">
      <w:pPr>
        <w:pStyle w:val="AralkYok"/>
        <w:rPr>
          <w:rFonts w:ascii="Cambria" w:hAnsi="Cambria"/>
          <w:sz w:val="24"/>
          <w:szCs w:val="24"/>
        </w:rPr>
      </w:pPr>
      <w:r>
        <w:rPr>
          <w:rFonts w:ascii="Cambria" w:hAnsi="Cambria"/>
          <w:b/>
          <w:sz w:val="24"/>
          <w:szCs w:val="24"/>
        </w:rPr>
        <w:tab/>
      </w:r>
      <w:r w:rsidRPr="006676CD">
        <w:rPr>
          <w:rFonts w:ascii="Cambria" w:hAnsi="Cambria"/>
          <w:b/>
          <w:sz w:val="24"/>
          <w:szCs w:val="24"/>
        </w:rPr>
        <w:t xml:space="preserve">Çalışan Bilgileri: </w:t>
      </w:r>
      <w:r w:rsidRPr="006676CD">
        <w:rPr>
          <w:rFonts w:ascii="Cambria" w:hAnsi="Cambria"/>
          <w:sz w:val="24"/>
          <w:szCs w:val="24"/>
        </w:rPr>
        <w:t>Okulumuzun çalışanlarına ilişkin bilgiler altta yer alan tabloda belirtilmiştir.</w:t>
      </w:r>
    </w:p>
    <w:p w14:paraId="43A2F0B7" w14:textId="77777777" w:rsidR="006B7ED2" w:rsidRPr="006676CD" w:rsidRDefault="006B7ED2" w:rsidP="006B7ED2">
      <w:pPr>
        <w:pStyle w:val="AralkYok"/>
        <w:rPr>
          <w:rFonts w:ascii="Cambria" w:hAnsi="Cambria"/>
          <w:sz w:val="24"/>
          <w:szCs w:val="24"/>
        </w:rPr>
      </w:pPr>
    </w:p>
    <w:p w14:paraId="5CF96622" w14:textId="77777777" w:rsidR="006B7ED2" w:rsidRPr="006676CD" w:rsidRDefault="006B7ED2" w:rsidP="006B7ED2">
      <w:pPr>
        <w:rPr>
          <w:rFonts w:ascii="Cambria" w:hAnsi="Cambria"/>
          <w:b/>
          <w:sz w:val="24"/>
          <w:szCs w:val="24"/>
        </w:rPr>
      </w:pPr>
      <w:r>
        <w:rPr>
          <w:rFonts w:ascii="Cambria" w:hAnsi="Cambria"/>
          <w:b/>
          <w:sz w:val="24"/>
          <w:szCs w:val="24"/>
        </w:rPr>
        <w:tab/>
        <w:t>Tablo 12</w:t>
      </w:r>
      <w:r w:rsidRPr="006676CD">
        <w:rPr>
          <w:rFonts w:ascii="Cambria" w:hAnsi="Cambria"/>
          <w:b/>
          <w:sz w:val="24"/>
          <w:szCs w:val="24"/>
        </w:rPr>
        <w:t>.  İnsan Kaynakları Bilgileri</w:t>
      </w:r>
    </w:p>
    <w:p w14:paraId="38DDEAB0" w14:textId="3C47A2AD" w:rsidR="006B7ED2" w:rsidRDefault="006B7ED2"/>
    <w:tbl>
      <w:tblPr>
        <w:tblStyle w:val="TableNormal"/>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1"/>
        <w:gridCol w:w="1584"/>
        <w:gridCol w:w="1589"/>
        <w:gridCol w:w="1622"/>
      </w:tblGrid>
      <w:tr w:rsidR="006B7ED2" w14:paraId="3BAD49C3" w14:textId="77777777" w:rsidTr="006B7ED2">
        <w:trPr>
          <w:trHeight w:val="522"/>
        </w:trPr>
        <w:tc>
          <w:tcPr>
            <w:tcW w:w="4491" w:type="dxa"/>
          </w:tcPr>
          <w:p w14:paraId="4C1B7499" w14:textId="77777777" w:rsidR="006B7ED2" w:rsidRDefault="006B7ED2" w:rsidP="008E498B">
            <w:pPr>
              <w:pStyle w:val="TableParagraph"/>
              <w:spacing w:line="279" w:lineRule="exact"/>
              <w:rPr>
                <w:rFonts w:ascii="Cambria"/>
                <w:b/>
                <w:sz w:val="24"/>
              </w:rPr>
            </w:pPr>
            <w:r>
              <w:rPr>
                <w:rFonts w:ascii="Cambria"/>
                <w:b/>
                <w:w w:val="105"/>
                <w:sz w:val="24"/>
              </w:rPr>
              <w:t>Unvan*</w:t>
            </w:r>
          </w:p>
        </w:tc>
        <w:tc>
          <w:tcPr>
            <w:tcW w:w="1584" w:type="dxa"/>
          </w:tcPr>
          <w:p w14:paraId="5454E760" w14:textId="77777777" w:rsidR="006B7ED2" w:rsidRDefault="006B7ED2" w:rsidP="008E498B">
            <w:pPr>
              <w:pStyle w:val="TableParagraph"/>
              <w:spacing w:line="279" w:lineRule="exact"/>
              <w:ind w:left="108"/>
              <w:rPr>
                <w:rFonts w:ascii="Cambria"/>
                <w:b/>
                <w:sz w:val="24"/>
              </w:rPr>
            </w:pPr>
            <w:r>
              <w:rPr>
                <w:rFonts w:ascii="Cambria"/>
                <w:b/>
                <w:sz w:val="24"/>
              </w:rPr>
              <w:t>Erkek</w:t>
            </w:r>
          </w:p>
        </w:tc>
        <w:tc>
          <w:tcPr>
            <w:tcW w:w="1589" w:type="dxa"/>
          </w:tcPr>
          <w:p w14:paraId="583D26E3" w14:textId="77777777" w:rsidR="006B7ED2" w:rsidRDefault="006B7ED2" w:rsidP="008E498B">
            <w:pPr>
              <w:pStyle w:val="TableParagraph"/>
              <w:spacing w:line="279" w:lineRule="exact"/>
              <w:ind w:left="108"/>
              <w:rPr>
                <w:rFonts w:ascii="Cambria" w:hAnsi="Cambria"/>
                <w:b/>
                <w:sz w:val="24"/>
              </w:rPr>
            </w:pPr>
            <w:r>
              <w:rPr>
                <w:rFonts w:ascii="Cambria" w:hAnsi="Cambria"/>
                <w:b/>
                <w:w w:val="105"/>
                <w:sz w:val="24"/>
              </w:rPr>
              <w:t>Kadın</w:t>
            </w:r>
          </w:p>
        </w:tc>
        <w:tc>
          <w:tcPr>
            <w:tcW w:w="1622" w:type="dxa"/>
          </w:tcPr>
          <w:p w14:paraId="3D09CA93" w14:textId="77777777" w:rsidR="006B7ED2" w:rsidRDefault="006B7ED2" w:rsidP="008E498B">
            <w:pPr>
              <w:pStyle w:val="TableParagraph"/>
              <w:spacing w:line="279" w:lineRule="exact"/>
              <w:ind w:left="106"/>
              <w:rPr>
                <w:rFonts w:ascii="Cambria"/>
                <w:b/>
                <w:sz w:val="24"/>
              </w:rPr>
            </w:pPr>
            <w:r>
              <w:rPr>
                <w:rFonts w:ascii="Cambria"/>
                <w:b/>
                <w:sz w:val="24"/>
              </w:rPr>
              <w:t>Toplam</w:t>
            </w:r>
          </w:p>
        </w:tc>
      </w:tr>
      <w:tr w:rsidR="006B7ED2" w:rsidRPr="00607E6A" w14:paraId="6A7BF28F" w14:textId="77777777" w:rsidTr="006B7ED2">
        <w:trPr>
          <w:trHeight w:val="532"/>
        </w:trPr>
        <w:tc>
          <w:tcPr>
            <w:tcW w:w="4491" w:type="dxa"/>
          </w:tcPr>
          <w:p w14:paraId="01F387F3" w14:textId="77777777" w:rsidR="006B7ED2" w:rsidRDefault="006B7ED2" w:rsidP="008E498B">
            <w:pPr>
              <w:pStyle w:val="TableParagraph"/>
              <w:spacing w:before="2"/>
              <w:rPr>
                <w:rFonts w:ascii="Cambria" w:hAnsi="Cambria"/>
                <w:sz w:val="24"/>
              </w:rPr>
            </w:pPr>
            <w:r>
              <w:rPr>
                <w:rFonts w:ascii="Cambria" w:hAnsi="Cambria"/>
                <w:w w:val="105"/>
                <w:sz w:val="24"/>
              </w:rPr>
              <w:t>Okul</w:t>
            </w:r>
            <w:r>
              <w:rPr>
                <w:rFonts w:ascii="Cambria" w:hAnsi="Cambria"/>
                <w:spacing w:val="19"/>
                <w:w w:val="105"/>
                <w:sz w:val="24"/>
              </w:rPr>
              <w:t xml:space="preserve"> </w:t>
            </w:r>
            <w:r>
              <w:rPr>
                <w:rFonts w:ascii="Cambria" w:hAnsi="Cambria"/>
                <w:w w:val="105"/>
                <w:sz w:val="24"/>
              </w:rPr>
              <w:t>Müdürü</w:t>
            </w:r>
            <w:r>
              <w:rPr>
                <w:rFonts w:ascii="Cambria" w:hAnsi="Cambria"/>
                <w:spacing w:val="20"/>
                <w:w w:val="105"/>
                <w:sz w:val="24"/>
              </w:rPr>
              <w:t xml:space="preserve"> </w:t>
            </w:r>
            <w:r>
              <w:rPr>
                <w:rFonts w:ascii="Cambria" w:hAnsi="Cambria"/>
                <w:w w:val="105"/>
                <w:sz w:val="24"/>
              </w:rPr>
              <w:t>ve</w:t>
            </w:r>
            <w:r>
              <w:rPr>
                <w:rFonts w:ascii="Cambria" w:hAnsi="Cambria"/>
                <w:spacing w:val="20"/>
                <w:w w:val="105"/>
                <w:sz w:val="24"/>
              </w:rPr>
              <w:t xml:space="preserve"> </w:t>
            </w:r>
            <w:r>
              <w:rPr>
                <w:rFonts w:ascii="Cambria" w:hAnsi="Cambria"/>
                <w:w w:val="105"/>
                <w:sz w:val="24"/>
              </w:rPr>
              <w:t>Müdür</w:t>
            </w:r>
            <w:r>
              <w:rPr>
                <w:rFonts w:ascii="Cambria" w:hAnsi="Cambria"/>
                <w:spacing w:val="21"/>
                <w:w w:val="105"/>
                <w:sz w:val="24"/>
              </w:rPr>
              <w:t xml:space="preserve"> </w:t>
            </w:r>
            <w:r>
              <w:rPr>
                <w:rFonts w:ascii="Cambria" w:hAnsi="Cambria"/>
                <w:w w:val="105"/>
                <w:sz w:val="24"/>
              </w:rPr>
              <w:t>Yardımcısı</w:t>
            </w:r>
          </w:p>
        </w:tc>
        <w:tc>
          <w:tcPr>
            <w:tcW w:w="1584" w:type="dxa"/>
          </w:tcPr>
          <w:p w14:paraId="76B31B0A" w14:textId="1E7D6C8C" w:rsidR="006B7ED2" w:rsidRPr="00607E6A" w:rsidRDefault="006A4769" w:rsidP="008E498B">
            <w:pPr>
              <w:pStyle w:val="TableParagraph"/>
              <w:spacing w:line="279" w:lineRule="exact"/>
              <w:ind w:left="0" w:right="719"/>
              <w:jc w:val="center"/>
              <w:rPr>
                <w:b/>
                <w:sz w:val="24"/>
              </w:rPr>
            </w:pPr>
            <w:r>
              <w:rPr>
                <w:b/>
                <w:w w:val="84"/>
                <w:sz w:val="24"/>
              </w:rPr>
              <w:t>4</w:t>
            </w:r>
          </w:p>
        </w:tc>
        <w:tc>
          <w:tcPr>
            <w:tcW w:w="1589" w:type="dxa"/>
          </w:tcPr>
          <w:p w14:paraId="50213D74" w14:textId="77777777" w:rsidR="006B7ED2" w:rsidRPr="00607E6A" w:rsidRDefault="006B7ED2" w:rsidP="008E498B">
            <w:pPr>
              <w:pStyle w:val="TableParagraph"/>
              <w:spacing w:line="279" w:lineRule="exact"/>
              <w:ind w:left="0" w:right="721"/>
              <w:jc w:val="center"/>
              <w:rPr>
                <w:b/>
                <w:sz w:val="24"/>
              </w:rPr>
            </w:pPr>
            <w:r w:rsidRPr="00607E6A">
              <w:rPr>
                <w:b/>
                <w:w w:val="84"/>
                <w:sz w:val="24"/>
              </w:rPr>
              <w:t>1</w:t>
            </w:r>
          </w:p>
        </w:tc>
        <w:tc>
          <w:tcPr>
            <w:tcW w:w="1622" w:type="dxa"/>
          </w:tcPr>
          <w:p w14:paraId="263F6E6C" w14:textId="17874711" w:rsidR="006B7ED2" w:rsidRPr="00607E6A" w:rsidRDefault="006A4769" w:rsidP="008E498B">
            <w:pPr>
              <w:pStyle w:val="TableParagraph"/>
              <w:spacing w:line="279" w:lineRule="exact"/>
              <w:ind w:left="7"/>
              <w:jc w:val="center"/>
              <w:rPr>
                <w:b/>
                <w:sz w:val="24"/>
              </w:rPr>
            </w:pPr>
            <w:r>
              <w:rPr>
                <w:b/>
                <w:w w:val="84"/>
                <w:sz w:val="24"/>
              </w:rPr>
              <w:t>5</w:t>
            </w:r>
          </w:p>
        </w:tc>
      </w:tr>
      <w:tr w:rsidR="006B7ED2" w:rsidRPr="00607E6A" w14:paraId="78AD6837" w14:textId="77777777" w:rsidTr="006B7ED2">
        <w:trPr>
          <w:trHeight w:val="532"/>
        </w:trPr>
        <w:tc>
          <w:tcPr>
            <w:tcW w:w="4491" w:type="dxa"/>
          </w:tcPr>
          <w:p w14:paraId="3015432C" w14:textId="77777777" w:rsidR="006B7ED2" w:rsidRDefault="006B7ED2" w:rsidP="008E498B">
            <w:pPr>
              <w:pStyle w:val="TableParagraph"/>
              <w:spacing w:before="2"/>
              <w:rPr>
                <w:rFonts w:ascii="Cambria" w:hAnsi="Cambria"/>
                <w:sz w:val="24"/>
              </w:rPr>
            </w:pPr>
            <w:r>
              <w:rPr>
                <w:rFonts w:ascii="Cambria" w:hAnsi="Cambria"/>
                <w:sz w:val="24"/>
              </w:rPr>
              <w:t>Branş</w:t>
            </w:r>
            <w:r>
              <w:rPr>
                <w:rFonts w:ascii="Cambria" w:hAnsi="Cambria"/>
                <w:spacing w:val="28"/>
                <w:sz w:val="24"/>
              </w:rPr>
              <w:t xml:space="preserve"> </w:t>
            </w:r>
            <w:r>
              <w:rPr>
                <w:rFonts w:ascii="Cambria" w:hAnsi="Cambria"/>
                <w:sz w:val="24"/>
              </w:rPr>
              <w:t>Öğretmeni</w:t>
            </w:r>
          </w:p>
        </w:tc>
        <w:tc>
          <w:tcPr>
            <w:tcW w:w="1584" w:type="dxa"/>
          </w:tcPr>
          <w:p w14:paraId="3ABEC60D" w14:textId="69B6A9A4" w:rsidR="006B7ED2" w:rsidRPr="00607E6A" w:rsidRDefault="004E2D75" w:rsidP="008E498B">
            <w:pPr>
              <w:pStyle w:val="TableParagraph"/>
              <w:spacing w:line="279" w:lineRule="exact"/>
              <w:ind w:left="0" w:right="659"/>
              <w:jc w:val="center"/>
              <w:rPr>
                <w:b/>
                <w:sz w:val="24"/>
              </w:rPr>
            </w:pPr>
            <w:r>
              <w:rPr>
                <w:b/>
                <w:w w:val="95"/>
                <w:sz w:val="24"/>
              </w:rPr>
              <w:t>20</w:t>
            </w:r>
          </w:p>
        </w:tc>
        <w:tc>
          <w:tcPr>
            <w:tcW w:w="1589" w:type="dxa"/>
          </w:tcPr>
          <w:p w14:paraId="43C0BD1C" w14:textId="1A46322F" w:rsidR="006B7ED2" w:rsidRPr="00607E6A" w:rsidRDefault="004E2D75" w:rsidP="008E498B">
            <w:pPr>
              <w:pStyle w:val="TableParagraph"/>
              <w:spacing w:line="279" w:lineRule="exact"/>
              <w:ind w:left="0" w:right="661"/>
              <w:jc w:val="center"/>
              <w:rPr>
                <w:b/>
                <w:sz w:val="24"/>
              </w:rPr>
            </w:pPr>
            <w:r>
              <w:rPr>
                <w:b/>
                <w:w w:val="95"/>
                <w:sz w:val="24"/>
              </w:rPr>
              <w:t>13</w:t>
            </w:r>
          </w:p>
        </w:tc>
        <w:tc>
          <w:tcPr>
            <w:tcW w:w="1622" w:type="dxa"/>
          </w:tcPr>
          <w:p w14:paraId="5423B396" w14:textId="77777777" w:rsidR="006B7ED2" w:rsidRPr="00607E6A" w:rsidRDefault="006B7ED2" w:rsidP="008E498B">
            <w:pPr>
              <w:pStyle w:val="TableParagraph"/>
              <w:spacing w:line="279" w:lineRule="exact"/>
              <w:ind w:left="0" w:right="647"/>
              <w:jc w:val="center"/>
              <w:rPr>
                <w:b/>
                <w:sz w:val="24"/>
              </w:rPr>
            </w:pPr>
            <w:r>
              <w:rPr>
                <w:b/>
                <w:w w:val="95"/>
                <w:sz w:val="24"/>
              </w:rPr>
              <w:t xml:space="preserve">           </w:t>
            </w:r>
            <w:r w:rsidRPr="00607E6A">
              <w:rPr>
                <w:b/>
                <w:w w:val="95"/>
                <w:sz w:val="24"/>
              </w:rPr>
              <w:t>33</w:t>
            </w:r>
          </w:p>
        </w:tc>
      </w:tr>
      <w:tr w:rsidR="006B7ED2" w:rsidRPr="00607E6A" w14:paraId="390542C0" w14:textId="77777777" w:rsidTr="006B7ED2">
        <w:trPr>
          <w:trHeight w:val="532"/>
        </w:trPr>
        <w:tc>
          <w:tcPr>
            <w:tcW w:w="4491" w:type="dxa"/>
          </w:tcPr>
          <w:p w14:paraId="2F84074F" w14:textId="77777777" w:rsidR="006B7ED2" w:rsidRDefault="006B7ED2" w:rsidP="008E498B">
            <w:pPr>
              <w:pStyle w:val="TableParagraph"/>
              <w:spacing w:before="2"/>
              <w:rPr>
                <w:rFonts w:ascii="Cambria" w:hAnsi="Cambria"/>
                <w:sz w:val="24"/>
              </w:rPr>
            </w:pPr>
            <w:r>
              <w:rPr>
                <w:rFonts w:ascii="Cambria" w:hAnsi="Cambria"/>
                <w:w w:val="105"/>
                <w:sz w:val="24"/>
              </w:rPr>
              <w:t>Rehber</w:t>
            </w:r>
            <w:r>
              <w:rPr>
                <w:rFonts w:ascii="Cambria" w:hAnsi="Cambria"/>
                <w:spacing w:val="-8"/>
                <w:w w:val="105"/>
                <w:sz w:val="24"/>
              </w:rPr>
              <w:t xml:space="preserve"> </w:t>
            </w:r>
            <w:r>
              <w:rPr>
                <w:rFonts w:ascii="Cambria" w:hAnsi="Cambria"/>
                <w:w w:val="105"/>
                <w:sz w:val="24"/>
              </w:rPr>
              <w:t>Öğretmen</w:t>
            </w:r>
          </w:p>
        </w:tc>
        <w:tc>
          <w:tcPr>
            <w:tcW w:w="1584" w:type="dxa"/>
          </w:tcPr>
          <w:p w14:paraId="771928F4" w14:textId="3F621B1B" w:rsidR="006B7ED2" w:rsidRPr="00607E6A" w:rsidRDefault="004E2D75" w:rsidP="008E498B">
            <w:pPr>
              <w:pStyle w:val="TableParagraph"/>
              <w:spacing w:line="279" w:lineRule="exact"/>
              <w:ind w:left="0" w:right="719"/>
              <w:jc w:val="center"/>
              <w:rPr>
                <w:b/>
                <w:sz w:val="24"/>
              </w:rPr>
            </w:pPr>
            <w:r>
              <w:rPr>
                <w:b/>
                <w:w w:val="84"/>
                <w:sz w:val="24"/>
              </w:rPr>
              <w:t>1</w:t>
            </w:r>
          </w:p>
        </w:tc>
        <w:tc>
          <w:tcPr>
            <w:tcW w:w="1589" w:type="dxa"/>
          </w:tcPr>
          <w:p w14:paraId="1B450EE1" w14:textId="3D1735A3" w:rsidR="006B7ED2" w:rsidRPr="00607E6A" w:rsidRDefault="004E2D75" w:rsidP="008E498B">
            <w:pPr>
              <w:pStyle w:val="TableParagraph"/>
              <w:spacing w:line="279" w:lineRule="exact"/>
              <w:ind w:left="0" w:right="721"/>
              <w:jc w:val="center"/>
              <w:rPr>
                <w:b/>
                <w:sz w:val="24"/>
              </w:rPr>
            </w:pPr>
            <w:r>
              <w:rPr>
                <w:b/>
                <w:sz w:val="24"/>
              </w:rPr>
              <w:t>1</w:t>
            </w:r>
          </w:p>
        </w:tc>
        <w:tc>
          <w:tcPr>
            <w:tcW w:w="1622" w:type="dxa"/>
          </w:tcPr>
          <w:p w14:paraId="4358997E" w14:textId="77777777" w:rsidR="006B7ED2" w:rsidRPr="00607E6A" w:rsidRDefault="006B7ED2" w:rsidP="008E498B">
            <w:pPr>
              <w:pStyle w:val="TableParagraph"/>
              <w:spacing w:line="279" w:lineRule="exact"/>
              <w:ind w:left="7"/>
              <w:jc w:val="center"/>
              <w:rPr>
                <w:b/>
                <w:sz w:val="24"/>
              </w:rPr>
            </w:pPr>
            <w:r w:rsidRPr="00607E6A">
              <w:rPr>
                <w:b/>
                <w:w w:val="84"/>
                <w:sz w:val="24"/>
              </w:rPr>
              <w:t>2</w:t>
            </w:r>
          </w:p>
        </w:tc>
      </w:tr>
      <w:tr w:rsidR="006B7ED2" w:rsidRPr="00607E6A" w14:paraId="644A88A9" w14:textId="77777777" w:rsidTr="006B7ED2">
        <w:trPr>
          <w:trHeight w:val="533"/>
        </w:trPr>
        <w:tc>
          <w:tcPr>
            <w:tcW w:w="4491" w:type="dxa"/>
          </w:tcPr>
          <w:p w14:paraId="19DEA0A3" w14:textId="77777777" w:rsidR="006B7ED2" w:rsidRDefault="006B7ED2" w:rsidP="008E498B">
            <w:pPr>
              <w:pStyle w:val="TableParagraph"/>
              <w:spacing w:before="2"/>
              <w:rPr>
                <w:rFonts w:ascii="Cambria" w:hAnsi="Cambria"/>
                <w:sz w:val="24"/>
              </w:rPr>
            </w:pPr>
            <w:r>
              <w:rPr>
                <w:rFonts w:ascii="Cambria" w:hAnsi="Cambria"/>
                <w:sz w:val="24"/>
              </w:rPr>
              <w:t>İdari</w:t>
            </w:r>
            <w:r>
              <w:rPr>
                <w:rFonts w:ascii="Cambria" w:hAnsi="Cambria"/>
                <w:spacing w:val="19"/>
                <w:sz w:val="24"/>
              </w:rPr>
              <w:t xml:space="preserve"> </w:t>
            </w:r>
            <w:r>
              <w:rPr>
                <w:rFonts w:ascii="Cambria" w:hAnsi="Cambria"/>
                <w:sz w:val="24"/>
              </w:rPr>
              <w:t>Personel</w:t>
            </w:r>
          </w:p>
        </w:tc>
        <w:tc>
          <w:tcPr>
            <w:tcW w:w="1584" w:type="dxa"/>
          </w:tcPr>
          <w:p w14:paraId="0CC53B60" w14:textId="7228DE02" w:rsidR="006B7ED2" w:rsidRPr="00607E6A" w:rsidRDefault="006A4769" w:rsidP="008E498B">
            <w:pPr>
              <w:pStyle w:val="TableParagraph"/>
              <w:spacing w:line="279" w:lineRule="exact"/>
              <w:ind w:left="0" w:right="719"/>
              <w:jc w:val="center"/>
              <w:rPr>
                <w:b/>
                <w:sz w:val="24"/>
              </w:rPr>
            </w:pPr>
            <w:r>
              <w:rPr>
                <w:b/>
                <w:w w:val="84"/>
                <w:sz w:val="24"/>
              </w:rPr>
              <w:t>2</w:t>
            </w:r>
          </w:p>
        </w:tc>
        <w:tc>
          <w:tcPr>
            <w:tcW w:w="1589" w:type="dxa"/>
          </w:tcPr>
          <w:p w14:paraId="05838129" w14:textId="2DD1C202" w:rsidR="006B7ED2" w:rsidRPr="00607E6A" w:rsidRDefault="006A4769" w:rsidP="008E498B">
            <w:pPr>
              <w:pStyle w:val="TableParagraph"/>
              <w:spacing w:line="279" w:lineRule="exact"/>
              <w:ind w:left="0" w:right="721"/>
              <w:jc w:val="center"/>
              <w:rPr>
                <w:b/>
                <w:sz w:val="24"/>
              </w:rPr>
            </w:pPr>
            <w:r>
              <w:rPr>
                <w:b/>
                <w:w w:val="84"/>
                <w:sz w:val="24"/>
              </w:rPr>
              <w:t>0</w:t>
            </w:r>
          </w:p>
        </w:tc>
        <w:tc>
          <w:tcPr>
            <w:tcW w:w="1622" w:type="dxa"/>
          </w:tcPr>
          <w:p w14:paraId="20FEA69D" w14:textId="53E858A5" w:rsidR="006B7ED2" w:rsidRPr="00607E6A" w:rsidRDefault="006A4769" w:rsidP="008E498B">
            <w:pPr>
              <w:pStyle w:val="TableParagraph"/>
              <w:spacing w:line="279" w:lineRule="exact"/>
              <w:ind w:left="7"/>
              <w:jc w:val="center"/>
              <w:rPr>
                <w:b/>
                <w:sz w:val="24"/>
              </w:rPr>
            </w:pPr>
            <w:r>
              <w:rPr>
                <w:b/>
                <w:w w:val="84"/>
                <w:sz w:val="24"/>
              </w:rPr>
              <w:t>2</w:t>
            </w:r>
          </w:p>
        </w:tc>
      </w:tr>
      <w:tr w:rsidR="006B7ED2" w:rsidRPr="00607E6A" w14:paraId="0F731019" w14:textId="77777777" w:rsidTr="006B7ED2">
        <w:trPr>
          <w:trHeight w:val="534"/>
        </w:trPr>
        <w:tc>
          <w:tcPr>
            <w:tcW w:w="4491" w:type="dxa"/>
          </w:tcPr>
          <w:p w14:paraId="1A699B01" w14:textId="77777777" w:rsidR="006B7ED2" w:rsidRDefault="006B7ED2" w:rsidP="008E498B">
            <w:pPr>
              <w:pStyle w:val="TableParagraph"/>
              <w:spacing w:before="4"/>
              <w:rPr>
                <w:rFonts w:ascii="Cambria" w:hAnsi="Cambria"/>
                <w:sz w:val="24"/>
              </w:rPr>
            </w:pPr>
            <w:r>
              <w:rPr>
                <w:rFonts w:ascii="Cambria" w:hAnsi="Cambria"/>
                <w:w w:val="105"/>
                <w:sz w:val="24"/>
              </w:rPr>
              <w:t>Yardımcı</w:t>
            </w:r>
            <w:r>
              <w:rPr>
                <w:rFonts w:ascii="Cambria" w:hAnsi="Cambria"/>
                <w:spacing w:val="-9"/>
                <w:w w:val="105"/>
                <w:sz w:val="24"/>
              </w:rPr>
              <w:t xml:space="preserve"> </w:t>
            </w:r>
            <w:r>
              <w:rPr>
                <w:rFonts w:ascii="Cambria" w:hAnsi="Cambria"/>
                <w:w w:val="105"/>
                <w:sz w:val="24"/>
              </w:rPr>
              <w:t>Personel</w:t>
            </w:r>
          </w:p>
        </w:tc>
        <w:tc>
          <w:tcPr>
            <w:tcW w:w="1584" w:type="dxa"/>
          </w:tcPr>
          <w:p w14:paraId="606C4682" w14:textId="268DFD00" w:rsidR="006B7ED2" w:rsidRPr="00607E6A" w:rsidRDefault="004E2D75" w:rsidP="008E498B">
            <w:pPr>
              <w:pStyle w:val="TableParagraph"/>
              <w:spacing w:line="281" w:lineRule="exact"/>
              <w:ind w:left="0" w:right="719"/>
              <w:jc w:val="center"/>
              <w:rPr>
                <w:b/>
                <w:sz w:val="24"/>
              </w:rPr>
            </w:pPr>
            <w:r>
              <w:rPr>
                <w:b/>
                <w:w w:val="84"/>
                <w:sz w:val="24"/>
              </w:rPr>
              <w:t>2</w:t>
            </w:r>
          </w:p>
        </w:tc>
        <w:tc>
          <w:tcPr>
            <w:tcW w:w="1589" w:type="dxa"/>
          </w:tcPr>
          <w:p w14:paraId="34D9DE91" w14:textId="1F2F738C" w:rsidR="006B7ED2" w:rsidRPr="00607E6A" w:rsidRDefault="004E2D75" w:rsidP="008E498B">
            <w:pPr>
              <w:pStyle w:val="TableParagraph"/>
              <w:spacing w:line="281" w:lineRule="exact"/>
              <w:ind w:left="0" w:right="721"/>
              <w:jc w:val="center"/>
              <w:rPr>
                <w:b/>
                <w:sz w:val="24"/>
              </w:rPr>
            </w:pPr>
            <w:r>
              <w:rPr>
                <w:b/>
                <w:w w:val="84"/>
                <w:sz w:val="24"/>
              </w:rPr>
              <w:t>0</w:t>
            </w:r>
          </w:p>
        </w:tc>
        <w:tc>
          <w:tcPr>
            <w:tcW w:w="1622" w:type="dxa"/>
          </w:tcPr>
          <w:p w14:paraId="253C2563" w14:textId="5E9DBE3A" w:rsidR="006B7ED2" w:rsidRPr="00607E6A" w:rsidRDefault="004E2D75" w:rsidP="008E498B">
            <w:pPr>
              <w:pStyle w:val="TableParagraph"/>
              <w:spacing w:line="281" w:lineRule="exact"/>
              <w:ind w:left="7"/>
              <w:jc w:val="center"/>
              <w:rPr>
                <w:b/>
                <w:sz w:val="24"/>
              </w:rPr>
            </w:pPr>
            <w:r>
              <w:rPr>
                <w:b/>
                <w:w w:val="84"/>
                <w:sz w:val="24"/>
              </w:rPr>
              <w:t>2</w:t>
            </w:r>
          </w:p>
        </w:tc>
      </w:tr>
      <w:tr w:rsidR="006B7ED2" w:rsidRPr="00607E6A" w14:paraId="3FF85394" w14:textId="77777777" w:rsidTr="006B7ED2">
        <w:trPr>
          <w:trHeight w:val="532"/>
        </w:trPr>
        <w:tc>
          <w:tcPr>
            <w:tcW w:w="4491" w:type="dxa"/>
          </w:tcPr>
          <w:p w14:paraId="4C3D4D59" w14:textId="77777777" w:rsidR="006B7ED2" w:rsidRDefault="006B7ED2" w:rsidP="008E498B">
            <w:pPr>
              <w:pStyle w:val="TableParagraph"/>
              <w:spacing w:before="2"/>
              <w:rPr>
                <w:rFonts w:ascii="Cambria" w:hAnsi="Cambria"/>
                <w:sz w:val="24"/>
              </w:rPr>
            </w:pPr>
            <w:r>
              <w:rPr>
                <w:rFonts w:ascii="Cambria" w:hAnsi="Cambria"/>
                <w:w w:val="105"/>
                <w:sz w:val="24"/>
              </w:rPr>
              <w:t>Güvenlik</w:t>
            </w:r>
            <w:r>
              <w:rPr>
                <w:rFonts w:ascii="Cambria" w:hAnsi="Cambria"/>
                <w:spacing w:val="5"/>
                <w:w w:val="105"/>
                <w:sz w:val="24"/>
              </w:rPr>
              <w:t xml:space="preserve"> </w:t>
            </w:r>
            <w:r>
              <w:rPr>
                <w:rFonts w:ascii="Cambria" w:hAnsi="Cambria"/>
                <w:w w:val="105"/>
                <w:sz w:val="24"/>
              </w:rPr>
              <w:t>Personeli</w:t>
            </w:r>
          </w:p>
        </w:tc>
        <w:tc>
          <w:tcPr>
            <w:tcW w:w="1584" w:type="dxa"/>
          </w:tcPr>
          <w:p w14:paraId="66CD26FF" w14:textId="77777777" w:rsidR="006B7ED2" w:rsidRPr="00607E6A" w:rsidRDefault="006B7ED2" w:rsidP="008E498B">
            <w:pPr>
              <w:pStyle w:val="TableParagraph"/>
              <w:spacing w:line="279" w:lineRule="exact"/>
              <w:ind w:left="0" w:right="719"/>
              <w:jc w:val="center"/>
              <w:rPr>
                <w:b/>
                <w:sz w:val="24"/>
              </w:rPr>
            </w:pPr>
            <w:r w:rsidRPr="00607E6A">
              <w:rPr>
                <w:b/>
                <w:w w:val="84"/>
                <w:sz w:val="24"/>
              </w:rPr>
              <w:t>0</w:t>
            </w:r>
          </w:p>
        </w:tc>
        <w:tc>
          <w:tcPr>
            <w:tcW w:w="1589" w:type="dxa"/>
          </w:tcPr>
          <w:p w14:paraId="675DF268" w14:textId="77777777" w:rsidR="006B7ED2" w:rsidRPr="00607E6A" w:rsidRDefault="006B7ED2" w:rsidP="008E498B">
            <w:pPr>
              <w:pStyle w:val="TableParagraph"/>
              <w:spacing w:line="279" w:lineRule="exact"/>
              <w:ind w:left="0" w:right="721"/>
              <w:jc w:val="center"/>
              <w:rPr>
                <w:b/>
                <w:sz w:val="24"/>
              </w:rPr>
            </w:pPr>
            <w:r w:rsidRPr="00607E6A">
              <w:rPr>
                <w:b/>
                <w:w w:val="84"/>
                <w:sz w:val="24"/>
              </w:rPr>
              <w:t>0</w:t>
            </w:r>
          </w:p>
        </w:tc>
        <w:tc>
          <w:tcPr>
            <w:tcW w:w="1622" w:type="dxa"/>
          </w:tcPr>
          <w:p w14:paraId="1A295D98" w14:textId="77777777" w:rsidR="006B7ED2" w:rsidRPr="00607E6A" w:rsidRDefault="006B7ED2" w:rsidP="008E498B">
            <w:pPr>
              <w:pStyle w:val="TableParagraph"/>
              <w:spacing w:line="279" w:lineRule="exact"/>
              <w:ind w:left="7"/>
              <w:jc w:val="center"/>
              <w:rPr>
                <w:b/>
                <w:sz w:val="24"/>
              </w:rPr>
            </w:pPr>
            <w:r w:rsidRPr="00607E6A">
              <w:rPr>
                <w:b/>
                <w:w w:val="84"/>
                <w:sz w:val="24"/>
              </w:rPr>
              <w:t>0</w:t>
            </w:r>
          </w:p>
        </w:tc>
      </w:tr>
      <w:tr w:rsidR="006B7ED2" w:rsidRPr="00607E6A" w14:paraId="1194C0F6" w14:textId="77777777" w:rsidTr="006B7ED2">
        <w:trPr>
          <w:trHeight w:val="520"/>
        </w:trPr>
        <w:tc>
          <w:tcPr>
            <w:tcW w:w="4491" w:type="dxa"/>
          </w:tcPr>
          <w:p w14:paraId="34AB39EB" w14:textId="77777777" w:rsidR="006B7ED2" w:rsidRDefault="006B7ED2" w:rsidP="008E498B">
            <w:pPr>
              <w:pStyle w:val="TableParagraph"/>
              <w:spacing w:line="279" w:lineRule="exact"/>
              <w:rPr>
                <w:rFonts w:ascii="Cambria" w:hAnsi="Cambria"/>
                <w:b/>
                <w:sz w:val="24"/>
              </w:rPr>
            </w:pPr>
            <w:r>
              <w:rPr>
                <w:rFonts w:ascii="Cambria" w:hAnsi="Cambria"/>
                <w:b/>
                <w:sz w:val="24"/>
              </w:rPr>
              <w:t>Toplam</w:t>
            </w:r>
            <w:r>
              <w:rPr>
                <w:rFonts w:ascii="Cambria" w:hAnsi="Cambria"/>
                <w:b/>
                <w:spacing w:val="18"/>
                <w:sz w:val="24"/>
              </w:rPr>
              <w:t xml:space="preserve"> </w:t>
            </w:r>
            <w:r>
              <w:rPr>
                <w:rFonts w:ascii="Cambria" w:hAnsi="Cambria"/>
                <w:b/>
                <w:sz w:val="24"/>
              </w:rPr>
              <w:t>Çalışan</w:t>
            </w:r>
            <w:r>
              <w:rPr>
                <w:rFonts w:ascii="Cambria" w:hAnsi="Cambria"/>
                <w:b/>
                <w:spacing w:val="18"/>
                <w:sz w:val="24"/>
              </w:rPr>
              <w:t xml:space="preserve"> </w:t>
            </w:r>
            <w:r>
              <w:rPr>
                <w:rFonts w:ascii="Cambria" w:hAnsi="Cambria"/>
                <w:b/>
                <w:sz w:val="24"/>
              </w:rPr>
              <w:t>Sayıları</w:t>
            </w:r>
          </w:p>
        </w:tc>
        <w:tc>
          <w:tcPr>
            <w:tcW w:w="1584" w:type="dxa"/>
          </w:tcPr>
          <w:p w14:paraId="27D9CE74" w14:textId="50238D32" w:rsidR="006B7ED2" w:rsidRPr="00607E6A" w:rsidRDefault="006A4769" w:rsidP="008E498B">
            <w:pPr>
              <w:pStyle w:val="TableParagraph"/>
              <w:spacing w:line="279" w:lineRule="exact"/>
              <w:ind w:left="0" w:right="659"/>
              <w:jc w:val="center"/>
              <w:rPr>
                <w:b/>
                <w:sz w:val="24"/>
              </w:rPr>
            </w:pPr>
            <w:r>
              <w:rPr>
                <w:b/>
                <w:w w:val="95"/>
                <w:sz w:val="24"/>
              </w:rPr>
              <w:t>29</w:t>
            </w:r>
          </w:p>
        </w:tc>
        <w:tc>
          <w:tcPr>
            <w:tcW w:w="1589" w:type="dxa"/>
          </w:tcPr>
          <w:p w14:paraId="69D20910" w14:textId="57FEBCF1" w:rsidR="006B7ED2" w:rsidRPr="00607E6A" w:rsidRDefault="004E2D75" w:rsidP="008E498B">
            <w:pPr>
              <w:pStyle w:val="TableParagraph"/>
              <w:spacing w:line="279" w:lineRule="exact"/>
              <w:ind w:left="0" w:right="661"/>
              <w:jc w:val="center"/>
              <w:rPr>
                <w:b/>
                <w:sz w:val="24"/>
              </w:rPr>
            </w:pPr>
            <w:r>
              <w:rPr>
                <w:b/>
                <w:sz w:val="24"/>
              </w:rPr>
              <w:t>1</w:t>
            </w:r>
            <w:r w:rsidR="006A4769">
              <w:rPr>
                <w:b/>
                <w:sz w:val="24"/>
              </w:rPr>
              <w:t>5</w:t>
            </w:r>
          </w:p>
        </w:tc>
        <w:tc>
          <w:tcPr>
            <w:tcW w:w="1622" w:type="dxa"/>
          </w:tcPr>
          <w:p w14:paraId="39B28B3F" w14:textId="145DF3EE" w:rsidR="006B7ED2" w:rsidRPr="00607E6A" w:rsidRDefault="006B7ED2" w:rsidP="008E498B">
            <w:pPr>
              <w:pStyle w:val="TableParagraph"/>
              <w:spacing w:line="279" w:lineRule="exact"/>
              <w:ind w:left="0" w:right="647"/>
              <w:jc w:val="center"/>
              <w:rPr>
                <w:b/>
                <w:sz w:val="24"/>
              </w:rPr>
            </w:pPr>
            <w:r>
              <w:rPr>
                <w:b/>
                <w:w w:val="95"/>
                <w:sz w:val="24"/>
              </w:rPr>
              <w:t xml:space="preserve">            </w:t>
            </w:r>
            <w:r w:rsidR="004E2D75">
              <w:rPr>
                <w:b/>
                <w:w w:val="95"/>
                <w:sz w:val="24"/>
              </w:rPr>
              <w:t>4</w:t>
            </w:r>
            <w:r w:rsidR="006A4769">
              <w:rPr>
                <w:b/>
                <w:w w:val="95"/>
                <w:sz w:val="24"/>
              </w:rPr>
              <w:t>4</w:t>
            </w:r>
          </w:p>
        </w:tc>
      </w:tr>
      <w:tr w:rsidR="006B7ED2" w:rsidRPr="00607E6A" w14:paraId="1D6EB524" w14:textId="77777777" w:rsidTr="006B7ED2">
        <w:trPr>
          <w:trHeight w:val="520"/>
        </w:trPr>
        <w:tc>
          <w:tcPr>
            <w:tcW w:w="4491" w:type="dxa"/>
          </w:tcPr>
          <w:p w14:paraId="4C84C1E0" w14:textId="36713D6D" w:rsidR="006B7ED2" w:rsidRDefault="006B7ED2" w:rsidP="006B7ED2">
            <w:pPr>
              <w:pStyle w:val="TableParagraph"/>
              <w:spacing w:line="279" w:lineRule="exact"/>
              <w:ind w:left="0"/>
              <w:rPr>
                <w:rFonts w:ascii="Cambria" w:hAnsi="Cambria"/>
                <w:b/>
                <w:sz w:val="24"/>
              </w:rPr>
            </w:pPr>
          </w:p>
        </w:tc>
        <w:tc>
          <w:tcPr>
            <w:tcW w:w="1584" w:type="dxa"/>
          </w:tcPr>
          <w:p w14:paraId="1C0E8B4A" w14:textId="77777777" w:rsidR="006B7ED2" w:rsidRPr="00607E6A" w:rsidRDefault="006B7ED2" w:rsidP="008E498B">
            <w:pPr>
              <w:pStyle w:val="TableParagraph"/>
              <w:spacing w:line="279" w:lineRule="exact"/>
              <w:ind w:left="0" w:right="659"/>
              <w:jc w:val="center"/>
              <w:rPr>
                <w:b/>
                <w:w w:val="95"/>
                <w:sz w:val="24"/>
              </w:rPr>
            </w:pPr>
          </w:p>
        </w:tc>
        <w:tc>
          <w:tcPr>
            <w:tcW w:w="1589" w:type="dxa"/>
          </w:tcPr>
          <w:p w14:paraId="75025259" w14:textId="77777777" w:rsidR="006B7ED2" w:rsidRPr="00607E6A" w:rsidRDefault="006B7ED2" w:rsidP="008E498B">
            <w:pPr>
              <w:pStyle w:val="TableParagraph"/>
              <w:spacing w:line="279" w:lineRule="exact"/>
              <w:ind w:left="0" w:right="661"/>
              <w:jc w:val="center"/>
              <w:rPr>
                <w:b/>
                <w:sz w:val="24"/>
              </w:rPr>
            </w:pPr>
          </w:p>
        </w:tc>
        <w:tc>
          <w:tcPr>
            <w:tcW w:w="1622" w:type="dxa"/>
          </w:tcPr>
          <w:p w14:paraId="751E1092" w14:textId="77777777" w:rsidR="006B7ED2" w:rsidRDefault="006B7ED2" w:rsidP="008E498B">
            <w:pPr>
              <w:pStyle w:val="TableParagraph"/>
              <w:spacing w:line="279" w:lineRule="exact"/>
              <w:ind w:left="0" w:right="647"/>
              <w:jc w:val="center"/>
              <w:rPr>
                <w:b/>
                <w:w w:val="95"/>
                <w:sz w:val="24"/>
              </w:rPr>
            </w:pPr>
          </w:p>
        </w:tc>
      </w:tr>
    </w:tbl>
    <w:p w14:paraId="041DF945" w14:textId="77777777" w:rsidR="006B7ED2" w:rsidRDefault="006B7ED2" w:rsidP="00B35AE2">
      <w:pPr>
        <w:spacing w:before="237"/>
        <w:rPr>
          <w:b/>
          <w:sz w:val="28"/>
        </w:rPr>
      </w:pPr>
      <w:bookmarkStart w:id="15" w:name="Tablo:4"/>
      <w:bookmarkEnd w:id="15"/>
    </w:p>
    <w:p w14:paraId="6999237A" w14:textId="77777777" w:rsidR="00125C9B" w:rsidRDefault="00125C9B" w:rsidP="00125C9B">
      <w:pPr>
        <w:pStyle w:val="AralkYok"/>
        <w:rPr>
          <w:rFonts w:ascii="Cambria" w:hAnsi="Cambria"/>
          <w:b/>
          <w:sz w:val="24"/>
          <w:szCs w:val="24"/>
        </w:rPr>
      </w:pPr>
      <w:r>
        <w:rPr>
          <w:rFonts w:ascii="Cambria" w:hAnsi="Cambria"/>
          <w:b/>
          <w:sz w:val="24"/>
          <w:szCs w:val="24"/>
        </w:rPr>
        <w:t>Tablo 13</w:t>
      </w:r>
      <w:r w:rsidRPr="006676CD">
        <w:rPr>
          <w:rFonts w:ascii="Cambria" w:hAnsi="Cambria"/>
          <w:b/>
          <w:sz w:val="24"/>
          <w:szCs w:val="24"/>
        </w:rPr>
        <w:t>. Çalışanların Görev Dağılımı</w:t>
      </w:r>
    </w:p>
    <w:p w14:paraId="5E4473B0" w14:textId="77777777" w:rsidR="001A43E3" w:rsidRPr="006676CD" w:rsidRDefault="001A43E3" w:rsidP="00125C9B">
      <w:pPr>
        <w:pStyle w:val="AralkYok"/>
        <w:rPr>
          <w:rFonts w:ascii="Cambria" w:hAnsi="Cambria"/>
          <w:b/>
          <w:sz w:val="24"/>
          <w:szCs w:val="24"/>
        </w:rPr>
      </w:pPr>
    </w:p>
    <w:tbl>
      <w:tblPr>
        <w:tblW w:w="9174" w:type="dxa"/>
        <w:jc w:val="center"/>
        <w:tblCellMar>
          <w:left w:w="70" w:type="dxa"/>
          <w:right w:w="70" w:type="dxa"/>
        </w:tblCellMar>
        <w:tblLook w:val="04A0" w:firstRow="1" w:lastRow="0" w:firstColumn="1" w:lastColumn="0" w:noHBand="0" w:noVBand="1"/>
      </w:tblPr>
      <w:tblGrid>
        <w:gridCol w:w="1413"/>
        <w:gridCol w:w="7761"/>
      </w:tblGrid>
      <w:tr w:rsidR="00125C9B" w:rsidRPr="00735F2F" w14:paraId="400657B2" w14:textId="77777777" w:rsidTr="008E498B">
        <w:trPr>
          <w:trHeight w:val="355"/>
          <w:jc w:val="center"/>
        </w:trPr>
        <w:tc>
          <w:tcPr>
            <w:tcW w:w="1413"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32F2E0F4" w14:textId="77777777" w:rsidR="00125C9B" w:rsidRPr="00735F2F" w:rsidRDefault="00125C9B" w:rsidP="008E498B">
            <w:pPr>
              <w:jc w:val="center"/>
              <w:rPr>
                <w:rFonts w:ascii="Cambria" w:hAnsi="Cambria" w:cstheme="minorHAnsi"/>
                <w:b/>
                <w:bCs/>
                <w:color w:val="000000"/>
                <w:sz w:val="20"/>
                <w:szCs w:val="20"/>
                <w:lang w:eastAsia="tr-TR"/>
              </w:rPr>
            </w:pPr>
            <w:r w:rsidRPr="00735F2F">
              <w:rPr>
                <w:rFonts w:ascii="Cambria" w:hAnsi="Cambria" w:cstheme="minorHAnsi"/>
                <w:b/>
                <w:bCs/>
                <w:color w:val="000000"/>
                <w:sz w:val="20"/>
                <w:szCs w:val="20"/>
                <w:lang w:eastAsia="tr-TR"/>
              </w:rPr>
              <w:t>Çalışanın Unvanı</w:t>
            </w:r>
          </w:p>
        </w:tc>
        <w:tc>
          <w:tcPr>
            <w:tcW w:w="7761" w:type="dxa"/>
            <w:tcBorders>
              <w:top w:val="single" w:sz="4" w:space="0" w:color="auto"/>
              <w:left w:val="nil"/>
              <w:bottom w:val="single" w:sz="4" w:space="0" w:color="auto"/>
              <w:right w:val="single" w:sz="4" w:space="0" w:color="auto"/>
            </w:tcBorders>
            <w:shd w:val="clear" w:color="000000" w:fill="A9D08E"/>
            <w:noWrap/>
            <w:vAlign w:val="center"/>
            <w:hideMark/>
          </w:tcPr>
          <w:p w14:paraId="2AACBE1E" w14:textId="77777777" w:rsidR="00125C9B" w:rsidRPr="00735F2F" w:rsidRDefault="00125C9B" w:rsidP="008E498B">
            <w:pPr>
              <w:jc w:val="center"/>
              <w:rPr>
                <w:rFonts w:ascii="Cambria" w:hAnsi="Cambria" w:cstheme="minorHAnsi"/>
                <w:b/>
                <w:bCs/>
                <w:color w:val="000000"/>
                <w:sz w:val="20"/>
                <w:szCs w:val="20"/>
                <w:lang w:eastAsia="tr-TR"/>
              </w:rPr>
            </w:pPr>
            <w:r w:rsidRPr="00735F2F">
              <w:rPr>
                <w:rFonts w:ascii="Cambria" w:hAnsi="Cambria" w:cstheme="minorHAnsi"/>
                <w:b/>
                <w:bCs/>
                <w:color w:val="000000"/>
                <w:sz w:val="20"/>
                <w:szCs w:val="20"/>
                <w:lang w:eastAsia="tr-TR"/>
              </w:rPr>
              <w:t>Görevleri</w:t>
            </w:r>
          </w:p>
        </w:tc>
      </w:tr>
      <w:tr w:rsidR="00125C9B" w:rsidRPr="00735F2F" w14:paraId="4C124A3B" w14:textId="77777777" w:rsidTr="008E498B">
        <w:trPr>
          <w:trHeight w:val="1069"/>
          <w:jc w:val="center"/>
        </w:trPr>
        <w:tc>
          <w:tcPr>
            <w:tcW w:w="1413" w:type="dxa"/>
            <w:vMerge w:val="restart"/>
            <w:tcBorders>
              <w:top w:val="nil"/>
              <w:left w:val="single" w:sz="4" w:space="0" w:color="auto"/>
              <w:bottom w:val="single" w:sz="4" w:space="0" w:color="000000"/>
              <w:right w:val="single" w:sz="4" w:space="0" w:color="auto"/>
            </w:tcBorders>
            <w:shd w:val="clear" w:color="auto" w:fill="FBD4B4" w:themeFill="accent6" w:themeFillTint="66"/>
            <w:vAlign w:val="center"/>
            <w:hideMark/>
          </w:tcPr>
          <w:p w14:paraId="4E5F167D" w14:textId="77777777" w:rsidR="00125C9B" w:rsidRPr="00735F2F" w:rsidRDefault="00125C9B" w:rsidP="008E498B">
            <w:pPr>
              <w:jc w:val="center"/>
              <w:rPr>
                <w:rFonts w:ascii="Cambria" w:hAnsi="Cambria" w:cstheme="minorHAnsi"/>
                <w:b/>
                <w:bCs/>
                <w:color w:val="000000"/>
                <w:sz w:val="20"/>
                <w:szCs w:val="20"/>
                <w:lang w:eastAsia="tr-TR"/>
              </w:rPr>
            </w:pPr>
            <w:r w:rsidRPr="00735F2F">
              <w:rPr>
                <w:rFonts w:ascii="Cambria" w:hAnsi="Cambria" w:cstheme="minorHAnsi"/>
                <w:b/>
                <w:bCs/>
                <w:color w:val="000000"/>
                <w:sz w:val="20"/>
                <w:szCs w:val="20"/>
                <w:lang w:eastAsia="tr-TR"/>
              </w:rPr>
              <w:t>Okul Müdürü</w:t>
            </w:r>
          </w:p>
        </w:tc>
        <w:tc>
          <w:tcPr>
            <w:tcW w:w="7761" w:type="dxa"/>
            <w:tcBorders>
              <w:top w:val="nil"/>
              <w:left w:val="nil"/>
              <w:bottom w:val="nil"/>
              <w:right w:val="single" w:sz="4" w:space="0" w:color="auto"/>
            </w:tcBorders>
            <w:shd w:val="clear" w:color="auto" w:fill="FDE9D9" w:themeFill="accent6" w:themeFillTint="33"/>
            <w:vAlign w:val="center"/>
            <w:hideMark/>
          </w:tcPr>
          <w:p w14:paraId="30EE968C" w14:textId="77777777" w:rsidR="00125C9B" w:rsidRPr="00735F2F" w:rsidRDefault="00125C9B" w:rsidP="008E498B">
            <w:pPr>
              <w:jc w:val="both"/>
              <w:rPr>
                <w:rFonts w:ascii="Cambria" w:hAnsi="Cambria" w:cstheme="minorHAnsi"/>
                <w:color w:val="1C283D"/>
                <w:sz w:val="20"/>
                <w:szCs w:val="20"/>
                <w:lang w:eastAsia="tr-TR"/>
              </w:rPr>
            </w:pPr>
            <w:r w:rsidRPr="00735F2F">
              <w:rPr>
                <w:rFonts w:ascii="Cambria" w:hAnsi="Cambria" w:cstheme="minorHAnsi"/>
                <w:color w:val="1C283D"/>
                <w:sz w:val="20"/>
                <w:szCs w:val="20"/>
                <w:lang w:eastAsia="tr-TR"/>
              </w:rPr>
              <w:t xml:space="preserve">*Müdür, Türk millî eğitiminin genel amaçlarına ve temel ilkelerine uygun olarak Anayasa, kanun, tüzük, yönetmelik, yönerge, genelge ve diğer ilgili mevzuat hükümleri doğrultusunda okulun amaçlarını gerçekleştirmek üzere tüm kaynakların etkili ve verimli kullanımından, ekip ruhu anlayışıyla yönetiminden ve temsilinden birinci derecede sorumlu eğitim ve öğretim lideridir. Müdür, okulu bünyesindeki kurul, komisyon ve ekiplerle iş birliği içinde yönetir. </w:t>
            </w:r>
          </w:p>
        </w:tc>
      </w:tr>
      <w:tr w:rsidR="00125C9B" w:rsidRPr="00735F2F" w14:paraId="3BFE4A2F" w14:textId="77777777" w:rsidTr="008E498B">
        <w:trPr>
          <w:trHeight w:val="533"/>
          <w:jc w:val="center"/>
        </w:trPr>
        <w:tc>
          <w:tcPr>
            <w:tcW w:w="1413" w:type="dxa"/>
            <w:vMerge/>
            <w:tcBorders>
              <w:top w:val="nil"/>
              <w:left w:val="single" w:sz="4" w:space="0" w:color="auto"/>
              <w:bottom w:val="single" w:sz="4" w:space="0" w:color="000000"/>
              <w:right w:val="single" w:sz="4" w:space="0" w:color="auto"/>
            </w:tcBorders>
            <w:shd w:val="clear" w:color="auto" w:fill="FBD4B4" w:themeFill="accent6" w:themeFillTint="66"/>
            <w:vAlign w:val="center"/>
            <w:hideMark/>
          </w:tcPr>
          <w:p w14:paraId="74B69D4F" w14:textId="77777777" w:rsidR="00125C9B" w:rsidRPr="00735F2F" w:rsidRDefault="00125C9B" w:rsidP="008E498B">
            <w:pPr>
              <w:jc w:val="center"/>
              <w:rPr>
                <w:rFonts w:ascii="Cambria" w:hAnsi="Cambria" w:cstheme="minorHAnsi"/>
                <w:b/>
                <w:bCs/>
                <w:color w:val="000000"/>
                <w:sz w:val="20"/>
                <w:szCs w:val="20"/>
                <w:lang w:eastAsia="tr-TR"/>
              </w:rPr>
            </w:pPr>
          </w:p>
        </w:tc>
        <w:tc>
          <w:tcPr>
            <w:tcW w:w="7761" w:type="dxa"/>
            <w:tcBorders>
              <w:top w:val="nil"/>
              <w:left w:val="nil"/>
              <w:bottom w:val="nil"/>
              <w:right w:val="single" w:sz="4" w:space="0" w:color="auto"/>
            </w:tcBorders>
            <w:shd w:val="clear" w:color="auto" w:fill="FDE9D9" w:themeFill="accent6" w:themeFillTint="33"/>
            <w:vAlign w:val="center"/>
            <w:hideMark/>
          </w:tcPr>
          <w:p w14:paraId="1CBDE4C6" w14:textId="77777777" w:rsidR="00125C9B" w:rsidRPr="00735F2F" w:rsidRDefault="00125C9B" w:rsidP="008E498B">
            <w:pPr>
              <w:jc w:val="both"/>
              <w:rPr>
                <w:rFonts w:ascii="Cambria" w:hAnsi="Cambria" w:cstheme="minorHAnsi"/>
                <w:color w:val="1C283D"/>
                <w:sz w:val="20"/>
                <w:szCs w:val="20"/>
                <w:lang w:eastAsia="tr-TR"/>
              </w:rPr>
            </w:pPr>
            <w:r w:rsidRPr="00735F2F">
              <w:rPr>
                <w:rFonts w:ascii="Cambria" w:hAnsi="Cambria" w:cstheme="minorHAnsi"/>
                <w:color w:val="1C283D"/>
                <w:sz w:val="20"/>
                <w:szCs w:val="20"/>
                <w:lang w:eastAsia="tr-TR"/>
              </w:rPr>
              <w:t xml:space="preserve">*Müdür, müdür başyardımcısı ve müdür yardımcısı çalışmalarını valilikçe belirlenen mesai saatleri dâhilinde yapar; görevin </w:t>
            </w:r>
            <w:r w:rsidRPr="00735F2F">
              <w:rPr>
                <w:rFonts w:ascii="Cambria" w:hAnsi="Cambria" w:cstheme="minorHAnsi"/>
                <w:color w:val="000000"/>
                <w:sz w:val="20"/>
                <w:szCs w:val="20"/>
                <w:lang w:eastAsia="tr-TR"/>
              </w:rPr>
              <w:t>gerektirdiği durumlarda mesai saatleri dışında da çalışmalarını sürdürür.</w:t>
            </w:r>
          </w:p>
        </w:tc>
      </w:tr>
      <w:tr w:rsidR="00125C9B" w:rsidRPr="00735F2F" w14:paraId="43A4BA46" w14:textId="77777777" w:rsidTr="008E498B">
        <w:trPr>
          <w:trHeight w:val="355"/>
          <w:jc w:val="center"/>
        </w:trPr>
        <w:tc>
          <w:tcPr>
            <w:tcW w:w="1413" w:type="dxa"/>
            <w:vMerge/>
            <w:tcBorders>
              <w:top w:val="nil"/>
              <w:left w:val="single" w:sz="4" w:space="0" w:color="auto"/>
              <w:bottom w:val="single" w:sz="4" w:space="0" w:color="000000"/>
              <w:right w:val="single" w:sz="4" w:space="0" w:color="auto"/>
            </w:tcBorders>
            <w:shd w:val="clear" w:color="auto" w:fill="FBD4B4" w:themeFill="accent6" w:themeFillTint="66"/>
            <w:vAlign w:val="center"/>
            <w:hideMark/>
          </w:tcPr>
          <w:p w14:paraId="2570C724" w14:textId="77777777" w:rsidR="00125C9B" w:rsidRPr="00735F2F" w:rsidRDefault="00125C9B" w:rsidP="008E498B">
            <w:pPr>
              <w:jc w:val="center"/>
              <w:rPr>
                <w:rFonts w:ascii="Cambria" w:hAnsi="Cambria" w:cstheme="minorHAnsi"/>
                <w:b/>
                <w:bCs/>
                <w:color w:val="000000"/>
                <w:sz w:val="20"/>
                <w:szCs w:val="20"/>
                <w:lang w:eastAsia="tr-TR"/>
              </w:rPr>
            </w:pPr>
          </w:p>
        </w:tc>
        <w:tc>
          <w:tcPr>
            <w:tcW w:w="7761" w:type="dxa"/>
            <w:tcBorders>
              <w:top w:val="nil"/>
              <w:left w:val="nil"/>
              <w:bottom w:val="nil"/>
              <w:right w:val="single" w:sz="4" w:space="0" w:color="auto"/>
            </w:tcBorders>
            <w:shd w:val="clear" w:color="auto" w:fill="FDE9D9" w:themeFill="accent6" w:themeFillTint="33"/>
            <w:vAlign w:val="center"/>
            <w:hideMark/>
          </w:tcPr>
          <w:p w14:paraId="7294704A" w14:textId="77777777" w:rsidR="00125C9B" w:rsidRPr="00735F2F" w:rsidRDefault="00125C9B" w:rsidP="008E498B">
            <w:pPr>
              <w:jc w:val="both"/>
              <w:rPr>
                <w:rFonts w:ascii="Cambria" w:hAnsi="Cambria" w:cstheme="minorHAnsi"/>
                <w:color w:val="000000"/>
                <w:sz w:val="20"/>
                <w:szCs w:val="20"/>
                <w:lang w:eastAsia="tr-TR"/>
              </w:rPr>
            </w:pPr>
            <w:r w:rsidRPr="00735F2F">
              <w:rPr>
                <w:rFonts w:ascii="Cambria" w:hAnsi="Cambria" w:cstheme="minorHAnsi"/>
                <w:color w:val="000000"/>
                <w:sz w:val="20"/>
                <w:szCs w:val="20"/>
                <w:lang w:eastAsia="tr-TR"/>
              </w:rPr>
              <w:t>*Müdür, görevinde sevgi ve saygıya dayalı, uyumlu, güven verici, örnek tutum ve davranış içinde bulunur; mevzuatın kendisine verdiği yetkileri kullanır.</w:t>
            </w:r>
          </w:p>
        </w:tc>
      </w:tr>
      <w:tr w:rsidR="00125C9B" w:rsidRPr="00735F2F" w14:paraId="4F16BC5B" w14:textId="77777777" w:rsidTr="008E498B">
        <w:trPr>
          <w:trHeight w:val="355"/>
          <w:jc w:val="center"/>
        </w:trPr>
        <w:tc>
          <w:tcPr>
            <w:tcW w:w="1413" w:type="dxa"/>
            <w:vMerge/>
            <w:tcBorders>
              <w:top w:val="nil"/>
              <w:left w:val="single" w:sz="4" w:space="0" w:color="auto"/>
              <w:bottom w:val="single" w:sz="4" w:space="0" w:color="000000"/>
              <w:right w:val="single" w:sz="4" w:space="0" w:color="auto"/>
            </w:tcBorders>
            <w:shd w:val="clear" w:color="auto" w:fill="FBD4B4" w:themeFill="accent6" w:themeFillTint="66"/>
            <w:vAlign w:val="center"/>
            <w:hideMark/>
          </w:tcPr>
          <w:p w14:paraId="218ADEC8" w14:textId="77777777" w:rsidR="00125C9B" w:rsidRPr="00735F2F" w:rsidRDefault="00125C9B" w:rsidP="008E498B">
            <w:pPr>
              <w:jc w:val="center"/>
              <w:rPr>
                <w:rFonts w:ascii="Cambria" w:hAnsi="Cambria" w:cstheme="minorHAnsi"/>
                <w:b/>
                <w:bCs/>
                <w:color w:val="000000"/>
                <w:sz w:val="20"/>
                <w:szCs w:val="20"/>
                <w:lang w:eastAsia="tr-TR"/>
              </w:rPr>
            </w:pPr>
          </w:p>
        </w:tc>
        <w:tc>
          <w:tcPr>
            <w:tcW w:w="7761" w:type="dxa"/>
            <w:tcBorders>
              <w:top w:val="nil"/>
              <w:left w:val="nil"/>
              <w:bottom w:val="nil"/>
              <w:right w:val="single" w:sz="4" w:space="0" w:color="auto"/>
            </w:tcBorders>
            <w:shd w:val="clear" w:color="auto" w:fill="FDE9D9" w:themeFill="accent6" w:themeFillTint="33"/>
            <w:vAlign w:val="center"/>
            <w:hideMark/>
          </w:tcPr>
          <w:p w14:paraId="67915FD7" w14:textId="77777777" w:rsidR="00125C9B" w:rsidRPr="00735F2F" w:rsidRDefault="00125C9B" w:rsidP="008E498B">
            <w:pPr>
              <w:jc w:val="both"/>
              <w:rPr>
                <w:rFonts w:ascii="Cambria" w:hAnsi="Cambria" w:cstheme="minorHAnsi"/>
                <w:color w:val="000000"/>
                <w:sz w:val="20"/>
                <w:szCs w:val="20"/>
                <w:lang w:eastAsia="tr-TR"/>
              </w:rPr>
            </w:pPr>
            <w:r w:rsidRPr="00735F2F">
              <w:rPr>
                <w:rFonts w:ascii="Cambria" w:hAnsi="Cambria" w:cstheme="minorHAnsi"/>
                <w:color w:val="000000"/>
                <w:sz w:val="20"/>
                <w:szCs w:val="20"/>
                <w:lang w:eastAsia="tr-TR"/>
              </w:rPr>
              <w:t>*Müdür eğitim-öğretimin amacına ulaşması için yıl boyu yapılacak çalışmalar için planlama faaliyetlerine rehberlik eder.</w:t>
            </w:r>
          </w:p>
        </w:tc>
      </w:tr>
      <w:tr w:rsidR="00125C9B" w:rsidRPr="00735F2F" w14:paraId="683DFEFB" w14:textId="77777777" w:rsidTr="008E498B">
        <w:trPr>
          <w:trHeight w:val="208"/>
          <w:jc w:val="center"/>
        </w:trPr>
        <w:tc>
          <w:tcPr>
            <w:tcW w:w="1413" w:type="dxa"/>
            <w:vMerge/>
            <w:tcBorders>
              <w:top w:val="nil"/>
              <w:left w:val="single" w:sz="4" w:space="0" w:color="auto"/>
              <w:bottom w:val="single" w:sz="4" w:space="0" w:color="000000"/>
              <w:right w:val="single" w:sz="4" w:space="0" w:color="auto"/>
            </w:tcBorders>
            <w:shd w:val="clear" w:color="auto" w:fill="FBD4B4" w:themeFill="accent6" w:themeFillTint="66"/>
            <w:vAlign w:val="center"/>
            <w:hideMark/>
          </w:tcPr>
          <w:p w14:paraId="3644D590" w14:textId="77777777" w:rsidR="00125C9B" w:rsidRPr="00735F2F" w:rsidRDefault="00125C9B" w:rsidP="008E498B">
            <w:pPr>
              <w:jc w:val="center"/>
              <w:rPr>
                <w:rFonts w:ascii="Cambria" w:hAnsi="Cambria" w:cstheme="minorHAnsi"/>
                <w:b/>
                <w:bCs/>
                <w:color w:val="000000"/>
                <w:sz w:val="20"/>
                <w:szCs w:val="20"/>
                <w:lang w:eastAsia="tr-TR"/>
              </w:rPr>
            </w:pPr>
          </w:p>
        </w:tc>
        <w:tc>
          <w:tcPr>
            <w:tcW w:w="7761" w:type="dxa"/>
            <w:tcBorders>
              <w:top w:val="nil"/>
              <w:left w:val="nil"/>
              <w:bottom w:val="nil"/>
              <w:right w:val="single" w:sz="4" w:space="0" w:color="auto"/>
            </w:tcBorders>
            <w:shd w:val="clear" w:color="auto" w:fill="FDE9D9" w:themeFill="accent6" w:themeFillTint="33"/>
            <w:vAlign w:val="center"/>
            <w:hideMark/>
          </w:tcPr>
          <w:p w14:paraId="09C1BB60" w14:textId="77777777" w:rsidR="00125C9B" w:rsidRPr="00735F2F" w:rsidRDefault="00125C9B" w:rsidP="008E498B">
            <w:pPr>
              <w:jc w:val="both"/>
              <w:rPr>
                <w:rFonts w:ascii="Cambria" w:hAnsi="Cambria" w:cstheme="minorHAnsi"/>
                <w:color w:val="000000"/>
                <w:sz w:val="20"/>
                <w:szCs w:val="20"/>
                <w:lang w:eastAsia="tr-TR"/>
              </w:rPr>
            </w:pPr>
            <w:r w:rsidRPr="00735F2F">
              <w:rPr>
                <w:rFonts w:ascii="Cambria" w:hAnsi="Cambria" w:cstheme="minorHAnsi"/>
                <w:color w:val="000000"/>
                <w:sz w:val="20"/>
                <w:szCs w:val="20"/>
                <w:lang w:eastAsia="tr-TR"/>
              </w:rPr>
              <w:t>*Müdür mesleki eğitimle ilgili iş ve işlemleri takip eder.</w:t>
            </w:r>
          </w:p>
        </w:tc>
      </w:tr>
      <w:tr w:rsidR="00125C9B" w:rsidRPr="00735F2F" w14:paraId="5C69051F" w14:textId="77777777" w:rsidTr="008E498B">
        <w:trPr>
          <w:trHeight w:val="355"/>
          <w:jc w:val="center"/>
        </w:trPr>
        <w:tc>
          <w:tcPr>
            <w:tcW w:w="1413" w:type="dxa"/>
            <w:vMerge/>
            <w:tcBorders>
              <w:top w:val="nil"/>
              <w:left w:val="single" w:sz="4" w:space="0" w:color="auto"/>
              <w:bottom w:val="single" w:sz="4" w:space="0" w:color="000000"/>
              <w:right w:val="single" w:sz="4" w:space="0" w:color="auto"/>
            </w:tcBorders>
            <w:shd w:val="clear" w:color="auto" w:fill="FBD4B4" w:themeFill="accent6" w:themeFillTint="66"/>
            <w:vAlign w:val="center"/>
            <w:hideMark/>
          </w:tcPr>
          <w:p w14:paraId="2D6BCA5C" w14:textId="77777777" w:rsidR="00125C9B" w:rsidRPr="00735F2F" w:rsidRDefault="00125C9B" w:rsidP="008E498B">
            <w:pPr>
              <w:jc w:val="center"/>
              <w:rPr>
                <w:rFonts w:ascii="Cambria" w:hAnsi="Cambria" w:cstheme="minorHAnsi"/>
                <w:b/>
                <w:bCs/>
                <w:color w:val="000000"/>
                <w:sz w:val="20"/>
                <w:szCs w:val="20"/>
                <w:lang w:eastAsia="tr-TR"/>
              </w:rPr>
            </w:pPr>
          </w:p>
        </w:tc>
        <w:tc>
          <w:tcPr>
            <w:tcW w:w="7761" w:type="dxa"/>
            <w:tcBorders>
              <w:top w:val="nil"/>
              <w:left w:val="nil"/>
              <w:bottom w:val="nil"/>
              <w:right w:val="single" w:sz="4" w:space="0" w:color="auto"/>
            </w:tcBorders>
            <w:shd w:val="clear" w:color="auto" w:fill="FDE9D9" w:themeFill="accent6" w:themeFillTint="33"/>
            <w:vAlign w:val="center"/>
            <w:hideMark/>
          </w:tcPr>
          <w:p w14:paraId="1B3F09D6" w14:textId="77777777" w:rsidR="00125C9B" w:rsidRPr="00735F2F" w:rsidRDefault="00125C9B" w:rsidP="008E498B">
            <w:pPr>
              <w:jc w:val="both"/>
              <w:rPr>
                <w:rFonts w:ascii="Cambria" w:hAnsi="Cambria" w:cstheme="minorHAnsi"/>
                <w:color w:val="000000"/>
                <w:sz w:val="20"/>
                <w:szCs w:val="20"/>
                <w:lang w:eastAsia="tr-TR"/>
              </w:rPr>
            </w:pPr>
            <w:r w:rsidRPr="00735F2F">
              <w:rPr>
                <w:rFonts w:ascii="Cambria" w:hAnsi="Cambria" w:cstheme="minorHAnsi"/>
                <w:color w:val="000000"/>
                <w:sz w:val="20"/>
                <w:szCs w:val="20"/>
                <w:lang w:eastAsia="tr-TR"/>
              </w:rPr>
              <w:t>*İşletmelerde mesleki eğitimle ilgili olarak öğrencilerin sigorta, ücret ve eğitimleriyle ilgili iş ve işlemleri takip eder.</w:t>
            </w:r>
          </w:p>
        </w:tc>
      </w:tr>
      <w:tr w:rsidR="00125C9B" w:rsidRPr="00735F2F" w14:paraId="6018E0E7" w14:textId="77777777" w:rsidTr="008E498B">
        <w:trPr>
          <w:trHeight w:val="355"/>
          <w:jc w:val="center"/>
        </w:trPr>
        <w:tc>
          <w:tcPr>
            <w:tcW w:w="1413" w:type="dxa"/>
            <w:vMerge/>
            <w:tcBorders>
              <w:top w:val="nil"/>
              <w:left w:val="single" w:sz="4" w:space="0" w:color="auto"/>
              <w:bottom w:val="single" w:sz="4" w:space="0" w:color="000000"/>
              <w:right w:val="single" w:sz="4" w:space="0" w:color="auto"/>
            </w:tcBorders>
            <w:shd w:val="clear" w:color="auto" w:fill="FBD4B4" w:themeFill="accent6" w:themeFillTint="66"/>
            <w:vAlign w:val="center"/>
            <w:hideMark/>
          </w:tcPr>
          <w:p w14:paraId="43F660CF" w14:textId="77777777" w:rsidR="00125C9B" w:rsidRPr="00735F2F" w:rsidRDefault="00125C9B" w:rsidP="008E498B">
            <w:pPr>
              <w:jc w:val="center"/>
              <w:rPr>
                <w:rFonts w:ascii="Cambria" w:hAnsi="Cambria" w:cstheme="minorHAnsi"/>
                <w:b/>
                <w:bCs/>
                <w:color w:val="000000"/>
                <w:sz w:val="20"/>
                <w:szCs w:val="20"/>
                <w:lang w:eastAsia="tr-TR"/>
              </w:rPr>
            </w:pPr>
          </w:p>
        </w:tc>
        <w:tc>
          <w:tcPr>
            <w:tcW w:w="7761" w:type="dxa"/>
            <w:tcBorders>
              <w:top w:val="nil"/>
              <w:left w:val="nil"/>
              <w:bottom w:val="single" w:sz="4" w:space="0" w:color="auto"/>
              <w:right w:val="single" w:sz="4" w:space="0" w:color="auto"/>
            </w:tcBorders>
            <w:shd w:val="clear" w:color="auto" w:fill="FDE9D9" w:themeFill="accent6" w:themeFillTint="33"/>
            <w:vAlign w:val="center"/>
            <w:hideMark/>
          </w:tcPr>
          <w:p w14:paraId="5DECCA47" w14:textId="77777777" w:rsidR="00125C9B" w:rsidRPr="00735F2F" w:rsidRDefault="00125C9B" w:rsidP="008E498B">
            <w:pPr>
              <w:jc w:val="both"/>
              <w:rPr>
                <w:rFonts w:ascii="Cambria" w:hAnsi="Cambria" w:cstheme="minorHAnsi"/>
                <w:color w:val="000000"/>
                <w:sz w:val="20"/>
                <w:szCs w:val="20"/>
                <w:lang w:eastAsia="tr-TR"/>
              </w:rPr>
            </w:pPr>
            <w:r w:rsidRPr="00735F2F">
              <w:rPr>
                <w:rFonts w:ascii="Cambria" w:hAnsi="Cambria" w:cstheme="minorHAnsi"/>
                <w:color w:val="000000"/>
                <w:sz w:val="20"/>
                <w:szCs w:val="20"/>
                <w:lang w:eastAsia="tr-TR"/>
              </w:rPr>
              <w:t>*Öğrenci taşıma uygulamasına ilişkin Millî Eğitim Bakanlığı Taşıma Yoluyla Eğitime Erişim Yönetmeliğinde yer alan görevleri yerine getirir.</w:t>
            </w:r>
          </w:p>
        </w:tc>
      </w:tr>
      <w:tr w:rsidR="00125C9B" w:rsidRPr="00735F2F" w14:paraId="47F77D36" w14:textId="77777777" w:rsidTr="008E498B">
        <w:trPr>
          <w:trHeight w:val="533"/>
          <w:jc w:val="center"/>
        </w:trPr>
        <w:tc>
          <w:tcPr>
            <w:tcW w:w="1413" w:type="dxa"/>
            <w:vMerge w:val="restart"/>
            <w:tcBorders>
              <w:top w:val="nil"/>
              <w:left w:val="single" w:sz="4" w:space="0" w:color="auto"/>
              <w:bottom w:val="single" w:sz="4" w:space="0" w:color="000000"/>
              <w:right w:val="single" w:sz="4" w:space="0" w:color="auto"/>
            </w:tcBorders>
            <w:shd w:val="clear" w:color="auto" w:fill="FBD4B4" w:themeFill="accent6" w:themeFillTint="66"/>
            <w:vAlign w:val="center"/>
            <w:hideMark/>
          </w:tcPr>
          <w:p w14:paraId="3578F953" w14:textId="77777777" w:rsidR="00125C9B" w:rsidRPr="00735F2F" w:rsidRDefault="00125C9B" w:rsidP="008E498B">
            <w:pPr>
              <w:jc w:val="center"/>
              <w:rPr>
                <w:rFonts w:ascii="Cambria" w:hAnsi="Cambria" w:cstheme="minorHAnsi"/>
                <w:b/>
                <w:bCs/>
                <w:color w:val="000000"/>
                <w:sz w:val="20"/>
                <w:szCs w:val="20"/>
                <w:lang w:eastAsia="tr-TR"/>
              </w:rPr>
            </w:pPr>
            <w:r w:rsidRPr="00735F2F">
              <w:rPr>
                <w:rFonts w:ascii="Cambria" w:hAnsi="Cambria" w:cstheme="minorHAnsi"/>
                <w:b/>
                <w:bCs/>
                <w:color w:val="000000"/>
                <w:sz w:val="20"/>
                <w:szCs w:val="20"/>
                <w:lang w:eastAsia="tr-TR"/>
              </w:rPr>
              <w:t>Müdür Yardımcısı</w:t>
            </w:r>
          </w:p>
        </w:tc>
        <w:tc>
          <w:tcPr>
            <w:tcW w:w="7761" w:type="dxa"/>
            <w:tcBorders>
              <w:top w:val="nil"/>
              <w:left w:val="nil"/>
              <w:bottom w:val="nil"/>
              <w:right w:val="single" w:sz="4" w:space="0" w:color="auto"/>
            </w:tcBorders>
            <w:shd w:val="clear" w:color="auto" w:fill="FDE9D9" w:themeFill="accent6" w:themeFillTint="33"/>
            <w:vAlign w:val="center"/>
            <w:hideMark/>
          </w:tcPr>
          <w:p w14:paraId="7D01C535" w14:textId="77777777" w:rsidR="00125C9B" w:rsidRPr="00735F2F" w:rsidRDefault="00125C9B" w:rsidP="008E498B">
            <w:pPr>
              <w:jc w:val="both"/>
              <w:rPr>
                <w:rFonts w:ascii="Cambria" w:hAnsi="Cambria" w:cstheme="minorHAnsi"/>
                <w:color w:val="000000"/>
                <w:sz w:val="20"/>
                <w:szCs w:val="20"/>
                <w:lang w:eastAsia="tr-TR"/>
              </w:rPr>
            </w:pPr>
            <w:r w:rsidRPr="00735F2F">
              <w:rPr>
                <w:rFonts w:ascii="Cambria" w:hAnsi="Cambria" w:cstheme="minorHAnsi"/>
                <w:color w:val="000000"/>
                <w:sz w:val="20"/>
                <w:szCs w:val="20"/>
                <w:lang w:eastAsia="tr-TR"/>
              </w:rPr>
              <w:t>*Müdür yardımcısı eğitim, öğretim ve yönetim işlerinin planlı, düzenli ve amacına uygun olarak yürütülmesinden müdüre ve müdür başyardımcısına karşı sorumludur</w:t>
            </w:r>
            <w:r w:rsidRPr="00735F2F">
              <w:rPr>
                <w:rFonts w:ascii="Cambria" w:hAnsi="Cambria" w:cstheme="minorHAnsi"/>
                <w:color w:val="1C283D"/>
                <w:sz w:val="20"/>
                <w:szCs w:val="20"/>
                <w:lang w:eastAsia="tr-TR"/>
              </w:rPr>
              <w:t xml:space="preserve">. </w:t>
            </w:r>
            <w:r w:rsidRPr="00735F2F">
              <w:rPr>
                <w:rFonts w:ascii="Cambria" w:hAnsi="Cambria" w:cstheme="minorHAnsi"/>
                <w:color w:val="000000"/>
                <w:sz w:val="20"/>
                <w:szCs w:val="20"/>
                <w:lang w:eastAsia="tr-TR"/>
              </w:rPr>
              <w:t xml:space="preserve"> </w:t>
            </w:r>
          </w:p>
        </w:tc>
      </w:tr>
      <w:tr w:rsidR="00125C9B" w:rsidRPr="00735F2F" w14:paraId="25C5AB96" w14:textId="77777777" w:rsidTr="008E498B">
        <w:trPr>
          <w:trHeight w:val="712"/>
          <w:jc w:val="center"/>
        </w:trPr>
        <w:tc>
          <w:tcPr>
            <w:tcW w:w="1413" w:type="dxa"/>
            <w:vMerge/>
            <w:tcBorders>
              <w:top w:val="nil"/>
              <w:left w:val="single" w:sz="4" w:space="0" w:color="auto"/>
              <w:bottom w:val="single" w:sz="4" w:space="0" w:color="000000"/>
              <w:right w:val="single" w:sz="4" w:space="0" w:color="auto"/>
            </w:tcBorders>
            <w:shd w:val="clear" w:color="auto" w:fill="FBD4B4" w:themeFill="accent6" w:themeFillTint="66"/>
            <w:vAlign w:val="center"/>
            <w:hideMark/>
          </w:tcPr>
          <w:p w14:paraId="7C8B5D4D" w14:textId="77777777" w:rsidR="00125C9B" w:rsidRPr="00735F2F" w:rsidRDefault="00125C9B" w:rsidP="008E498B">
            <w:pPr>
              <w:jc w:val="center"/>
              <w:rPr>
                <w:rFonts w:ascii="Cambria" w:hAnsi="Cambria" w:cstheme="minorHAnsi"/>
                <w:b/>
                <w:bCs/>
                <w:color w:val="000000"/>
                <w:sz w:val="20"/>
                <w:szCs w:val="20"/>
                <w:lang w:eastAsia="tr-TR"/>
              </w:rPr>
            </w:pPr>
          </w:p>
        </w:tc>
        <w:tc>
          <w:tcPr>
            <w:tcW w:w="7761" w:type="dxa"/>
            <w:tcBorders>
              <w:top w:val="nil"/>
              <w:left w:val="nil"/>
              <w:bottom w:val="nil"/>
              <w:right w:val="single" w:sz="4" w:space="0" w:color="auto"/>
            </w:tcBorders>
            <w:shd w:val="clear" w:color="auto" w:fill="FDE9D9" w:themeFill="accent6" w:themeFillTint="33"/>
            <w:vAlign w:val="center"/>
            <w:hideMark/>
          </w:tcPr>
          <w:p w14:paraId="09874744" w14:textId="77777777" w:rsidR="00125C9B" w:rsidRPr="00735F2F" w:rsidRDefault="00125C9B" w:rsidP="008E498B">
            <w:pPr>
              <w:jc w:val="both"/>
              <w:rPr>
                <w:rFonts w:ascii="Cambria" w:hAnsi="Cambria" w:cstheme="minorHAnsi"/>
                <w:color w:val="000000"/>
                <w:sz w:val="20"/>
                <w:szCs w:val="20"/>
                <w:lang w:eastAsia="tr-TR"/>
              </w:rPr>
            </w:pPr>
            <w:r w:rsidRPr="00735F2F">
              <w:rPr>
                <w:rFonts w:ascii="Cambria" w:hAnsi="Cambria" w:cstheme="minorHAnsi"/>
                <w:color w:val="000000"/>
                <w:sz w:val="20"/>
                <w:szCs w:val="20"/>
                <w:lang w:eastAsia="tr-TR"/>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tc>
      </w:tr>
      <w:tr w:rsidR="00125C9B" w:rsidRPr="00735F2F" w14:paraId="70808DC3" w14:textId="77777777" w:rsidTr="008E498B">
        <w:trPr>
          <w:trHeight w:val="890"/>
          <w:jc w:val="center"/>
        </w:trPr>
        <w:tc>
          <w:tcPr>
            <w:tcW w:w="1413" w:type="dxa"/>
            <w:vMerge/>
            <w:tcBorders>
              <w:top w:val="nil"/>
              <w:left w:val="single" w:sz="4" w:space="0" w:color="auto"/>
              <w:bottom w:val="single" w:sz="4" w:space="0" w:color="000000"/>
              <w:right w:val="single" w:sz="4" w:space="0" w:color="auto"/>
            </w:tcBorders>
            <w:shd w:val="clear" w:color="auto" w:fill="FBD4B4" w:themeFill="accent6" w:themeFillTint="66"/>
            <w:vAlign w:val="center"/>
            <w:hideMark/>
          </w:tcPr>
          <w:p w14:paraId="2B544F98" w14:textId="77777777" w:rsidR="00125C9B" w:rsidRPr="00735F2F" w:rsidRDefault="00125C9B" w:rsidP="008E498B">
            <w:pPr>
              <w:jc w:val="center"/>
              <w:rPr>
                <w:rFonts w:ascii="Cambria" w:hAnsi="Cambria" w:cstheme="minorHAnsi"/>
                <w:b/>
                <w:bCs/>
                <w:color w:val="000000"/>
                <w:sz w:val="20"/>
                <w:szCs w:val="20"/>
                <w:lang w:eastAsia="tr-TR"/>
              </w:rPr>
            </w:pPr>
          </w:p>
        </w:tc>
        <w:tc>
          <w:tcPr>
            <w:tcW w:w="7761" w:type="dxa"/>
            <w:tcBorders>
              <w:top w:val="nil"/>
              <w:left w:val="nil"/>
              <w:bottom w:val="single" w:sz="4" w:space="0" w:color="auto"/>
              <w:right w:val="single" w:sz="4" w:space="0" w:color="auto"/>
            </w:tcBorders>
            <w:shd w:val="clear" w:color="auto" w:fill="FDE9D9" w:themeFill="accent6" w:themeFillTint="33"/>
            <w:vAlign w:val="center"/>
            <w:hideMark/>
          </w:tcPr>
          <w:p w14:paraId="5C7E333D" w14:textId="77777777" w:rsidR="00125C9B" w:rsidRPr="00735F2F" w:rsidRDefault="00125C9B" w:rsidP="008E498B">
            <w:pPr>
              <w:jc w:val="both"/>
              <w:rPr>
                <w:rFonts w:ascii="Cambria" w:hAnsi="Cambria" w:cstheme="minorHAnsi"/>
                <w:color w:val="000000"/>
                <w:sz w:val="20"/>
                <w:szCs w:val="20"/>
                <w:lang w:eastAsia="tr-TR"/>
              </w:rPr>
            </w:pPr>
            <w:r w:rsidRPr="00735F2F">
              <w:rPr>
                <w:rFonts w:ascii="Cambria" w:hAnsi="Cambria" w:cstheme="minorHAnsi"/>
                <w:color w:val="000000"/>
                <w:sz w:val="20"/>
                <w:szCs w:val="20"/>
                <w:lang w:eastAsia="tr-TR"/>
              </w:rPr>
              <w:t>*Müdür yardımcıları, görev tanımında belirtilen diğer görevleri de yapar. Ders programları, Sosyal Etkinlikler, Öğretmenler kurulu, ŞÖK Toplantılarını yapmak, öğrenci devamsızlıkları, sınavların planlanması, e-okul işlemleri, kayıt işlemleri, nakil işlemleri, kantin denetimi, HYS işlemleri, KBS işlemleri, DYS gelen evrak, DYS müdür yardımcısının görevleri arasındadır.</w:t>
            </w:r>
          </w:p>
        </w:tc>
      </w:tr>
      <w:tr w:rsidR="00125C9B" w:rsidRPr="00735F2F" w14:paraId="2CE25635" w14:textId="77777777" w:rsidTr="008E498B">
        <w:trPr>
          <w:trHeight w:val="533"/>
          <w:jc w:val="center"/>
        </w:trPr>
        <w:tc>
          <w:tcPr>
            <w:tcW w:w="1413" w:type="dxa"/>
            <w:vMerge w:val="restart"/>
            <w:tcBorders>
              <w:top w:val="nil"/>
              <w:left w:val="single" w:sz="4" w:space="0" w:color="auto"/>
              <w:bottom w:val="single" w:sz="4" w:space="0" w:color="000000"/>
              <w:right w:val="single" w:sz="4" w:space="0" w:color="auto"/>
            </w:tcBorders>
            <w:shd w:val="clear" w:color="auto" w:fill="FBD4B4" w:themeFill="accent6" w:themeFillTint="66"/>
            <w:vAlign w:val="center"/>
            <w:hideMark/>
          </w:tcPr>
          <w:p w14:paraId="1795DCCB" w14:textId="77777777" w:rsidR="00125C9B" w:rsidRPr="00735F2F" w:rsidRDefault="00125C9B" w:rsidP="008E498B">
            <w:pPr>
              <w:jc w:val="center"/>
              <w:rPr>
                <w:rFonts w:ascii="Cambria" w:hAnsi="Cambria" w:cstheme="minorHAnsi"/>
                <w:b/>
                <w:bCs/>
                <w:color w:val="000000"/>
                <w:sz w:val="20"/>
                <w:szCs w:val="20"/>
                <w:lang w:eastAsia="tr-TR"/>
              </w:rPr>
            </w:pPr>
            <w:r w:rsidRPr="00735F2F">
              <w:rPr>
                <w:rFonts w:ascii="Cambria" w:hAnsi="Cambria" w:cstheme="minorHAnsi"/>
                <w:b/>
                <w:bCs/>
                <w:color w:val="000000"/>
                <w:sz w:val="20"/>
                <w:szCs w:val="20"/>
                <w:lang w:eastAsia="tr-TR"/>
              </w:rPr>
              <w:lastRenderedPageBreak/>
              <w:t>Öğretmenler</w:t>
            </w:r>
          </w:p>
        </w:tc>
        <w:tc>
          <w:tcPr>
            <w:tcW w:w="7761" w:type="dxa"/>
            <w:tcBorders>
              <w:top w:val="nil"/>
              <w:left w:val="nil"/>
              <w:bottom w:val="nil"/>
              <w:right w:val="single" w:sz="4" w:space="0" w:color="auto"/>
            </w:tcBorders>
            <w:shd w:val="clear" w:color="auto" w:fill="FDE9D9" w:themeFill="accent6" w:themeFillTint="33"/>
            <w:vAlign w:val="center"/>
            <w:hideMark/>
          </w:tcPr>
          <w:p w14:paraId="6B440E37" w14:textId="77777777" w:rsidR="00125C9B" w:rsidRPr="00735F2F" w:rsidRDefault="00125C9B" w:rsidP="008E498B">
            <w:pPr>
              <w:jc w:val="both"/>
              <w:rPr>
                <w:rFonts w:ascii="Cambria" w:hAnsi="Cambria" w:cstheme="minorHAnsi"/>
                <w:color w:val="000000"/>
                <w:sz w:val="20"/>
                <w:szCs w:val="20"/>
                <w:lang w:eastAsia="tr-TR"/>
              </w:rPr>
            </w:pPr>
            <w:r w:rsidRPr="00735F2F">
              <w:rPr>
                <w:rFonts w:ascii="Cambria" w:hAnsi="Cambria" w:cstheme="minorHAnsi"/>
                <w:color w:val="000000"/>
                <w:sz w:val="20"/>
                <w:szCs w:val="20"/>
                <w:lang w:eastAsia="tr-TR"/>
              </w:rPr>
              <w:t xml:space="preserve">*Öğretmenler görevlerini Türk millî eğitiminin genel amaçlarına ve temel ilkelerine uygun olarak ilgili mevzuat hükümleri doğrultusunda yapmakla yükümlüdür. </w:t>
            </w:r>
          </w:p>
        </w:tc>
      </w:tr>
      <w:tr w:rsidR="00125C9B" w:rsidRPr="00735F2F" w14:paraId="54B3E1C7" w14:textId="77777777" w:rsidTr="008E498B">
        <w:trPr>
          <w:trHeight w:val="712"/>
          <w:jc w:val="center"/>
        </w:trPr>
        <w:tc>
          <w:tcPr>
            <w:tcW w:w="1413" w:type="dxa"/>
            <w:vMerge/>
            <w:tcBorders>
              <w:top w:val="nil"/>
              <w:left w:val="single" w:sz="4" w:space="0" w:color="auto"/>
              <w:bottom w:val="single" w:sz="4" w:space="0" w:color="000000"/>
              <w:right w:val="single" w:sz="4" w:space="0" w:color="auto"/>
            </w:tcBorders>
            <w:shd w:val="clear" w:color="auto" w:fill="FBD4B4" w:themeFill="accent6" w:themeFillTint="66"/>
            <w:vAlign w:val="center"/>
            <w:hideMark/>
          </w:tcPr>
          <w:p w14:paraId="0211FD69" w14:textId="77777777" w:rsidR="00125C9B" w:rsidRPr="00735F2F" w:rsidRDefault="00125C9B" w:rsidP="008E498B">
            <w:pPr>
              <w:jc w:val="center"/>
              <w:rPr>
                <w:rFonts w:ascii="Cambria" w:hAnsi="Cambria" w:cstheme="minorHAnsi"/>
                <w:b/>
                <w:bCs/>
                <w:color w:val="000000"/>
                <w:sz w:val="20"/>
                <w:szCs w:val="20"/>
                <w:lang w:eastAsia="tr-TR"/>
              </w:rPr>
            </w:pPr>
          </w:p>
        </w:tc>
        <w:tc>
          <w:tcPr>
            <w:tcW w:w="7761" w:type="dxa"/>
            <w:tcBorders>
              <w:top w:val="nil"/>
              <w:left w:val="nil"/>
              <w:bottom w:val="nil"/>
              <w:right w:val="single" w:sz="4" w:space="0" w:color="auto"/>
            </w:tcBorders>
            <w:shd w:val="clear" w:color="auto" w:fill="FDE9D9" w:themeFill="accent6" w:themeFillTint="33"/>
            <w:vAlign w:val="center"/>
            <w:hideMark/>
          </w:tcPr>
          <w:p w14:paraId="07334392" w14:textId="77777777" w:rsidR="00125C9B" w:rsidRPr="00735F2F" w:rsidRDefault="00125C9B" w:rsidP="008E498B">
            <w:pPr>
              <w:jc w:val="both"/>
              <w:rPr>
                <w:rFonts w:ascii="Cambria" w:hAnsi="Cambria" w:cstheme="minorHAnsi"/>
                <w:color w:val="000000"/>
                <w:sz w:val="20"/>
                <w:szCs w:val="20"/>
                <w:lang w:eastAsia="tr-TR"/>
              </w:rPr>
            </w:pPr>
            <w:r w:rsidRPr="00735F2F">
              <w:rPr>
                <w:rFonts w:ascii="Cambria" w:hAnsi="Cambria" w:cstheme="minorHAnsi"/>
                <w:color w:val="000000"/>
                <w:sz w:val="20"/>
                <w:szCs w:val="20"/>
                <w:lang w:eastAsia="tr-TR"/>
              </w:rPr>
              <w:t xml:space="preserve">*Öğretmen çağın bilgi ve teknolojik gelişmelerine bağlı olarak, toplumun ihtiyaçları doğrultusunda bireyin yetiştirilmesi, geliştirilmesi, değerlerine bağlı nitelikli bir insan olarak topluma kazandırılmasına yönelik çalışmalar yaparak toplumsal kalkınmada belirleyici ve öncü bir rol üstlenir. </w:t>
            </w:r>
          </w:p>
        </w:tc>
      </w:tr>
      <w:tr w:rsidR="00125C9B" w:rsidRPr="00735F2F" w14:paraId="5F625610" w14:textId="77777777" w:rsidTr="008E498B">
        <w:trPr>
          <w:trHeight w:val="890"/>
          <w:jc w:val="center"/>
        </w:trPr>
        <w:tc>
          <w:tcPr>
            <w:tcW w:w="1413" w:type="dxa"/>
            <w:vMerge/>
            <w:tcBorders>
              <w:top w:val="nil"/>
              <w:left w:val="single" w:sz="4" w:space="0" w:color="auto"/>
              <w:bottom w:val="single" w:sz="4" w:space="0" w:color="000000"/>
              <w:right w:val="single" w:sz="4" w:space="0" w:color="auto"/>
            </w:tcBorders>
            <w:shd w:val="clear" w:color="auto" w:fill="FBD4B4" w:themeFill="accent6" w:themeFillTint="66"/>
            <w:vAlign w:val="center"/>
            <w:hideMark/>
          </w:tcPr>
          <w:p w14:paraId="13E9606F" w14:textId="77777777" w:rsidR="00125C9B" w:rsidRPr="00735F2F" w:rsidRDefault="00125C9B" w:rsidP="008E498B">
            <w:pPr>
              <w:jc w:val="center"/>
              <w:rPr>
                <w:rFonts w:ascii="Cambria" w:hAnsi="Cambria" w:cstheme="minorHAnsi"/>
                <w:b/>
                <w:bCs/>
                <w:color w:val="000000"/>
                <w:sz w:val="20"/>
                <w:szCs w:val="20"/>
                <w:lang w:eastAsia="tr-TR"/>
              </w:rPr>
            </w:pPr>
          </w:p>
        </w:tc>
        <w:tc>
          <w:tcPr>
            <w:tcW w:w="7761" w:type="dxa"/>
            <w:tcBorders>
              <w:top w:val="nil"/>
              <w:left w:val="nil"/>
              <w:bottom w:val="nil"/>
              <w:right w:val="single" w:sz="4" w:space="0" w:color="auto"/>
            </w:tcBorders>
            <w:shd w:val="clear" w:color="auto" w:fill="FDE9D9" w:themeFill="accent6" w:themeFillTint="33"/>
            <w:vAlign w:val="center"/>
            <w:hideMark/>
          </w:tcPr>
          <w:p w14:paraId="7B254203" w14:textId="77777777" w:rsidR="00125C9B" w:rsidRPr="00735F2F" w:rsidRDefault="00125C9B" w:rsidP="008E498B">
            <w:pPr>
              <w:jc w:val="both"/>
              <w:rPr>
                <w:rFonts w:ascii="Cambria" w:hAnsi="Cambria" w:cstheme="minorHAnsi"/>
                <w:color w:val="000000"/>
                <w:sz w:val="20"/>
                <w:szCs w:val="20"/>
                <w:lang w:eastAsia="tr-TR"/>
              </w:rPr>
            </w:pPr>
            <w:r w:rsidRPr="00735F2F">
              <w:rPr>
                <w:rFonts w:ascii="Cambria" w:hAnsi="Cambria" w:cstheme="minorHAnsi"/>
                <w:color w:val="000000"/>
                <w:sz w:val="20"/>
                <w:szCs w:val="20"/>
                <w:lang w:eastAsia="tr-TR"/>
              </w:rPr>
              <w:t>*Sınıf düzeninden ve yönetiminden sorumlu olan öğretmen, eğitim ve öğretimin gerektirdiği fiziksel ve psikolojik ortamı hazırlar. İzleyeceği programı, yöntem ve teknikleri öğrenciye açıklar. Öğrencilerin araştırarak, yaparak ve yaşayarak öğrenmelerini sağlayacak eğitim ve öğretim teknikleri ile teknolojik kaynakları kullanır.</w:t>
            </w:r>
          </w:p>
        </w:tc>
      </w:tr>
      <w:tr w:rsidR="00125C9B" w:rsidRPr="00735F2F" w14:paraId="212A411A" w14:textId="77777777" w:rsidTr="008E498B">
        <w:trPr>
          <w:trHeight w:val="355"/>
          <w:jc w:val="center"/>
        </w:trPr>
        <w:tc>
          <w:tcPr>
            <w:tcW w:w="1413" w:type="dxa"/>
            <w:vMerge/>
            <w:tcBorders>
              <w:top w:val="nil"/>
              <w:left w:val="single" w:sz="4" w:space="0" w:color="auto"/>
              <w:bottom w:val="single" w:sz="4" w:space="0" w:color="000000"/>
              <w:right w:val="single" w:sz="4" w:space="0" w:color="auto"/>
            </w:tcBorders>
            <w:shd w:val="clear" w:color="auto" w:fill="FBD4B4" w:themeFill="accent6" w:themeFillTint="66"/>
            <w:vAlign w:val="center"/>
            <w:hideMark/>
          </w:tcPr>
          <w:p w14:paraId="5A8C9015" w14:textId="77777777" w:rsidR="00125C9B" w:rsidRPr="00735F2F" w:rsidRDefault="00125C9B" w:rsidP="008E498B">
            <w:pPr>
              <w:jc w:val="center"/>
              <w:rPr>
                <w:rFonts w:ascii="Cambria" w:hAnsi="Cambria" w:cstheme="minorHAnsi"/>
                <w:b/>
                <w:bCs/>
                <w:color w:val="000000"/>
                <w:sz w:val="20"/>
                <w:szCs w:val="20"/>
                <w:lang w:eastAsia="tr-TR"/>
              </w:rPr>
            </w:pPr>
          </w:p>
        </w:tc>
        <w:tc>
          <w:tcPr>
            <w:tcW w:w="7761" w:type="dxa"/>
            <w:tcBorders>
              <w:top w:val="nil"/>
              <w:left w:val="nil"/>
              <w:bottom w:val="nil"/>
              <w:right w:val="single" w:sz="4" w:space="0" w:color="auto"/>
            </w:tcBorders>
            <w:shd w:val="clear" w:color="auto" w:fill="FDE9D9" w:themeFill="accent6" w:themeFillTint="33"/>
            <w:vAlign w:val="center"/>
            <w:hideMark/>
          </w:tcPr>
          <w:p w14:paraId="5D806186" w14:textId="77777777" w:rsidR="00125C9B" w:rsidRPr="00735F2F" w:rsidRDefault="00125C9B" w:rsidP="008E498B">
            <w:pPr>
              <w:jc w:val="both"/>
              <w:rPr>
                <w:rFonts w:ascii="Cambria" w:hAnsi="Cambria" w:cstheme="minorHAnsi"/>
                <w:color w:val="000000"/>
                <w:sz w:val="20"/>
                <w:szCs w:val="20"/>
                <w:lang w:eastAsia="tr-TR"/>
              </w:rPr>
            </w:pPr>
            <w:r w:rsidRPr="00735F2F">
              <w:rPr>
                <w:rFonts w:ascii="Cambria" w:hAnsi="Cambria" w:cstheme="minorHAnsi"/>
                <w:color w:val="000000"/>
                <w:sz w:val="20"/>
                <w:szCs w:val="20"/>
                <w:lang w:eastAsia="tr-TR"/>
              </w:rPr>
              <w:t>*Örtük programda yer alan ders dışı etkinlikleri amacına uygun bir şekilde yerine getirir.</w:t>
            </w:r>
          </w:p>
        </w:tc>
      </w:tr>
      <w:tr w:rsidR="00125C9B" w:rsidRPr="00735F2F" w14:paraId="3E7937AB" w14:textId="77777777" w:rsidTr="008E498B">
        <w:trPr>
          <w:trHeight w:val="208"/>
          <w:jc w:val="center"/>
        </w:trPr>
        <w:tc>
          <w:tcPr>
            <w:tcW w:w="1413" w:type="dxa"/>
            <w:vMerge/>
            <w:tcBorders>
              <w:top w:val="nil"/>
              <w:left w:val="single" w:sz="4" w:space="0" w:color="auto"/>
              <w:bottom w:val="single" w:sz="4" w:space="0" w:color="000000"/>
              <w:right w:val="single" w:sz="4" w:space="0" w:color="auto"/>
            </w:tcBorders>
            <w:shd w:val="clear" w:color="auto" w:fill="FBD4B4" w:themeFill="accent6" w:themeFillTint="66"/>
            <w:vAlign w:val="center"/>
            <w:hideMark/>
          </w:tcPr>
          <w:p w14:paraId="6D1039BD" w14:textId="77777777" w:rsidR="00125C9B" w:rsidRPr="00735F2F" w:rsidRDefault="00125C9B" w:rsidP="008E498B">
            <w:pPr>
              <w:jc w:val="center"/>
              <w:rPr>
                <w:rFonts w:ascii="Cambria" w:hAnsi="Cambria" w:cstheme="minorHAnsi"/>
                <w:b/>
                <w:bCs/>
                <w:color w:val="000000"/>
                <w:sz w:val="20"/>
                <w:szCs w:val="20"/>
                <w:lang w:eastAsia="tr-TR"/>
              </w:rPr>
            </w:pPr>
          </w:p>
        </w:tc>
        <w:tc>
          <w:tcPr>
            <w:tcW w:w="7761" w:type="dxa"/>
            <w:tcBorders>
              <w:top w:val="nil"/>
              <w:left w:val="nil"/>
              <w:bottom w:val="nil"/>
              <w:right w:val="single" w:sz="4" w:space="0" w:color="auto"/>
            </w:tcBorders>
            <w:shd w:val="clear" w:color="auto" w:fill="FDE9D9" w:themeFill="accent6" w:themeFillTint="33"/>
            <w:vAlign w:val="center"/>
            <w:hideMark/>
          </w:tcPr>
          <w:p w14:paraId="228409D0" w14:textId="77777777" w:rsidR="00125C9B" w:rsidRPr="00735F2F" w:rsidRDefault="00125C9B" w:rsidP="008E498B">
            <w:pPr>
              <w:jc w:val="both"/>
              <w:rPr>
                <w:rFonts w:ascii="Cambria" w:hAnsi="Cambria" w:cstheme="minorHAnsi"/>
                <w:color w:val="000000"/>
                <w:sz w:val="20"/>
                <w:szCs w:val="20"/>
                <w:lang w:eastAsia="tr-TR"/>
              </w:rPr>
            </w:pPr>
            <w:r w:rsidRPr="00735F2F">
              <w:rPr>
                <w:rFonts w:ascii="Cambria" w:hAnsi="Cambria" w:cstheme="minorHAnsi"/>
                <w:color w:val="000000"/>
                <w:sz w:val="20"/>
                <w:szCs w:val="20"/>
                <w:lang w:eastAsia="tr-TR"/>
              </w:rPr>
              <w:t>*Öğretmenler kurulunda seçildiği komisyon, kurullarda görevini yerine getirir.</w:t>
            </w:r>
          </w:p>
        </w:tc>
      </w:tr>
      <w:tr w:rsidR="00125C9B" w:rsidRPr="00735F2F" w14:paraId="3F0AD4EC" w14:textId="77777777" w:rsidTr="008E498B">
        <w:trPr>
          <w:trHeight w:val="533"/>
          <w:jc w:val="center"/>
        </w:trPr>
        <w:tc>
          <w:tcPr>
            <w:tcW w:w="1413" w:type="dxa"/>
            <w:vMerge/>
            <w:tcBorders>
              <w:top w:val="nil"/>
              <w:left w:val="single" w:sz="4" w:space="0" w:color="auto"/>
              <w:bottom w:val="single" w:sz="4" w:space="0" w:color="000000"/>
              <w:right w:val="single" w:sz="4" w:space="0" w:color="auto"/>
            </w:tcBorders>
            <w:shd w:val="clear" w:color="auto" w:fill="FBD4B4" w:themeFill="accent6" w:themeFillTint="66"/>
            <w:vAlign w:val="center"/>
            <w:hideMark/>
          </w:tcPr>
          <w:p w14:paraId="4B59836C" w14:textId="77777777" w:rsidR="00125C9B" w:rsidRPr="00735F2F" w:rsidRDefault="00125C9B" w:rsidP="008E498B">
            <w:pPr>
              <w:jc w:val="center"/>
              <w:rPr>
                <w:rFonts w:ascii="Cambria" w:hAnsi="Cambria" w:cstheme="minorHAnsi"/>
                <w:b/>
                <w:bCs/>
                <w:color w:val="000000"/>
                <w:sz w:val="20"/>
                <w:szCs w:val="20"/>
                <w:lang w:eastAsia="tr-TR"/>
              </w:rPr>
            </w:pPr>
          </w:p>
        </w:tc>
        <w:tc>
          <w:tcPr>
            <w:tcW w:w="7761" w:type="dxa"/>
            <w:tcBorders>
              <w:top w:val="nil"/>
              <w:left w:val="nil"/>
              <w:bottom w:val="single" w:sz="4" w:space="0" w:color="auto"/>
              <w:right w:val="single" w:sz="4" w:space="0" w:color="auto"/>
            </w:tcBorders>
            <w:shd w:val="clear" w:color="auto" w:fill="FDE9D9" w:themeFill="accent6" w:themeFillTint="33"/>
            <w:vAlign w:val="center"/>
            <w:hideMark/>
          </w:tcPr>
          <w:p w14:paraId="44139A14" w14:textId="77777777" w:rsidR="00125C9B" w:rsidRPr="00735F2F" w:rsidRDefault="00125C9B" w:rsidP="008E498B">
            <w:pPr>
              <w:jc w:val="both"/>
              <w:rPr>
                <w:rFonts w:ascii="Cambria" w:hAnsi="Cambria" w:cstheme="minorHAnsi"/>
                <w:color w:val="000000"/>
                <w:sz w:val="20"/>
                <w:szCs w:val="20"/>
                <w:lang w:eastAsia="tr-TR"/>
              </w:rPr>
            </w:pPr>
            <w:r w:rsidRPr="00735F2F">
              <w:rPr>
                <w:rFonts w:ascii="Cambria" w:hAnsi="Cambria" w:cstheme="minorHAnsi"/>
                <w:color w:val="000000"/>
                <w:sz w:val="20"/>
                <w:szCs w:val="20"/>
                <w:lang w:eastAsia="tr-TR"/>
              </w:rPr>
              <w:t>*Öğrencilerde çevre bilinci, yaşam becerileri ve sorumluluklarını geliştirmek amacıyla eğitim ortamlarının temiz ve düzenli tutulması alışkanlığını kazandırmak için gerekli tedbirleri alır.</w:t>
            </w:r>
          </w:p>
        </w:tc>
      </w:tr>
      <w:tr w:rsidR="00125C9B" w:rsidRPr="00735F2F" w14:paraId="5B5E55B0" w14:textId="77777777" w:rsidTr="008E498B">
        <w:trPr>
          <w:trHeight w:val="712"/>
          <w:jc w:val="center"/>
        </w:trPr>
        <w:tc>
          <w:tcPr>
            <w:tcW w:w="1413"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14:paraId="1D972B8B" w14:textId="77777777" w:rsidR="00125C9B" w:rsidRPr="00735F2F" w:rsidRDefault="00125C9B" w:rsidP="008E498B">
            <w:pPr>
              <w:jc w:val="center"/>
              <w:rPr>
                <w:rFonts w:ascii="Cambria" w:hAnsi="Cambria" w:cstheme="minorHAnsi"/>
                <w:b/>
                <w:bCs/>
                <w:color w:val="000000"/>
                <w:sz w:val="20"/>
                <w:szCs w:val="20"/>
                <w:lang w:eastAsia="tr-TR"/>
              </w:rPr>
            </w:pPr>
            <w:r w:rsidRPr="00735F2F">
              <w:rPr>
                <w:rFonts w:ascii="Cambria" w:hAnsi="Cambria" w:cstheme="minorHAnsi"/>
                <w:b/>
                <w:bCs/>
                <w:color w:val="000000"/>
                <w:sz w:val="20"/>
                <w:szCs w:val="20"/>
                <w:lang w:eastAsia="tr-TR"/>
              </w:rPr>
              <w:t>Rehber Öğretmenler</w:t>
            </w:r>
          </w:p>
        </w:tc>
        <w:tc>
          <w:tcPr>
            <w:tcW w:w="7761" w:type="dxa"/>
            <w:tcBorders>
              <w:top w:val="nil"/>
              <w:left w:val="nil"/>
              <w:bottom w:val="single" w:sz="4" w:space="0" w:color="auto"/>
              <w:right w:val="single" w:sz="4" w:space="0" w:color="auto"/>
            </w:tcBorders>
            <w:shd w:val="clear" w:color="auto" w:fill="FDE9D9" w:themeFill="accent6" w:themeFillTint="33"/>
            <w:vAlign w:val="center"/>
            <w:hideMark/>
          </w:tcPr>
          <w:p w14:paraId="4B6E23C0" w14:textId="77777777" w:rsidR="00125C9B" w:rsidRPr="00735F2F" w:rsidRDefault="00125C9B" w:rsidP="008E498B">
            <w:pPr>
              <w:jc w:val="both"/>
              <w:rPr>
                <w:rFonts w:ascii="Cambria" w:hAnsi="Cambria" w:cstheme="minorHAnsi"/>
                <w:color w:val="000000"/>
                <w:sz w:val="20"/>
                <w:szCs w:val="20"/>
                <w:lang w:eastAsia="tr-TR"/>
              </w:rPr>
            </w:pPr>
            <w:r w:rsidRPr="00735F2F">
              <w:rPr>
                <w:rFonts w:ascii="Cambria" w:hAnsi="Cambria" w:cstheme="minorHAnsi"/>
                <w:color w:val="000000"/>
                <w:sz w:val="20"/>
                <w:szCs w:val="20"/>
                <w:lang w:eastAsia="tr-TR"/>
              </w:rPr>
              <w:t>Rehber Öğretmen, öğrencilerin kişisel gelişimini desteklemek ve öğretim hedeflerine ulaşabilmelerini sağlamak için öğrencilere rehberlik ve danışmanlık hizmeti sunar. Bu görevi gerçekleştirirken ebeveyn, yönetici ve diğer öğretmenlerle birlikte çalışır.</w:t>
            </w:r>
          </w:p>
        </w:tc>
      </w:tr>
      <w:tr w:rsidR="00125C9B" w:rsidRPr="00735F2F" w14:paraId="1D8C221E" w14:textId="77777777" w:rsidTr="008E498B">
        <w:trPr>
          <w:trHeight w:val="355"/>
          <w:jc w:val="center"/>
        </w:trPr>
        <w:tc>
          <w:tcPr>
            <w:tcW w:w="1413" w:type="dxa"/>
            <w:vMerge w:val="restart"/>
            <w:tcBorders>
              <w:top w:val="nil"/>
              <w:left w:val="single" w:sz="4" w:space="0" w:color="auto"/>
              <w:bottom w:val="single" w:sz="4" w:space="0" w:color="000000"/>
              <w:right w:val="single" w:sz="4" w:space="0" w:color="auto"/>
            </w:tcBorders>
            <w:shd w:val="clear" w:color="auto" w:fill="FBD4B4" w:themeFill="accent6" w:themeFillTint="66"/>
            <w:vAlign w:val="center"/>
            <w:hideMark/>
          </w:tcPr>
          <w:p w14:paraId="4D0A3214" w14:textId="77777777" w:rsidR="00125C9B" w:rsidRPr="00735F2F" w:rsidRDefault="00125C9B" w:rsidP="008E498B">
            <w:pPr>
              <w:jc w:val="center"/>
              <w:rPr>
                <w:rFonts w:ascii="Cambria" w:hAnsi="Cambria" w:cstheme="minorHAnsi"/>
                <w:b/>
                <w:bCs/>
                <w:color w:val="000000"/>
                <w:sz w:val="20"/>
                <w:szCs w:val="20"/>
                <w:lang w:eastAsia="tr-TR"/>
              </w:rPr>
            </w:pPr>
            <w:r w:rsidRPr="00735F2F">
              <w:rPr>
                <w:rFonts w:ascii="Cambria" w:hAnsi="Cambria" w:cstheme="minorHAnsi"/>
                <w:b/>
                <w:bCs/>
                <w:color w:val="000000"/>
                <w:sz w:val="20"/>
                <w:szCs w:val="20"/>
                <w:lang w:eastAsia="tr-TR"/>
              </w:rPr>
              <w:t>Yönetim İşleri ve Büro Memuru</w:t>
            </w:r>
          </w:p>
        </w:tc>
        <w:tc>
          <w:tcPr>
            <w:tcW w:w="7761" w:type="dxa"/>
            <w:tcBorders>
              <w:top w:val="nil"/>
              <w:left w:val="nil"/>
              <w:bottom w:val="nil"/>
              <w:right w:val="single" w:sz="4" w:space="0" w:color="auto"/>
            </w:tcBorders>
            <w:shd w:val="clear" w:color="auto" w:fill="FDE9D9" w:themeFill="accent6" w:themeFillTint="33"/>
            <w:vAlign w:val="center"/>
            <w:hideMark/>
          </w:tcPr>
          <w:p w14:paraId="1B300DBF" w14:textId="77777777" w:rsidR="00125C9B" w:rsidRPr="00735F2F" w:rsidRDefault="00125C9B" w:rsidP="008E498B">
            <w:pPr>
              <w:jc w:val="both"/>
              <w:rPr>
                <w:rFonts w:ascii="Cambria" w:hAnsi="Cambria" w:cstheme="minorHAnsi"/>
                <w:color w:val="000000"/>
                <w:sz w:val="20"/>
                <w:szCs w:val="20"/>
                <w:lang w:eastAsia="tr-TR"/>
              </w:rPr>
            </w:pPr>
            <w:r w:rsidRPr="00735F2F">
              <w:rPr>
                <w:rFonts w:ascii="Cambria" w:hAnsi="Cambria" w:cstheme="minorHAnsi"/>
                <w:color w:val="000000"/>
                <w:sz w:val="20"/>
                <w:szCs w:val="20"/>
                <w:lang w:eastAsia="tr-TR"/>
              </w:rPr>
              <w:t xml:space="preserve">*Müdür veya müdür yardımcıları tarafından kendilerine verilen yazı ve büro işlerini yaparlar. </w:t>
            </w:r>
          </w:p>
        </w:tc>
      </w:tr>
      <w:tr w:rsidR="00125C9B" w:rsidRPr="00735F2F" w14:paraId="49DE2B23" w14:textId="77777777" w:rsidTr="008E498B">
        <w:trPr>
          <w:trHeight w:val="355"/>
          <w:jc w:val="center"/>
        </w:trPr>
        <w:tc>
          <w:tcPr>
            <w:tcW w:w="1413" w:type="dxa"/>
            <w:vMerge/>
            <w:tcBorders>
              <w:top w:val="nil"/>
              <w:left w:val="single" w:sz="4" w:space="0" w:color="auto"/>
              <w:bottom w:val="single" w:sz="4" w:space="0" w:color="000000"/>
              <w:right w:val="single" w:sz="4" w:space="0" w:color="auto"/>
            </w:tcBorders>
            <w:shd w:val="clear" w:color="auto" w:fill="FBD4B4" w:themeFill="accent6" w:themeFillTint="66"/>
            <w:vAlign w:val="center"/>
            <w:hideMark/>
          </w:tcPr>
          <w:p w14:paraId="2405A88D" w14:textId="77777777" w:rsidR="00125C9B" w:rsidRPr="00735F2F" w:rsidRDefault="00125C9B" w:rsidP="008E498B">
            <w:pPr>
              <w:jc w:val="center"/>
              <w:rPr>
                <w:rFonts w:ascii="Cambria" w:hAnsi="Cambria" w:cstheme="minorHAnsi"/>
                <w:b/>
                <w:bCs/>
                <w:color w:val="000000"/>
                <w:sz w:val="20"/>
                <w:szCs w:val="20"/>
                <w:lang w:eastAsia="tr-TR"/>
              </w:rPr>
            </w:pPr>
          </w:p>
        </w:tc>
        <w:tc>
          <w:tcPr>
            <w:tcW w:w="7761" w:type="dxa"/>
            <w:tcBorders>
              <w:top w:val="nil"/>
              <w:left w:val="nil"/>
              <w:bottom w:val="nil"/>
              <w:right w:val="single" w:sz="4" w:space="0" w:color="auto"/>
            </w:tcBorders>
            <w:shd w:val="clear" w:color="auto" w:fill="FDE9D9" w:themeFill="accent6" w:themeFillTint="33"/>
            <w:vAlign w:val="center"/>
            <w:hideMark/>
          </w:tcPr>
          <w:p w14:paraId="081FDFED" w14:textId="77777777" w:rsidR="00125C9B" w:rsidRPr="00735F2F" w:rsidRDefault="00125C9B" w:rsidP="008E498B">
            <w:pPr>
              <w:jc w:val="both"/>
              <w:rPr>
                <w:rFonts w:ascii="Cambria" w:hAnsi="Cambria" w:cstheme="minorHAnsi"/>
                <w:color w:val="000000"/>
                <w:sz w:val="20"/>
                <w:szCs w:val="20"/>
                <w:lang w:eastAsia="tr-TR"/>
              </w:rPr>
            </w:pPr>
            <w:r w:rsidRPr="00735F2F">
              <w:rPr>
                <w:rFonts w:ascii="Cambria" w:hAnsi="Cambria" w:cstheme="minorHAnsi"/>
                <w:color w:val="000000"/>
                <w:sz w:val="20"/>
                <w:szCs w:val="20"/>
                <w:lang w:eastAsia="tr-TR"/>
              </w:rPr>
              <w:t>*Gelen ve giden yazılarla ilgili dosya ve defterleri tutar, yazılanların asıl veya örneklerini dosyalar ve saklar, gerekenlere cevap hazırlarlar.</w:t>
            </w:r>
          </w:p>
        </w:tc>
      </w:tr>
      <w:tr w:rsidR="00125C9B" w:rsidRPr="00735F2F" w14:paraId="6907AEC6" w14:textId="77777777" w:rsidTr="008E498B">
        <w:trPr>
          <w:trHeight w:val="355"/>
          <w:jc w:val="center"/>
        </w:trPr>
        <w:tc>
          <w:tcPr>
            <w:tcW w:w="1413" w:type="dxa"/>
            <w:vMerge/>
            <w:tcBorders>
              <w:top w:val="nil"/>
              <w:left w:val="single" w:sz="4" w:space="0" w:color="auto"/>
              <w:bottom w:val="single" w:sz="4" w:space="0" w:color="000000"/>
              <w:right w:val="single" w:sz="4" w:space="0" w:color="auto"/>
            </w:tcBorders>
            <w:shd w:val="clear" w:color="auto" w:fill="FBD4B4" w:themeFill="accent6" w:themeFillTint="66"/>
            <w:vAlign w:val="center"/>
            <w:hideMark/>
          </w:tcPr>
          <w:p w14:paraId="6B29C5B7" w14:textId="77777777" w:rsidR="00125C9B" w:rsidRPr="00735F2F" w:rsidRDefault="00125C9B" w:rsidP="008E498B">
            <w:pPr>
              <w:jc w:val="center"/>
              <w:rPr>
                <w:rFonts w:ascii="Cambria" w:hAnsi="Cambria" w:cstheme="minorHAnsi"/>
                <w:b/>
                <w:bCs/>
                <w:color w:val="000000"/>
                <w:sz w:val="20"/>
                <w:szCs w:val="20"/>
                <w:lang w:eastAsia="tr-TR"/>
              </w:rPr>
            </w:pPr>
          </w:p>
        </w:tc>
        <w:tc>
          <w:tcPr>
            <w:tcW w:w="7761" w:type="dxa"/>
            <w:tcBorders>
              <w:top w:val="nil"/>
              <w:left w:val="nil"/>
              <w:bottom w:val="nil"/>
              <w:right w:val="single" w:sz="4" w:space="0" w:color="auto"/>
            </w:tcBorders>
            <w:shd w:val="clear" w:color="auto" w:fill="FDE9D9" w:themeFill="accent6" w:themeFillTint="33"/>
            <w:vAlign w:val="center"/>
            <w:hideMark/>
          </w:tcPr>
          <w:p w14:paraId="3C92DBD1" w14:textId="77777777" w:rsidR="00125C9B" w:rsidRPr="00735F2F" w:rsidRDefault="00125C9B" w:rsidP="008E498B">
            <w:pPr>
              <w:jc w:val="both"/>
              <w:rPr>
                <w:rFonts w:ascii="Cambria" w:hAnsi="Cambria" w:cstheme="minorHAnsi"/>
                <w:color w:val="000000"/>
                <w:sz w:val="20"/>
                <w:szCs w:val="20"/>
                <w:lang w:eastAsia="tr-TR"/>
              </w:rPr>
            </w:pPr>
            <w:r w:rsidRPr="00735F2F">
              <w:rPr>
                <w:rFonts w:ascii="Cambria" w:hAnsi="Cambria" w:cstheme="minorHAnsi"/>
                <w:color w:val="000000"/>
                <w:sz w:val="20"/>
                <w:szCs w:val="20"/>
                <w:lang w:eastAsia="tr-TR"/>
              </w:rPr>
              <w:t xml:space="preserve">*Memurlar, teslim edilen gizli ya da şahıslarla ilgili yazıların saklanmasından ve gizli tutulmasından sorumludurlar. </w:t>
            </w:r>
          </w:p>
        </w:tc>
      </w:tr>
      <w:tr w:rsidR="00125C9B" w:rsidRPr="00735F2F" w14:paraId="7D16E0FB" w14:textId="77777777" w:rsidTr="008E498B">
        <w:trPr>
          <w:trHeight w:val="355"/>
          <w:jc w:val="center"/>
        </w:trPr>
        <w:tc>
          <w:tcPr>
            <w:tcW w:w="1413" w:type="dxa"/>
            <w:vMerge/>
            <w:tcBorders>
              <w:top w:val="nil"/>
              <w:left w:val="single" w:sz="4" w:space="0" w:color="auto"/>
              <w:bottom w:val="single" w:sz="4" w:space="0" w:color="000000"/>
              <w:right w:val="single" w:sz="4" w:space="0" w:color="auto"/>
            </w:tcBorders>
            <w:shd w:val="clear" w:color="auto" w:fill="FBD4B4" w:themeFill="accent6" w:themeFillTint="66"/>
            <w:vAlign w:val="center"/>
            <w:hideMark/>
          </w:tcPr>
          <w:p w14:paraId="66C8D791" w14:textId="77777777" w:rsidR="00125C9B" w:rsidRPr="00735F2F" w:rsidRDefault="00125C9B" w:rsidP="008E498B">
            <w:pPr>
              <w:jc w:val="center"/>
              <w:rPr>
                <w:rFonts w:ascii="Cambria" w:hAnsi="Cambria" w:cstheme="minorHAnsi"/>
                <w:b/>
                <w:bCs/>
                <w:color w:val="000000"/>
                <w:sz w:val="20"/>
                <w:szCs w:val="20"/>
                <w:lang w:eastAsia="tr-TR"/>
              </w:rPr>
            </w:pPr>
          </w:p>
        </w:tc>
        <w:tc>
          <w:tcPr>
            <w:tcW w:w="7761" w:type="dxa"/>
            <w:tcBorders>
              <w:top w:val="nil"/>
              <w:left w:val="nil"/>
              <w:bottom w:val="nil"/>
              <w:right w:val="single" w:sz="4" w:space="0" w:color="auto"/>
            </w:tcBorders>
            <w:shd w:val="clear" w:color="auto" w:fill="FDE9D9" w:themeFill="accent6" w:themeFillTint="33"/>
            <w:vAlign w:val="center"/>
            <w:hideMark/>
          </w:tcPr>
          <w:p w14:paraId="4202B642" w14:textId="77777777" w:rsidR="00125C9B" w:rsidRPr="00735F2F" w:rsidRDefault="00125C9B" w:rsidP="008E498B">
            <w:pPr>
              <w:jc w:val="both"/>
              <w:rPr>
                <w:rFonts w:ascii="Cambria" w:hAnsi="Cambria" w:cstheme="minorHAnsi"/>
                <w:color w:val="000000"/>
                <w:sz w:val="20"/>
                <w:szCs w:val="20"/>
                <w:lang w:eastAsia="tr-TR"/>
              </w:rPr>
            </w:pPr>
            <w:r w:rsidRPr="00735F2F">
              <w:rPr>
                <w:rFonts w:ascii="Cambria" w:hAnsi="Cambria" w:cstheme="minorHAnsi"/>
                <w:color w:val="000000"/>
                <w:sz w:val="20"/>
                <w:szCs w:val="20"/>
                <w:lang w:eastAsia="tr-TR"/>
              </w:rPr>
              <w:t xml:space="preserve">*Öğretmen, memur ve hizmetlilerin özlük dosyalarını tutar ve bunlarla ilgili değişiklikleri günü gününe işlerler. </w:t>
            </w:r>
          </w:p>
        </w:tc>
      </w:tr>
      <w:tr w:rsidR="00125C9B" w:rsidRPr="00735F2F" w14:paraId="00324C9F" w14:textId="77777777" w:rsidTr="008E498B">
        <w:trPr>
          <w:trHeight w:val="208"/>
          <w:jc w:val="center"/>
        </w:trPr>
        <w:tc>
          <w:tcPr>
            <w:tcW w:w="1413" w:type="dxa"/>
            <w:vMerge/>
            <w:tcBorders>
              <w:top w:val="nil"/>
              <w:left w:val="single" w:sz="4" w:space="0" w:color="auto"/>
              <w:bottom w:val="single" w:sz="4" w:space="0" w:color="000000"/>
              <w:right w:val="single" w:sz="4" w:space="0" w:color="auto"/>
            </w:tcBorders>
            <w:shd w:val="clear" w:color="auto" w:fill="FBD4B4" w:themeFill="accent6" w:themeFillTint="66"/>
            <w:vAlign w:val="center"/>
            <w:hideMark/>
          </w:tcPr>
          <w:p w14:paraId="71C209AC" w14:textId="77777777" w:rsidR="00125C9B" w:rsidRPr="00735F2F" w:rsidRDefault="00125C9B" w:rsidP="008E498B">
            <w:pPr>
              <w:jc w:val="center"/>
              <w:rPr>
                <w:rFonts w:ascii="Cambria" w:hAnsi="Cambria" w:cstheme="minorHAnsi"/>
                <w:b/>
                <w:bCs/>
                <w:color w:val="000000"/>
                <w:sz w:val="20"/>
                <w:szCs w:val="20"/>
                <w:lang w:eastAsia="tr-TR"/>
              </w:rPr>
            </w:pPr>
          </w:p>
        </w:tc>
        <w:tc>
          <w:tcPr>
            <w:tcW w:w="7761" w:type="dxa"/>
            <w:tcBorders>
              <w:top w:val="nil"/>
              <w:left w:val="nil"/>
              <w:bottom w:val="nil"/>
              <w:right w:val="single" w:sz="4" w:space="0" w:color="auto"/>
            </w:tcBorders>
            <w:shd w:val="clear" w:color="auto" w:fill="FDE9D9" w:themeFill="accent6" w:themeFillTint="33"/>
            <w:vAlign w:val="center"/>
            <w:hideMark/>
          </w:tcPr>
          <w:p w14:paraId="3BF9FB81" w14:textId="77777777" w:rsidR="00125C9B" w:rsidRPr="00735F2F" w:rsidRDefault="00125C9B" w:rsidP="008E498B">
            <w:pPr>
              <w:jc w:val="both"/>
              <w:rPr>
                <w:rFonts w:ascii="Cambria" w:hAnsi="Cambria" w:cstheme="minorHAnsi"/>
                <w:color w:val="000000"/>
                <w:sz w:val="20"/>
                <w:szCs w:val="20"/>
                <w:lang w:eastAsia="tr-TR"/>
              </w:rPr>
            </w:pPr>
            <w:r w:rsidRPr="00735F2F">
              <w:rPr>
                <w:rFonts w:ascii="Cambria" w:hAnsi="Cambria" w:cstheme="minorHAnsi"/>
                <w:color w:val="000000"/>
                <w:sz w:val="20"/>
                <w:szCs w:val="20"/>
                <w:lang w:eastAsia="tr-TR"/>
              </w:rPr>
              <w:t xml:space="preserve">*Arşiv işlerini düzenlerler. </w:t>
            </w:r>
          </w:p>
        </w:tc>
      </w:tr>
      <w:tr w:rsidR="00125C9B" w:rsidRPr="00735F2F" w14:paraId="6BC25045" w14:textId="77777777" w:rsidTr="008E498B">
        <w:trPr>
          <w:trHeight w:val="208"/>
          <w:jc w:val="center"/>
        </w:trPr>
        <w:tc>
          <w:tcPr>
            <w:tcW w:w="1413" w:type="dxa"/>
            <w:vMerge/>
            <w:tcBorders>
              <w:top w:val="nil"/>
              <w:left w:val="single" w:sz="4" w:space="0" w:color="auto"/>
              <w:bottom w:val="single" w:sz="4" w:space="0" w:color="000000"/>
              <w:right w:val="single" w:sz="4" w:space="0" w:color="auto"/>
            </w:tcBorders>
            <w:shd w:val="clear" w:color="auto" w:fill="FBD4B4" w:themeFill="accent6" w:themeFillTint="66"/>
            <w:vAlign w:val="center"/>
            <w:hideMark/>
          </w:tcPr>
          <w:p w14:paraId="24B2318D" w14:textId="77777777" w:rsidR="00125C9B" w:rsidRPr="00735F2F" w:rsidRDefault="00125C9B" w:rsidP="008E498B">
            <w:pPr>
              <w:jc w:val="center"/>
              <w:rPr>
                <w:rFonts w:ascii="Cambria" w:hAnsi="Cambria" w:cstheme="minorHAnsi"/>
                <w:b/>
                <w:bCs/>
                <w:color w:val="000000"/>
                <w:sz w:val="20"/>
                <w:szCs w:val="20"/>
                <w:lang w:eastAsia="tr-TR"/>
              </w:rPr>
            </w:pPr>
          </w:p>
        </w:tc>
        <w:tc>
          <w:tcPr>
            <w:tcW w:w="7761" w:type="dxa"/>
            <w:tcBorders>
              <w:top w:val="nil"/>
              <w:left w:val="nil"/>
              <w:bottom w:val="single" w:sz="4" w:space="0" w:color="auto"/>
              <w:right w:val="single" w:sz="4" w:space="0" w:color="auto"/>
            </w:tcBorders>
            <w:shd w:val="clear" w:color="auto" w:fill="FDE9D9" w:themeFill="accent6" w:themeFillTint="33"/>
            <w:vAlign w:val="center"/>
            <w:hideMark/>
          </w:tcPr>
          <w:p w14:paraId="6323B421" w14:textId="77777777" w:rsidR="00125C9B" w:rsidRPr="00735F2F" w:rsidRDefault="00125C9B" w:rsidP="008E498B">
            <w:pPr>
              <w:jc w:val="both"/>
              <w:rPr>
                <w:rFonts w:ascii="Cambria" w:hAnsi="Cambria" w:cstheme="minorHAnsi"/>
                <w:color w:val="000000"/>
                <w:sz w:val="20"/>
                <w:szCs w:val="20"/>
                <w:lang w:eastAsia="tr-TR"/>
              </w:rPr>
            </w:pPr>
            <w:r w:rsidRPr="00735F2F">
              <w:rPr>
                <w:rFonts w:ascii="Cambria" w:hAnsi="Cambria" w:cstheme="minorHAnsi"/>
                <w:color w:val="000000"/>
                <w:sz w:val="20"/>
                <w:szCs w:val="20"/>
                <w:lang w:eastAsia="tr-TR"/>
              </w:rPr>
              <w:t>*Öğretmenlerin kademe- terfi işlemlerini ve faturaların girişini yapar.</w:t>
            </w:r>
          </w:p>
        </w:tc>
      </w:tr>
      <w:tr w:rsidR="00125C9B" w:rsidRPr="00735F2F" w14:paraId="1628526A" w14:textId="77777777" w:rsidTr="008E498B">
        <w:trPr>
          <w:trHeight w:val="355"/>
          <w:jc w:val="center"/>
        </w:trPr>
        <w:tc>
          <w:tcPr>
            <w:tcW w:w="1413" w:type="dxa"/>
            <w:vMerge w:val="restart"/>
            <w:tcBorders>
              <w:top w:val="nil"/>
              <w:left w:val="single" w:sz="4" w:space="0" w:color="auto"/>
              <w:bottom w:val="single" w:sz="4" w:space="0" w:color="000000"/>
              <w:right w:val="single" w:sz="4" w:space="0" w:color="auto"/>
            </w:tcBorders>
            <w:shd w:val="clear" w:color="auto" w:fill="FBD4B4" w:themeFill="accent6" w:themeFillTint="66"/>
            <w:vAlign w:val="center"/>
            <w:hideMark/>
          </w:tcPr>
          <w:p w14:paraId="188E51B1" w14:textId="77777777" w:rsidR="00125C9B" w:rsidRPr="00735F2F" w:rsidRDefault="00125C9B" w:rsidP="008E498B">
            <w:pPr>
              <w:jc w:val="center"/>
              <w:rPr>
                <w:rFonts w:ascii="Cambria" w:hAnsi="Cambria" w:cstheme="minorHAnsi"/>
                <w:b/>
                <w:bCs/>
                <w:color w:val="000000"/>
                <w:sz w:val="20"/>
                <w:szCs w:val="20"/>
                <w:lang w:eastAsia="tr-TR"/>
              </w:rPr>
            </w:pPr>
            <w:r w:rsidRPr="00735F2F">
              <w:rPr>
                <w:rFonts w:ascii="Cambria" w:hAnsi="Cambria" w:cstheme="minorHAnsi"/>
                <w:b/>
                <w:bCs/>
                <w:color w:val="000000"/>
                <w:sz w:val="20"/>
                <w:szCs w:val="20"/>
                <w:lang w:eastAsia="tr-TR"/>
              </w:rPr>
              <w:t>Yardımcı Hizmetler Personeli</w:t>
            </w:r>
          </w:p>
        </w:tc>
        <w:tc>
          <w:tcPr>
            <w:tcW w:w="7761" w:type="dxa"/>
            <w:tcBorders>
              <w:top w:val="nil"/>
              <w:left w:val="nil"/>
              <w:bottom w:val="nil"/>
              <w:right w:val="single" w:sz="4" w:space="0" w:color="auto"/>
            </w:tcBorders>
            <w:shd w:val="clear" w:color="auto" w:fill="FDE9D9" w:themeFill="accent6" w:themeFillTint="33"/>
            <w:vAlign w:val="center"/>
            <w:hideMark/>
          </w:tcPr>
          <w:p w14:paraId="26E0B910" w14:textId="77777777" w:rsidR="00125C9B" w:rsidRPr="00735F2F" w:rsidRDefault="00125C9B" w:rsidP="008E498B">
            <w:pPr>
              <w:jc w:val="both"/>
              <w:rPr>
                <w:rFonts w:ascii="Cambria" w:hAnsi="Cambria" w:cstheme="minorHAnsi"/>
                <w:color w:val="000000"/>
                <w:sz w:val="20"/>
                <w:szCs w:val="20"/>
                <w:lang w:eastAsia="tr-TR"/>
              </w:rPr>
            </w:pPr>
            <w:r w:rsidRPr="00735F2F">
              <w:rPr>
                <w:rFonts w:ascii="Cambria" w:hAnsi="Cambria" w:cstheme="minorHAnsi"/>
                <w:color w:val="000000"/>
                <w:sz w:val="20"/>
                <w:szCs w:val="20"/>
                <w:lang w:eastAsia="tr-TR"/>
              </w:rPr>
              <w:t xml:space="preserve">*Yardımcı hizmetler sınıfı personeli, okul yönetimince yapılacak plânlama ve iş bölümüne göre her türlü yazı ve dosyayı dağıtmak ve toplamak, </w:t>
            </w:r>
          </w:p>
        </w:tc>
      </w:tr>
      <w:tr w:rsidR="00125C9B" w:rsidRPr="00735F2F" w14:paraId="7683CE32" w14:textId="77777777" w:rsidTr="008E498B">
        <w:trPr>
          <w:trHeight w:val="208"/>
          <w:jc w:val="center"/>
        </w:trPr>
        <w:tc>
          <w:tcPr>
            <w:tcW w:w="1413" w:type="dxa"/>
            <w:vMerge/>
            <w:tcBorders>
              <w:top w:val="nil"/>
              <w:left w:val="single" w:sz="4" w:space="0" w:color="auto"/>
              <w:bottom w:val="single" w:sz="4" w:space="0" w:color="000000"/>
              <w:right w:val="single" w:sz="4" w:space="0" w:color="auto"/>
            </w:tcBorders>
            <w:shd w:val="clear" w:color="auto" w:fill="FBD4B4" w:themeFill="accent6" w:themeFillTint="66"/>
            <w:vAlign w:val="center"/>
            <w:hideMark/>
          </w:tcPr>
          <w:p w14:paraId="23EE5772" w14:textId="77777777" w:rsidR="00125C9B" w:rsidRPr="00735F2F" w:rsidRDefault="00125C9B" w:rsidP="008E498B">
            <w:pPr>
              <w:rPr>
                <w:rFonts w:ascii="Cambria" w:hAnsi="Cambria" w:cstheme="minorHAnsi"/>
                <w:b/>
                <w:bCs/>
                <w:color w:val="000000"/>
                <w:sz w:val="20"/>
                <w:szCs w:val="20"/>
                <w:lang w:eastAsia="tr-TR"/>
              </w:rPr>
            </w:pPr>
          </w:p>
        </w:tc>
        <w:tc>
          <w:tcPr>
            <w:tcW w:w="7761" w:type="dxa"/>
            <w:tcBorders>
              <w:top w:val="nil"/>
              <w:left w:val="nil"/>
              <w:bottom w:val="nil"/>
              <w:right w:val="single" w:sz="4" w:space="0" w:color="auto"/>
            </w:tcBorders>
            <w:shd w:val="clear" w:color="auto" w:fill="FDE9D9" w:themeFill="accent6" w:themeFillTint="33"/>
            <w:vAlign w:val="center"/>
            <w:hideMark/>
          </w:tcPr>
          <w:p w14:paraId="099D66F7" w14:textId="77777777" w:rsidR="00125C9B" w:rsidRPr="00735F2F" w:rsidRDefault="00125C9B" w:rsidP="008E498B">
            <w:pPr>
              <w:jc w:val="both"/>
              <w:rPr>
                <w:rFonts w:ascii="Cambria" w:hAnsi="Cambria" w:cstheme="minorHAnsi"/>
                <w:color w:val="000000"/>
                <w:sz w:val="20"/>
                <w:szCs w:val="20"/>
                <w:lang w:eastAsia="tr-TR"/>
              </w:rPr>
            </w:pPr>
            <w:r w:rsidRPr="00735F2F">
              <w:rPr>
                <w:rFonts w:ascii="Cambria" w:hAnsi="Cambria" w:cstheme="minorHAnsi"/>
                <w:color w:val="000000"/>
                <w:sz w:val="20"/>
                <w:szCs w:val="20"/>
                <w:lang w:eastAsia="tr-TR"/>
              </w:rPr>
              <w:t xml:space="preserve">*Başvuru sahiplerini karşılamak ve yol göstermek, </w:t>
            </w:r>
          </w:p>
        </w:tc>
      </w:tr>
      <w:tr w:rsidR="00125C9B" w:rsidRPr="00735F2F" w14:paraId="2B4BD5B6" w14:textId="77777777" w:rsidTr="008E498B">
        <w:trPr>
          <w:trHeight w:val="208"/>
          <w:jc w:val="center"/>
        </w:trPr>
        <w:tc>
          <w:tcPr>
            <w:tcW w:w="1413" w:type="dxa"/>
            <w:vMerge/>
            <w:tcBorders>
              <w:top w:val="nil"/>
              <w:left w:val="single" w:sz="4" w:space="0" w:color="auto"/>
              <w:bottom w:val="single" w:sz="4" w:space="0" w:color="000000"/>
              <w:right w:val="single" w:sz="4" w:space="0" w:color="auto"/>
            </w:tcBorders>
            <w:shd w:val="clear" w:color="auto" w:fill="FBD4B4" w:themeFill="accent6" w:themeFillTint="66"/>
            <w:vAlign w:val="center"/>
            <w:hideMark/>
          </w:tcPr>
          <w:p w14:paraId="398A4468" w14:textId="77777777" w:rsidR="00125C9B" w:rsidRPr="00735F2F" w:rsidRDefault="00125C9B" w:rsidP="008E498B">
            <w:pPr>
              <w:rPr>
                <w:rFonts w:ascii="Cambria" w:hAnsi="Cambria" w:cstheme="minorHAnsi"/>
                <w:b/>
                <w:bCs/>
                <w:color w:val="000000"/>
                <w:sz w:val="20"/>
                <w:szCs w:val="20"/>
                <w:lang w:eastAsia="tr-TR"/>
              </w:rPr>
            </w:pPr>
          </w:p>
        </w:tc>
        <w:tc>
          <w:tcPr>
            <w:tcW w:w="7761" w:type="dxa"/>
            <w:tcBorders>
              <w:top w:val="nil"/>
              <w:left w:val="nil"/>
              <w:bottom w:val="nil"/>
              <w:right w:val="single" w:sz="4" w:space="0" w:color="auto"/>
            </w:tcBorders>
            <w:shd w:val="clear" w:color="auto" w:fill="FDE9D9" w:themeFill="accent6" w:themeFillTint="33"/>
            <w:vAlign w:val="center"/>
            <w:hideMark/>
          </w:tcPr>
          <w:p w14:paraId="086F2785" w14:textId="77777777" w:rsidR="00125C9B" w:rsidRPr="00735F2F" w:rsidRDefault="00125C9B" w:rsidP="008E498B">
            <w:pPr>
              <w:jc w:val="both"/>
              <w:rPr>
                <w:rFonts w:ascii="Cambria" w:hAnsi="Cambria" w:cstheme="minorHAnsi"/>
                <w:color w:val="000000"/>
                <w:sz w:val="20"/>
                <w:szCs w:val="20"/>
                <w:lang w:eastAsia="tr-TR"/>
              </w:rPr>
            </w:pPr>
            <w:r w:rsidRPr="00735F2F">
              <w:rPr>
                <w:rFonts w:ascii="Cambria" w:hAnsi="Cambria" w:cstheme="minorHAnsi"/>
                <w:color w:val="000000"/>
                <w:sz w:val="20"/>
                <w:szCs w:val="20"/>
                <w:lang w:eastAsia="tr-TR"/>
              </w:rPr>
              <w:t xml:space="preserve">*Hizmet yerlerini temizlemek, </w:t>
            </w:r>
          </w:p>
        </w:tc>
      </w:tr>
      <w:tr w:rsidR="00125C9B" w:rsidRPr="00735F2F" w14:paraId="3E711BB2" w14:textId="77777777" w:rsidTr="008E498B">
        <w:trPr>
          <w:trHeight w:val="208"/>
          <w:jc w:val="center"/>
        </w:trPr>
        <w:tc>
          <w:tcPr>
            <w:tcW w:w="1413" w:type="dxa"/>
            <w:vMerge/>
            <w:tcBorders>
              <w:top w:val="nil"/>
              <w:left w:val="single" w:sz="4" w:space="0" w:color="auto"/>
              <w:bottom w:val="single" w:sz="4" w:space="0" w:color="000000"/>
              <w:right w:val="single" w:sz="4" w:space="0" w:color="auto"/>
            </w:tcBorders>
            <w:shd w:val="clear" w:color="auto" w:fill="FBD4B4" w:themeFill="accent6" w:themeFillTint="66"/>
            <w:vAlign w:val="center"/>
            <w:hideMark/>
          </w:tcPr>
          <w:p w14:paraId="17526A08" w14:textId="77777777" w:rsidR="00125C9B" w:rsidRPr="00735F2F" w:rsidRDefault="00125C9B" w:rsidP="008E498B">
            <w:pPr>
              <w:rPr>
                <w:rFonts w:ascii="Cambria" w:hAnsi="Cambria" w:cstheme="minorHAnsi"/>
                <w:b/>
                <w:bCs/>
                <w:color w:val="000000"/>
                <w:sz w:val="20"/>
                <w:szCs w:val="20"/>
                <w:lang w:eastAsia="tr-TR"/>
              </w:rPr>
            </w:pPr>
          </w:p>
        </w:tc>
        <w:tc>
          <w:tcPr>
            <w:tcW w:w="7761" w:type="dxa"/>
            <w:tcBorders>
              <w:top w:val="nil"/>
              <w:left w:val="nil"/>
              <w:bottom w:val="nil"/>
              <w:right w:val="single" w:sz="4" w:space="0" w:color="auto"/>
            </w:tcBorders>
            <w:shd w:val="clear" w:color="auto" w:fill="FDE9D9" w:themeFill="accent6" w:themeFillTint="33"/>
            <w:vAlign w:val="center"/>
            <w:hideMark/>
          </w:tcPr>
          <w:p w14:paraId="4FBA7040" w14:textId="77777777" w:rsidR="00125C9B" w:rsidRPr="00735F2F" w:rsidRDefault="00125C9B" w:rsidP="008E498B">
            <w:pPr>
              <w:jc w:val="both"/>
              <w:rPr>
                <w:rFonts w:ascii="Cambria" w:hAnsi="Cambria" w:cstheme="minorHAnsi"/>
                <w:color w:val="000000"/>
                <w:sz w:val="20"/>
                <w:szCs w:val="20"/>
                <w:lang w:eastAsia="tr-TR"/>
              </w:rPr>
            </w:pPr>
            <w:r w:rsidRPr="00735F2F">
              <w:rPr>
                <w:rFonts w:ascii="Cambria" w:hAnsi="Cambria" w:cstheme="minorHAnsi"/>
                <w:color w:val="000000"/>
                <w:sz w:val="20"/>
                <w:szCs w:val="20"/>
                <w:lang w:eastAsia="tr-TR"/>
              </w:rPr>
              <w:t xml:space="preserve">*Aydınlatmak ve ısıtma yerlerinde çalışmak, </w:t>
            </w:r>
          </w:p>
        </w:tc>
      </w:tr>
      <w:tr w:rsidR="00125C9B" w:rsidRPr="00735F2F" w14:paraId="5CBB4A73" w14:textId="77777777" w:rsidTr="008E498B">
        <w:trPr>
          <w:trHeight w:val="355"/>
          <w:jc w:val="center"/>
        </w:trPr>
        <w:tc>
          <w:tcPr>
            <w:tcW w:w="1413" w:type="dxa"/>
            <w:vMerge/>
            <w:tcBorders>
              <w:top w:val="nil"/>
              <w:left w:val="single" w:sz="4" w:space="0" w:color="auto"/>
              <w:bottom w:val="single" w:sz="4" w:space="0" w:color="000000"/>
              <w:right w:val="single" w:sz="4" w:space="0" w:color="auto"/>
            </w:tcBorders>
            <w:shd w:val="clear" w:color="auto" w:fill="FBD4B4" w:themeFill="accent6" w:themeFillTint="66"/>
            <w:vAlign w:val="center"/>
            <w:hideMark/>
          </w:tcPr>
          <w:p w14:paraId="14404A57" w14:textId="77777777" w:rsidR="00125C9B" w:rsidRPr="00735F2F" w:rsidRDefault="00125C9B" w:rsidP="008E498B">
            <w:pPr>
              <w:rPr>
                <w:rFonts w:ascii="Cambria" w:hAnsi="Cambria" w:cstheme="minorHAnsi"/>
                <w:b/>
                <w:bCs/>
                <w:color w:val="000000"/>
                <w:sz w:val="20"/>
                <w:szCs w:val="20"/>
                <w:lang w:eastAsia="tr-TR"/>
              </w:rPr>
            </w:pPr>
          </w:p>
        </w:tc>
        <w:tc>
          <w:tcPr>
            <w:tcW w:w="7761" w:type="dxa"/>
            <w:tcBorders>
              <w:top w:val="nil"/>
              <w:left w:val="nil"/>
              <w:bottom w:val="nil"/>
              <w:right w:val="single" w:sz="4" w:space="0" w:color="auto"/>
            </w:tcBorders>
            <w:shd w:val="clear" w:color="auto" w:fill="FDE9D9" w:themeFill="accent6" w:themeFillTint="33"/>
            <w:vAlign w:val="center"/>
            <w:hideMark/>
          </w:tcPr>
          <w:p w14:paraId="0170BACF" w14:textId="77777777" w:rsidR="00125C9B" w:rsidRPr="00735F2F" w:rsidRDefault="00125C9B" w:rsidP="008E498B">
            <w:pPr>
              <w:jc w:val="both"/>
              <w:rPr>
                <w:rFonts w:ascii="Cambria" w:hAnsi="Cambria" w:cstheme="minorHAnsi"/>
                <w:color w:val="000000"/>
                <w:sz w:val="20"/>
                <w:szCs w:val="20"/>
                <w:lang w:eastAsia="tr-TR"/>
              </w:rPr>
            </w:pPr>
            <w:r w:rsidRPr="00735F2F">
              <w:rPr>
                <w:rFonts w:ascii="Cambria" w:hAnsi="Cambria" w:cstheme="minorHAnsi"/>
                <w:color w:val="000000"/>
                <w:sz w:val="20"/>
                <w:szCs w:val="20"/>
                <w:lang w:eastAsia="tr-TR"/>
              </w:rPr>
              <w:t>*Okula getirilen ve çıkarılan her türlü araç-gereç ve malzeme ile eşyayı taşıma ve yerleştirme işlerini yapmakla yükümlüdürler.</w:t>
            </w:r>
          </w:p>
        </w:tc>
      </w:tr>
      <w:tr w:rsidR="00125C9B" w:rsidRPr="00735F2F" w14:paraId="1896B496" w14:textId="77777777" w:rsidTr="008E498B">
        <w:trPr>
          <w:trHeight w:val="149"/>
          <w:jc w:val="center"/>
        </w:trPr>
        <w:tc>
          <w:tcPr>
            <w:tcW w:w="1413" w:type="dxa"/>
            <w:vMerge/>
            <w:tcBorders>
              <w:top w:val="nil"/>
              <w:left w:val="single" w:sz="4" w:space="0" w:color="auto"/>
              <w:bottom w:val="single" w:sz="4" w:space="0" w:color="000000"/>
              <w:right w:val="single" w:sz="4" w:space="0" w:color="auto"/>
            </w:tcBorders>
            <w:shd w:val="clear" w:color="auto" w:fill="FBD4B4" w:themeFill="accent6" w:themeFillTint="66"/>
            <w:vAlign w:val="center"/>
            <w:hideMark/>
          </w:tcPr>
          <w:p w14:paraId="182400E9" w14:textId="77777777" w:rsidR="00125C9B" w:rsidRPr="00735F2F" w:rsidRDefault="00125C9B" w:rsidP="008E498B">
            <w:pPr>
              <w:rPr>
                <w:rFonts w:ascii="Cambria" w:hAnsi="Cambria" w:cstheme="minorHAnsi"/>
                <w:b/>
                <w:bCs/>
                <w:color w:val="000000"/>
                <w:sz w:val="20"/>
                <w:szCs w:val="20"/>
                <w:lang w:eastAsia="tr-TR"/>
              </w:rPr>
            </w:pPr>
          </w:p>
        </w:tc>
        <w:tc>
          <w:tcPr>
            <w:tcW w:w="7761" w:type="dxa"/>
            <w:tcBorders>
              <w:top w:val="nil"/>
              <w:left w:val="nil"/>
              <w:bottom w:val="single" w:sz="4" w:space="0" w:color="auto"/>
              <w:right w:val="single" w:sz="4" w:space="0" w:color="auto"/>
            </w:tcBorders>
            <w:shd w:val="clear" w:color="auto" w:fill="FDE9D9" w:themeFill="accent6" w:themeFillTint="33"/>
            <w:vAlign w:val="center"/>
            <w:hideMark/>
          </w:tcPr>
          <w:p w14:paraId="3843B580" w14:textId="77777777" w:rsidR="00125C9B" w:rsidRPr="00735F2F" w:rsidRDefault="00125C9B" w:rsidP="008E498B">
            <w:pPr>
              <w:jc w:val="both"/>
              <w:rPr>
                <w:rFonts w:ascii="Cambria" w:hAnsi="Cambria" w:cstheme="minorHAnsi"/>
                <w:color w:val="000000"/>
                <w:sz w:val="20"/>
                <w:szCs w:val="20"/>
                <w:lang w:eastAsia="tr-TR"/>
              </w:rPr>
            </w:pPr>
            <w:r w:rsidRPr="00735F2F">
              <w:rPr>
                <w:rFonts w:ascii="Cambria" w:hAnsi="Cambria" w:cstheme="minorHAnsi"/>
                <w:color w:val="000000"/>
                <w:sz w:val="20"/>
                <w:szCs w:val="20"/>
                <w:lang w:eastAsia="tr-TR"/>
              </w:rPr>
              <w:t>*Bu görevlerini yaparken okul yöneticilerine ve nöbetçi öğretmene karşı sorumludurlar.</w:t>
            </w:r>
          </w:p>
        </w:tc>
      </w:tr>
    </w:tbl>
    <w:p w14:paraId="68A7D1AD" w14:textId="77777777" w:rsidR="00B35AE2" w:rsidRDefault="00B35AE2" w:rsidP="00125C9B">
      <w:pPr>
        <w:pStyle w:val="rnekleme"/>
        <w:spacing w:after="0" w:line="240" w:lineRule="auto"/>
        <w:rPr>
          <w:rFonts w:ascii="Cambria" w:hAnsi="Cambria" w:cstheme="minorHAnsi"/>
          <w:b/>
          <w:color w:val="auto"/>
          <w:sz w:val="24"/>
          <w:szCs w:val="24"/>
        </w:rPr>
      </w:pPr>
    </w:p>
    <w:p w14:paraId="26B62AC0" w14:textId="77777777" w:rsidR="001A43E3" w:rsidRDefault="001A43E3" w:rsidP="00125C9B">
      <w:pPr>
        <w:pStyle w:val="rnekleme"/>
        <w:spacing w:after="0" w:line="240" w:lineRule="auto"/>
        <w:rPr>
          <w:rFonts w:ascii="Cambria" w:hAnsi="Cambria" w:cstheme="minorHAnsi"/>
          <w:b/>
          <w:color w:val="auto"/>
          <w:sz w:val="24"/>
          <w:szCs w:val="24"/>
        </w:rPr>
      </w:pPr>
    </w:p>
    <w:p w14:paraId="5961E607" w14:textId="77777777" w:rsidR="001A43E3" w:rsidRDefault="001A43E3" w:rsidP="00125C9B">
      <w:pPr>
        <w:pStyle w:val="rnekleme"/>
        <w:spacing w:after="0" w:line="240" w:lineRule="auto"/>
        <w:rPr>
          <w:rFonts w:ascii="Cambria" w:hAnsi="Cambria" w:cstheme="minorHAnsi"/>
          <w:b/>
          <w:color w:val="auto"/>
          <w:sz w:val="24"/>
          <w:szCs w:val="24"/>
        </w:rPr>
      </w:pPr>
    </w:p>
    <w:p w14:paraId="07F67E00" w14:textId="77777777" w:rsidR="008F51DF" w:rsidRDefault="008F51DF" w:rsidP="00125C9B">
      <w:pPr>
        <w:pStyle w:val="rnekleme"/>
        <w:spacing w:after="0" w:line="240" w:lineRule="auto"/>
        <w:rPr>
          <w:rFonts w:ascii="Cambria" w:hAnsi="Cambria" w:cstheme="minorHAnsi"/>
          <w:b/>
          <w:color w:val="auto"/>
          <w:sz w:val="24"/>
          <w:szCs w:val="24"/>
        </w:rPr>
      </w:pPr>
    </w:p>
    <w:p w14:paraId="474D366E" w14:textId="4B44E196" w:rsidR="00125C9B" w:rsidRPr="006676CD" w:rsidRDefault="00125C9B" w:rsidP="00125C9B">
      <w:pPr>
        <w:pStyle w:val="rnekleme"/>
        <w:spacing w:after="0" w:line="240" w:lineRule="auto"/>
        <w:rPr>
          <w:rFonts w:ascii="Cambria" w:hAnsi="Cambria" w:cstheme="minorHAnsi"/>
          <w:b/>
          <w:color w:val="auto"/>
          <w:sz w:val="24"/>
          <w:szCs w:val="24"/>
        </w:rPr>
      </w:pPr>
      <w:r>
        <w:rPr>
          <w:rFonts w:ascii="Cambria" w:hAnsi="Cambria" w:cstheme="minorHAnsi"/>
          <w:b/>
          <w:color w:val="auto"/>
          <w:sz w:val="24"/>
          <w:szCs w:val="24"/>
        </w:rPr>
        <w:t>Tablo 14</w:t>
      </w:r>
      <w:r w:rsidRPr="006676CD">
        <w:rPr>
          <w:rFonts w:ascii="Cambria" w:hAnsi="Cambria" w:cstheme="minorHAnsi"/>
          <w:b/>
          <w:color w:val="auto"/>
          <w:sz w:val="24"/>
          <w:szCs w:val="24"/>
        </w:rPr>
        <w:t>. İdari Personelin Hizmet Süresine İlişkin Bilgiler</w:t>
      </w:r>
      <w:r>
        <w:rPr>
          <w:rFonts w:ascii="Cambria" w:hAnsi="Cambria" w:cstheme="minorHAnsi"/>
          <w:b/>
          <w:color w:val="auto"/>
          <w:sz w:val="24"/>
          <w:szCs w:val="24"/>
        </w:rPr>
        <w:t xml:space="preserve"> </w:t>
      </w:r>
      <w:r w:rsidRPr="006676CD">
        <w:rPr>
          <w:rFonts w:ascii="Cambria" w:hAnsi="Cambria" w:cstheme="minorHAnsi"/>
          <w:b/>
          <w:color w:val="auto"/>
          <w:sz w:val="24"/>
          <w:szCs w:val="24"/>
        </w:rPr>
        <w:t>(2024 Yılı İtibarıyla)</w:t>
      </w:r>
    </w:p>
    <w:tbl>
      <w:tblPr>
        <w:tblW w:w="5982" w:type="dxa"/>
        <w:tblInd w:w="534" w:type="dxa"/>
        <w:tblCellMar>
          <w:left w:w="70" w:type="dxa"/>
          <w:right w:w="70" w:type="dxa"/>
        </w:tblCellMar>
        <w:tblLook w:val="04A0" w:firstRow="1" w:lastRow="0" w:firstColumn="1" w:lastColumn="0" w:noHBand="0" w:noVBand="1"/>
      </w:tblPr>
      <w:tblGrid>
        <w:gridCol w:w="1560"/>
        <w:gridCol w:w="1559"/>
        <w:gridCol w:w="1276"/>
        <w:gridCol w:w="1587"/>
      </w:tblGrid>
      <w:tr w:rsidR="00125C9B" w:rsidRPr="006676CD" w14:paraId="0BCD383D" w14:textId="77777777" w:rsidTr="008E498B">
        <w:trPr>
          <w:trHeight w:val="300"/>
        </w:trPr>
        <w:tc>
          <w:tcPr>
            <w:tcW w:w="1560" w:type="dxa"/>
            <w:vMerge w:val="restart"/>
            <w:tcBorders>
              <w:top w:val="single" w:sz="4" w:space="0" w:color="auto"/>
              <w:left w:val="single" w:sz="4" w:space="0" w:color="auto"/>
              <w:bottom w:val="single" w:sz="4" w:space="0" w:color="000000"/>
              <w:right w:val="single" w:sz="4" w:space="0" w:color="auto"/>
            </w:tcBorders>
            <w:shd w:val="clear" w:color="000000" w:fill="A8D08D"/>
            <w:vAlign w:val="center"/>
            <w:hideMark/>
          </w:tcPr>
          <w:p w14:paraId="782DF226" w14:textId="77777777" w:rsidR="00125C9B" w:rsidRPr="006676CD" w:rsidRDefault="00125C9B" w:rsidP="008E498B">
            <w:pPr>
              <w:jc w:val="center"/>
              <w:rPr>
                <w:rFonts w:ascii="Cambria" w:hAnsi="Cambria" w:cs="Calibri"/>
                <w:b/>
                <w:bCs/>
                <w:color w:val="000000"/>
                <w:sz w:val="24"/>
                <w:szCs w:val="24"/>
                <w:lang w:eastAsia="tr-TR"/>
              </w:rPr>
            </w:pPr>
            <w:r w:rsidRPr="006676CD">
              <w:rPr>
                <w:rFonts w:ascii="Cambria" w:hAnsi="Cambria" w:cs="Calibri"/>
                <w:b/>
                <w:bCs/>
                <w:color w:val="000000"/>
                <w:sz w:val="24"/>
                <w:szCs w:val="24"/>
                <w:lang w:eastAsia="tr-TR"/>
              </w:rPr>
              <w:t>Hizmet Süreleri</w:t>
            </w:r>
          </w:p>
        </w:tc>
        <w:tc>
          <w:tcPr>
            <w:tcW w:w="4422" w:type="dxa"/>
            <w:gridSpan w:val="3"/>
            <w:tcBorders>
              <w:top w:val="single" w:sz="4" w:space="0" w:color="auto"/>
              <w:left w:val="nil"/>
              <w:bottom w:val="single" w:sz="4" w:space="0" w:color="auto"/>
              <w:right w:val="single" w:sz="4" w:space="0" w:color="auto"/>
            </w:tcBorders>
            <w:shd w:val="clear" w:color="000000" w:fill="A8D08D"/>
            <w:vAlign w:val="center"/>
            <w:hideMark/>
          </w:tcPr>
          <w:p w14:paraId="15AF93FE" w14:textId="77777777" w:rsidR="00125C9B" w:rsidRPr="006676CD" w:rsidRDefault="00125C9B" w:rsidP="008E498B">
            <w:pPr>
              <w:jc w:val="center"/>
              <w:rPr>
                <w:rFonts w:ascii="Cambria" w:hAnsi="Cambria" w:cs="Calibri"/>
                <w:b/>
                <w:bCs/>
                <w:color w:val="000000"/>
                <w:sz w:val="24"/>
                <w:szCs w:val="24"/>
                <w:lang w:eastAsia="tr-TR"/>
              </w:rPr>
            </w:pPr>
            <w:r w:rsidRPr="006676CD">
              <w:rPr>
                <w:rFonts w:ascii="Cambria" w:hAnsi="Cambria" w:cs="Calibri"/>
                <w:b/>
                <w:bCs/>
                <w:sz w:val="24"/>
                <w:szCs w:val="24"/>
                <w:lang w:eastAsia="tr-TR"/>
              </w:rPr>
              <w:t>2024 Yılı İtibariyle</w:t>
            </w:r>
          </w:p>
        </w:tc>
      </w:tr>
      <w:tr w:rsidR="00125C9B" w:rsidRPr="006676CD" w14:paraId="301EE3DE" w14:textId="77777777" w:rsidTr="008E498B">
        <w:trPr>
          <w:trHeight w:val="300"/>
        </w:trPr>
        <w:tc>
          <w:tcPr>
            <w:tcW w:w="1560" w:type="dxa"/>
            <w:vMerge/>
            <w:tcBorders>
              <w:top w:val="single" w:sz="4" w:space="0" w:color="auto"/>
              <w:left w:val="single" w:sz="4" w:space="0" w:color="auto"/>
              <w:bottom w:val="single" w:sz="4" w:space="0" w:color="000000"/>
              <w:right w:val="single" w:sz="4" w:space="0" w:color="auto"/>
            </w:tcBorders>
            <w:vAlign w:val="center"/>
            <w:hideMark/>
          </w:tcPr>
          <w:p w14:paraId="5AF34224" w14:textId="77777777" w:rsidR="00125C9B" w:rsidRPr="006676CD" w:rsidRDefault="00125C9B" w:rsidP="008E498B">
            <w:pPr>
              <w:rPr>
                <w:rFonts w:ascii="Cambria" w:hAnsi="Cambria" w:cs="Calibri"/>
                <w:b/>
                <w:bCs/>
                <w:color w:val="000000"/>
                <w:sz w:val="24"/>
                <w:szCs w:val="24"/>
                <w:lang w:eastAsia="tr-TR"/>
              </w:rPr>
            </w:pPr>
          </w:p>
        </w:tc>
        <w:tc>
          <w:tcPr>
            <w:tcW w:w="2835" w:type="dxa"/>
            <w:gridSpan w:val="2"/>
            <w:tcBorders>
              <w:top w:val="single" w:sz="4" w:space="0" w:color="auto"/>
              <w:left w:val="nil"/>
              <w:bottom w:val="single" w:sz="4" w:space="0" w:color="auto"/>
              <w:right w:val="single" w:sz="4" w:space="0" w:color="000000"/>
            </w:tcBorders>
            <w:shd w:val="clear" w:color="000000" w:fill="A8D08D"/>
            <w:vAlign w:val="center"/>
            <w:hideMark/>
          </w:tcPr>
          <w:p w14:paraId="413D51F2" w14:textId="77777777" w:rsidR="00125C9B" w:rsidRPr="006676CD" w:rsidRDefault="00125C9B" w:rsidP="008E498B">
            <w:pPr>
              <w:jc w:val="center"/>
              <w:rPr>
                <w:rFonts w:ascii="Cambria" w:hAnsi="Cambria" w:cs="Calibri"/>
                <w:b/>
                <w:bCs/>
                <w:color w:val="000000"/>
                <w:sz w:val="24"/>
                <w:szCs w:val="24"/>
                <w:lang w:eastAsia="tr-TR"/>
              </w:rPr>
            </w:pPr>
            <w:r w:rsidRPr="006676CD">
              <w:rPr>
                <w:rFonts w:ascii="Cambria" w:hAnsi="Cambria" w:cs="Calibri"/>
                <w:b/>
                <w:bCs/>
                <w:color w:val="000000"/>
                <w:sz w:val="24"/>
                <w:szCs w:val="24"/>
                <w:lang w:eastAsia="tr-TR"/>
              </w:rPr>
              <w:t>Kişi sayısı</w:t>
            </w:r>
          </w:p>
        </w:tc>
        <w:tc>
          <w:tcPr>
            <w:tcW w:w="1587" w:type="dxa"/>
            <w:vMerge w:val="restart"/>
            <w:tcBorders>
              <w:top w:val="nil"/>
              <w:left w:val="single" w:sz="4" w:space="0" w:color="auto"/>
              <w:bottom w:val="single" w:sz="4" w:space="0" w:color="auto"/>
              <w:right w:val="single" w:sz="4" w:space="0" w:color="auto"/>
            </w:tcBorders>
            <w:shd w:val="clear" w:color="000000" w:fill="A8D08D"/>
            <w:vAlign w:val="center"/>
            <w:hideMark/>
          </w:tcPr>
          <w:p w14:paraId="687D75D9" w14:textId="77777777" w:rsidR="00125C9B" w:rsidRPr="006676CD" w:rsidRDefault="00125C9B" w:rsidP="008E498B">
            <w:pPr>
              <w:jc w:val="center"/>
              <w:rPr>
                <w:rFonts w:ascii="Cambria" w:hAnsi="Cambria" w:cs="Calibri"/>
                <w:b/>
                <w:bCs/>
                <w:color w:val="000000"/>
                <w:sz w:val="24"/>
                <w:szCs w:val="24"/>
                <w:lang w:eastAsia="tr-TR"/>
              </w:rPr>
            </w:pPr>
            <w:r w:rsidRPr="006676CD">
              <w:rPr>
                <w:rFonts w:ascii="Cambria" w:hAnsi="Cambria" w:cs="Calibri"/>
                <w:b/>
                <w:bCs/>
                <w:color w:val="000000"/>
                <w:sz w:val="24"/>
                <w:szCs w:val="24"/>
                <w:lang w:eastAsia="tr-TR"/>
              </w:rPr>
              <w:t>Yüzdelik Dilim</w:t>
            </w:r>
          </w:p>
        </w:tc>
      </w:tr>
      <w:tr w:rsidR="00125C9B" w:rsidRPr="006676CD" w14:paraId="1F79FA01" w14:textId="77777777" w:rsidTr="008E498B">
        <w:trPr>
          <w:trHeight w:val="300"/>
        </w:trPr>
        <w:tc>
          <w:tcPr>
            <w:tcW w:w="1560" w:type="dxa"/>
            <w:vMerge/>
            <w:tcBorders>
              <w:top w:val="single" w:sz="4" w:space="0" w:color="auto"/>
              <w:left w:val="single" w:sz="4" w:space="0" w:color="auto"/>
              <w:bottom w:val="single" w:sz="4" w:space="0" w:color="000000"/>
              <w:right w:val="single" w:sz="4" w:space="0" w:color="auto"/>
            </w:tcBorders>
            <w:vAlign w:val="center"/>
            <w:hideMark/>
          </w:tcPr>
          <w:p w14:paraId="2C1893EA" w14:textId="77777777" w:rsidR="00125C9B" w:rsidRPr="006676CD" w:rsidRDefault="00125C9B" w:rsidP="008E498B">
            <w:pPr>
              <w:rPr>
                <w:rFonts w:ascii="Cambria" w:hAnsi="Cambria" w:cs="Calibri"/>
                <w:b/>
                <w:bCs/>
                <w:color w:val="000000"/>
                <w:sz w:val="24"/>
                <w:szCs w:val="24"/>
                <w:lang w:eastAsia="tr-TR"/>
              </w:rPr>
            </w:pPr>
          </w:p>
        </w:tc>
        <w:tc>
          <w:tcPr>
            <w:tcW w:w="1559" w:type="dxa"/>
            <w:tcBorders>
              <w:top w:val="nil"/>
              <w:left w:val="nil"/>
              <w:bottom w:val="single" w:sz="4" w:space="0" w:color="auto"/>
              <w:right w:val="single" w:sz="4" w:space="0" w:color="auto"/>
            </w:tcBorders>
            <w:shd w:val="clear" w:color="000000" w:fill="A8D08D"/>
            <w:vAlign w:val="center"/>
            <w:hideMark/>
          </w:tcPr>
          <w:p w14:paraId="45EF50CC" w14:textId="77777777" w:rsidR="00125C9B" w:rsidRPr="006676CD" w:rsidRDefault="00125C9B" w:rsidP="008E498B">
            <w:pPr>
              <w:jc w:val="center"/>
              <w:rPr>
                <w:rFonts w:ascii="Cambria" w:hAnsi="Cambria" w:cs="Calibri"/>
                <w:b/>
                <w:bCs/>
                <w:color w:val="000000"/>
                <w:sz w:val="24"/>
                <w:szCs w:val="24"/>
                <w:lang w:eastAsia="tr-TR"/>
              </w:rPr>
            </w:pPr>
            <w:r w:rsidRPr="006676CD">
              <w:rPr>
                <w:rFonts w:ascii="Cambria" w:hAnsi="Cambria" w:cs="Calibri"/>
                <w:b/>
                <w:bCs/>
                <w:color w:val="000000"/>
                <w:sz w:val="24"/>
                <w:szCs w:val="24"/>
                <w:lang w:eastAsia="tr-TR"/>
              </w:rPr>
              <w:t>Kadın</w:t>
            </w:r>
          </w:p>
        </w:tc>
        <w:tc>
          <w:tcPr>
            <w:tcW w:w="1276" w:type="dxa"/>
            <w:tcBorders>
              <w:top w:val="nil"/>
              <w:left w:val="nil"/>
              <w:bottom w:val="single" w:sz="4" w:space="0" w:color="auto"/>
              <w:right w:val="single" w:sz="4" w:space="0" w:color="auto"/>
            </w:tcBorders>
            <w:shd w:val="clear" w:color="000000" w:fill="A8D08D"/>
            <w:vAlign w:val="center"/>
            <w:hideMark/>
          </w:tcPr>
          <w:p w14:paraId="08FB8551" w14:textId="77777777" w:rsidR="00125C9B" w:rsidRPr="006676CD" w:rsidRDefault="00125C9B" w:rsidP="008E498B">
            <w:pPr>
              <w:jc w:val="center"/>
              <w:rPr>
                <w:rFonts w:ascii="Cambria" w:hAnsi="Cambria" w:cs="Calibri"/>
                <w:b/>
                <w:bCs/>
                <w:color w:val="000000"/>
                <w:sz w:val="24"/>
                <w:szCs w:val="24"/>
                <w:lang w:eastAsia="tr-TR"/>
              </w:rPr>
            </w:pPr>
            <w:r w:rsidRPr="006676CD">
              <w:rPr>
                <w:rFonts w:ascii="Cambria" w:hAnsi="Cambria" w:cs="Calibri"/>
                <w:b/>
                <w:bCs/>
                <w:color w:val="000000"/>
                <w:sz w:val="24"/>
                <w:szCs w:val="24"/>
                <w:lang w:eastAsia="tr-TR"/>
              </w:rPr>
              <w:t>Erkek</w:t>
            </w:r>
          </w:p>
        </w:tc>
        <w:tc>
          <w:tcPr>
            <w:tcW w:w="1587" w:type="dxa"/>
            <w:vMerge/>
            <w:tcBorders>
              <w:top w:val="nil"/>
              <w:left w:val="single" w:sz="4" w:space="0" w:color="auto"/>
              <w:bottom w:val="single" w:sz="4" w:space="0" w:color="auto"/>
              <w:right w:val="single" w:sz="4" w:space="0" w:color="auto"/>
            </w:tcBorders>
            <w:vAlign w:val="center"/>
            <w:hideMark/>
          </w:tcPr>
          <w:p w14:paraId="34363AC9" w14:textId="77777777" w:rsidR="00125C9B" w:rsidRPr="006676CD" w:rsidRDefault="00125C9B" w:rsidP="008E498B">
            <w:pPr>
              <w:rPr>
                <w:rFonts w:ascii="Cambria" w:hAnsi="Cambria" w:cs="Calibri"/>
                <w:b/>
                <w:bCs/>
                <w:color w:val="000000"/>
                <w:sz w:val="24"/>
                <w:szCs w:val="24"/>
                <w:lang w:eastAsia="tr-TR"/>
              </w:rPr>
            </w:pPr>
          </w:p>
        </w:tc>
      </w:tr>
      <w:tr w:rsidR="00125C9B" w:rsidRPr="006676CD" w14:paraId="3CF8C4BA" w14:textId="77777777" w:rsidTr="008E498B">
        <w:trPr>
          <w:trHeight w:val="300"/>
        </w:trPr>
        <w:tc>
          <w:tcPr>
            <w:tcW w:w="1560" w:type="dxa"/>
            <w:tcBorders>
              <w:top w:val="nil"/>
              <w:left w:val="single" w:sz="4" w:space="0" w:color="auto"/>
              <w:bottom w:val="single" w:sz="4" w:space="0" w:color="auto"/>
              <w:right w:val="single" w:sz="4" w:space="0" w:color="auto"/>
            </w:tcBorders>
            <w:shd w:val="clear" w:color="000000" w:fill="E2EFDA"/>
            <w:vAlign w:val="center"/>
            <w:hideMark/>
          </w:tcPr>
          <w:p w14:paraId="2578A8B2" w14:textId="77777777" w:rsidR="00125C9B" w:rsidRPr="00985EB9" w:rsidRDefault="00125C9B" w:rsidP="008E498B">
            <w:pPr>
              <w:rPr>
                <w:rFonts w:ascii="Cambria" w:hAnsi="Cambria" w:cs="Calibri"/>
                <w:bCs/>
                <w:color w:val="000000"/>
                <w:sz w:val="24"/>
                <w:szCs w:val="24"/>
                <w:lang w:eastAsia="tr-TR"/>
              </w:rPr>
            </w:pPr>
            <w:r w:rsidRPr="00985EB9">
              <w:rPr>
                <w:rFonts w:ascii="Cambria" w:hAnsi="Cambria" w:cs="Calibri"/>
                <w:bCs/>
                <w:color w:val="000000"/>
                <w:sz w:val="24"/>
                <w:szCs w:val="24"/>
                <w:lang w:eastAsia="tr-TR"/>
              </w:rPr>
              <w:t>1- 4 Yıl</w:t>
            </w:r>
          </w:p>
        </w:tc>
        <w:tc>
          <w:tcPr>
            <w:tcW w:w="1559" w:type="dxa"/>
            <w:tcBorders>
              <w:top w:val="nil"/>
              <w:left w:val="nil"/>
              <w:bottom w:val="single" w:sz="4" w:space="0" w:color="auto"/>
              <w:right w:val="single" w:sz="4" w:space="0" w:color="auto"/>
            </w:tcBorders>
            <w:shd w:val="clear" w:color="auto" w:fill="FDE9D9" w:themeFill="accent6" w:themeFillTint="33"/>
            <w:vAlign w:val="center"/>
            <w:hideMark/>
          </w:tcPr>
          <w:p w14:paraId="20EC6E36" w14:textId="787E339D" w:rsidR="00125C9B" w:rsidRPr="006676CD" w:rsidRDefault="00E011A3" w:rsidP="008E498B">
            <w:pPr>
              <w:jc w:val="center"/>
              <w:rPr>
                <w:rFonts w:ascii="Cambria" w:hAnsi="Cambria" w:cs="Calibri"/>
                <w:bCs/>
                <w:color w:val="000000"/>
                <w:sz w:val="24"/>
                <w:szCs w:val="24"/>
                <w:lang w:eastAsia="tr-TR"/>
              </w:rPr>
            </w:pPr>
            <w:r>
              <w:rPr>
                <w:rFonts w:ascii="Cambria" w:hAnsi="Cambria" w:cs="Calibri"/>
                <w:bCs/>
                <w:color w:val="000000"/>
                <w:sz w:val="24"/>
                <w:szCs w:val="24"/>
                <w:lang w:eastAsia="tr-TR"/>
              </w:rPr>
              <w:t>1</w:t>
            </w:r>
          </w:p>
        </w:tc>
        <w:tc>
          <w:tcPr>
            <w:tcW w:w="1276" w:type="dxa"/>
            <w:tcBorders>
              <w:top w:val="nil"/>
              <w:left w:val="nil"/>
              <w:bottom w:val="single" w:sz="4" w:space="0" w:color="auto"/>
              <w:right w:val="single" w:sz="4" w:space="0" w:color="auto"/>
            </w:tcBorders>
            <w:shd w:val="clear" w:color="auto" w:fill="FDE9D9" w:themeFill="accent6" w:themeFillTint="33"/>
            <w:vAlign w:val="center"/>
            <w:hideMark/>
          </w:tcPr>
          <w:p w14:paraId="294CD447" w14:textId="67E8E93C" w:rsidR="00125C9B" w:rsidRPr="006676CD" w:rsidRDefault="00E011A3" w:rsidP="008E498B">
            <w:pPr>
              <w:jc w:val="center"/>
              <w:rPr>
                <w:rFonts w:ascii="Cambria" w:hAnsi="Cambria" w:cs="Calibri"/>
                <w:bCs/>
                <w:color w:val="000000"/>
                <w:sz w:val="24"/>
                <w:szCs w:val="24"/>
                <w:lang w:eastAsia="tr-TR"/>
              </w:rPr>
            </w:pPr>
            <w:r>
              <w:rPr>
                <w:rFonts w:ascii="Cambria" w:hAnsi="Cambria" w:cs="Calibri"/>
                <w:bCs/>
                <w:color w:val="000000"/>
                <w:sz w:val="24"/>
                <w:szCs w:val="24"/>
                <w:lang w:eastAsia="tr-TR"/>
              </w:rPr>
              <w:t>0</w:t>
            </w:r>
          </w:p>
        </w:tc>
        <w:tc>
          <w:tcPr>
            <w:tcW w:w="1587" w:type="dxa"/>
            <w:tcBorders>
              <w:top w:val="nil"/>
              <w:left w:val="nil"/>
              <w:bottom w:val="single" w:sz="4" w:space="0" w:color="auto"/>
              <w:right w:val="single" w:sz="4" w:space="0" w:color="auto"/>
            </w:tcBorders>
            <w:shd w:val="clear" w:color="auto" w:fill="FDE9D9" w:themeFill="accent6" w:themeFillTint="33"/>
            <w:vAlign w:val="bottom"/>
            <w:hideMark/>
          </w:tcPr>
          <w:p w14:paraId="0378664A" w14:textId="77777777" w:rsidR="00125C9B" w:rsidRPr="006676CD" w:rsidRDefault="00125C9B" w:rsidP="008E498B">
            <w:pPr>
              <w:jc w:val="center"/>
              <w:rPr>
                <w:rFonts w:ascii="Cambria" w:hAnsi="Cambria" w:cs="Calibri"/>
                <w:color w:val="000000"/>
                <w:sz w:val="24"/>
                <w:szCs w:val="24"/>
                <w:lang w:eastAsia="tr-TR"/>
              </w:rPr>
            </w:pPr>
            <w:r>
              <w:rPr>
                <w:rFonts w:ascii="Cambria" w:hAnsi="Cambria" w:cs="Calibri"/>
                <w:color w:val="000000"/>
                <w:sz w:val="24"/>
                <w:szCs w:val="24"/>
                <w:lang w:eastAsia="tr-TR"/>
              </w:rPr>
              <w:t>0</w:t>
            </w:r>
          </w:p>
        </w:tc>
      </w:tr>
      <w:tr w:rsidR="00125C9B" w:rsidRPr="006676CD" w14:paraId="607F58B0" w14:textId="77777777" w:rsidTr="008E498B">
        <w:trPr>
          <w:trHeight w:val="300"/>
        </w:trPr>
        <w:tc>
          <w:tcPr>
            <w:tcW w:w="1560" w:type="dxa"/>
            <w:tcBorders>
              <w:top w:val="nil"/>
              <w:left w:val="single" w:sz="4" w:space="0" w:color="auto"/>
              <w:bottom w:val="single" w:sz="4" w:space="0" w:color="auto"/>
              <w:right w:val="single" w:sz="4" w:space="0" w:color="auto"/>
            </w:tcBorders>
            <w:shd w:val="clear" w:color="000000" w:fill="E2EFDA"/>
            <w:vAlign w:val="center"/>
            <w:hideMark/>
          </w:tcPr>
          <w:p w14:paraId="2E9FF4FA" w14:textId="77777777" w:rsidR="00125C9B" w:rsidRPr="00985EB9" w:rsidRDefault="00125C9B" w:rsidP="008E498B">
            <w:pPr>
              <w:rPr>
                <w:rFonts w:ascii="Cambria" w:hAnsi="Cambria" w:cs="Calibri"/>
                <w:bCs/>
                <w:color w:val="000000"/>
                <w:sz w:val="24"/>
                <w:szCs w:val="24"/>
                <w:lang w:eastAsia="tr-TR"/>
              </w:rPr>
            </w:pPr>
            <w:r w:rsidRPr="00985EB9">
              <w:rPr>
                <w:rFonts w:ascii="Cambria" w:hAnsi="Cambria" w:cs="Calibri"/>
                <w:bCs/>
                <w:color w:val="000000"/>
                <w:sz w:val="24"/>
                <w:szCs w:val="24"/>
                <w:lang w:eastAsia="tr-TR"/>
              </w:rPr>
              <w:t>5- 7 Yıl</w:t>
            </w:r>
          </w:p>
        </w:tc>
        <w:tc>
          <w:tcPr>
            <w:tcW w:w="1559" w:type="dxa"/>
            <w:tcBorders>
              <w:top w:val="nil"/>
              <w:left w:val="nil"/>
              <w:bottom w:val="single" w:sz="4" w:space="0" w:color="auto"/>
              <w:right w:val="single" w:sz="4" w:space="0" w:color="auto"/>
            </w:tcBorders>
            <w:shd w:val="clear" w:color="auto" w:fill="FDE9D9" w:themeFill="accent6" w:themeFillTint="33"/>
            <w:vAlign w:val="center"/>
            <w:hideMark/>
          </w:tcPr>
          <w:p w14:paraId="4985F9C1" w14:textId="77777777" w:rsidR="00125C9B" w:rsidRPr="006676CD" w:rsidRDefault="00125C9B" w:rsidP="008E498B">
            <w:pPr>
              <w:jc w:val="center"/>
              <w:rPr>
                <w:rFonts w:ascii="Cambria" w:hAnsi="Cambria" w:cs="Calibri"/>
                <w:bCs/>
                <w:color w:val="000000"/>
                <w:sz w:val="24"/>
                <w:szCs w:val="24"/>
                <w:lang w:eastAsia="tr-TR"/>
              </w:rPr>
            </w:pPr>
            <w:r w:rsidRPr="006676CD">
              <w:rPr>
                <w:rFonts w:ascii="Cambria" w:hAnsi="Cambria" w:cs="Calibri"/>
                <w:bCs/>
                <w:color w:val="000000"/>
                <w:sz w:val="24"/>
                <w:szCs w:val="24"/>
                <w:lang w:eastAsia="tr-TR"/>
              </w:rPr>
              <w:t>0</w:t>
            </w:r>
          </w:p>
        </w:tc>
        <w:tc>
          <w:tcPr>
            <w:tcW w:w="1276" w:type="dxa"/>
            <w:tcBorders>
              <w:top w:val="nil"/>
              <w:left w:val="nil"/>
              <w:bottom w:val="single" w:sz="4" w:space="0" w:color="auto"/>
              <w:right w:val="single" w:sz="4" w:space="0" w:color="auto"/>
            </w:tcBorders>
            <w:shd w:val="clear" w:color="auto" w:fill="FDE9D9" w:themeFill="accent6" w:themeFillTint="33"/>
            <w:vAlign w:val="center"/>
            <w:hideMark/>
          </w:tcPr>
          <w:p w14:paraId="33CB4046" w14:textId="77777777" w:rsidR="00125C9B" w:rsidRPr="006676CD" w:rsidRDefault="00125C9B" w:rsidP="008E498B">
            <w:pPr>
              <w:jc w:val="center"/>
              <w:rPr>
                <w:rFonts w:ascii="Cambria" w:hAnsi="Cambria" w:cs="Calibri"/>
                <w:bCs/>
                <w:color w:val="000000"/>
                <w:sz w:val="24"/>
                <w:szCs w:val="24"/>
                <w:lang w:eastAsia="tr-TR"/>
              </w:rPr>
            </w:pPr>
            <w:r w:rsidRPr="006676CD">
              <w:rPr>
                <w:rFonts w:ascii="Cambria" w:hAnsi="Cambria" w:cs="Calibri"/>
                <w:bCs/>
                <w:color w:val="000000"/>
                <w:sz w:val="24"/>
                <w:szCs w:val="24"/>
                <w:lang w:eastAsia="tr-TR"/>
              </w:rPr>
              <w:t>0</w:t>
            </w:r>
          </w:p>
        </w:tc>
        <w:tc>
          <w:tcPr>
            <w:tcW w:w="1587" w:type="dxa"/>
            <w:tcBorders>
              <w:top w:val="nil"/>
              <w:left w:val="nil"/>
              <w:bottom w:val="single" w:sz="4" w:space="0" w:color="auto"/>
              <w:right w:val="single" w:sz="4" w:space="0" w:color="auto"/>
            </w:tcBorders>
            <w:shd w:val="clear" w:color="auto" w:fill="FDE9D9" w:themeFill="accent6" w:themeFillTint="33"/>
            <w:vAlign w:val="bottom"/>
            <w:hideMark/>
          </w:tcPr>
          <w:p w14:paraId="176D8B22" w14:textId="77777777" w:rsidR="00125C9B" w:rsidRPr="006676CD" w:rsidRDefault="00125C9B" w:rsidP="008E498B">
            <w:pPr>
              <w:jc w:val="center"/>
              <w:rPr>
                <w:rFonts w:ascii="Cambria" w:hAnsi="Cambria" w:cs="Calibri"/>
                <w:color w:val="000000"/>
                <w:sz w:val="24"/>
                <w:szCs w:val="24"/>
                <w:lang w:eastAsia="tr-TR"/>
              </w:rPr>
            </w:pPr>
            <w:r>
              <w:rPr>
                <w:rFonts w:ascii="Cambria" w:hAnsi="Cambria" w:cs="Calibri"/>
                <w:color w:val="000000"/>
                <w:sz w:val="24"/>
                <w:szCs w:val="24"/>
                <w:lang w:eastAsia="tr-TR"/>
              </w:rPr>
              <w:t>0</w:t>
            </w:r>
          </w:p>
        </w:tc>
      </w:tr>
      <w:tr w:rsidR="00125C9B" w:rsidRPr="006676CD" w14:paraId="302644F7" w14:textId="77777777" w:rsidTr="008E498B">
        <w:trPr>
          <w:trHeight w:val="300"/>
        </w:trPr>
        <w:tc>
          <w:tcPr>
            <w:tcW w:w="1560" w:type="dxa"/>
            <w:tcBorders>
              <w:top w:val="nil"/>
              <w:left w:val="single" w:sz="4" w:space="0" w:color="auto"/>
              <w:bottom w:val="single" w:sz="4" w:space="0" w:color="auto"/>
              <w:right w:val="single" w:sz="4" w:space="0" w:color="auto"/>
            </w:tcBorders>
            <w:shd w:val="clear" w:color="000000" w:fill="E2EFDA"/>
            <w:vAlign w:val="center"/>
            <w:hideMark/>
          </w:tcPr>
          <w:p w14:paraId="107A40C4" w14:textId="77777777" w:rsidR="00125C9B" w:rsidRPr="00985EB9" w:rsidRDefault="00125C9B" w:rsidP="008E498B">
            <w:pPr>
              <w:rPr>
                <w:rFonts w:ascii="Cambria" w:hAnsi="Cambria" w:cs="Calibri"/>
                <w:bCs/>
                <w:color w:val="000000"/>
                <w:sz w:val="24"/>
                <w:szCs w:val="24"/>
                <w:lang w:eastAsia="tr-TR"/>
              </w:rPr>
            </w:pPr>
            <w:r w:rsidRPr="00985EB9">
              <w:rPr>
                <w:rFonts w:ascii="Cambria" w:hAnsi="Cambria" w:cs="Calibri"/>
                <w:bCs/>
                <w:color w:val="000000"/>
                <w:sz w:val="24"/>
                <w:szCs w:val="24"/>
                <w:lang w:eastAsia="tr-TR"/>
              </w:rPr>
              <w:t>7 -9 Yıl</w:t>
            </w:r>
          </w:p>
        </w:tc>
        <w:tc>
          <w:tcPr>
            <w:tcW w:w="1559" w:type="dxa"/>
            <w:tcBorders>
              <w:top w:val="nil"/>
              <w:left w:val="nil"/>
              <w:bottom w:val="single" w:sz="4" w:space="0" w:color="auto"/>
              <w:right w:val="single" w:sz="4" w:space="0" w:color="auto"/>
            </w:tcBorders>
            <w:shd w:val="clear" w:color="auto" w:fill="FDE9D9" w:themeFill="accent6" w:themeFillTint="33"/>
            <w:vAlign w:val="center"/>
            <w:hideMark/>
          </w:tcPr>
          <w:p w14:paraId="3D13571A" w14:textId="77777777" w:rsidR="00125C9B" w:rsidRPr="006676CD" w:rsidRDefault="00125C9B" w:rsidP="008E498B">
            <w:pPr>
              <w:jc w:val="center"/>
              <w:rPr>
                <w:rFonts w:ascii="Cambria" w:hAnsi="Cambria" w:cs="Calibri"/>
                <w:bCs/>
                <w:color w:val="000000"/>
                <w:sz w:val="24"/>
                <w:szCs w:val="24"/>
                <w:lang w:eastAsia="tr-TR"/>
              </w:rPr>
            </w:pPr>
            <w:r w:rsidRPr="006676CD">
              <w:rPr>
                <w:rFonts w:ascii="Cambria" w:hAnsi="Cambria" w:cs="Calibri"/>
                <w:bCs/>
                <w:color w:val="000000"/>
                <w:sz w:val="24"/>
                <w:szCs w:val="24"/>
                <w:lang w:eastAsia="tr-TR"/>
              </w:rPr>
              <w:t>0</w:t>
            </w:r>
          </w:p>
        </w:tc>
        <w:tc>
          <w:tcPr>
            <w:tcW w:w="1276" w:type="dxa"/>
            <w:tcBorders>
              <w:top w:val="nil"/>
              <w:left w:val="nil"/>
              <w:bottom w:val="single" w:sz="4" w:space="0" w:color="auto"/>
              <w:right w:val="single" w:sz="4" w:space="0" w:color="auto"/>
            </w:tcBorders>
            <w:shd w:val="clear" w:color="auto" w:fill="FDE9D9" w:themeFill="accent6" w:themeFillTint="33"/>
            <w:vAlign w:val="center"/>
            <w:hideMark/>
          </w:tcPr>
          <w:p w14:paraId="2A014741" w14:textId="5AB2438E" w:rsidR="00125C9B" w:rsidRPr="006676CD" w:rsidRDefault="00E011A3" w:rsidP="008E498B">
            <w:pPr>
              <w:jc w:val="center"/>
              <w:rPr>
                <w:rFonts w:ascii="Cambria" w:hAnsi="Cambria" w:cs="Calibri"/>
                <w:bCs/>
                <w:color w:val="000000"/>
                <w:sz w:val="24"/>
                <w:szCs w:val="24"/>
                <w:lang w:eastAsia="tr-TR"/>
              </w:rPr>
            </w:pPr>
            <w:r>
              <w:rPr>
                <w:rFonts w:ascii="Cambria" w:hAnsi="Cambria" w:cs="Calibri"/>
                <w:bCs/>
                <w:color w:val="000000"/>
                <w:sz w:val="24"/>
                <w:szCs w:val="24"/>
                <w:lang w:eastAsia="tr-TR"/>
              </w:rPr>
              <w:t>1</w:t>
            </w:r>
          </w:p>
        </w:tc>
        <w:tc>
          <w:tcPr>
            <w:tcW w:w="1587" w:type="dxa"/>
            <w:tcBorders>
              <w:top w:val="nil"/>
              <w:left w:val="nil"/>
              <w:bottom w:val="single" w:sz="4" w:space="0" w:color="auto"/>
              <w:right w:val="single" w:sz="4" w:space="0" w:color="auto"/>
            </w:tcBorders>
            <w:shd w:val="clear" w:color="auto" w:fill="FDE9D9" w:themeFill="accent6" w:themeFillTint="33"/>
            <w:vAlign w:val="bottom"/>
            <w:hideMark/>
          </w:tcPr>
          <w:p w14:paraId="0E17550B" w14:textId="77777777" w:rsidR="00125C9B" w:rsidRPr="006676CD" w:rsidRDefault="00125C9B" w:rsidP="008E498B">
            <w:pPr>
              <w:jc w:val="center"/>
              <w:rPr>
                <w:rFonts w:ascii="Cambria" w:hAnsi="Cambria" w:cs="Calibri"/>
                <w:color w:val="000000"/>
                <w:sz w:val="24"/>
                <w:szCs w:val="24"/>
                <w:lang w:eastAsia="tr-TR"/>
              </w:rPr>
            </w:pPr>
            <w:r>
              <w:rPr>
                <w:rFonts w:ascii="Cambria" w:hAnsi="Cambria" w:cs="Calibri"/>
                <w:color w:val="000000"/>
                <w:sz w:val="24"/>
                <w:szCs w:val="24"/>
                <w:lang w:eastAsia="tr-TR"/>
              </w:rPr>
              <w:t>0</w:t>
            </w:r>
          </w:p>
        </w:tc>
      </w:tr>
      <w:tr w:rsidR="00125C9B" w:rsidRPr="006676CD" w14:paraId="12DB89EE" w14:textId="77777777" w:rsidTr="008E498B">
        <w:trPr>
          <w:trHeight w:val="300"/>
        </w:trPr>
        <w:tc>
          <w:tcPr>
            <w:tcW w:w="1560" w:type="dxa"/>
            <w:tcBorders>
              <w:top w:val="nil"/>
              <w:left w:val="single" w:sz="4" w:space="0" w:color="auto"/>
              <w:bottom w:val="single" w:sz="4" w:space="0" w:color="auto"/>
              <w:right w:val="single" w:sz="4" w:space="0" w:color="auto"/>
            </w:tcBorders>
            <w:shd w:val="clear" w:color="000000" w:fill="E2EFDA"/>
            <w:vAlign w:val="center"/>
            <w:hideMark/>
          </w:tcPr>
          <w:p w14:paraId="47307386" w14:textId="77777777" w:rsidR="00125C9B" w:rsidRPr="00985EB9" w:rsidRDefault="00125C9B" w:rsidP="008E498B">
            <w:pPr>
              <w:rPr>
                <w:rFonts w:ascii="Cambria" w:hAnsi="Cambria" w:cs="Calibri"/>
                <w:bCs/>
                <w:color w:val="000000"/>
                <w:sz w:val="24"/>
                <w:szCs w:val="24"/>
                <w:lang w:eastAsia="tr-TR"/>
              </w:rPr>
            </w:pPr>
            <w:r w:rsidRPr="00985EB9">
              <w:rPr>
                <w:rFonts w:ascii="Cambria" w:hAnsi="Cambria" w:cs="Calibri"/>
                <w:bCs/>
                <w:color w:val="000000"/>
                <w:sz w:val="24"/>
                <w:szCs w:val="24"/>
                <w:lang w:eastAsia="tr-TR"/>
              </w:rPr>
              <w:t>10 ve üzeri</w:t>
            </w:r>
          </w:p>
        </w:tc>
        <w:tc>
          <w:tcPr>
            <w:tcW w:w="1559" w:type="dxa"/>
            <w:tcBorders>
              <w:top w:val="nil"/>
              <w:left w:val="nil"/>
              <w:bottom w:val="single" w:sz="4" w:space="0" w:color="auto"/>
              <w:right w:val="single" w:sz="4" w:space="0" w:color="auto"/>
            </w:tcBorders>
            <w:shd w:val="clear" w:color="auto" w:fill="FDE9D9" w:themeFill="accent6" w:themeFillTint="33"/>
            <w:vAlign w:val="center"/>
            <w:hideMark/>
          </w:tcPr>
          <w:p w14:paraId="28CCB393" w14:textId="77777777" w:rsidR="00125C9B" w:rsidRPr="006676CD" w:rsidRDefault="00125C9B" w:rsidP="008E498B">
            <w:pPr>
              <w:jc w:val="center"/>
              <w:rPr>
                <w:rFonts w:ascii="Cambria" w:hAnsi="Cambria" w:cs="Calibri"/>
                <w:bCs/>
                <w:color w:val="000000"/>
                <w:sz w:val="24"/>
                <w:szCs w:val="24"/>
                <w:lang w:eastAsia="tr-TR"/>
              </w:rPr>
            </w:pPr>
            <w:r w:rsidRPr="006676CD">
              <w:rPr>
                <w:rFonts w:ascii="Cambria" w:hAnsi="Cambria" w:cs="Calibri"/>
                <w:bCs/>
                <w:color w:val="000000"/>
                <w:sz w:val="24"/>
                <w:szCs w:val="24"/>
                <w:lang w:eastAsia="tr-TR"/>
              </w:rPr>
              <w:t>0</w:t>
            </w:r>
          </w:p>
        </w:tc>
        <w:tc>
          <w:tcPr>
            <w:tcW w:w="1276" w:type="dxa"/>
            <w:tcBorders>
              <w:top w:val="nil"/>
              <w:left w:val="nil"/>
              <w:bottom w:val="single" w:sz="4" w:space="0" w:color="auto"/>
              <w:right w:val="single" w:sz="4" w:space="0" w:color="auto"/>
            </w:tcBorders>
            <w:shd w:val="clear" w:color="auto" w:fill="FDE9D9" w:themeFill="accent6" w:themeFillTint="33"/>
            <w:vAlign w:val="center"/>
            <w:hideMark/>
          </w:tcPr>
          <w:p w14:paraId="5011C45A" w14:textId="24C5799A" w:rsidR="00125C9B" w:rsidRPr="006676CD" w:rsidRDefault="00E011A3" w:rsidP="008E498B">
            <w:pPr>
              <w:jc w:val="center"/>
              <w:rPr>
                <w:rFonts w:ascii="Cambria" w:hAnsi="Cambria" w:cs="Calibri"/>
                <w:bCs/>
                <w:color w:val="000000"/>
                <w:sz w:val="24"/>
                <w:szCs w:val="24"/>
                <w:lang w:eastAsia="tr-TR"/>
              </w:rPr>
            </w:pPr>
            <w:r>
              <w:rPr>
                <w:rFonts w:ascii="Cambria" w:hAnsi="Cambria" w:cs="Calibri"/>
                <w:bCs/>
                <w:color w:val="000000"/>
                <w:sz w:val="24"/>
                <w:szCs w:val="24"/>
                <w:lang w:eastAsia="tr-TR"/>
              </w:rPr>
              <w:t>3</w:t>
            </w:r>
          </w:p>
        </w:tc>
        <w:tc>
          <w:tcPr>
            <w:tcW w:w="1587" w:type="dxa"/>
            <w:tcBorders>
              <w:top w:val="nil"/>
              <w:left w:val="nil"/>
              <w:bottom w:val="single" w:sz="4" w:space="0" w:color="auto"/>
              <w:right w:val="single" w:sz="4" w:space="0" w:color="auto"/>
            </w:tcBorders>
            <w:shd w:val="clear" w:color="auto" w:fill="FDE9D9" w:themeFill="accent6" w:themeFillTint="33"/>
            <w:vAlign w:val="bottom"/>
            <w:hideMark/>
          </w:tcPr>
          <w:p w14:paraId="54A68224" w14:textId="77777777" w:rsidR="00125C9B" w:rsidRPr="006676CD" w:rsidRDefault="00125C9B" w:rsidP="008E498B">
            <w:pPr>
              <w:jc w:val="center"/>
              <w:rPr>
                <w:rFonts w:ascii="Cambria" w:hAnsi="Cambria" w:cs="Calibri"/>
                <w:color w:val="000000"/>
                <w:sz w:val="24"/>
                <w:szCs w:val="24"/>
                <w:lang w:eastAsia="tr-TR"/>
              </w:rPr>
            </w:pPr>
            <w:r>
              <w:rPr>
                <w:rFonts w:ascii="Cambria" w:hAnsi="Cambria" w:cs="Calibri"/>
                <w:color w:val="000000"/>
                <w:sz w:val="24"/>
                <w:szCs w:val="24"/>
                <w:lang w:eastAsia="tr-TR"/>
              </w:rPr>
              <w:t>100</w:t>
            </w:r>
          </w:p>
        </w:tc>
      </w:tr>
    </w:tbl>
    <w:p w14:paraId="71CB229D" w14:textId="77777777" w:rsidR="00BB380F" w:rsidRDefault="00BB380F" w:rsidP="00125C9B">
      <w:pPr>
        <w:pStyle w:val="rnekleme"/>
        <w:spacing w:after="0" w:line="240" w:lineRule="auto"/>
        <w:rPr>
          <w:rFonts w:ascii="Cambria" w:hAnsi="Cambria" w:cstheme="minorHAnsi"/>
          <w:b/>
          <w:color w:val="auto"/>
          <w:sz w:val="24"/>
          <w:szCs w:val="24"/>
        </w:rPr>
      </w:pPr>
    </w:p>
    <w:p w14:paraId="0E6DBF47" w14:textId="0DF7AD97" w:rsidR="00125C9B" w:rsidRDefault="00741E26" w:rsidP="00125C9B">
      <w:pPr>
        <w:pStyle w:val="rnekleme"/>
        <w:spacing w:after="0" w:line="240" w:lineRule="auto"/>
        <w:rPr>
          <w:rFonts w:ascii="Cambria" w:hAnsi="Cambria" w:cstheme="minorHAnsi"/>
          <w:b/>
          <w:color w:val="auto"/>
          <w:sz w:val="24"/>
          <w:szCs w:val="24"/>
        </w:rPr>
      </w:pPr>
      <w:r>
        <w:rPr>
          <w:rFonts w:ascii="Cambria" w:hAnsi="Cambria" w:cstheme="minorHAnsi"/>
          <w:b/>
          <w:color w:val="auto"/>
          <w:sz w:val="24"/>
          <w:szCs w:val="24"/>
        </w:rPr>
        <w:lastRenderedPageBreak/>
        <w:t>Tabl</w:t>
      </w:r>
      <w:r w:rsidR="00BB380F">
        <w:rPr>
          <w:rFonts w:ascii="Cambria" w:hAnsi="Cambria" w:cstheme="minorHAnsi"/>
          <w:b/>
          <w:color w:val="auto"/>
          <w:sz w:val="24"/>
          <w:szCs w:val="24"/>
        </w:rPr>
        <w:t xml:space="preserve"> </w:t>
      </w:r>
      <w:r w:rsidR="00125C9B">
        <w:rPr>
          <w:rFonts w:ascii="Cambria" w:hAnsi="Cambria" w:cstheme="minorHAnsi"/>
          <w:b/>
          <w:color w:val="auto"/>
          <w:sz w:val="24"/>
          <w:szCs w:val="24"/>
        </w:rPr>
        <w:t>15</w:t>
      </w:r>
      <w:r w:rsidR="00125C9B" w:rsidRPr="006676CD">
        <w:rPr>
          <w:rFonts w:ascii="Cambria" w:hAnsi="Cambria" w:cstheme="minorHAnsi"/>
          <w:b/>
          <w:color w:val="auto"/>
          <w:sz w:val="24"/>
          <w:szCs w:val="24"/>
        </w:rPr>
        <w:t>. Öğretmenlerin Hizmet Süreleri (2024 Yılı İtibarıyla)</w:t>
      </w:r>
    </w:p>
    <w:p w14:paraId="2C9D9A19" w14:textId="5948022F" w:rsidR="00BB380F" w:rsidRDefault="00BB380F" w:rsidP="00125C9B">
      <w:pPr>
        <w:pStyle w:val="rnekleme"/>
        <w:spacing w:after="0" w:line="240" w:lineRule="auto"/>
        <w:rPr>
          <w:rFonts w:ascii="Cambria" w:hAnsi="Cambria" w:cstheme="minorHAnsi"/>
          <w:b/>
          <w:color w:val="auto"/>
          <w:sz w:val="24"/>
          <w:szCs w:val="24"/>
        </w:rPr>
      </w:pPr>
    </w:p>
    <w:tbl>
      <w:tblPr>
        <w:tblpPr w:leftFromText="141" w:rightFromText="141" w:vertAnchor="text" w:horzAnchor="margin" w:tblpXSpec="center" w:tblpY="346"/>
        <w:tblW w:w="9493" w:type="dxa"/>
        <w:tblCellMar>
          <w:left w:w="57" w:type="dxa"/>
          <w:right w:w="57" w:type="dxa"/>
        </w:tblCellMar>
        <w:tblLook w:val="04A0" w:firstRow="1" w:lastRow="0" w:firstColumn="1" w:lastColumn="0" w:noHBand="0" w:noVBand="1"/>
      </w:tblPr>
      <w:tblGrid>
        <w:gridCol w:w="3184"/>
        <w:gridCol w:w="504"/>
        <w:gridCol w:w="394"/>
        <w:gridCol w:w="394"/>
        <w:gridCol w:w="395"/>
        <w:gridCol w:w="378"/>
        <w:gridCol w:w="627"/>
        <w:gridCol w:w="13"/>
        <w:gridCol w:w="194"/>
        <w:gridCol w:w="13"/>
        <w:gridCol w:w="381"/>
        <w:gridCol w:w="394"/>
        <w:gridCol w:w="379"/>
        <w:gridCol w:w="378"/>
        <w:gridCol w:w="536"/>
        <w:gridCol w:w="504"/>
        <w:gridCol w:w="825"/>
      </w:tblGrid>
      <w:tr w:rsidR="00BB380F" w:rsidRPr="00985EB9" w14:paraId="4ABCF313" w14:textId="77777777" w:rsidTr="00E26C94">
        <w:trPr>
          <w:trHeight w:val="192"/>
        </w:trPr>
        <w:tc>
          <w:tcPr>
            <w:tcW w:w="3184" w:type="dxa"/>
            <w:vMerge w:val="restart"/>
            <w:tcBorders>
              <w:top w:val="single" w:sz="4" w:space="0" w:color="auto"/>
              <w:left w:val="single" w:sz="4" w:space="0" w:color="auto"/>
              <w:bottom w:val="single" w:sz="4" w:space="0" w:color="000000"/>
              <w:right w:val="single" w:sz="4" w:space="0" w:color="auto"/>
            </w:tcBorders>
            <w:shd w:val="clear" w:color="000000" w:fill="A9D08E"/>
            <w:noWrap/>
            <w:vAlign w:val="center"/>
            <w:hideMark/>
          </w:tcPr>
          <w:p w14:paraId="13820851" w14:textId="77777777" w:rsidR="00BB380F" w:rsidRPr="00985EB9" w:rsidRDefault="00BB380F" w:rsidP="00E26C94">
            <w:pPr>
              <w:jc w:val="center"/>
              <w:rPr>
                <w:rFonts w:ascii="Cambria" w:hAnsi="Cambria" w:cstheme="minorHAnsi"/>
                <w:b/>
                <w:bCs/>
                <w:color w:val="000000"/>
                <w:lang w:eastAsia="tr-TR"/>
              </w:rPr>
            </w:pPr>
            <w:r w:rsidRPr="00985EB9">
              <w:rPr>
                <w:rFonts w:ascii="Cambria" w:hAnsi="Cambria" w:cstheme="minorHAnsi"/>
                <w:b/>
                <w:bCs/>
                <w:color w:val="000000"/>
                <w:lang w:eastAsia="tr-TR"/>
              </w:rPr>
              <w:t>Branşı</w:t>
            </w:r>
          </w:p>
        </w:tc>
        <w:tc>
          <w:tcPr>
            <w:tcW w:w="2705" w:type="dxa"/>
            <w:gridSpan w:val="7"/>
            <w:tcBorders>
              <w:top w:val="single" w:sz="4" w:space="0" w:color="auto"/>
              <w:left w:val="nil"/>
              <w:bottom w:val="single" w:sz="4" w:space="0" w:color="auto"/>
              <w:right w:val="single" w:sz="4" w:space="0" w:color="auto"/>
            </w:tcBorders>
            <w:shd w:val="clear" w:color="000000" w:fill="A9D08E"/>
            <w:noWrap/>
            <w:vAlign w:val="center"/>
            <w:hideMark/>
          </w:tcPr>
          <w:p w14:paraId="7E85C9B0" w14:textId="77777777" w:rsidR="00BB380F" w:rsidRPr="00985EB9" w:rsidRDefault="00BB380F" w:rsidP="00E26C94">
            <w:pPr>
              <w:jc w:val="center"/>
              <w:rPr>
                <w:rFonts w:ascii="Cambria" w:hAnsi="Cambria" w:cstheme="minorHAnsi"/>
                <w:b/>
                <w:bCs/>
                <w:color w:val="000000"/>
                <w:lang w:eastAsia="tr-TR"/>
              </w:rPr>
            </w:pPr>
            <w:r w:rsidRPr="00985EB9">
              <w:rPr>
                <w:rFonts w:ascii="Cambria" w:hAnsi="Cambria" w:cstheme="minorHAnsi"/>
                <w:b/>
                <w:bCs/>
                <w:color w:val="000000"/>
                <w:lang w:eastAsia="tr-TR"/>
              </w:rPr>
              <w:t>Kadın</w:t>
            </w:r>
          </w:p>
        </w:tc>
        <w:tc>
          <w:tcPr>
            <w:tcW w:w="2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9762F7" w14:textId="77777777" w:rsidR="00BB380F" w:rsidRPr="00985EB9" w:rsidRDefault="00BB380F" w:rsidP="00E26C94">
            <w:pPr>
              <w:jc w:val="center"/>
              <w:rPr>
                <w:rFonts w:ascii="Cambria" w:hAnsi="Cambria" w:cstheme="minorHAnsi"/>
                <w:color w:val="000000"/>
                <w:lang w:eastAsia="tr-TR"/>
              </w:rPr>
            </w:pPr>
            <w:r w:rsidRPr="00985EB9">
              <w:rPr>
                <w:rFonts w:ascii="Cambria" w:hAnsi="Cambria" w:cstheme="minorHAnsi"/>
                <w:color w:val="000000"/>
                <w:lang w:eastAsia="tr-TR"/>
              </w:rPr>
              <w:t> </w:t>
            </w:r>
          </w:p>
        </w:tc>
        <w:tc>
          <w:tcPr>
            <w:tcW w:w="2572" w:type="dxa"/>
            <w:gridSpan w:val="6"/>
            <w:tcBorders>
              <w:top w:val="single" w:sz="4" w:space="0" w:color="auto"/>
              <w:left w:val="nil"/>
              <w:bottom w:val="single" w:sz="4" w:space="0" w:color="auto"/>
              <w:right w:val="single" w:sz="4" w:space="0" w:color="auto"/>
            </w:tcBorders>
            <w:shd w:val="clear" w:color="000000" w:fill="A9D08E"/>
            <w:noWrap/>
            <w:vAlign w:val="center"/>
            <w:hideMark/>
          </w:tcPr>
          <w:p w14:paraId="63BC8BA6" w14:textId="77777777" w:rsidR="00BB380F" w:rsidRPr="00985EB9" w:rsidRDefault="00BB380F" w:rsidP="00E26C94">
            <w:pPr>
              <w:jc w:val="center"/>
              <w:rPr>
                <w:rFonts w:ascii="Cambria" w:hAnsi="Cambria" w:cstheme="minorHAnsi"/>
                <w:b/>
                <w:bCs/>
                <w:color w:val="000000"/>
                <w:lang w:eastAsia="tr-TR"/>
              </w:rPr>
            </w:pPr>
            <w:r w:rsidRPr="00985EB9">
              <w:rPr>
                <w:rFonts w:ascii="Cambria" w:hAnsi="Cambria" w:cstheme="minorHAnsi"/>
                <w:b/>
                <w:bCs/>
                <w:color w:val="000000"/>
                <w:lang w:eastAsia="tr-TR"/>
              </w:rPr>
              <w:t>Erkek</w:t>
            </w:r>
          </w:p>
        </w:tc>
        <w:tc>
          <w:tcPr>
            <w:tcW w:w="825" w:type="dxa"/>
            <w:vMerge w:val="restart"/>
            <w:tcBorders>
              <w:top w:val="single" w:sz="4" w:space="0" w:color="auto"/>
              <w:left w:val="single" w:sz="4" w:space="0" w:color="auto"/>
              <w:right w:val="single" w:sz="4" w:space="0" w:color="auto"/>
            </w:tcBorders>
            <w:shd w:val="clear" w:color="000000" w:fill="A9D08E"/>
            <w:textDirection w:val="btLr"/>
            <w:vAlign w:val="center"/>
            <w:hideMark/>
          </w:tcPr>
          <w:p w14:paraId="53464B20" w14:textId="77777777" w:rsidR="00BB380F" w:rsidRPr="00985EB9" w:rsidRDefault="00BB380F" w:rsidP="00E26C94">
            <w:pPr>
              <w:ind w:left="113" w:right="113"/>
              <w:jc w:val="center"/>
              <w:rPr>
                <w:rFonts w:ascii="Cambria" w:hAnsi="Cambria" w:cstheme="minorHAnsi"/>
                <w:b/>
                <w:bCs/>
                <w:color w:val="000000"/>
                <w:lang w:eastAsia="tr-TR"/>
              </w:rPr>
            </w:pPr>
            <w:r w:rsidRPr="00985EB9">
              <w:rPr>
                <w:rFonts w:ascii="Cambria" w:hAnsi="Cambria" w:cstheme="minorHAnsi"/>
                <w:b/>
                <w:bCs/>
                <w:color w:val="000000"/>
                <w:lang w:eastAsia="tr-TR"/>
              </w:rPr>
              <w:t>Genel Toplam</w:t>
            </w:r>
          </w:p>
        </w:tc>
      </w:tr>
      <w:tr w:rsidR="00BB380F" w:rsidRPr="00985EB9" w14:paraId="4E2B5A7E" w14:textId="77777777" w:rsidTr="00E26C94">
        <w:trPr>
          <w:trHeight w:val="985"/>
        </w:trPr>
        <w:tc>
          <w:tcPr>
            <w:tcW w:w="3184" w:type="dxa"/>
            <w:vMerge/>
            <w:tcBorders>
              <w:top w:val="single" w:sz="4" w:space="0" w:color="auto"/>
              <w:left w:val="single" w:sz="4" w:space="0" w:color="auto"/>
              <w:bottom w:val="single" w:sz="4" w:space="0" w:color="000000"/>
              <w:right w:val="single" w:sz="4" w:space="0" w:color="auto"/>
            </w:tcBorders>
            <w:vAlign w:val="center"/>
            <w:hideMark/>
          </w:tcPr>
          <w:p w14:paraId="4DC601AF" w14:textId="77777777" w:rsidR="00BB380F" w:rsidRPr="00985EB9" w:rsidRDefault="00BB380F" w:rsidP="00E26C94">
            <w:pPr>
              <w:rPr>
                <w:rFonts w:ascii="Cambria" w:hAnsi="Cambria" w:cstheme="minorHAnsi"/>
                <w:b/>
                <w:bCs/>
                <w:color w:val="000000"/>
                <w:lang w:eastAsia="tr-TR"/>
              </w:rPr>
            </w:pPr>
          </w:p>
        </w:tc>
        <w:tc>
          <w:tcPr>
            <w:tcW w:w="504" w:type="dxa"/>
            <w:tcBorders>
              <w:top w:val="nil"/>
              <w:left w:val="nil"/>
              <w:bottom w:val="single" w:sz="4" w:space="0" w:color="auto"/>
              <w:right w:val="single" w:sz="4" w:space="0" w:color="auto"/>
            </w:tcBorders>
            <w:shd w:val="clear" w:color="000000" w:fill="A9D08E"/>
            <w:noWrap/>
            <w:textDirection w:val="btLr"/>
            <w:vAlign w:val="center"/>
            <w:hideMark/>
          </w:tcPr>
          <w:p w14:paraId="403B71FD" w14:textId="77777777" w:rsidR="00BB380F" w:rsidRPr="00985EB9" w:rsidRDefault="00BB380F" w:rsidP="00E26C94">
            <w:pPr>
              <w:rPr>
                <w:rFonts w:ascii="Cambria" w:hAnsi="Cambria" w:cstheme="minorHAnsi"/>
                <w:color w:val="000000"/>
                <w:lang w:eastAsia="tr-TR"/>
              </w:rPr>
            </w:pPr>
            <w:r w:rsidRPr="00985EB9">
              <w:rPr>
                <w:rFonts w:ascii="Cambria" w:hAnsi="Cambria" w:cstheme="minorHAnsi"/>
                <w:color w:val="000000"/>
                <w:lang w:eastAsia="tr-TR"/>
              </w:rPr>
              <w:t>1 - 3 Yıl</w:t>
            </w:r>
          </w:p>
        </w:tc>
        <w:tc>
          <w:tcPr>
            <w:tcW w:w="394" w:type="dxa"/>
            <w:tcBorders>
              <w:top w:val="nil"/>
              <w:left w:val="nil"/>
              <w:bottom w:val="single" w:sz="4" w:space="0" w:color="auto"/>
              <w:right w:val="single" w:sz="4" w:space="0" w:color="auto"/>
            </w:tcBorders>
            <w:shd w:val="clear" w:color="000000" w:fill="A9D08E"/>
            <w:noWrap/>
            <w:textDirection w:val="btLr"/>
            <w:vAlign w:val="center"/>
            <w:hideMark/>
          </w:tcPr>
          <w:p w14:paraId="4390C177" w14:textId="77777777" w:rsidR="00BB380F" w:rsidRPr="00985EB9" w:rsidRDefault="00BB380F" w:rsidP="00E26C94">
            <w:pPr>
              <w:rPr>
                <w:rFonts w:ascii="Cambria" w:hAnsi="Cambria" w:cstheme="minorHAnsi"/>
                <w:color w:val="000000"/>
                <w:lang w:eastAsia="tr-TR"/>
              </w:rPr>
            </w:pPr>
            <w:r w:rsidRPr="00985EB9">
              <w:rPr>
                <w:rFonts w:ascii="Cambria" w:hAnsi="Cambria" w:cstheme="minorHAnsi"/>
                <w:color w:val="000000"/>
                <w:lang w:eastAsia="tr-TR"/>
              </w:rPr>
              <w:t>4 - 6 Yıl</w:t>
            </w:r>
          </w:p>
        </w:tc>
        <w:tc>
          <w:tcPr>
            <w:tcW w:w="394" w:type="dxa"/>
            <w:tcBorders>
              <w:top w:val="nil"/>
              <w:left w:val="nil"/>
              <w:bottom w:val="single" w:sz="4" w:space="0" w:color="auto"/>
              <w:right w:val="single" w:sz="4" w:space="0" w:color="auto"/>
            </w:tcBorders>
            <w:shd w:val="clear" w:color="000000" w:fill="A9D08E"/>
            <w:noWrap/>
            <w:textDirection w:val="btLr"/>
            <w:vAlign w:val="center"/>
            <w:hideMark/>
          </w:tcPr>
          <w:p w14:paraId="235AC1CE" w14:textId="77777777" w:rsidR="00BB380F" w:rsidRPr="00985EB9" w:rsidRDefault="00BB380F" w:rsidP="00E26C94">
            <w:pPr>
              <w:rPr>
                <w:rFonts w:ascii="Cambria" w:hAnsi="Cambria" w:cstheme="minorHAnsi"/>
                <w:color w:val="000000"/>
                <w:lang w:eastAsia="tr-TR"/>
              </w:rPr>
            </w:pPr>
            <w:r w:rsidRPr="00985EB9">
              <w:rPr>
                <w:rFonts w:ascii="Cambria" w:hAnsi="Cambria" w:cstheme="minorHAnsi"/>
                <w:color w:val="000000"/>
                <w:lang w:eastAsia="tr-TR"/>
              </w:rPr>
              <w:t>7 - 10 Yıl</w:t>
            </w:r>
          </w:p>
        </w:tc>
        <w:tc>
          <w:tcPr>
            <w:tcW w:w="395" w:type="dxa"/>
            <w:tcBorders>
              <w:top w:val="nil"/>
              <w:left w:val="nil"/>
              <w:bottom w:val="single" w:sz="4" w:space="0" w:color="auto"/>
              <w:right w:val="single" w:sz="4" w:space="0" w:color="auto"/>
            </w:tcBorders>
            <w:shd w:val="clear" w:color="000000" w:fill="A9D08E"/>
            <w:noWrap/>
            <w:textDirection w:val="btLr"/>
            <w:vAlign w:val="center"/>
            <w:hideMark/>
          </w:tcPr>
          <w:p w14:paraId="6BC9D1ED" w14:textId="77777777" w:rsidR="00BB380F" w:rsidRPr="00985EB9" w:rsidRDefault="00BB380F" w:rsidP="00E26C94">
            <w:pPr>
              <w:rPr>
                <w:rFonts w:ascii="Cambria" w:hAnsi="Cambria" w:cstheme="minorHAnsi"/>
                <w:color w:val="000000"/>
                <w:lang w:eastAsia="tr-TR"/>
              </w:rPr>
            </w:pPr>
            <w:r w:rsidRPr="00985EB9">
              <w:rPr>
                <w:rFonts w:ascii="Cambria" w:hAnsi="Cambria" w:cstheme="minorHAnsi"/>
                <w:color w:val="000000"/>
                <w:lang w:eastAsia="tr-TR"/>
              </w:rPr>
              <w:t>11-14 Yıl</w:t>
            </w:r>
          </w:p>
        </w:tc>
        <w:tc>
          <w:tcPr>
            <w:tcW w:w="378" w:type="dxa"/>
            <w:tcBorders>
              <w:top w:val="nil"/>
              <w:left w:val="nil"/>
              <w:bottom w:val="single" w:sz="4" w:space="0" w:color="auto"/>
              <w:right w:val="single" w:sz="4" w:space="0" w:color="auto"/>
            </w:tcBorders>
            <w:shd w:val="clear" w:color="000000" w:fill="A9D08E"/>
            <w:noWrap/>
            <w:textDirection w:val="btLr"/>
            <w:vAlign w:val="center"/>
            <w:hideMark/>
          </w:tcPr>
          <w:p w14:paraId="388765FD" w14:textId="77777777" w:rsidR="00BB380F" w:rsidRPr="00985EB9" w:rsidRDefault="00BB380F" w:rsidP="00E26C94">
            <w:pPr>
              <w:rPr>
                <w:rFonts w:ascii="Cambria" w:hAnsi="Cambria" w:cstheme="minorHAnsi"/>
                <w:color w:val="000000"/>
                <w:lang w:eastAsia="tr-TR"/>
              </w:rPr>
            </w:pPr>
            <w:r w:rsidRPr="00985EB9">
              <w:rPr>
                <w:rFonts w:ascii="Cambria" w:hAnsi="Cambria" w:cstheme="minorHAnsi"/>
                <w:color w:val="000000"/>
                <w:lang w:eastAsia="tr-TR"/>
              </w:rPr>
              <w:t>15 ve üzeri</w:t>
            </w:r>
          </w:p>
        </w:tc>
        <w:tc>
          <w:tcPr>
            <w:tcW w:w="627" w:type="dxa"/>
            <w:tcBorders>
              <w:top w:val="nil"/>
              <w:left w:val="nil"/>
              <w:bottom w:val="single" w:sz="4" w:space="0" w:color="auto"/>
              <w:right w:val="single" w:sz="4" w:space="0" w:color="auto"/>
            </w:tcBorders>
            <w:shd w:val="clear" w:color="000000" w:fill="A9D08E"/>
            <w:noWrap/>
            <w:textDirection w:val="btLr"/>
            <w:vAlign w:val="center"/>
            <w:hideMark/>
          </w:tcPr>
          <w:p w14:paraId="3D605C2C" w14:textId="77777777" w:rsidR="00BB380F" w:rsidRPr="00985EB9" w:rsidRDefault="00BB380F" w:rsidP="00E26C94">
            <w:pPr>
              <w:rPr>
                <w:rFonts w:ascii="Cambria" w:hAnsi="Cambria" w:cstheme="minorHAnsi"/>
                <w:b/>
                <w:bCs/>
                <w:color w:val="000000"/>
                <w:lang w:eastAsia="tr-TR"/>
              </w:rPr>
            </w:pPr>
            <w:r w:rsidRPr="00985EB9">
              <w:rPr>
                <w:rFonts w:ascii="Cambria" w:hAnsi="Cambria" w:cstheme="minorHAnsi"/>
                <w:b/>
                <w:bCs/>
                <w:color w:val="000000"/>
                <w:lang w:eastAsia="tr-TR"/>
              </w:rPr>
              <w:t>TOPLAM</w:t>
            </w:r>
          </w:p>
        </w:tc>
        <w:tc>
          <w:tcPr>
            <w:tcW w:w="207"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34BCE5D7" w14:textId="77777777" w:rsidR="00BB380F" w:rsidRPr="00985EB9" w:rsidRDefault="00BB380F" w:rsidP="00E26C94">
            <w:pPr>
              <w:rPr>
                <w:rFonts w:ascii="Cambria" w:hAnsi="Cambria" w:cstheme="minorHAnsi"/>
                <w:color w:val="000000"/>
                <w:lang w:eastAsia="tr-TR"/>
              </w:rPr>
            </w:pPr>
          </w:p>
        </w:tc>
        <w:tc>
          <w:tcPr>
            <w:tcW w:w="394" w:type="dxa"/>
            <w:gridSpan w:val="2"/>
            <w:tcBorders>
              <w:top w:val="nil"/>
              <w:left w:val="nil"/>
              <w:bottom w:val="single" w:sz="4" w:space="0" w:color="auto"/>
              <w:right w:val="single" w:sz="4" w:space="0" w:color="auto"/>
            </w:tcBorders>
            <w:shd w:val="clear" w:color="000000" w:fill="A9D08E"/>
            <w:noWrap/>
            <w:textDirection w:val="btLr"/>
            <w:vAlign w:val="center"/>
            <w:hideMark/>
          </w:tcPr>
          <w:p w14:paraId="4DCA4B7C" w14:textId="77777777" w:rsidR="00BB380F" w:rsidRPr="00985EB9" w:rsidRDefault="00BB380F" w:rsidP="00E26C94">
            <w:pPr>
              <w:rPr>
                <w:rFonts w:ascii="Cambria" w:hAnsi="Cambria" w:cstheme="minorHAnsi"/>
                <w:color w:val="000000"/>
                <w:lang w:eastAsia="tr-TR"/>
              </w:rPr>
            </w:pPr>
            <w:r w:rsidRPr="00985EB9">
              <w:rPr>
                <w:rFonts w:ascii="Cambria" w:hAnsi="Cambria" w:cstheme="minorHAnsi"/>
                <w:color w:val="000000"/>
                <w:lang w:eastAsia="tr-TR"/>
              </w:rPr>
              <w:t>1 - 3 Yıl</w:t>
            </w:r>
          </w:p>
        </w:tc>
        <w:tc>
          <w:tcPr>
            <w:tcW w:w="394" w:type="dxa"/>
            <w:tcBorders>
              <w:top w:val="nil"/>
              <w:left w:val="nil"/>
              <w:bottom w:val="single" w:sz="4" w:space="0" w:color="auto"/>
              <w:right w:val="single" w:sz="4" w:space="0" w:color="auto"/>
            </w:tcBorders>
            <w:shd w:val="clear" w:color="000000" w:fill="A9D08E"/>
            <w:noWrap/>
            <w:textDirection w:val="btLr"/>
            <w:vAlign w:val="center"/>
            <w:hideMark/>
          </w:tcPr>
          <w:p w14:paraId="64BEC0D7" w14:textId="77777777" w:rsidR="00BB380F" w:rsidRPr="00985EB9" w:rsidRDefault="00BB380F" w:rsidP="00E26C94">
            <w:pPr>
              <w:rPr>
                <w:rFonts w:ascii="Cambria" w:hAnsi="Cambria" w:cstheme="minorHAnsi"/>
                <w:color w:val="000000"/>
                <w:lang w:eastAsia="tr-TR"/>
              </w:rPr>
            </w:pPr>
            <w:r w:rsidRPr="00985EB9">
              <w:rPr>
                <w:rFonts w:ascii="Cambria" w:hAnsi="Cambria" w:cstheme="minorHAnsi"/>
                <w:color w:val="000000"/>
                <w:lang w:eastAsia="tr-TR"/>
              </w:rPr>
              <w:t>4 - 6 Yıl</w:t>
            </w:r>
          </w:p>
        </w:tc>
        <w:tc>
          <w:tcPr>
            <w:tcW w:w="379" w:type="dxa"/>
            <w:tcBorders>
              <w:top w:val="nil"/>
              <w:left w:val="nil"/>
              <w:bottom w:val="single" w:sz="4" w:space="0" w:color="auto"/>
              <w:right w:val="single" w:sz="4" w:space="0" w:color="auto"/>
            </w:tcBorders>
            <w:shd w:val="clear" w:color="000000" w:fill="A9D08E"/>
            <w:noWrap/>
            <w:textDirection w:val="btLr"/>
            <w:vAlign w:val="center"/>
            <w:hideMark/>
          </w:tcPr>
          <w:p w14:paraId="04F8EE6C" w14:textId="77777777" w:rsidR="00BB380F" w:rsidRPr="00985EB9" w:rsidRDefault="00BB380F" w:rsidP="00E26C94">
            <w:pPr>
              <w:rPr>
                <w:rFonts w:ascii="Cambria" w:hAnsi="Cambria" w:cstheme="minorHAnsi"/>
                <w:color w:val="000000"/>
                <w:lang w:eastAsia="tr-TR"/>
              </w:rPr>
            </w:pPr>
            <w:r w:rsidRPr="00985EB9">
              <w:rPr>
                <w:rFonts w:ascii="Cambria" w:hAnsi="Cambria" w:cstheme="minorHAnsi"/>
                <w:color w:val="000000"/>
                <w:lang w:eastAsia="tr-TR"/>
              </w:rPr>
              <w:t>7 - 10 Yıl</w:t>
            </w:r>
          </w:p>
        </w:tc>
        <w:tc>
          <w:tcPr>
            <w:tcW w:w="378" w:type="dxa"/>
            <w:tcBorders>
              <w:top w:val="nil"/>
              <w:left w:val="nil"/>
              <w:bottom w:val="single" w:sz="4" w:space="0" w:color="auto"/>
              <w:right w:val="single" w:sz="4" w:space="0" w:color="auto"/>
            </w:tcBorders>
            <w:shd w:val="clear" w:color="000000" w:fill="A9D08E"/>
            <w:noWrap/>
            <w:textDirection w:val="btLr"/>
            <w:vAlign w:val="center"/>
            <w:hideMark/>
          </w:tcPr>
          <w:p w14:paraId="5CDF5171" w14:textId="77777777" w:rsidR="00BB380F" w:rsidRPr="00985EB9" w:rsidRDefault="00BB380F" w:rsidP="00E26C94">
            <w:pPr>
              <w:rPr>
                <w:rFonts w:ascii="Cambria" w:hAnsi="Cambria" w:cstheme="minorHAnsi"/>
                <w:color w:val="000000"/>
                <w:lang w:eastAsia="tr-TR"/>
              </w:rPr>
            </w:pPr>
            <w:r w:rsidRPr="00985EB9">
              <w:rPr>
                <w:rFonts w:ascii="Cambria" w:hAnsi="Cambria" w:cstheme="minorHAnsi"/>
                <w:color w:val="000000"/>
                <w:lang w:eastAsia="tr-TR"/>
              </w:rPr>
              <w:t>11-14 Yıl</w:t>
            </w:r>
          </w:p>
        </w:tc>
        <w:tc>
          <w:tcPr>
            <w:tcW w:w="536" w:type="dxa"/>
            <w:tcBorders>
              <w:top w:val="nil"/>
              <w:left w:val="nil"/>
              <w:bottom w:val="single" w:sz="4" w:space="0" w:color="auto"/>
              <w:right w:val="single" w:sz="4" w:space="0" w:color="auto"/>
            </w:tcBorders>
            <w:shd w:val="clear" w:color="000000" w:fill="A9D08E"/>
            <w:noWrap/>
            <w:textDirection w:val="btLr"/>
            <w:vAlign w:val="center"/>
            <w:hideMark/>
          </w:tcPr>
          <w:p w14:paraId="7E443C55" w14:textId="77777777" w:rsidR="00BB380F" w:rsidRPr="00985EB9" w:rsidRDefault="00BB380F" w:rsidP="00E26C94">
            <w:pPr>
              <w:rPr>
                <w:rFonts w:ascii="Cambria" w:hAnsi="Cambria" w:cstheme="minorHAnsi"/>
                <w:color w:val="000000"/>
                <w:lang w:eastAsia="tr-TR"/>
              </w:rPr>
            </w:pPr>
            <w:r w:rsidRPr="00985EB9">
              <w:rPr>
                <w:rFonts w:ascii="Cambria" w:hAnsi="Cambria" w:cstheme="minorHAnsi"/>
                <w:color w:val="000000"/>
                <w:lang w:eastAsia="tr-TR"/>
              </w:rPr>
              <w:t>15 ve üzeri</w:t>
            </w:r>
          </w:p>
        </w:tc>
        <w:tc>
          <w:tcPr>
            <w:tcW w:w="504" w:type="dxa"/>
            <w:tcBorders>
              <w:top w:val="nil"/>
              <w:left w:val="nil"/>
              <w:bottom w:val="single" w:sz="4" w:space="0" w:color="auto"/>
              <w:right w:val="single" w:sz="4" w:space="0" w:color="auto"/>
            </w:tcBorders>
            <w:shd w:val="clear" w:color="000000" w:fill="A9D08E"/>
            <w:noWrap/>
            <w:textDirection w:val="btLr"/>
            <w:vAlign w:val="center"/>
            <w:hideMark/>
          </w:tcPr>
          <w:p w14:paraId="1ACB7261" w14:textId="77777777" w:rsidR="00BB380F" w:rsidRPr="00985EB9" w:rsidRDefault="00BB380F" w:rsidP="00E26C94">
            <w:pPr>
              <w:rPr>
                <w:rFonts w:ascii="Cambria" w:hAnsi="Cambria" w:cstheme="minorHAnsi"/>
                <w:b/>
                <w:bCs/>
                <w:color w:val="000000"/>
                <w:lang w:eastAsia="tr-TR"/>
              </w:rPr>
            </w:pPr>
            <w:r w:rsidRPr="00985EB9">
              <w:rPr>
                <w:rFonts w:ascii="Cambria" w:hAnsi="Cambria" w:cstheme="minorHAnsi"/>
                <w:b/>
                <w:bCs/>
                <w:color w:val="000000"/>
                <w:lang w:eastAsia="tr-TR"/>
              </w:rPr>
              <w:t>TOPLAM</w:t>
            </w:r>
          </w:p>
        </w:tc>
        <w:tc>
          <w:tcPr>
            <w:tcW w:w="825" w:type="dxa"/>
            <w:vMerge/>
            <w:tcBorders>
              <w:left w:val="single" w:sz="4" w:space="0" w:color="auto"/>
              <w:bottom w:val="single" w:sz="4" w:space="0" w:color="000000"/>
              <w:right w:val="single" w:sz="4" w:space="0" w:color="auto"/>
            </w:tcBorders>
            <w:vAlign w:val="center"/>
            <w:hideMark/>
          </w:tcPr>
          <w:p w14:paraId="09EFC37D" w14:textId="77777777" w:rsidR="00BB380F" w:rsidRPr="00985EB9" w:rsidRDefault="00BB380F" w:rsidP="00E26C94">
            <w:pPr>
              <w:rPr>
                <w:rFonts w:ascii="Cambria" w:hAnsi="Cambria" w:cstheme="minorHAnsi"/>
                <w:b/>
                <w:bCs/>
                <w:color w:val="000000"/>
                <w:lang w:eastAsia="tr-TR"/>
              </w:rPr>
            </w:pPr>
          </w:p>
        </w:tc>
      </w:tr>
      <w:tr w:rsidR="00BB380F" w:rsidRPr="00985EB9" w14:paraId="04465CF7" w14:textId="77777777" w:rsidTr="001C2EDD">
        <w:trPr>
          <w:trHeight w:val="192"/>
        </w:trPr>
        <w:tc>
          <w:tcPr>
            <w:tcW w:w="3184" w:type="dxa"/>
            <w:tcBorders>
              <w:top w:val="nil"/>
              <w:left w:val="single" w:sz="4" w:space="0" w:color="auto"/>
              <w:bottom w:val="single" w:sz="4" w:space="0" w:color="auto"/>
              <w:right w:val="single" w:sz="4" w:space="0" w:color="auto"/>
            </w:tcBorders>
            <w:shd w:val="clear" w:color="000000" w:fill="C6E0B4"/>
            <w:noWrap/>
            <w:vAlign w:val="center"/>
            <w:hideMark/>
          </w:tcPr>
          <w:p w14:paraId="703B6392" w14:textId="77777777" w:rsidR="00BB380F" w:rsidRPr="00985EB9" w:rsidRDefault="00BB380F" w:rsidP="00E26C94">
            <w:pPr>
              <w:rPr>
                <w:rFonts w:ascii="Cambria" w:hAnsi="Cambria" w:cstheme="minorHAnsi"/>
                <w:color w:val="000000"/>
                <w:lang w:eastAsia="tr-TR"/>
              </w:rPr>
            </w:pPr>
            <w:r w:rsidRPr="00985EB9">
              <w:rPr>
                <w:rFonts w:ascii="Cambria" w:hAnsi="Cambria" w:cstheme="minorHAnsi"/>
                <w:color w:val="000000"/>
                <w:lang w:eastAsia="tr-TR"/>
              </w:rPr>
              <w:t>Beden Eğitimi</w:t>
            </w:r>
          </w:p>
        </w:tc>
        <w:tc>
          <w:tcPr>
            <w:tcW w:w="504" w:type="dxa"/>
            <w:tcBorders>
              <w:top w:val="nil"/>
              <w:left w:val="nil"/>
              <w:bottom w:val="single" w:sz="4" w:space="0" w:color="auto"/>
              <w:right w:val="single" w:sz="4" w:space="0" w:color="auto"/>
            </w:tcBorders>
            <w:shd w:val="clear" w:color="auto" w:fill="FDE9D9" w:themeFill="accent6" w:themeFillTint="33"/>
            <w:noWrap/>
            <w:vAlign w:val="center"/>
            <w:hideMark/>
          </w:tcPr>
          <w:p w14:paraId="3167C30A" w14:textId="77777777" w:rsidR="00BB380F" w:rsidRPr="00985EB9" w:rsidRDefault="00BB380F" w:rsidP="00E26C94">
            <w:pPr>
              <w:jc w:val="center"/>
              <w:rPr>
                <w:rFonts w:ascii="Cambria" w:hAnsi="Cambria" w:cstheme="minorHAnsi"/>
                <w:color w:val="000000"/>
                <w:lang w:eastAsia="tr-TR"/>
              </w:rPr>
            </w:pPr>
            <w:r w:rsidRPr="00985EB9">
              <w:rPr>
                <w:rFonts w:ascii="Cambria" w:hAnsi="Cambria" w:cstheme="minorHAnsi"/>
                <w:color w:val="000000"/>
                <w:lang w:eastAsia="tr-TR"/>
              </w:rPr>
              <w:t> </w:t>
            </w:r>
          </w:p>
        </w:tc>
        <w:tc>
          <w:tcPr>
            <w:tcW w:w="394" w:type="dxa"/>
            <w:tcBorders>
              <w:top w:val="nil"/>
              <w:left w:val="nil"/>
              <w:bottom w:val="single" w:sz="4" w:space="0" w:color="auto"/>
              <w:right w:val="single" w:sz="4" w:space="0" w:color="auto"/>
            </w:tcBorders>
            <w:shd w:val="clear" w:color="auto" w:fill="FDE9D9" w:themeFill="accent6" w:themeFillTint="33"/>
            <w:noWrap/>
            <w:vAlign w:val="center"/>
            <w:hideMark/>
          </w:tcPr>
          <w:p w14:paraId="74B218CB" w14:textId="77777777" w:rsidR="00BB380F" w:rsidRPr="00985EB9" w:rsidRDefault="00BB380F" w:rsidP="00E26C94">
            <w:pPr>
              <w:jc w:val="center"/>
              <w:rPr>
                <w:rFonts w:ascii="Cambria" w:hAnsi="Cambria" w:cstheme="minorHAnsi"/>
                <w:color w:val="000000"/>
                <w:lang w:eastAsia="tr-TR"/>
              </w:rPr>
            </w:pPr>
            <w:r w:rsidRPr="00985EB9">
              <w:rPr>
                <w:rFonts w:ascii="Cambria" w:hAnsi="Cambria" w:cstheme="minorHAnsi"/>
                <w:color w:val="000000"/>
                <w:lang w:eastAsia="tr-TR"/>
              </w:rPr>
              <w:t> </w:t>
            </w:r>
          </w:p>
        </w:tc>
        <w:tc>
          <w:tcPr>
            <w:tcW w:w="394" w:type="dxa"/>
            <w:tcBorders>
              <w:top w:val="nil"/>
              <w:left w:val="nil"/>
              <w:bottom w:val="single" w:sz="4" w:space="0" w:color="auto"/>
              <w:right w:val="single" w:sz="4" w:space="0" w:color="auto"/>
            </w:tcBorders>
            <w:shd w:val="clear" w:color="auto" w:fill="FDE9D9" w:themeFill="accent6" w:themeFillTint="33"/>
            <w:noWrap/>
            <w:vAlign w:val="center"/>
            <w:hideMark/>
          </w:tcPr>
          <w:p w14:paraId="6F6E0C7E" w14:textId="77777777" w:rsidR="00BB380F" w:rsidRPr="00985EB9" w:rsidRDefault="00BB380F" w:rsidP="00E26C94">
            <w:pPr>
              <w:jc w:val="center"/>
              <w:rPr>
                <w:rFonts w:ascii="Cambria" w:hAnsi="Cambria" w:cstheme="minorHAnsi"/>
                <w:color w:val="000000"/>
                <w:lang w:eastAsia="tr-TR"/>
              </w:rPr>
            </w:pPr>
            <w:r w:rsidRPr="00985EB9">
              <w:rPr>
                <w:rFonts w:ascii="Cambria" w:hAnsi="Cambria" w:cstheme="minorHAnsi"/>
                <w:color w:val="000000"/>
                <w:lang w:eastAsia="tr-TR"/>
              </w:rPr>
              <w:t> </w:t>
            </w:r>
          </w:p>
        </w:tc>
        <w:tc>
          <w:tcPr>
            <w:tcW w:w="395" w:type="dxa"/>
            <w:tcBorders>
              <w:top w:val="nil"/>
              <w:left w:val="nil"/>
              <w:bottom w:val="single" w:sz="4" w:space="0" w:color="auto"/>
              <w:right w:val="single" w:sz="4" w:space="0" w:color="auto"/>
            </w:tcBorders>
            <w:shd w:val="clear" w:color="auto" w:fill="FDE9D9" w:themeFill="accent6" w:themeFillTint="33"/>
            <w:noWrap/>
            <w:vAlign w:val="center"/>
            <w:hideMark/>
          </w:tcPr>
          <w:p w14:paraId="6BE23B93" w14:textId="77777777" w:rsidR="00BB380F" w:rsidRPr="00985EB9" w:rsidRDefault="00BB380F" w:rsidP="00E26C94">
            <w:pPr>
              <w:jc w:val="center"/>
              <w:rPr>
                <w:rFonts w:ascii="Cambria" w:hAnsi="Cambria" w:cstheme="minorHAnsi"/>
                <w:color w:val="000000"/>
                <w:lang w:eastAsia="tr-TR"/>
              </w:rPr>
            </w:pPr>
            <w:r w:rsidRPr="00985EB9">
              <w:rPr>
                <w:rFonts w:ascii="Cambria" w:hAnsi="Cambria" w:cstheme="minorHAnsi"/>
                <w:color w:val="000000"/>
                <w:lang w:eastAsia="tr-TR"/>
              </w:rPr>
              <w:t> </w:t>
            </w:r>
          </w:p>
        </w:tc>
        <w:tc>
          <w:tcPr>
            <w:tcW w:w="378" w:type="dxa"/>
            <w:tcBorders>
              <w:top w:val="nil"/>
              <w:left w:val="nil"/>
              <w:bottom w:val="single" w:sz="4" w:space="0" w:color="auto"/>
              <w:right w:val="single" w:sz="4" w:space="0" w:color="auto"/>
            </w:tcBorders>
            <w:shd w:val="clear" w:color="auto" w:fill="FDE9D9" w:themeFill="accent6" w:themeFillTint="33"/>
            <w:noWrap/>
            <w:vAlign w:val="center"/>
            <w:hideMark/>
          </w:tcPr>
          <w:p w14:paraId="611475B4" w14:textId="77777777" w:rsidR="00BB380F" w:rsidRPr="00985EB9" w:rsidRDefault="00BB380F" w:rsidP="00E26C94">
            <w:pPr>
              <w:jc w:val="center"/>
              <w:rPr>
                <w:rFonts w:ascii="Cambria" w:hAnsi="Cambria" w:cstheme="minorHAnsi"/>
                <w:color w:val="000000"/>
                <w:lang w:eastAsia="tr-TR"/>
              </w:rPr>
            </w:pPr>
          </w:p>
        </w:tc>
        <w:tc>
          <w:tcPr>
            <w:tcW w:w="627" w:type="dxa"/>
            <w:tcBorders>
              <w:top w:val="nil"/>
              <w:left w:val="nil"/>
              <w:bottom w:val="single" w:sz="4" w:space="0" w:color="auto"/>
              <w:right w:val="single" w:sz="4" w:space="0" w:color="auto"/>
            </w:tcBorders>
            <w:shd w:val="clear" w:color="000000" w:fill="C6E0B4"/>
            <w:noWrap/>
            <w:vAlign w:val="center"/>
            <w:hideMark/>
          </w:tcPr>
          <w:p w14:paraId="68F46B9B" w14:textId="52C0F765" w:rsidR="00BB380F" w:rsidRPr="00985EB9" w:rsidRDefault="0026558E" w:rsidP="00E26C94">
            <w:pPr>
              <w:jc w:val="center"/>
              <w:rPr>
                <w:rFonts w:ascii="Cambria" w:hAnsi="Cambria" w:cstheme="minorHAnsi"/>
                <w:b/>
                <w:bCs/>
                <w:color w:val="000000"/>
                <w:lang w:eastAsia="tr-TR"/>
              </w:rPr>
            </w:pPr>
            <w:r>
              <w:rPr>
                <w:rFonts w:ascii="Cambria" w:hAnsi="Cambria" w:cstheme="minorHAnsi"/>
                <w:b/>
                <w:bCs/>
                <w:color w:val="000000"/>
                <w:lang w:eastAsia="tr-TR"/>
              </w:rPr>
              <w:t>0</w:t>
            </w:r>
          </w:p>
        </w:tc>
        <w:tc>
          <w:tcPr>
            <w:tcW w:w="207" w:type="dxa"/>
            <w:gridSpan w:val="2"/>
            <w:vMerge/>
            <w:tcBorders>
              <w:top w:val="single" w:sz="4" w:space="0" w:color="auto"/>
              <w:left w:val="single" w:sz="4" w:space="0" w:color="auto"/>
              <w:bottom w:val="single" w:sz="4" w:space="0" w:color="auto"/>
              <w:right w:val="single" w:sz="4" w:space="0" w:color="auto"/>
            </w:tcBorders>
            <w:vAlign w:val="center"/>
            <w:hideMark/>
          </w:tcPr>
          <w:p w14:paraId="03D104C2" w14:textId="77777777" w:rsidR="00BB380F" w:rsidRPr="00985EB9" w:rsidRDefault="00BB380F" w:rsidP="00E26C94">
            <w:pPr>
              <w:rPr>
                <w:rFonts w:ascii="Cambria" w:hAnsi="Cambria" w:cstheme="minorHAnsi"/>
                <w:color w:val="000000"/>
                <w:lang w:eastAsia="tr-TR"/>
              </w:rPr>
            </w:pPr>
          </w:p>
        </w:tc>
        <w:tc>
          <w:tcPr>
            <w:tcW w:w="394" w:type="dxa"/>
            <w:gridSpan w:val="2"/>
            <w:tcBorders>
              <w:top w:val="nil"/>
              <w:left w:val="nil"/>
              <w:bottom w:val="single" w:sz="4" w:space="0" w:color="auto"/>
              <w:right w:val="single" w:sz="4" w:space="0" w:color="auto"/>
            </w:tcBorders>
            <w:shd w:val="clear" w:color="auto" w:fill="FDE9D9" w:themeFill="accent6" w:themeFillTint="33"/>
            <w:noWrap/>
            <w:vAlign w:val="center"/>
          </w:tcPr>
          <w:p w14:paraId="04B04C17" w14:textId="5E9AA20A" w:rsidR="00BB380F" w:rsidRPr="00985EB9" w:rsidRDefault="001C2EDD" w:rsidP="00E26C94">
            <w:pPr>
              <w:jc w:val="center"/>
              <w:rPr>
                <w:rFonts w:ascii="Cambria" w:hAnsi="Cambria" w:cstheme="minorHAnsi"/>
                <w:color w:val="000000"/>
                <w:lang w:eastAsia="tr-TR"/>
              </w:rPr>
            </w:pPr>
            <w:r>
              <w:rPr>
                <w:rFonts w:ascii="Cambria" w:hAnsi="Cambria" w:cstheme="minorHAnsi"/>
                <w:color w:val="000000"/>
                <w:lang w:eastAsia="tr-TR"/>
              </w:rPr>
              <w:t>1</w:t>
            </w:r>
          </w:p>
        </w:tc>
        <w:tc>
          <w:tcPr>
            <w:tcW w:w="394" w:type="dxa"/>
            <w:tcBorders>
              <w:top w:val="nil"/>
              <w:left w:val="nil"/>
              <w:bottom w:val="single" w:sz="4" w:space="0" w:color="auto"/>
              <w:right w:val="single" w:sz="4" w:space="0" w:color="auto"/>
            </w:tcBorders>
            <w:shd w:val="clear" w:color="auto" w:fill="FDE9D9" w:themeFill="accent6" w:themeFillTint="33"/>
            <w:noWrap/>
            <w:vAlign w:val="center"/>
          </w:tcPr>
          <w:p w14:paraId="7A63B803" w14:textId="430912FE" w:rsidR="00BB380F" w:rsidRPr="00985EB9" w:rsidRDefault="00BB380F" w:rsidP="00E26C94">
            <w:pPr>
              <w:jc w:val="center"/>
              <w:rPr>
                <w:rFonts w:ascii="Cambria" w:hAnsi="Cambria" w:cstheme="minorHAnsi"/>
                <w:color w:val="000000"/>
                <w:lang w:eastAsia="tr-TR"/>
              </w:rPr>
            </w:pPr>
          </w:p>
        </w:tc>
        <w:tc>
          <w:tcPr>
            <w:tcW w:w="379" w:type="dxa"/>
            <w:tcBorders>
              <w:top w:val="nil"/>
              <w:left w:val="nil"/>
              <w:bottom w:val="single" w:sz="4" w:space="0" w:color="auto"/>
              <w:right w:val="single" w:sz="4" w:space="0" w:color="auto"/>
            </w:tcBorders>
            <w:shd w:val="clear" w:color="auto" w:fill="FDE9D9" w:themeFill="accent6" w:themeFillTint="33"/>
            <w:noWrap/>
            <w:vAlign w:val="center"/>
          </w:tcPr>
          <w:p w14:paraId="5E974AFE" w14:textId="1E627AAD" w:rsidR="00BB380F" w:rsidRPr="00985EB9" w:rsidRDefault="00BB380F" w:rsidP="00E26C94">
            <w:pPr>
              <w:jc w:val="center"/>
              <w:rPr>
                <w:rFonts w:ascii="Cambria" w:hAnsi="Cambria" w:cstheme="minorHAnsi"/>
                <w:color w:val="000000"/>
                <w:lang w:eastAsia="tr-TR"/>
              </w:rPr>
            </w:pPr>
          </w:p>
        </w:tc>
        <w:tc>
          <w:tcPr>
            <w:tcW w:w="378" w:type="dxa"/>
            <w:tcBorders>
              <w:top w:val="nil"/>
              <w:left w:val="nil"/>
              <w:bottom w:val="single" w:sz="4" w:space="0" w:color="auto"/>
              <w:right w:val="single" w:sz="4" w:space="0" w:color="auto"/>
            </w:tcBorders>
            <w:shd w:val="clear" w:color="auto" w:fill="FDE9D9" w:themeFill="accent6" w:themeFillTint="33"/>
            <w:noWrap/>
            <w:vAlign w:val="center"/>
          </w:tcPr>
          <w:p w14:paraId="6D24CE82" w14:textId="6349B99C" w:rsidR="00BB380F" w:rsidRPr="00985EB9" w:rsidRDefault="00BB380F" w:rsidP="00E26C94">
            <w:pPr>
              <w:jc w:val="center"/>
              <w:rPr>
                <w:rFonts w:ascii="Cambria" w:hAnsi="Cambria" w:cstheme="minorHAnsi"/>
                <w:color w:val="000000"/>
                <w:lang w:eastAsia="tr-TR"/>
              </w:rPr>
            </w:pPr>
          </w:p>
        </w:tc>
        <w:tc>
          <w:tcPr>
            <w:tcW w:w="536" w:type="dxa"/>
            <w:tcBorders>
              <w:top w:val="nil"/>
              <w:left w:val="nil"/>
              <w:bottom w:val="single" w:sz="4" w:space="0" w:color="auto"/>
              <w:right w:val="single" w:sz="4" w:space="0" w:color="auto"/>
            </w:tcBorders>
            <w:shd w:val="clear" w:color="auto" w:fill="FDE9D9" w:themeFill="accent6" w:themeFillTint="33"/>
            <w:noWrap/>
            <w:vAlign w:val="center"/>
          </w:tcPr>
          <w:p w14:paraId="38134212" w14:textId="77777777" w:rsidR="00BB380F" w:rsidRPr="00985EB9" w:rsidRDefault="00BB380F" w:rsidP="00E26C94">
            <w:pPr>
              <w:jc w:val="center"/>
              <w:rPr>
                <w:rFonts w:ascii="Cambria" w:hAnsi="Cambria" w:cstheme="minorHAnsi"/>
                <w:color w:val="000000"/>
                <w:lang w:eastAsia="tr-TR"/>
              </w:rPr>
            </w:pPr>
          </w:p>
        </w:tc>
        <w:tc>
          <w:tcPr>
            <w:tcW w:w="504" w:type="dxa"/>
            <w:tcBorders>
              <w:top w:val="nil"/>
              <w:left w:val="nil"/>
              <w:bottom w:val="single" w:sz="4" w:space="0" w:color="auto"/>
              <w:right w:val="single" w:sz="4" w:space="0" w:color="auto"/>
            </w:tcBorders>
            <w:shd w:val="clear" w:color="000000" w:fill="C6E0B4"/>
            <w:noWrap/>
            <w:vAlign w:val="center"/>
          </w:tcPr>
          <w:p w14:paraId="55DA754B" w14:textId="7CCEB7C0" w:rsidR="00BB380F" w:rsidRPr="00985EB9" w:rsidRDefault="0026558E" w:rsidP="00E26C94">
            <w:pPr>
              <w:jc w:val="center"/>
              <w:rPr>
                <w:rFonts w:ascii="Cambria" w:hAnsi="Cambria" w:cstheme="minorHAnsi"/>
                <w:b/>
                <w:bCs/>
                <w:color w:val="000000"/>
                <w:lang w:eastAsia="tr-TR"/>
              </w:rPr>
            </w:pPr>
            <w:r>
              <w:rPr>
                <w:rFonts w:ascii="Cambria" w:hAnsi="Cambria" w:cstheme="minorHAnsi"/>
                <w:b/>
                <w:bCs/>
                <w:color w:val="000000"/>
                <w:lang w:eastAsia="tr-TR"/>
              </w:rPr>
              <w:t>1</w:t>
            </w:r>
          </w:p>
        </w:tc>
        <w:tc>
          <w:tcPr>
            <w:tcW w:w="825" w:type="dxa"/>
            <w:tcBorders>
              <w:top w:val="nil"/>
              <w:left w:val="nil"/>
              <w:bottom w:val="single" w:sz="4" w:space="0" w:color="auto"/>
              <w:right w:val="single" w:sz="4" w:space="0" w:color="auto"/>
            </w:tcBorders>
            <w:shd w:val="clear" w:color="000000" w:fill="A9D08E"/>
            <w:vAlign w:val="center"/>
          </w:tcPr>
          <w:p w14:paraId="38D2A666" w14:textId="62BFD9DA" w:rsidR="00BB380F" w:rsidRPr="00985EB9" w:rsidRDefault="0026558E" w:rsidP="00E26C94">
            <w:pPr>
              <w:jc w:val="center"/>
              <w:rPr>
                <w:rFonts w:ascii="Cambria" w:hAnsi="Cambria" w:cstheme="minorHAnsi"/>
                <w:b/>
                <w:bCs/>
                <w:color w:val="000000"/>
                <w:lang w:eastAsia="tr-TR"/>
              </w:rPr>
            </w:pPr>
            <w:r>
              <w:rPr>
                <w:rFonts w:ascii="Cambria" w:hAnsi="Cambria" w:cstheme="minorHAnsi"/>
                <w:b/>
                <w:bCs/>
                <w:color w:val="000000"/>
                <w:lang w:eastAsia="tr-TR"/>
              </w:rPr>
              <w:t>1</w:t>
            </w:r>
          </w:p>
        </w:tc>
      </w:tr>
      <w:tr w:rsidR="00BB380F" w:rsidRPr="00985EB9" w14:paraId="15817779" w14:textId="77777777" w:rsidTr="001C2EDD">
        <w:trPr>
          <w:trHeight w:val="265"/>
        </w:trPr>
        <w:tc>
          <w:tcPr>
            <w:tcW w:w="3184" w:type="dxa"/>
            <w:tcBorders>
              <w:top w:val="nil"/>
              <w:left w:val="single" w:sz="4" w:space="0" w:color="auto"/>
              <w:bottom w:val="single" w:sz="4" w:space="0" w:color="auto"/>
              <w:right w:val="single" w:sz="4" w:space="0" w:color="auto"/>
            </w:tcBorders>
            <w:shd w:val="clear" w:color="000000" w:fill="C6E0B4"/>
            <w:noWrap/>
            <w:vAlign w:val="center"/>
            <w:hideMark/>
          </w:tcPr>
          <w:p w14:paraId="1A693544" w14:textId="77777777" w:rsidR="00BB380F" w:rsidRPr="00985EB9" w:rsidRDefault="00BB380F" w:rsidP="00E26C94">
            <w:pPr>
              <w:rPr>
                <w:rFonts w:ascii="Cambria" w:hAnsi="Cambria" w:cstheme="minorHAnsi"/>
                <w:color w:val="000000"/>
                <w:lang w:eastAsia="tr-TR"/>
              </w:rPr>
            </w:pPr>
            <w:r w:rsidRPr="00985EB9">
              <w:rPr>
                <w:rFonts w:ascii="Cambria" w:hAnsi="Cambria" w:cstheme="minorHAnsi"/>
                <w:color w:val="000000"/>
                <w:lang w:eastAsia="tr-TR"/>
              </w:rPr>
              <w:t>Bilişim Teknolojileri</w:t>
            </w:r>
          </w:p>
        </w:tc>
        <w:tc>
          <w:tcPr>
            <w:tcW w:w="504" w:type="dxa"/>
            <w:tcBorders>
              <w:top w:val="nil"/>
              <w:left w:val="nil"/>
              <w:bottom w:val="single" w:sz="4" w:space="0" w:color="auto"/>
              <w:right w:val="single" w:sz="4" w:space="0" w:color="auto"/>
            </w:tcBorders>
            <w:shd w:val="clear" w:color="auto" w:fill="FDE9D9" w:themeFill="accent6" w:themeFillTint="33"/>
            <w:noWrap/>
            <w:vAlign w:val="center"/>
            <w:hideMark/>
          </w:tcPr>
          <w:p w14:paraId="512D3AC2" w14:textId="77777777" w:rsidR="00BB380F" w:rsidRPr="00985EB9" w:rsidRDefault="00BB380F" w:rsidP="00E26C94">
            <w:pPr>
              <w:jc w:val="center"/>
              <w:rPr>
                <w:rFonts w:ascii="Cambria" w:hAnsi="Cambria" w:cstheme="minorHAnsi"/>
                <w:color w:val="000000"/>
                <w:lang w:eastAsia="tr-TR"/>
              </w:rPr>
            </w:pPr>
            <w:r w:rsidRPr="00985EB9">
              <w:rPr>
                <w:rFonts w:ascii="Cambria" w:hAnsi="Cambria" w:cstheme="minorHAnsi"/>
                <w:color w:val="000000"/>
                <w:lang w:eastAsia="tr-TR"/>
              </w:rPr>
              <w:t> </w:t>
            </w:r>
          </w:p>
        </w:tc>
        <w:tc>
          <w:tcPr>
            <w:tcW w:w="394" w:type="dxa"/>
            <w:tcBorders>
              <w:top w:val="nil"/>
              <w:left w:val="nil"/>
              <w:bottom w:val="single" w:sz="4" w:space="0" w:color="auto"/>
              <w:right w:val="single" w:sz="4" w:space="0" w:color="auto"/>
            </w:tcBorders>
            <w:shd w:val="clear" w:color="auto" w:fill="FDE9D9" w:themeFill="accent6" w:themeFillTint="33"/>
            <w:noWrap/>
            <w:vAlign w:val="center"/>
            <w:hideMark/>
          </w:tcPr>
          <w:p w14:paraId="4F340223" w14:textId="77777777" w:rsidR="00BB380F" w:rsidRPr="00985EB9" w:rsidRDefault="00BB380F" w:rsidP="00E26C94">
            <w:pPr>
              <w:jc w:val="center"/>
              <w:rPr>
                <w:rFonts w:ascii="Cambria" w:hAnsi="Cambria" w:cstheme="minorHAnsi"/>
                <w:color w:val="000000"/>
                <w:lang w:eastAsia="tr-TR"/>
              </w:rPr>
            </w:pPr>
            <w:r w:rsidRPr="00985EB9">
              <w:rPr>
                <w:rFonts w:ascii="Cambria" w:hAnsi="Cambria" w:cstheme="minorHAnsi"/>
                <w:color w:val="000000"/>
                <w:lang w:eastAsia="tr-TR"/>
              </w:rPr>
              <w:t> </w:t>
            </w:r>
          </w:p>
        </w:tc>
        <w:tc>
          <w:tcPr>
            <w:tcW w:w="394" w:type="dxa"/>
            <w:tcBorders>
              <w:top w:val="nil"/>
              <w:left w:val="nil"/>
              <w:bottom w:val="single" w:sz="4" w:space="0" w:color="auto"/>
              <w:right w:val="single" w:sz="4" w:space="0" w:color="auto"/>
            </w:tcBorders>
            <w:shd w:val="clear" w:color="auto" w:fill="FDE9D9" w:themeFill="accent6" w:themeFillTint="33"/>
            <w:noWrap/>
            <w:vAlign w:val="center"/>
            <w:hideMark/>
          </w:tcPr>
          <w:p w14:paraId="1942D481" w14:textId="77777777" w:rsidR="00BB380F" w:rsidRPr="00985EB9" w:rsidRDefault="00BB380F" w:rsidP="00E26C94">
            <w:pPr>
              <w:jc w:val="center"/>
              <w:rPr>
                <w:rFonts w:ascii="Cambria" w:hAnsi="Cambria" w:cstheme="minorHAnsi"/>
                <w:color w:val="000000"/>
                <w:lang w:eastAsia="tr-TR"/>
              </w:rPr>
            </w:pPr>
            <w:r w:rsidRPr="00985EB9">
              <w:rPr>
                <w:rFonts w:ascii="Cambria" w:hAnsi="Cambria" w:cstheme="minorHAnsi"/>
                <w:color w:val="000000"/>
                <w:lang w:eastAsia="tr-TR"/>
              </w:rPr>
              <w:t> </w:t>
            </w:r>
          </w:p>
        </w:tc>
        <w:tc>
          <w:tcPr>
            <w:tcW w:w="395" w:type="dxa"/>
            <w:tcBorders>
              <w:top w:val="nil"/>
              <w:left w:val="nil"/>
              <w:bottom w:val="single" w:sz="4" w:space="0" w:color="auto"/>
              <w:right w:val="single" w:sz="4" w:space="0" w:color="auto"/>
            </w:tcBorders>
            <w:shd w:val="clear" w:color="auto" w:fill="FDE9D9" w:themeFill="accent6" w:themeFillTint="33"/>
            <w:noWrap/>
            <w:vAlign w:val="center"/>
            <w:hideMark/>
          </w:tcPr>
          <w:p w14:paraId="33DF1FE5" w14:textId="77777777" w:rsidR="00BB380F" w:rsidRPr="00985EB9" w:rsidRDefault="00BB380F" w:rsidP="00E26C94">
            <w:pPr>
              <w:jc w:val="center"/>
              <w:rPr>
                <w:rFonts w:ascii="Cambria" w:hAnsi="Cambria" w:cstheme="minorHAnsi"/>
                <w:color w:val="000000"/>
                <w:lang w:eastAsia="tr-TR"/>
              </w:rPr>
            </w:pPr>
            <w:r w:rsidRPr="00985EB9">
              <w:rPr>
                <w:rFonts w:ascii="Cambria" w:hAnsi="Cambria" w:cstheme="minorHAnsi"/>
                <w:color w:val="000000"/>
                <w:lang w:eastAsia="tr-TR"/>
              </w:rPr>
              <w:t> </w:t>
            </w:r>
          </w:p>
        </w:tc>
        <w:tc>
          <w:tcPr>
            <w:tcW w:w="378" w:type="dxa"/>
            <w:tcBorders>
              <w:top w:val="nil"/>
              <w:left w:val="nil"/>
              <w:bottom w:val="single" w:sz="4" w:space="0" w:color="auto"/>
              <w:right w:val="single" w:sz="4" w:space="0" w:color="auto"/>
            </w:tcBorders>
            <w:shd w:val="clear" w:color="auto" w:fill="FDE9D9" w:themeFill="accent6" w:themeFillTint="33"/>
            <w:noWrap/>
            <w:vAlign w:val="center"/>
            <w:hideMark/>
          </w:tcPr>
          <w:p w14:paraId="11D77587" w14:textId="77777777" w:rsidR="00BB380F" w:rsidRPr="00985EB9" w:rsidRDefault="00BB380F" w:rsidP="00E26C94">
            <w:pPr>
              <w:jc w:val="center"/>
              <w:rPr>
                <w:rFonts w:ascii="Cambria" w:hAnsi="Cambria" w:cstheme="minorHAnsi"/>
                <w:color w:val="000000"/>
                <w:lang w:eastAsia="tr-TR"/>
              </w:rPr>
            </w:pPr>
            <w:r w:rsidRPr="00985EB9">
              <w:rPr>
                <w:rFonts w:ascii="Cambria" w:hAnsi="Cambria" w:cstheme="minorHAnsi"/>
                <w:color w:val="000000"/>
                <w:lang w:eastAsia="tr-TR"/>
              </w:rPr>
              <w:t> </w:t>
            </w:r>
          </w:p>
        </w:tc>
        <w:tc>
          <w:tcPr>
            <w:tcW w:w="627" w:type="dxa"/>
            <w:tcBorders>
              <w:top w:val="nil"/>
              <w:left w:val="nil"/>
              <w:bottom w:val="single" w:sz="4" w:space="0" w:color="auto"/>
              <w:right w:val="single" w:sz="4" w:space="0" w:color="auto"/>
            </w:tcBorders>
            <w:shd w:val="clear" w:color="000000" w:fill="C6E0B4"/>
            <w:noWrap/>
            <w:vAlign w:val="center"/>
          </w:tcPr>
          <w:p w14:paraId="11C46DA6" w14:textId="07BCCB35" w:rsidR="00BB380F" w:rsidRPr="00985EB9" w:rsidRDefault="001C2EDD" w:rsidP="00E26C94">
            <w:pPr>
              <w:jc w:val="center"/>
              <w:rPr>
                <w:rFonts w:ascii="Cambria" w:hAnsi="Cambria" w:cstheme="minorHAnsi"/>
                <w:b/>
                <w:bCs/>
                <w:color w:val="000000"/>
                <w:lang w:eastAsia="tr-TR"/>
              </w:rPr>
            </w:pPr>
            <w:r>
              <w:rPr>
                <w:rFonts w:ascii="Cambria" w:hAnsi="Cambria" w:cstheme="minorHAnsi"/>
                <w:b/>
                <w:bCs/>
                <w:color w:val="000000"/>
                <w:lang w:eastAsia="tr-TR"/>
              </w:rPr>
              <w:t>0</w:t>
            </w:r>
          </w:p>
        </w:tc>
        <w:tc>
          <w:tcPr>
            <w:tcW w:w="207" w:type="dxa"/>
            <w:gridSpan w:val="2"/>
            <w:vMerge/>
            <w:tcBorders>
              <w:top w:val="single" w:sz="4" w:space="0" w:color="auto"/>
              <w:left w:val="single" w:sz="4" w:space="0" w:color="auto"/>
              <w:bottom w:val="single" w:sz="4" w:space="0" w:color="auto"/>
              <w:right w:val="single" w:sz="4" w:space="0" w:color="auto"/>
            </w:tcBorders>
            <w:vAlign w:val="center"/>
            <w:hideMark/>
          </w:tcPr>
          <w:p w14:paraId="37AF3639" w14:textId="77777777" w:rsidR="00BB380F" w:rsidRPr="00985EB9" w:rsidRDefault="00BB380F" w:rsidP="00E26C94">
            <w:pPr>
              <w:rPr>
                <w:rFonts w:ascii="Cambria" w:hAnsi="Cambria" w:cstheme="minorHAnsi"/>
                <w:color w:val="000000"/>
                <w:lang w:eastAsia="tr-TR"/>
              </w:rPr>
            </w:pPr>
          </w:p>
        </w:tc>
        <w:tc>
          <w:tcPr>
            <w:tcW w:w="394" w:type="dxa"/>
            <w:gridSpan w:val="2"/>
            <w:tcBorders>
              <w:top w:val="nil"/>
              <w:left w:val="nil"/>
              <w:bottom w:val="single" w:sz="4" w:space="0" w:color="auto"/>
              <w:right w:val="single" w:sz="4" w:space="0" w:color="auto"/>
            </w:tcBorders>
            <w:shd w:val="clear" w:color="auto" w:fill="FDE9D9" w:themeFill="accent6" w:themeFillTint="33"/>
            <w:noWrap/>
            <w:vAlign w:val="center"/>
          </w:tcPr>
          <w:p w14:paraId="57BFF608" w14:textId="250C65D9" w:rsidR="00BB380F" w:rsidRPr="00985EB9" w:rsidRDefault="00BB380F" w:rsidP="00E26C94">
            <w:pPr>
              <w:jc w:val="center"/>
              <w:rPr>
                <w:rFonts w:ascii="Cambria" w:hAnsi="Cambria" w:cstheme="minorHAnsi"/>
                <w:color w:val="000000"/>
                <w:lang w:eastAsia="tr-TR"/>
              </w:rPr>
            </w:pPr>
          </w:p>
        </w:tc>
        <w:tc>
          <w:tcPr>
            <w:tcW w:w="394" w:type="dxa"/>
            <w:tcBorders>
              <w:top w:val="nil"/>
              <w:left w:val="nil"/>
              <w:bottom w:val="single" w:sz="4" w:space="0" w:color="auto"/>
              <w:right w:val="single" w:sz="4" w:space="0" w:color="auto"/>
            </w:tcBorders>
            <w:shd w:val="clear" w:color="auto" w:fill="FDE9D9" w:themeFill="accent6" w:themeFillTint="33"/>
            <w:noWrap/>
            <w:vAlign w:val="center"/>
          </w:tcPr>
          <w:p w14:paraId="7A4E7C20" w14:textId="142D330E" w:rsidR="00BB380F" w:rsidRPr="00985EB9" w:rsidRDefault="00BB380F" w:rsidP="00E26C94">
            <w:pPr>
              <w:jc w:val="center"/>
              <w:rPr>
                <w:rFonts w:ascii="Cambria" w:hAnsi="Cambria" w:cstheme="minorHAnsi"/>
                <w:color w:val="000000"/>
                <w:lang w:eastAsia="tr-TR"/>
              </w:rPr>
            </w:pPr>
          </w:p>
        </w:tc>
        <w:tc>
          <w:tcPr>
            <w:tcW w:w="379" w:type="dxa"/>
            <w:tcBorders>
              <w:top w:val="nil"/>
              <w:left w:val="nil"/>
              <w:bottom w:val="single" w:sz="4" w:space="0" w:color="auto"/>
              <w:right w:val="single" w:sz="4" w:space="0" w:color="auto"/>
            </w:tcBorders>
            <w:shd w:val="clear" w:color="auto" w:fill="FDE9D9" w:themeFill="accent6" w:themeFillTint="33"/>
            <w:noWrap/>
            <w:vAlign w:val="center"/>
          </w:tcPr>
          <w:p w14:paraId="2FFCD50E" w14:textId="79F05657" w:rsidR="00BB380F" w:rsidRPr="00985EB9" w:rsidRDefault="00BB380F" w:rsidP="00E26C94">
            <w:pPr>
              <w:jc w:val="center"/>
              <w:rPr>
                <w:rFonts w:ascii="Cambria" w:hAnsi="Cambria" w:cstheme="minorHAnsi"/>
                <w:color w:val="000000"/>
                <w:lang w:eastAsia="tr-TR"/>
              </w:rPr>
            </w:pPr>
          </w:p>
        </w:tc>
        <w:tc>
          <w:tcPr>
            <w:tcW w:w="378" w:type="dxa"/>
            <w:tcBorders>
              <w:top w:val="nil"/>
              <w:left w:val="nil"/>
              <w:bottom w:val="single" w:sz="4" w:space="0" w:color="auto"/>
              <w:right w:val="single" w:sz="4" w:space="0" w:color="auto"/>
            </w:tcBorders>
            <w:shd w:val="clear" w:color="auto" w:fill="FDE9D9" w:themeFill="accent6" w:themeFillTint="33"/>
            <w:noWrap/>
            <w:vAlign w:val="center"/>
          </w:tcPr>
          <w:p w14:paraId="118656A0" w14:textId="5F0C67A0" w:rsidR="00BB380F" w:rsidRPr="00985EB9" w:rsidRDefault="00BB380F" w:rsidP="00E26C94">
            <w:pPr>
              <w:jc w:val="center"/>
              <w:rPr>
                <w:rFonts w:ascii="Cambria" w:hAnsi="Cambria" w:cstheme="minorHAnsi"/>
                <w:color w:val="000000"/>
                <w:lang w:eastAsia="tr-TR"/>
              </w:rPr>
            </w:pPr>
          </w:p>
        </w:tc>
        <w:tc>
          <w:tcPr>
            <w:tcW w:w="536" w:type="dxa"/>
            <w:tcBorders>
              <w:top w:val="nil"/>
              <w:left w:val="nil"/>
              <w:bottom w:val="single" w:sz="4" w:space="0" w:color="auto"/>
              <w:right w:val="single" w:sz="4" w:space="0" w:color="auto"/>
            </w:tcBorders>
            <w:shd w:val="clear" w:color="auto" w:fill="FDE9D9" w:themeFill="accent6" w:themeFillTint="33"/>
            <w:noWrap/>
            <w:vAlign w:val="center"/>
          </w:tcPr>
          <w:p w14:paraId="69B5F81D" w14:textId="77777777" w:rsidR="00BB380F" w:rsidRPr="00985EB9" w:rsidRDefault="00BB380F" w:rsidP="00E26C94">
            <w:pPr>
              <w:jc w:val="center"/>
              <w:rPr>
                <w:rFonts w:ascii="Cambria" w:hAnsi="Cambria" w:cstheme="minorHAnsi"/>
                <w:color w:val="000000"/>
                <w:lang w:eastAsia="tr-TR"/>
              </w:rPr>
            </w:pPr>
          </w:p>
        </w:tc>
        <w:tc>
          <w:tcPr>
            <w:tcW w:w="504" w:type="dxa"/>
            <w:tcBorders>
              <w:top w:val="nil"/>
              <w:left w:val="nil"/>
              <w:bottom w:val="single" w:sz="4" w:space="0" w:color="auto"/>
              <w:right w:val="single" w:sz="4" w:space="0" w:color="auto"/>
            </w:tcBorders>
            <w:shd w:val="clear" w:color="000000" w:fill="C6E0B4"/>
            <w:noWrap/>
            <w:vAlign w:val="center"/>
          </w:tcPr>
          <w:p w14:paraId="04FC4F06" w14:textId="4D9B6F5F" w:rsidR="00BB380F" w:rsidRPr="00985EB9" w:rsidRDefault="00BB380F" w:rsidP="00E26C94">
            <w:pPr>
              <w:jc w:val="center"/>
              <w:rPr>
                <w:rFonts w:ascii="Cambria" w:hAnsi="Cambria" w:cstheme="minorHAnsi"/>
                <w:b/>
                <w:bCs/>
                <w:color w:val="000000"/>
                <w:lang w:eastAsia="tr-TR"/>
              </w:rPr>
            </w:pPr>
          </w:p>
        </w:tc>
        <w:tc>
          <w:tcPr>
            <w:tcW w:w="825" w:type="dxa"/>
            <w:tcBorders>
              <w:top w:val="nil"/>
              <w:left w:val="nil"/>
              <w:bottom w:val="single" w:sz="4" w:space="0" w:color="auto"/>
              <w:right w:val="single" w:sz="4" w:space="0" w:color="auto"/>
            </w:tcBorders>
            <w:shd w:val="clear" w:color="000000" w:fill="A9D08E"/>
            <w:vAlign w:val="center"/>
          </w:tcPr>
          <w:p w14:paraId="5E704E87" w14:textId="4CFB42A6" w:rsidR="00BB380F" w:rsidRPr="00985EB9" w:rsidRDefault="001C2EDD" w:rsidP="00E26C94">
            <w:pPr>
              <w:jc w:val="center"/>
              <w:rPr>
                <w:rFonts w:ascii="Cambria" w:hAnsi="Cambria" w:cstheme="minorHAnsi"/>
                <w:b/>
                <w:bCs/>
                <w:color w:val="000000"/>
                <w:lang w:eastAsia="tr-TR"/>
              </w:rPr>
            </w:pPr>
            <w:r>
              <w:rPr>
                <w:rFonts w:ascii="Cambria" w:hAnsi="Cambria" w:cstheme="minorHAnsi"/>
                <w:b/>
                <w:bCs/>
                <w:color w:val="000000"/>
                <w:lang w:eastAsia="tr-TR"/>
              </w:rPr>
              <w:t>0</w:t>
            </w:r>
          </w:p>
        </w:tc>
      </w:tr>
      <w:tr w:rsidR="00BB380F" w:rsidRPr="00985EB9" w14:paraId="44AFC118" w14:textId="77777777" w:rsidTr="001C2EDD">
        <w:trPr>
          <w:trHeight w:val="100"/>
        </w:trPr>
        <w:tc>
          <w:tcPr>
            <w:tcW w:w="3184" w:type="dxa"/>
            <w:tcBorders>
              <w:top w:val="nil"/>
              <w:left w:val="single" w:sz="4" w:space="0" w:color="auto"/>
              <w:bottom w:val="single" w:sz="4" w:space="0" w:color="auto"/>
              <w:right w:val="single" w:sz="4" w:space="0" w:color="auto"/>
            </w:tcBorders>
            <w:shd w:val="clear" w:color="000000" w:fill="C6E0B4"/>
            <w:noWrap/>
            <w:vAlign w:val="center"/>
            <w:hideMark/>
          </w:tcPr>
          <w:p w14:paraId="22D11C0C" w14:textId="77777777" w:rsidR="00BB380F" w:rsidRPr="00985EB9" w:rsidRDefault="00BB380F" w:rsidP="00E26C94">
            <w:pPr>
              <w:rPr>
                <w:rFonts w:ascii="Cambria" w:hAnsi="Cambria" w:cstheme="minorHAnsi"/>
                <w:color w:val="000000"/>
                <w:lang w:eastAsia="tr-TR"/>
              </w:rPr>
            </w:pPr>
            <w:r w:rsidRPr="00985EB9">
              <w:rPr>
                <w:rFonts w:ascii="Cambria" w:hAnsi="Cambria" w:cstheme="minorHAnsi"/>
                <w:color w:val="000000"/>
                <w:lang w:eastAsia="tr-TR"/>
              </w:rPr>
              <w:t>Biyoloji</w:t>
            </w:r>
          </w:p>
        </w:tc>
        <w:tc>
          <w:tcPr>
            <w:tcW w:w="504" w:type="dxa"/>
            <w:tcBorders>
              <w:top w:val="nil"/>
              <w:left w:val="nil"/>
              <w:bottom w:val="single" w:sz="4" w:space="0" w:color="auto"/>
              <w:right w:val="single" w:sz="4" w:space="0" w:color="auto"/>
            </w:tcBorders>
            <w:shd w:val="clear" w:color="auto" w:fill="FDE9D9" w:themeFill="accent6" w:themeFillTint="33"/>
            <w:noWrap/>
            <w:vAlign w:val="center"/>
          </w:tcPr>
          <w:p w14:paraId="4B2DCFF3" w14:textId="3152162A" w:rsidR="00BB380F" w:rsidRPr="00985EB9" w:rsidRDefault="00BB380F" w:rsidP="00E26C94">
            <w:pPr>
              <w:jc w:val="center"/>
              <w:rPr>
                <w:rFonts w:ascii="Cambria" w:hAnsi="Cambria" w:cstheme="minorHAnsi"/>
                <w:color w:val="000000"/>
                <w:lang w:eastAsia="tr-TR"/>
              </w:rPr>
            </w:pPr>
          </w:p>
        </w:tc>
        <w:tc>
          <w:tcPr>
            <w:tcW w:w="394" w:type="dxa"/>
            <w:tcBorders>
              <w:top w:val="nil"/>
              <w:left w:val="nil"/>
              <w:bottom w:val="single" w:sz="4" w:space="0" w:color="auto"/>
              <w:right w:val="single" w:sz="4" w:space="0" w:color="auto"/>
            </w:tcBorders>
            <w:shd w:val="clear" w:color="auto" w:fill="FDE9D9" w:themeFill="accent6" w:themeFillTint="33"/>
            <w:noWrap/>
            <w:vAlign w:val="center"/>
          </w:tcPr>
          <w:p w14:paraId="378F8414" w14:textId="62E882ED" w:rsidR="00BB380F" w:rsidRPr="00985EB9" w:rsidRDefault="00BB380F" w:rsidP="00E26C94">
            <w:pPr>
              <w:jc w:val="center"/>
              <w:rPr>
                <w:rFonts w:ascii="Cambria" w:hAnsi="Cambria" w:cstheme="minorHAnsi"/>
                <w:color w:val="000000"/>
                <w:lang w:eastAsia="tr-TR"/>
              </w:rPr>
            </w:pPr>
          </w:p>
        </w:tc>
        <w:tc>
          <w:tcPr>
            <w:tcW w:w="394" w:type="dxa"/>
            <w:tcBorders>
              <w:top w:val="nil"/>
              <w:left w:val="nil"/>
              <w:bottom w:val="single" w:sz="4" w:space="0" w:color="auto"/>
              <w:right w:val="single" w:sz="4" w:space="0" w:color="auto"/>
            </w:tcBorders>
            <w:shd w:val="clear" w:color="auto" w:fill="FDE9D9" w:themeFill="accent6" w:themeFillTint="33"/>
            <w:noWrap/>
            <w:vAlign w:val="center"/>
          </w:tcPr>
          <w:p w14:paraId="17CAD533" w14:textId="338726CE" w:rsidR="00BB380F" w:rsidRPr="00985EB9" w:rsidRDefault="00BB380F" w:rsidP="00E26C94">
            <w:pPr>
              <w:jc w:val="center"/>
              <w:rPr>
                <w:rFonts w:ascii="Cambria" w:hAnsi="Cambria" w:cstheme="minorHAnsi"/>
                <w:color w:val="000000"/>
                <w:lang w:eastAsia="tr-TR"/>
              </w:rPr>
            </w:pPr>
          </w:p>
        </w:tc>
        <w:tc>
          <w:tcPr>
            <w:tcW w:w="395" w:type="dxa"/>
            <w:tcBorders>
              <w:top w:val="nil"/>
              <w:left w:val="nil"/>
              <w:bottom w:val="single" w:sz="4" w:space="0" w:color="auto"/>
              <w:right w:val="single" w:sz="4" w:space="0" w:color="auto"/>
            </w:tcBorders>
            <w:shd w:val="clear" w:color="auto" w:fill="FDE9D9" w:themeFill="accent6" w:themeFillTint="33"/>
            <w:noWrap/>
            <w:vAlign w:val="center"/>
          </w:tcPr>
          <w:p w14:paraId="5B61C883" w14:textId="563E6A76" w:rsidR="00BB380F" w:rsidRPr="00985EB9" w:rsidRDefault="00BB380F" w:rsidP="00E26C94">
            <w:pPr>
              <w:jc w:val="center"/>
              <w:rPr>
                <w:rFonts w:ascii="Cambria" w:hAnsi="Cambria" w:cstheme="minorHAnsi"/>
                <w:color w:val="000000"/>
                <w:lang w:eastAsia="tr-TR"/>
              </w:rPr>
            </w:pPr>
          </w:p>
        </w:tc>
        <w:tc>
          <w:tcPr>
            <w:tcW w:w="378" w:type="dxa"/>
            <w:tcBorders>
              <w:top w:val="nil"/>
              <w:left w:val="nil"/>
              <w:bottom w:val="single" w:sz="4" w:space="0" w:color="auto"/>
              <w:right w:val="single" w:sz="4" w:space="0" w:color="auto"/>
            </w:tcBorders>
            <w:shd w:val="clear" w:color="auto" w:fill="FDE9D9" w:themeFill="accent6" w:themeFillTint="33"/>
            <w:noWrap/>
            <w:vAlign w:val="center"/>
          </w:tcPr>
          <w:p w14:paraId="51563244" w14:textId="14532EFD" w:rsidR="00BB380F" w:rsidRPr="00985EB9" w:rsidRDefault="00BB380F" w:rsidP="00E26C94">
            <w:pPr>
              <w:jc w:val="center"/>
              <w:rPr>
                <w:rFonts w:ascii="Cambria" w:hAnsi="Cambria" w:cstheme="minorHAnsi"/>
                <w:color w:val="000000"/>
                <w:lang w:eastAsia="tr-TR"/>
              </w:rPr>
            </w:pPr>
          </w:p>
        </w:tc>
        <w:tc>
          <w:tcPr>
            <w:tcW w:w="627" w:type="dxa"/>
            <w:tcBorders>
              <w:top w:val="nil"/>
              <w:left w:val="nil"/>
              <w:bottom w:val="single" w:sz="4" w:space="0" w:color="auto"/>
              <w:right w:val="single" w:sz="4" w:space="0" w:color="auto"/>
            </w:tcBorders>
            <w:shd w:val="clear" w:color="000000" w:fill="C6E0B4"/>
            <w:noWrap/>
            <w:vAlign w:val="center"/>
          </w:tcPr>
          <w:p w14:paraId="72D32B06" w14:textId="61431FF6" w:rsidR="00BB380F" w:rsidRPr="00985EB9" w:rsidRDefault="0026558E" w:rsidP="00E26C94">
            <w:pPr>
              <w:jc w:val="center"/>
              <w:rPr>
                <w:rFonts w:ascii="Cambria" w:hAnsi="Cambria" w:cstheme="minorHAnsi"/>
                <w:b/>
                <w:bCs/>
                <w:color w:val="000000"/>
                <w:lang w:eastAsia="tr-TR"/>
              </w:rPr>
            </w:pPr>
            <w:r>
              <w:rPr>
                <w:rFonts w:ascii="Cambria" w:hAnsi="Cambria" w:cstheme="minorHAnsi"/>
                <w:b/>
                <w:bCs/>
                <w:color w:val="000000"/>
                <w:lang w:eastAsia="tr-TR"/>
              </w:rPr>
              <w:t>0</w:t>
            </w:r>
          </w:p>
        </w:tc>
        <w:tc>
          <w:tcPr>
            <w:tcW w:w="207" w:type="dxa"/>
            <w:gridSpan w:val="2"/>
            <w:vMerge/>
            <w:tcBorders>
              <w:top w:val="single" w:sz="4" w:space="0" w:color="auto"/>
              <w:left w:val="single" w:sz="4" w:space="0" w:color="auto"/>
              <w:bottom w:val="single" w:sz="4" w:space="0" w:color="auto"/>
              <w:right w:val="single" w:sz="4" w:space="0" w:color="auto"/>
            </w:tcBorders>
            <w:vAlign w:val="center"/>
            <w:hideMark/>
          </w:tcPr>
          <w:p w14:paraId="2A267A98" w14:textId="77777777" w:rsidR="00BB380F" w:rsidRPr="00985EB9" w:rsidRDefault="00BB380F" w:rsidP="00E26C94">
            <w:pPr>
              <w:rPr>
                <w:rFonts w:ascii="Cambria" w:hAnsi="Cambria" w:cstheme="minorHAnsi"/>
                <w:color w:val="000000"/>
                <w:lang w:eastAsia="tr-TR"/>
              </w:rPr>
            </w:pPr>
          </w:p>
        </w:tc>
        <w:tc>
          <w:tcPr>
            <w:tcW w:w="394" w:type="dxa"/>
            <w:gridSpan w:val="2"/>
            <w:tcBorders>
              <w:top w:val="nil"/>
              <w:left w:val="nil"/>
              <w:bottom w:val="single" w:sz="4" w:space="0" w:color="auto"/>
              <w:right w:val="single" w:sz="4" w:space="0" w:color="auto"/>
            </w:tcBorders>
            <w:shd w:val="clear" w:color="auto" w:fill="FDE9D9" w:themeFill="accent6" w:themeFillTint="33"/>
            <w:noWrap/>
            <w:vAlign w:val="center"/>
          </w:tcPr>
          <w:p w14:paraId="2139E4F9" w14:textId="7E93C633" w:rsidR="00BB380F" w:rsidRPr="00985EB9" w:rsidRDefault="00BB380F" w:rsidP="00E26C94">
            <w:pPr>
              <w:jc w:val="center"/>
              <w:rPr>
                <w:rFonts w:ascii="Cambria" w:hAnsi="Cambria" w:cstheme="minorHAnsi"/>
                <w:color w:val="000000"/>
                <w:lang w:eastAsia="tr-TR"/>
              </w:rPr>
            </w:pPr>
          </w:p>
        </w:tc>
        <w:tc>
          <w:tcPr>
            <w:tcW w:w="394" w:type="dxa"/>
            <w:tcBorders>
              <w:top w:val="nil"/>
              <w:left w:val="nil"/>
              <w:bottom w:val="single" w:sz="4" w:space="0" w:color="auto"/>
              <w:right w:val="single" w:sz="4" w:space="0" w:color="auto"/>
            </w:tcBorders>
            <w:shd w:val="clear" w:color="auto" w:fill="FDE9D9" w:themeFill="accent6" w:themeFillTint="33"/>
            <w:noWrap/>
            <w:vAlign w:val="center"/>
          </w:tcPr>
          <w:p w14:paraId="4511F06F" w14:textId="650EA9C5" w:rsidR="00BB380F" w:rsidRPr="00985EB9" w:rsidRDefault="00BB380F" w:rsidP="00E26C94">
            <w:pPr>
              <w:jc w:val="center"/>
              <w:rPr>
                <w:rFonts w:ascii="Cambria" w:hAnsi="Cambria" w:cstheme="minorHAnsi"/>
                <w:color w:val="000000"/>
                <w:lang w:eastAsia="tr-TR"/>
              </w:rPr>
            </w:pPr>
          </w:p>
        </w:tc>
        <w:tc>
          <w:tcPr>
            <w:tcW w:w="379" w:type="dxa"/>
            <w:tcBorders>
              <w:top w:val="nil"/>
              <w:left w:val="nil"/>
              <w:bottom w:val="single" w:sz="4" w:space="0" w:color="auto"/>
              <w:right w:val="single" w:sz="4" w:space="0" w:color="auto"/>
            </w:tcBorders>
            <w:shd w:val="clear" w:color="auto" w:fill="FDE9D9" w:themeFill="accent6" w:themeFillTint="33"/>
            <w:noWrap/>
            <w:vAlign w:val="center"/>
          </w:tcPr>
          <w:p w14:paraId="5C41B335" w14:textId="1334A0EF" w:rsidR="00BB380F" w:rsidRPr="00985EB9" w:rsidRDefault="00BB380F" w:rsidP="00E26C94">
            <w:pPr>
              <w:jc w:val="center"/>
              <w:rPr>
                <w:rFonts w:ascii="Cambria" w:hAnsi="Cambria" w:cstheme="minorHAnsi"/>
                <w:color w:val="000000"/>
                <w:lang w:eastAsia="tr-TR"/>
              </w:rPr>
            </w:pPr>
          </w:p>
        </w:tc>
        <w:tc>
          <w:tcPr>
            <w:tcW w:w="378" w:type="dxa"/>
            <w:tcBorders>
              <w:top w:val="nil"/>
              <w:left w:val="nil"/>
              <w:bottom w:val="single" w:sz="4" w:space="0" w:color="auto"/>
              <w:right w:val="single" w:sz="4" w:space="0" w:color="auto"/>
            </w:tcBorders>
            <w:shd w:val="clear" w:color="auto" w:fill="FDE9D9" w:themeFill="accent6" w:themeFillTint="33"/>
            <w:noWrap/>
            <w:vAlign w:val="center"/>
          </w:tcPr>
          <w:p w14:paraId="5F84CCC5" w14:textId="77777777" w:rsidR="00BB380F" w:rsidRPr="00985EB9" w:rsidRDefault="00BB380F" w:rsidP="00E26C94">
            <w:pPr>
              <w:rPr>
                <w:rFonts w:ascii="Cambria" w:hAnsi="Cambria" w:cstheme="minorHAnsi"/>
                <w:color w:val="000000"/>
                <w:lang w:eastAsia="tr-TR"/>
              </w:rPr>
            </w:pPr>
          </w:p>
        </w:tc>
        <w:tc>
          <w:tcPr>
            <w:tcW w:w="536" w:type="dxa"/>
            <w:tcBorders>
              <w:top w:val="nil"/>
              <w:left w:val="nil"/>
              <w:bottom w:val="single" w:sz="4" w:space="0" w:color="auto"/>
              <w:right w:val="single" w:sz="4" w:space="0" w:color="auto"/>
            </w:tcBorders>
            <w:shd w:val="clear" w:color="auto" w:fill="FDE9D9" w:themeFill="accent6" w:themeFillTint="33"/>
            <w:noWrap/>
            <w:vAlign w:val="center"/>
          </w:tcPr>
          <w:p w14:paraId="04B09D94" w14:textId="44F8ADE9" w:rsidR="00BB380F" w:rsidRPr="00985EB9" w:rsidRDefault="00BB380F" w:rsidP="00E26C94">
            <w:pPr>
              <w:jc w:val="center"/>
              <w:rPr>
                <w:rFonts w:ascii="Cambria" w:hAnsi="Cambria" w:cstheme="minorHAnsi"/>
                <w:color w:val="000000"/>
                <w:lang w:eastAsia="tr-TR"/>
              </w:rPr>
            </w:pPr>
          </w:p>
        </w:tc>
        <w:tc>
          <w:tcPr>
            <w:tcW w:w="504" w:type="dxa"/>
            <w:tcBorders>
              <w:top w:val="nil"/>
              <w:left w:val="nil"/>
              <w:bottom w:val="single" w:sz="4" w:space="0" w:color="auto"/>
              <w:right w:val="single" w:sz="4" w:space="0" w:color="auto"/>
            </w:tcBorders>
            <w:shd w:val="clear" w:color="000000" w:fill="C6E0B4"/>
            <w:noWrap/>
            <w:vAlign w:val="center"/>
          </w:tcPr>
          <w:p w14:paraId="0699DB7C" w14:textId="1CC774C3" w:rsidR="00BB380F" w:rsidRPr="00985EB9" w:rsidRDefault="0026558E" w:rsidP="00E26C94">
            <w:pPr>
              <w:jc w:val="center"/>
              <w:rPr>
                <w:rFonts w:ascii="Cambria" w:hAnsi="Cambria" w:cstheme="minorHAnsi"/>
                <w:b/>
                <w:bCs/>
                <w:color w:val="000000"/>
                <w:lang w:eastAsia="tr-TR"/>
              </w:rPr>
            </w:pPr>
            <w:r>
              <w:rPr>
                <w:rFonts w:ascii="Cambria" w:hAnsi="Cambria" w:cstheme="minorHAnsi"/>
                <w:b/>
                <w:bCs/>
                <w:color w:val="000000"/>
                <w:lang w:eastAsia="tr-TR"/>
              </w:rPr>
              <w:t>0</w:t>
            </w:r>
          </w:p>
        </w:tc>
        <w:tc>
          <w:tcPr>
            <w:tcW w:w="825" w:type="dxa"/>
            <w:tcBorders>
              <w:top w:val="nil"/>
              <w:left w:val="nil"/>
              <w:bottom w:val="single" w:sz="4" w:space="0" w:color="auto"/>
              <w:right w:val="single" w:sz="4" w:space="0" w:color="auto"/>
            </w:tcBorders>
            <w:shd w:val="clear" w:color="000000" w:fill="A9D08E"/>
            <w:vAlign w:val="center"/>
          </w:tcPr>
          <w:p w14:paraId="5785D7AC" w14:textId="327D1830" w:rsidR="00BB380F" w:rsidRPr="00985EB9" w:rsidRDefault="0026558E" w:rsidP="00E26C94">
            <w:pPr>
              <w:jc w:val="center"/>
              <w:rPr>
                <w:rFonts w:ascii="Cambria" w:hAnsi="Cambria" w:cstheme="minorHAnsi"/>
                <w:b/>
                <w:bCs/>
                <w:color w:val="000000"/>
                <w:lang w:eastAsia="tr-TR"/>
              </w:rPr>
            </w:pPr>
            <w:r>
              <w:rPr>
                <w:rFonts w:ascii="Cambria" w:hAnsi="Cambria" w:cstheme="minorHAnsi"/>
                <w:b/>
                <w:bCs/>
                <w:color w:val="000000"/>
                <w:lang w:eastAsia="tr-TR"/>
              </w:rPr>
              <w:t>0</w:t>
            </w:r>
          </w:p>
        </w:tc>
      </w:tr>
      <w:tr w:rsidR="00BB380F" w:rsidRPr="00985EB9" w14:paraId="2C0A6B8C" w14:textId="77777777" w:rsidTr="001C2EDD">
        <w:trPr>
          <w:trHeight w:val="104"/>
        </w:trPr>
        <w:tc>
          <w:tcPr>
            <w:tcW w:w="3184" w:type="dxa"/>
            <w:tcBorders>
              <w:top w:val="nil"/>
              <w:left w:val="single" w:sz="4" w:space="0" w:color="auto"/>
              <w:bottom w:val="single" w:sz="4" w:space="0" w:color="auto"/>
              <w:right w:val="single" w:sz="4" w:space="0" w:color="auto"/>
            </w:tcBorders>
            <w:shd w:val="clear" w:color="000000" w:fill="C6E0B4"/>
            <w:noWrap/>
            <w:vAlign w:val="center"/>
            <w:hideMark/>
          </w:tcPr>
          <w:p w14:paraId="258F86DE" w14:textId="77777777" w:rsidR="00BB380F" w:rsidRPr="00985EB9" w:rsidRDefault="00BB380F" w:rsidP="00E26C94">
            <w:pPr>
              <w:rPr>
                <w:rFonts w:ascii="Cambria" w:hAnsi="Cambria" w:cstheme="minorHAnsi"/>
                <w:color w:val="000000"/>
                <w:lang w:eastAsia="tr-TR"/>
              </w:rPr>
            </w:pPr>
            <w:r w:rsidRPr="00985EB9">
              <w:rPr>
                <w:rFonts w:ascii="Cambria" w:hAnsi="Cambria" w:cstheme="minorHAnsi"/>
                <w:color w:val="000000"/>
                <w:lang w:eastAsia="tr-TR"/>
              </w:rPr>
              <w:t>Coğrafya</w:t>
            </w:r>
          </w:p>
        </w:tc>
        <w:tc>
          <w:tcPr>
            <w:tcW w:w="504" w:type="dxa"/>
            <w:tcBorders>
              <w:top w:val="nil"/>
              <w:left w:val="nil"/>
              <w:bottom w:val="single" w:sz="4" w:space="0" w:color="auto"/>
              <w:right w:val="single" w:sz="4" w:space="0" w:color="auto"/>
            </w:tcBorders>
            <w:shd w:val="clear" w:color="auto" w:fill="FDE9D9" w:themeFill="accent6" w:themeFillTint="33"/>
            <w:noWrap/>
            <w:vAlign w:val="center"/>
          </w:tcPr>
          <w:p w14:paraId="0E35C1A0" w14:textId="4AAF5455" w:rsidR="00BB380F" w:rsidRPr="00985EB9" w:rsidRDefault="001C2EDD" w:rsidP="00E26C94">
            <w:pPr>
              <w:jc w:val="center"/>
              <w:rPr>
                <w:rFonts w:ascii="Cambria" w:hAnsi="Cambria" w:cstheme="minorHAnsi"/>
                <w:color w:val="000000"/>
                <w:lang w:eastAsia="tr-TR"/>
              </w:rPr>
            </w:pPr>
            <w:r>
              <w:rPr>
                <w:rFonts w:ascii="Cambria" w:hAnsi="Cambria" w:cstheme="minorHAnsi"/>
                <w:color w:val="000000"/>
                <w:lang w:eastAsia="tr-TR"/>
              </w:rPr>
              <w:t>2</w:t>
            </w:r>
          </w:p>
        </w:tc>
        <w:tc>
          <w:tcPr>
            <w:tcW w:w="394" w:type="dxa"/>
            <w:tcBorders>
              <w:top w:val="nil"/>
              <w:left w:val="nil"/>
              <w:bottom w:val="single" w:sz="4" w:space="0" w:color="auto"/>
              <w:right w:val="single" w:sz="4" w:space="0" w:color="auto"/>
            </w:tcBorders>
            <w:shd w:val="clear" w:color="auto" w:fill="FDE9D9" w:themeFill="accent6" w:themeFillTint="33"/>
            <w:noWrap/>
            <w:vAlign w:val="center"/>
          </w:tcPr>
          <w:p w14:paraId="3F51DBD6" w14:textId="070FCCA4" w:rsidR="00BB380F" w:rsidRPr="00985EB9" w:rsidRDefault="00BB380F" w:rsidP="00E26C94">
            <w:pPr>
              <w:jc w:val="center"/>
              <w:rPr>
                <w:rFonts w:ascii="Cambria" w:hAnsi="Cambria" w:cstheme="minorHAnsi"/>
                <w:color w:val="000000"/>
                <w:lang w:eastAsia="tr-TR"/>
              </w:rPr>
            </w:pPr>
          </w:p>
        </w:tc>
        <w:tc>
          <w:tcPr>
            <w:tcW w:w="394" w:type="dxa"/>
            <w:tcBorders>
              <w:top w:val="nil"/>
              <w:left w:val="nil"/>
              <w:bottom w:val="single" w:sz="4" w:space="0" w:color="auto"/>
              <w:right w:val="single" w:sz="4" w:space="0" w:color="auto"/>
            </w:tcBorders>
            <w:shd w:val="clear" w:color="auto" w:fill="FDE9D9" w:themeFill="accent6" w:themeFillTint="33"/>
            <w:noWrap/>
            <w:vAlign w:val="center"/>
          </w:tcPr>
          <w:p w14:paraId="426B69DF" w14:textId="659E5AD7" w:rsidR="00BB380F" w:rsidRPr="00985EB9" w:rsidRDefault="00BB380F" w:rsidP="00E26C94">
            <w:pPr>
              <w:jc w:val="center"/>
              <w:rPr>
                <w:rFonts w:ascii="Cambria" w:hAnsi="Cambria" w:cstheme="minorHAnsi"/>
                <w:color w:val="000000"/>
                <w:lang w:eastAsia="tr-TR"/>
              </w:rPr>
            </w:pPr>
          </w:p>
        </w:tc>
        <w:tc>
          <w:tcPr>
            <w:tcW w:w="395" w:type="dxa"/>
            <w:tcBorders>
              <w:top w:val="nil"/>
              <w:left w:val="nil"/>
              <w:bottom w:val="single" w:sz="4" w:space="0" w:color="auto"/>
              <w:right w:val="single" w:sz="4" w:space="0" w:color="auto"/>
            </w:tcBorders>
            <w:shd w:val="clear" w:color="auto" w:fill="FDE9D9" w:themeFill="accent6" w:themeFillTint="33"/>
            <w:noWrap/>
            <w:vAlign w:val="center"/>
          </w:tcPr>
          <w:p w14:paraId="2DC974A4" w14:textId="77777777" w:rsidR="00BB380F" w:rsidRPr="00985EB9" w:rsidRDefault="00BB380F" w:rsidP="00E26C94">
            <w:pPr>
              <w:jc w:val="center"/>
              <w:rPr>
                <w:rFonts w:ascii="Cambria" w:hAnsi="Cambria" w:cstheme="minorHAnsi"/>
                <w:color w:val="000000"/>
                <w:lang w:eastAsia="tr-TR"/>
              </w:rPr>
            </w:pPr>
          </w:p>
        </w:tc>
        <w:tc>
          <w:tcPr>
            <w:tcW w:w="378" w:type="dxa"/>
            <w:tcBorders>
              <w:top w:val="nil"/>
              <w:left w:val="nil"/>
              <w:bottom w:val="single" w:sz="4" w:space="0" w:color="auto"/>
              <w:right w:val="single" w:sz="4" w:space="0" w:color="auto"/>
            </w:tcBorders>
            <w:shd w:val="clear" w:color="auto" w:fill="FDE9D9" w:themeFill="accent6" w:themeFillTint="33"/>
            <w:noWrap/>
            <w:vAlign w:val="center"/>
          </w:tcPr>
          <w:p w14:paraId="248C8F3F" w14:textId="7C26552B" w:rsidR="00BB380F" w:rsidRPr="00985EB9" w:rsidRDefault="00BB380F" w:rsidP="00E26C94">
            <w:pPr>
              <w:jc w:val="center"/>
              <w:rPr>
                <w:rFonts w:ascii="Cambria" w:hAnsi="Cambria" w:cstheme="minorHAnsi"/>
                <w:color w:val="000000"/>
                <w:lang w:eastAsia="tr-TR"/>
              </w:rPr>
            </w:pPr>
          </w:p>
        </w:tc>
        <w:tc>
          <w:tcPr>
            <w:tcW w:w="627" w:type="dxa"/>
            <w:tcBorders>
              <w:top w:val="nil"/>
              <w:left w:val="nil"/>
              <w:bottom w:val="single" w:sz="4" w:space="0" w:color="auto"/>
              <w:right w:val="single" w:sz="4" w:space="0" w:color="auto"/>
            </w:tcBorders>
            <w:shd w:val="clear" w:color="000000" w:fill="C6E0B4"/>
            <w:noWrap/>
            <w:vAlign w:val="center"/>
          </w:tcPr>
          <w:p w14:paraId="3F602B4B" w14:textId="6D6E3EC7" w:rsidR="00BB380F" w:rsidRPr="00985EB9" w:rsidRDefault="0026558E" w:rsidP="00E26C94">
            <w:pPr>
              <w:jc w:val="center"/>
              <w:rPr>
                <w:rFonts w:ascii="Cambria" w:hAnsi="Cambria" w:cstheme="minorHAnsi"/>
                <w:b/>
                <w:bCs/>
                <w:color w:val="000000"/>
                <w:lang w:eastAsia="tr-TR"/>
              </w:rPr>
            </w:pPr>
            <w:r>
              <w:rPr>
                <w:rFonts w:ascii="Cambria" w:hAnsi="Cambria" w:cstheme="minorHAnsi"/>
                <w:b/>
                <w:bCs/>
                <w:color w:val="000000"/>
                <w:lang w:eastAsia="tr-TR"/>
              </w:rPr>
              <w:t>2</w:t>
            </w:r>
          </w:p>
        </w:tc>
        <w:tc>
          <w:tcPr>
            <w:tcW w:w="207" w:type="dxa"/>
            <w:gridSpan w:val="2"/>
            <w:vMerge/>
            <w:tcBorders>
              <w:top w:val="single" w:sz="4" w:space="0" w:color="auto"/>
              <w:left w:val="single" w:sz="4" w:space="0" w:color="auto"/>
              <w:bottom w:val="single" w:sz="4" w:space="0" w:color="auto"/>
              <w:right w:val="single" w:sz="4" w:space="0" w:color="auto"/>
            </w:tcBorders>
            <w:vAlign w:val="center"/>
            <w:hideMark/>
          </w:tcPr>
          <w:p w14:paraId="6769BA0E" w14:textId="77777777" w:rsidR="00BB380F" w:rsidRPr="00985EB9" w:rsidRDefault="00BB380F" w:rsidP="00E26C94">
            <w:pPr>
              <w:rPr>
                <w:rFonts w:ascii="Cambria" w:hAnsi="Cambria" w:cstheme="minorHAnsi"/>
                <w:color w:val="000000"/>
                <w:lang w:eastAsia="tr-TR"/>
              </w:rPr>
            </w:pPr>
          </w:p>
        </w:tc>
        <w:tc>
          <w:tcPr>
            <w:tcW w:w="394" w:type="dxa"/>
            <w:gridSpan w:val="2"/>
            <w:tcBorders>
              <w:top w:val="nil"/>
              <w:left w:val="nil"/>
              <w:bottom w:val="single" w:sz="4" w:space="0" w:color="auto"/>
              <w:right w:val="single" w:sz="4" w:space="0" w:color="auto"/>
            </w:tcBorders>
            <w:shd w:val="clear" w:color="auto" w:fill="FDE9D9" w:themeFill="accent6" w:themeFillTint="33"/>
            <w:noWrap/>
            <w:vAlign w:val="center"/>
          </w:tcPr>
          <w:p w14:paraId="5E1394CF" w14:textId="552FF8AA" w:rsidR="00BB380F" w:rsidRPr="00985EB9" w:rsidRDefault="00C91D01" w:rsidP="00E26C94">
            <w:pPr>
              <w:jc w:val="center"/>
              <w:rPr>
                <w:rFonts w:ascii="Cambria" w:hAnsi="Cambria" w:cstheme="minorHAnsi"/>
                <w:color w:val="000000"/>
                <w:lang w:eastAsia="tr-TR"/>
              </w:rPr>
            </w:pPr>
            <w:r>
              <w:rPr>
                <w:rFonts w:ascii="Cambria" w:hAnsi="Cambria" w:cstheme="minorHAnsi"/>
                <w:color w:val="000000"/>
                <w:lang w:eastAsia="tr-TR"/>
              </w:rPr>
              <w:t>1</w:t>
            </w:r>
          </w:p>
        </w:tc>
        <w:tc>
          <w:tcPr>
            <w:tcW w:w="394" w:type="dxa"/>
            <w:tcBorders>
              <w:top w:val="nil"/>
              <w:left w:val="nil"/>
              <w:bottom w:val="single" w:sz="4" w:space="0" w:color="auto"/>
              <w:right w:val="single" w:sz="4" w:space="0" w:color="auto"/>
            </w:tcBorders>
            <w:shd w:val="clear" w:color="auto" w:fill="FDE9D9" w:themeFill="accent6" w:themeFillTint="33"/>
            <w:noWrap/>
            <w:vAlign w:val="center"/>
          </w:tcPr>
          <w:p w14:paraId="3040AE5B" w14:textId="679E843D" w:rsidR="00BB380F" w:rsidRPr="00985EB9" w:rsidRDefault="00BB380F" w:rsidP="00E26C94">
            <w:pPr>
              <w:jc w:val="center"/>
              <w:rPr>
                <w:rFonts w:ascii="Cambria" w:hAnsi="Cambria" w:cstheme="minorHAnsi"/>
                <w:color w:val="000000"/>
                <w:lang w:eastAsia="tr-TR"/>
              </w:rPr>
            </w:pPr>
          </w:p>
        </w:tc>
        <w:tc>
          <w:tcPr>
            <w:tcW w:w="379" w:type="dxa"/>
            <w:tcBorders>
              <w:top w:val="nil"/>
              <w:left w:val="nil"/>
              <w:bottom w:val="single" w:sz="4" w:space="0" w:color="auto"/>
              <w:right w:val="single" w:sz="4" w:space="0" w:color="auto"/>
            </w:tcBorders>
            <w:shd w:val="clear" w:color="auto" w:fill="FDE9D9" w:themeFill="accent6" w:themeFillTint="33"/>
            <w:noWrap/>
            <w:vAlign w:val="center"/>
          </w:tcPr>
          <w:p w14:paraId="3C6D94C7" w14:textId="4A0A2F7A" w:rsidR="00BB380F" w:rsidRPr="00985EB9" w:rsidRDefault="001C2EDD" w:rsidP="00E26C94">
            <w:pPr>
              <w:jc w:val="center"/>
              <w:rPr>
                <w:rFonts w:ascii="Cambria" w:hAnsi="Cambria" w:cstheme="minorHAnsi"/>
                <w:color w:val="000000"/>
                <w:lang w:eastAsia="tr-TR"/>
              </w:rPr>
            </w:pPr>
            <w:r>
              <w:rPr>
                <w:rFonts w:ascii="Cambria" w:hAnsi="Cambria" w:cstheme="minorHAnsi"/>
                <w:color w:val="000000"/>
                <w:lang w:eastAsia="tr-TR"/>
              </w:rPr>
              <w:t>1</w:t>
            </w:r>
          </w:p>
        </w:tc>
        <w:tc>
          <w:tcPr>
            <w:tcW w:w="378" w:type="dxa"/>
            <w:tcBorders>
              <w:top w:val="nil"/>
              <w:left w:val="nil"/>
              <w:bottom w:val="single" w:sz="4" w:space="0" w:color="auto"/>
              <w:right w:val="single" w:sz="4" w:space="0" w:color="auto"/>
            </w:tcBorders>
            <w:shd w:val="clear" w:color="auto" w:fill="FDE9D9" w:themeFill="accent6" w:themeFillTint="33"/>
            <w:noWrap/>
            <w:vAlign w:val="center"/>
          </w:tcPr>
          <w:p w14:paraId="52F16737" w14:textId="77777777" w:rsidR="00BB380F" w:rsidRPr="00985EB9" w:rsidRDefault="00BB380F" w:rsidP="00E26C94">
            <w:pPr>
              <w:jc w:val="center"/>
              <w:rPr>
                <w:rFonts w:ascii="Cambria" w:hAnsi="Cambria" w:cstheme="minorHAnsi"/>
                <w:color w:val="000000"/>
                <w:lang w:eastAsia="tr-TR"/>
              </w:rPr>
            </w:pPr>
          </w:p>
        </w:tc>
        <w:tc>
          <w:tcPr>
            <w:tcW w:w="536" w:type="dxa"/>
            <w:tcBorders>
              <w:top w:val="nil"/>
              <w:left w:val="nil"/>
              <w:bottom w:val="single" w:sz="4" w:space="0" w:color="auto"/>
              <w:right w:val="single" w:sz="4" w:space="0" w:color="auto"/>
            </w:tcBorders>
            <w:shd w:val="clear" w:color="auto" w:fill="FDE9D9" w:themeFill="accent6" w:themeFillTint="33"/>
            <w:noWrap/>
            <w:vAlign w:val="center"/>
          </w:tcPr>
          <w:p w14:paraId="1211896B" w14:textId="4C0C0F31" w:rsidR="00BB380F" w:rsidRPr="00985EB9" w:rsidRDefault="00BB380F" w:rsidP="00E26C94">
            <w:pPr>
              <w:jc w:val="center"/>
              <w:rPr>
                <w:rFonts w:ascii="Cambria" w:hAnsi="Cambria" w:cstheme="minorHAnsi"/>
                <w:color w:val="000000"/>
                <w:lang w:eastAsia="tr-TR"/>
              </w:rPr>
            </w:pPr>
          </w:p>
        </w:tc>
        <w:tc>
          <w:tcPr>
            <w:tcW w:w="504" w:type="dxa"/>
            <w:tcBorders>
              <w:top w:val="nil"/>
              <w:left w:val="nil"/>
              <w:bottom w:val="single" w:sz="4" w:space="0" w:color="auto"/>
              <w:right w:val="single" w:sz="4" w:space="0" w:color="auto"/>
            </w:tcBorders>
            <w:shd w:val="clear" w:color="000000" w:fill="C6E0B4"/>
            <w:noWrap/>
            <w:vAlign w:val="center"/>
          </w:tcPr>
          <w:p w14:paraId="45D17895" w14:textId="2108EC4F" w:rsidR="00BB380F" w:rsidRPr="00985EB9" w:rsidRDefault="00983937" w:rsidP="00E26C94">
            <w:pPr>
              <w:jc w:val="center"/>
              <w:rPr>
                <w:rFonts w:ascii="Cambria" w:hAnsi="Cambria" w:cstheme="minorHAnsi"/>
                <w:b/>
                <w:bCs/>
                <w:color w:val="000000"/>
                <w:lang w:eastAsia="tr-TR"/>
              </w:rPr>
            </w:pPr>
            <w:r>
              <w:rPr>
                <w:rFonts w:ascii="Cambria" w:hAnsi="Cambria" w:cstheme="minorHAnsi"/>
                <w:b/>
                <w:bCs/>
                <w:color w:val="000000"/>
                <w:lang w:eastAsia="tr-TR"/>
              </w:rPr>
              <w:t>2</w:t>
            </w:r>
          </w:p>
        </w:tc>
        <w:tc>
          <w:tcPr>
            <w:tcW w:w="825" w:type="dxa"/>
            <w:tcBorders>
              <w:top w:val="nil"/>
              <w:left w:val="nil"/>
              <w:bottom w:val="single" w:sz="4" w:space="0" w:color="auto"/>
              <w:right w:val="single" w:sz="4" w:space="0" w:color="auto"/>
            </w:tcBorders>
            <w:shd w:val="clear" w:color="000000" w:fill="A9D08E"/>
            <w:vAlign w:val="center"/>
          </w:tcPr>
          <w:p w14:paraId="100BB423" w14:textId="20531649" w:rsidR="00BB380F" w:rsidRPr="00985EB9" w:rsidRDefault="00983937" w:rsidP="00E26C94">
            <w:pPr>
              <w:jc w:val="center"/>
              <w:rPr>
                <w:rFonts w:ascii="Cambria" w:hAnsi="Cambria" w:cstheme="minorHAnsi"/>
                <w:b/>
                <w:bCs/>
                <w:color w:val="000000"/>
                <w:lang w:eastAsia="tr-TR"/>
              </w:rPr>
            </w:pPr>
            <w:r>
              <w:rPr>
                <w:rFonts w:ascii="Cambria" w:hAnsi="Cambria" w:cstheme="minorHAnsi"/>
                <w:b/>
                <w:bCs/>
                <w:color w:val="000000"/>
                <w:lang w:eastAsia="tr-TR"/>
              </w:rPr>
              <w:t>4</w:t>
            </w:r>
          </w:p>
        </w:tc>
      </w:tr>
      <w:tr w:rsidR="00BB380F" w:rsidRPr="00985EB9" w14:paraId="66194829" w14:textId="77777777" w:rsidTr="001C2EDD">
        <w:trPr>
          <w:trHeight w:val="192"/>
        </w:trPr>
        <w:tc>
          <w:tcPr>
            <w:tcW w:w="3184" w:type="dxa"/>
            <w:tcBorders>
              <w:top w:val="nil"/>
              <w:left w:val="single" w:sz="4" w:space="0" w:color="auto"/>
              <w:bottom w:val="single" w:sz="4" w:space="0" w:color="auto"/>
              <w:right w:val="single" w:sz="4" w:space="0" w:color="auto"/>
            </w:tcBorders>
            <w:shd w:val="clear" w:color="000000" w:fill="C6E0B4"/>
            <w:noWrap/>
            <w:vAlign w:val="center"/>
            <w:hideMark/>
          </w:tcPr>
          <w:p w14:paraId="26CCA29E" w14:textId="77777777" w:rsidR="00BB380F" w:rsidRPr="00985EB9" w:rsidRDefault="00BB380F" w:rsidP="00E26C94">
            <w:pPr>
              <w:rPr>
                <w:rFonts w:ascii="Cambria" w:hAnsi="Cambria" w:cstheme="minorHAnsi"/>
                <w:color w:val="000000"/>
                <w:lang w:eastAsia="tr-TR"/>
              </w:rPr>
            </w:pPr>
            <w:r w:rsidRPr="00985EB9">
              <w:rPr>
                <w:rFonts w:ascii="Cambria" w:hAnsi="Cambria" w:cstheme="minorHAnsi"/>
                <w:color w:val="000000"/>
                <w:lang w:eastAsia="tr-TR"/>
              </w:rPr>
              <w:t>Din Kültürü ve Ahlâk Bilgisi</w:t>
            </w:r>
          </w:p>
        </w:tc>
        <w:tc>
          <w:tcPr>
            <w:tcW w:w="504" w:type="dxa"/>
            <w:tcBorders>
              <w:top w:val="nil"/>
              <w:left w:val="nil"/>
              <w:bottom w:val="single" w:sz="4" w:space="0" w:color="auto"/>
              <w:right w:val="single" w:sz="4" w:space="0" w:color="auto"/>
            </w:tcBorders>
            <w:shd w:val="clear" w:color="auto" w:fill="FDE9D9" w:themeFill="accent6" w:themeFillTint="33"/>
            <w:noWrap/>
            <w:vAlign w:val="center"/>
          </w:tcPr>
          <w:p w14:paraId="13874930" w14:textId="15B2DCCC" w:rsidR="00BB380F" w:rsidRPr="00985EB9" w:rsidRDefault="00BB380F" w:rsidP="00E26C94">
            <w:pPr>
              <w:jc w:val="center"/>
              <w:rPr>
                <w:rFonts w:ascii="Cambria" w:hAnsi="Cambria" w:cstheme="minorHAnsi"/>
                <w:color w:val="000000"/>
                <w:lang w:eastAsia="tr-TR"/>
              </w:rPr>
            </w:pPr>
          </w:p>
        </w:tc>
        <w:tc>
          <w:tcPr>
            <w:tcW w:w="394" w:type="dxa"/>
            <w:tcBorders>
              <w:top w:val="nil"/>
              <w:left w:val="nil"/>
              <w:bottom w:val="single" w:sz="4" w:space="0" w:color="auto"/>
              <w:right w:val="single" w:sz="4" w:space="0" w:color="auto"/>
            </w:tcBorders>
            <w:shd w:val="clear" w:color="auto" w:fill="FDE9D9" w:themeFill="accent6" w:themeFillTint="33"/>
            <w:noWrap/>
            <w:vAlign w:val="center"/>
          </w:tcPr>
          <w:p w14:paraId="480F7C58" w14:textId="69AC6530" w:rsidR="00BB380F" w:rsidRPr="00985EB9" w:rsidRDefault="00BB380F" w:rsidP="00E26C94">
            <w:pPr>
              <w:jc w:val="center"/>
              <w:rPr>
                <w:rFonts w:ascii="Cambria" w:hAnsi="Cambria" w:cstheme="minorHAnsi"/>
                <w:color w:val="000000"/>
                <w:lang w:eastAsia="tr-TR"/>
              </w:rPr>
            </w:pPr>
          </w:p>
        </w:tc>
        <w:tc>
          <w:tcPr>
            <w:tcW w:w="394" w:type="dxa"/>
            <w:tcBorders>
              <w:top w:val="nil"/>
              <w:left w:val="nil"/>
              <w:bottom w:val="single" w:sz="4" w:space="0" w:color="auto"/>
              <w:right w:val="single" w:sz="4" w:space="0" w:color="auto"/>
            </w:tcBorders>
            <w:shd w:val="clear" w:color="auto" w:fill="FDE9D9" w:themeFill="accent6" w:themeFillTint="33"/>
            <w:noWrap/>
            <w:vAlign w:val="center"/>
          </w:tcPr>
          <w:p w14:paraId="152227DE" w14:textId="642B3C12" w:rsidR="00BB380F" w:rsidRPr="00985EB9" w:rsidRDefault="00BB380F" w:rsidP="00E26C94">
            <w:pPr>
              <w:jc w:val="center"/>
              <w:rPr>
                <w:rFonts w:ascii="Cambria" w:hAnsi="Cambria" w:cstheme="minorHAnsi"/>
                <w:color w:val="000000"/>
                <w:lang w:eastAsia="tr-TR"/>
              </w:rPr>
            </w:pPr>
          </w:p>
        </w:tc>
        <w:tc>
          <w:tcPr>
            <w:tcW w:w="395" w:type="dxa"/>
            <w:tcBorders>
              <w:top w:val="nil"/>
              <w:left w:val="nil"/>
              <w:bottom w:val="single" w:sz="4" w:space="0" w:color="auto"/>
              <w:right w:val="single" w:sz="4" w:space="0" w:color="auto"/>
            </w:tcBorders>
            <w:shd w:val="clear" w:color="auto" w:fill="FDE9D9" w:themeFill="accent6" w:themeFillTint="33"/>
            <w:noWrap/>
            <w:vAlign w:val="center"/>
          </w:tcPr>
          <w:p w14:paraId="5A6038B4" w14:textId="219B76DA" w:rsidR="00BB380F" w:rsidRPr="00985EB9" w:rsidRDefault="00BB380F" w:rsidP="00E26C94">
            <w:pPr>
              <w:jc w:val="center"/>
              <w:rPr>
                <w:rFonts w:ascii="Cambria" w:hAnsi="Cambria" w:cstheme="minorHAnsi"/>
                <w:color w:val="000000"/>
                <w:lang w:eastAsia="tr-TR"/>
              </w:rPr>
            </w:pPr>
          </w:p>
        </w:tc>
        <w:tc>
          <w:tcPr>
            <w:tcW w:w="378" w:type="dxa"/>
            <w:tcBorders>
              <w:top w:val="nil"/>
              <w:left w:val="nil"/>
              <w:bottom w:val="single" w:sz="4" w:space="0" w:color="auto"/>
              <w:right w:val="single" w:sz="4" w:space="0" w:color="auto"/>
            </w:tcBorders>
            <w:shd w:val="clear" w:color="auto" w:fill="FDE9D9" w:themeFill="accent6" w:themeFillTint="33"/>
            <w:noWrap/>
            <w:vAlign w:val="center"/>
          </w:tcPr>
          <w:p w14:paraId="386C2F0D" w14:textId="68550B32" w:rsidR="00BB380F" w:rsidRPr="00985EB9" w:rsidRDefault="00BB380F" w:rsidP="00E26C94">
            <w:pPr>
              <w:jc w:val="center"/>
              <w:rPr>
                <w:rFonts w:ascii="Cambria" w:hAnsi="Cambria" w:cstheme="minorHAnsi"/>
                <w:color w:val="000000"/>
                <w:lang w:eastAsia="tr-TR"/>
              </w:rPr>
            </w:pPr>
          </w:p>
        </w:tc>
        <w:tc>
          <w:tcPr>
            <w:tcW w:w="627" w:type="dxa"/>
            <w:tcBorders>
              <w:top w:val="nil"/>
              <w:left w:val="nil"/>
              <w:bottom w:val="single" w:sz="4" w:space="0" w:color="auto"/>
              <w:right w:val="single" w:sz="4" w:space="0" w:color="auto"/>
            </w:tcBorders>
            <w:shd w:val="clear" w:color="000000" w:fill="C6E0B4"/>
            <w:noWrap/>
            <w:vAlign w:val="center"/>
          </w:tcPr>
          <w:p w14:paraId="2955E183" w14:textId="518BE3E0" w:rsidR="00BB380F" w:rsidRPr="00985EB9" w:rsidRDefault="0026558E" w:rsidP="00E26C94">
            <w:pPr>
              <w:jc w:val="center"/>
              <w:rPr>
                <w:rFonts w:ascii="Cambria" w:hAnsi="Cambria" w:cstheme="minorHAnsi"/>
                <w:b/>
                <w:bCs/>
                <w:color w:val="000000"/>
                <w:lang w:eastAsia="tr-TR"/>
              </w:rPr>
            </w:pPr>
            <w:r>
              <w:rPr>
                <w:rFonts w:ascii="Cambria" w:hAnsi="Cambria" w:cstheme="minorHAnsi"/>
                <w:b/>
                <w:bCs/>
                <w:color w:val="000000"/>
                <w:lang w:eastAsia="tr-TR"/>
              </w:rPr>
              <w:t>0</w:t>
            </w:r>
          </w:p>
        </w:tc>
        <w:tc>
          <w:tcPr>
            <w:tcW w:w="207" w:type="dxa"/>
            <w:gridSpan w:val="2"/>
            <w:vMerge/>
            <w:tcBorders>
              <w:top w:val="single" w:sz="4" w:space="0" w:color="auto"/>
              <w:left w:val="single" w:sz="4" w:space="0" w:color="auto"/>
              <w:bottom w:val="single" w:sz="4" w:space="0" w:color="auto"/>
              <w:right w:val="single" w:sz="4" w:space="0" w:color="auto"/>
            </w:tcBorders>
            <w:vAlign w:val="center"/>
            <w:hideMark/>
          </w:tcPr>
          <w:p w14:paraId="5EB9259F" w14:textId="77777777" w:rsidR="00BB380F" w:rsidRPr="00985EB9" w:rsidRDefault="00BB380F" w:rsidP="00E26C94">
            <w:pPr>
              <w:rPr>
                <w:rFonts w:ascii="Cambria" w:hAnsi="Cambria" w:cstheme="minorHAnsi"/>
                <w:color w:val="000000"/>
                <w:lang w:eastAsia="tr-TR"/>
              </w:rPr>
            </w:pPr>
          </w:p>
        </w:tc>
        <w:tc>
          <w:tcPr>
            <w:tcW w:w="394" w:type="dxa"/>
            <w:gridSpan w:val="2"/>
            <w:tcBorders>
              <w:top w:val="nil"/>
              <w:left w:val="nil"/>
              <w:bottom w:val="single" w:sz="4" w:space="0" w:color="auto"/>
              <w:right w:val="single" w:sz="4" w:space="0" w:color="auto"/>
            </w:tcBorders>
            <w:shd w:val="clear" w:color="auto" w:fill="FDE9D9" w:themeFill="accent6" w:themeFillTint="33"/>
            <w:noWrap/>
            <w:vAlign w:val="center"/>
          </w:tcPr>
          <w:p w14:paraId="7FE52617" w14:textId="3DCADF73" w:rsidR="00BB380F" w:rsidRPr="00985EB9" w:rsidRDefault="001C2EDD" w:rsidP="00E26C94">
            <w:pPr>
              <w:jc w:val="center"/>
              <w:rPr>
                <w:rFonts w:ascii="Cambria" w:hAnsi="Cambria" w:cstheme="minorHAnsi"/>
                <w:color w:val="000000"/>
                <w:lang w:eastAsia="tr-TR"/>
              </w:rPr>
            </w:pPr>
            <w:r>
              <w:rPr>
                <w:rFonts w:ascii="Cambria" w:hAnsi="Cambria" w:cstheme="minorHAnsi"/>
                <w:color w:val="000000"/>
                <w:lang w:eastAsia="tr-TR"/>
              </w:rPr>
              <w:t>1</w:t>
            </w:r>
          </w:p>
        </w:tc>
        <w:tc>
          <w:tcPr>
            <w:tcW w:w="394" w:type="dxa"/>
            <w:tcBorders>
              <w:top w:val="nil"/>
              <w:left w:val="nil"/>
              <w:bottom w:val="single" w:sz="4" w:space="0" w:color="auto"/>
              <w:right w:val="single" w:sz="4" w:space="0" w:color="auto"/>
            </w:tcBorders>
            <w:shd w:val="clear" w:color="auto" w:fill="FDE9D9" w:themeFill="accent6" w:themeFillTint="33"/>
            <w:noWrap/>
            <w:vAlign w:val="center"/>
          </w:tcPr>
          <w:p w14:paraId="14F33EB0" w14:textId="5E3275EE" w:rsidR="00BB380F" w:rsidRPr="00985EB9" w:rsidRDefault="001C2EDD" w:rsidP="00E26C94">
            <w:pPr>
              <w:jc w:val="center"/>
              <w:rPr>
                <w:rFonts w:ascii="Cambria" w:hAnsi="Cambria" w:cstheme="minorHAnsi"/>
                <w:color w:val="000000"/>
                <w:lang w:eastAsia="tr-TR"/>
              </w:rPr>
            </w:pPr>
            <w:r>
              <w:rPr>
                <w:rFonts w:ascii="Cambria" w:hAnsi="Cambria" w:cstheme="minorHAnsi"/>
                <w:color w:val="000000"/>
                <w:lang w:eastAsia="tr-TR"/>
              </w:rPr>
              <w:t>1</w:t>
            </w:r>
          </w:p>
        </w:tc>
        <w:tc>
          <w:tcPr>
            <w:tcW w:w="379" w:type="dxa"/>
            <w:tcBorders>
              <w:top w:val="nil"/>
              <w:left w:val="nil"/>
              <w:bottom w:val="single" w:sz="4" w:space="0" w:color="auto"/>
              <w:right w:val="single" w:sz="4" w:space="0" w:color="auto"/>
            </w:tcBorders>
            <w:shd w:val="clear" w:color="auto" w:fill="FDE9D9" w:themeFill="accent6" w:themeFillTint="33"/>
            <w:noWrap/>
            <w:vAlign w:val="center"/>
          </w:tcPr>
          <w:p w14:paraId="52B8A301" w14:textId="1F9270A7" w:rsidR="00BB380F" w:rsidRPr="00985EB9" w:rsidRDefault="00BB380F" w:rsidP="00E26C94">
            <w:pPr>
              <w:jc w:val="center"/>
              <w:rPr>
                <w:rFonts w:ascii="Cambria" w:hAnsi="Cambria" w:cstheme="minorHAnsi"/>
                <w:color w:val="000000"/>
                <w:lang w:eastAsia="tr-TR"/>
              </w:rPr>
            </w:pPr>
          </w:p>
        </w:tc>
        <w:tc>
          <w:tcPr>
            <w:tcW w:w="378" w:type="dxa"/>
            <w:tcBorders>
              <w:top w:val="nil"/>
              <w:left w:val="nil"/>
              <w:bottom w:val="single" w:sz="4" w:space="0" w:color="auto"/>
              <w:right w:val="single" w:sz="4" w:space="0" w:color="auto"/>
            </w:tcBorders>
            <w:shd w:val="clear" w:color="auto" w:fill="FDE9D9" w:themeFill="accent6" w:themeFillTint="33"/>
            <w:noWrap/>
            <w:vAlign w:val="center"/>
          </w:tcPr>
          <w:p w14:paraId="105238A1" w14:textId="77777777" w:rsidR="00BB380F" w:rsidRPr="00985EB9" w:rsidRDefault="00BB380F" w:rsidP="00E26C94">
            <w:pPr>
              <w:jc w:val="center"/>
              <w:rPr>
                <w:rFonts w:ascii="Cambria" w:hAnsi="Cambria" w:cstheme="minorHAnsi"/>
                <w:color w:val="000000"/>
                <w:lang w:eastAsia="tr-TR"/>
              </w:rPr>
            </w:pPr>
          </w:p>
        </w:tc>
        <w:tc>
          <w:tcPr>
            <w:tcW w:w="536" w:type="dxa"/>
            <w:tcBorders>
              <w:top w:val="nil"/>
              <w:left w:val="nil"/>
              <w:bottom w:val="single" w:sz="4" w:space="0" w:color="auto"/>
              <w:right w:val="single" w:sz="4" w:space="0" w:color="auto"/>
            </w:tcBorders>
            <w:shd w:val="clear" w:color="auto" w:fill="FDE9D9" w:themeFill="accent6" w:themeFillTint="33"/>
            <w:noWrap/>
            <w:vAlign w:val="center"/>
          </w:tcPr>
          <w:p w14:paraId="3D53351B" w14:textId="77777777" w:rsidR="00BB380F" w:rsidRPr="00985EB9" w:rsidRDefault="00BB380F" w:rsidP="00E26C94">
            <w:pPr>
              <w:jc w:val="center"/>
              <w:rPr>
                <w:rFonts w:ascii="Cambria" w:hAnsi="Cambria" w:cstheme="minorHAnsi"/>
                <w:color w:val="000000"/>
                <w:lang w:eastAsia="tr-TR"/>
              </w:rPr>
            </w:pPr>
          </w:p>
        </w:tc>
        <w:tc>
          <w:tcPr>
            <w:tcW w:w="504" w:type="dxa"/>
            <w:tcBorders>
              <w:top w:val="nil"/>
              <w:left w:val="nil"/>
              <w:bottom w:val="single" w:sz="4" w:space="0" w:color="auto"/>
              <w:right w:val="single" w:sz="4" w:space="0" w:color="auto"/>
            </w:tcBorders>
            <w:shd w:val="clear" w:color="000000" w:fill="C6E0B4"/>
            <w:noWrap/>
            <w:vAlign w:val="center"/>
          </w:tcPr>
          <w:p w14:paraId="3C2924A0" w14:textId="26719681" w:rsidR="00BB380F" w:rsidRPr="00985EB9" w:rsidRDefault="00983937" w:rsidP="00E26C94">
            <w:pPr>
              <w:jc w:val="center"/>
              <w:rPr>
                <w:rFonts w:ascii="Cambria" w:hAnsi="Cambria" w:cstheme="minorHAnsi"/>
                <w:b/>
                <w:bCs/>
                <w:color w:val="000000"/>
                <w:lang w:eastAsia="tr-TR"/>
              </w:rPr>
            </w:pPr>
            <w:r>
              <w:rPr>
                <w:rFonts w:ascii="Cambria" w:hAnsi="Cambria" w:cstheme="minorHAnsi"/>
                <w:b/>
                <w:bCs/>
                <w:color w:val="000000"/>
                <w:lang w:eastAsia="tr-TR"/>
              </w:rPr>
              <w:t>2</w:t>
            </w:r>
          </w:p>
        </w:tc>
        <w:tc>
          <w:tcPr>
            <w:tcW w:w="825" w:type="dxa"/>
            <w:tcBorders>
              <w:top w:val="nil"/>
              <w:left w:val="nil"/>
              <w:bottom w:val="single" w:sz="4" w:space="0" w:color="auto"/>
              <w:right w:val="single" w:sz="4" w:space="0" w:color="auto"/>
            </w:tcBorders>
            <w:shd w:val="clear" w:color="000000" w:fill="A9D08E"/>
            <w:vAlign w:val="center"/>
          </w:tcPr>
          <w:p w14:paraId="116EE379" w14:textId="421E8926" w:rsidR="00BB380F" w:rsidRPr="00985EB9" w:rsidRDefault="00983937" w:rsidP="00E26C94">
            <w:pPr>
              <w:jc w:val="center"/>
              <w:rPr>
                <w:rFonts w:ascii="Cambria" w:hAnsi="Cambria" w:cstheme="minorHAnsi"/>
                <w:b/>
                <w:bCs/>
                <w:color w:val="000000"/>
                <w:lang w:eastAsia="tr-TR"/>
              </w:rPr>
            </w:pPr>
            <w:r>
              <w:rPr>
                <w:rFonts w:ascii="Cambria" w:hAnsi="Cambria" w:cstheme="minorHAnsi"/>
                <w:b/>
                <w:bCs/>
                <w:color w:val="000000"/>
                <w:lang w:eastAsia="tr-TR"/>
              </w:rPr>
              <w:t>2</w:t>
            </w:r>
          </w:p>
        </w:tc>
      </w:tr>
      <w:tr w:rsidR="00BB380F" w:rsidRPr="00985EB9" w14:paraId="7AF1A1B0" w14:textId="77777777" w:rsidTr="00E26C94">
        <w:trPr>
          <w:trHeight w:val="192"/>
        </w:trPr>
        <w:tc>
          <w:tcPr>
            <w:tcW w:w="3184" w:type="dxa"/>
            <w:tcBorders>
              <w:top w:val="nil"/>
              <w:left w:val="single" w:sz="4" w:space="0" w:color="auto"/>
              <w:bottom w:val="single" w:sz="4" w:space="0" w:color="auto"/>
              <w:right w:val="single" w:sz="4" w:space="0" w:color="auto"/>
            </w:tcBorders>
            <w:shd w:val="clear" w:color="000000" w:fill="C6E0B4"/>
            <w:noWrap/>
            <w:vAlign w:val="center"/>
          </w:tcPr>
          <w:p w14:paraId="72F2375D" w14:textId="77777777" w:rsidR="00BB380F" w:rsidRPr="00985EB9" w:rsidRDefault="00BB380F" w:rsidP="00E26C94">
            <w:pPr>
              <w:rPr>
                <w:rFonts w:ascii="Cambria" w:hAnsi="Cambria" w:cstheme="minorHAnsi"/>
                <w:color w:val="000000"/>
                <w:lang w:eastAsia="tr-TR"/>
              </w:rPr>
            </w:pPr>
            <w:r>
              <w:rPr>
                <w:rFonts w:ascii="Cambria" w:hAnsi="Cambria" w:cstheme="minorHAnsi"/>
                <w:color w:val="000000"/>
                <w:lang w:eastAsia="tr-TR"/>
              </w:rPr>
              <w:t>Görsel Sanatlar</w:t>
            </w:r>
          </w:p>
        </w:tc>
        <w:tc>
          <w:tcPr>
            <w:tcW w:w="504" w:type="dxa"/>
            <w:tcBorders>
              <w:top w:val="nil"/>
              <w:left w:val="nil"/>
              <w:bottom w:val="single" w:sz="4" w:space="0" w:color="auto"/>
              <w:right w:val="single" w:sz="4" w:space="0" w:color="auto"/>
            </w:tcBorders>
            <w:shd w:val="clear" w:color="auto" w:fill="FDE9D9" w:themeFill="accent6" w:themeFillTint="33"/>
            <w:noWrap/>
            <w:vAlign w:val="center"/>
          </w:tcPr>
          <w:p w14:paraId="5142EF42" w14:textId="09CD4957" w:rsidR="00BB380F" w:rsidRPr="00985EB9" w:rsidRDefault="00BB380F" w:rsidP="00E26C94">
            <w:pPr>
              <w:jc w:val="center"/>
              <w:rPr>
                <w:rFonts w:ascii="Cambria" w:hAnsi="Cambria" w:cstheme="minorHAnsi"/>
                <w:color w:val="000000"/>
                <w:lang w:eastAsia="tr-TR"/>
              </w:rPr>
            </w:pPr>
          </w:p>
        </w:tc>
        <w:tc>
          <w:tcPr>
            <w:tcW w:w="394" w:type="dxa"/>
            <w:tcBorders>
              <w:top w:val="nil"/>
              <w:left w:val="nil"/>
              <w:bottom w:val="single" w:sz="4" w:space="0" w:color="auto"/>
              <w:right w:val="single" w:sz="4" w:space="0" w:color="auto"/>
            </w:tcBorders>
            <w:shd w:val="clear" w:color="auto" w:fill="FDE9D9" w:themeFill="accent6" w:themeFillTint="33"/>
            <w:noWrap/>
            <w:vAlign w:val="center"/>
          </w:tcPr>
          <w:p w14:paraId="0FE19637" w14:textId="77777777" w:rsidR="00BB380F" w:rsidRPr="00985EB9" w:rsidRDefault="00BB380F" w:rsidP="00E26C94">
            <w:pPr>
              <w:jc w:val="center"/>
              <w:rPr>
                <w:rFonts w:ascii="Cambria" w:hAnsi="Cambria" w:cstheme="minorHAnsi"/>
                <w:color w:val="000000"/>
                <w:lang w:eastAsia="tr-TR"/>
              </w:rPr>
            </w:pPr>
          </w:p>
        </w:tc>
        <w:tc>
          <w:tcPr>
            <w:tcW w:w="394" w:type="dxa"/>
            <w:tcBorders>
              <w:top w:val="nil"/>
              <w:left w:val="nil"/>
              <w:bottom w:val="single" w:sz="4" w:space="0" w:color="auto"/>
              <w:right w:val="single" w:sz="4" w:space="0" w:color="auto"/>
            </w:tcBorders>
            <w:shd w:val="clear" w:color="auto" w:fill="FDE9D9" w:themeFill="accent6" w:themeFillTint="33"/>
            <w:noWrap/>
            <w:vAlign w:val="center"/>
          </w:tcPr>
          <w:p w14:paraId="5C4C6A49" w14:textId="77777777" w:rsidR="00BB380F" w:rsidRPr="00985EB9" w:rsidRDefault="00BB380F" w:rsidP="00E26C94">
            <w:pPr>
              <w:jc w:val="center"/>
              <w:rPr>
                <w:rFonts w:ascii="Cambria" w:hAnsi="Cambria" w:cstheme="minorHAnsi"/>
                <w:color w:val="000000"/>
                <w:lang w:eastAsia="tr-TR"/>
              </w:rPr>
            </w:pPr>
          </w:p>
        </w:tc>
        <w:tc>
          <w:tcPr>
            <w:tcW w:w="395" w:type="dxa"/>
            <w:tcBorders>
              <w:top w:val="nil"/>
              <w:left w:val="nil"/>
              <w:bottom w:val="single" w:sz="4" w:space="0" w:color="auto"/>
              <w:right w:val="single" w:sz="4" w:space="0" w:color="auto"/>
            </w:tcBorders>
            <w:shd w:val="clear" w:color="auto" w:fill="FDE9D9" w:themeFill="accent6" w:themeFillTint="33"/>
            <w:noWrap/>
            <w:vAlign w:val="center"/>
          </w:tcPr>
          <w:p w14:paraId="7A965619" w14:textId="77777777" w:rsidR="00BB380F" w:rsidRPr="00985EB9" w:rsidRDefault="00BB380F" w:rsidP="00E26C94">
            <w:pPr>
              <w:jc w:val="center"/>
              <w:rPr>
                <w:rFonts w:ascii="Cambria" w:hAnsi="Cambria" w:cstheme="minorHAnsi"/>
                <w:color w:val="000000"/>
                <w:lang w:eastAsia="tr-TR"/>
              </w:rPr>
            </w:pPr>
          </w:p>
        </w:tc>
        <w:tc>
          <w:tcPr>
            <w:tcW w:w="378" w:type="dxa"/>
            <w:tcBorders>
              <w:top w:val="nil"/>
              <w:left w:val="nil"/>
              <w:bottom w:val="single" w:sz="4" w:space="0" w:color="auto"/>
              <w:right w:val="single" w:sz="4" w:space="0" w:color="auto"/>
            </w:tcBorders>
            <w:shd w:val="clear" w:color="auto" w:fill="FDE9D9" w:themeFill="accent6" w:themeFillTint="33"/>
            <w:noWrap/>
            <w:vAlign w:val="center"/>
          </w:tcPr>
          <w:p w14:paraId="7471E647" w14:textId="77777777" w:rsidR="00BB380F" w:rsidRPr="00985EB9" w:rsidRDefault="00BB380F" w:rsidP="00E26C94">
            <w:pPr>
              <w:jc w:val="center"/>
              <w:rPr>
                <w:rFonts w:ascii="Cambria" w:hAnsi="Cambria" w:cstheme="minorHAnsi"/>
                <w:color w:val="000000"/>
                <w:lang w:eastAsia="tr-TR"/>
              </w:rPr>
            </w:pPr>
          </w:p>
        </w:tc>
        <w:tc>
          <w:tcPr>
            <w:tcW w:w="627" w:type="dxa"/>
            <w:tcBorders>
              <w:top w:val="nil"/>
              <w:left w:val="nil"/>
              <w:bottom w:val="single" w:sz="4" w:space="0" w:color="auto"/>
              <w:right w:val="single" w:sz="4" w:space="0" w:color="auto"/>
            </w:tcBorders>
            <w:shd w:val="clear" w:color="000000" w:fill="C6E0B4"/>
            <w:noWrap/>
            <w:vAlign w:val="center"/>
          </w:tcPr>
          <w:p w14:paraId="509C32E5" w14:textId="5C6BE2F6" w:rsidR="00BB380F" w:rsidRPr="00985EB9" w:rsidRDefault="0026558E" w:rsidP="00E26C94">
            <w:pPr>
              <w:jc w:val="center"/>
              <w:rPr>
                <w:rFonts w:ascii="Cambria" w:hAnsi="Cambria" w:cstheme="minorHAnsi"/>
                <w:b/>
                <w:bCs/>
                <w:color w:val="000000"/>
                <w:lang w:eastAsia="tr-TR"/>
              </w:rPr>
            </w:pPr>
            <w:r>
              <w:rPr>
                <w:rFonts w:ascii="Cambria" w:hAnsi="Cambria" w:cstheme="minorHAnsi"/>
                <w:b/>
                <w:bCs/>
                <w:color w:val="000000"/>
                <w:lang w:eastAsia="tr-TR"/>
              </w:rPr>
              <w:t>0</w:t>
            </w:r>
          </w:p>
        </w:tc>
        <w:tc>
          <w:tcPr>
            <w:tcW w:w="207" w:type="dxa"/>
            <w:gridSpan w:val="2"/>
            <w:vMerge/>
            <w:tcBorders>
              <w:top w:val="single" w:sz="4" w:space="0" w:color="auto"/>
              <w:left w:val="single" w:sz="4" w:space="0" w:color="auto"/>
              <w:bottom w:val="single" w:sz="4" w:space="0" w:color="auto"/>
              <w:right w:val="single" w:sz="4" w:space="0" w:color="auto"/>
            </w:tcBorders>
            <w:vAlign w:val="center"/>
          </w:tcPr>
          <w:p w14:paraId="135953D6" w14:textId="77777777" w:rsidR="00BB380F" w:rsidRPr="00985EB9" w:rsidRDefault="00BB380F" w:rsidP="00E26C94">
            <w:pPr>
              <w:rPr>
                <w:rFonts w:ascii="Cambria" w:hAnsi="Cambria" w:cstheme="minorHAnsi"/>
                <w:color w:val="000000"/>
                <w:lang w:eastAsia="tr-TR"/>
              </w:rPr>
            </w:pPr>
          </w:p>
        </w:tc>
        <w:tc>
          <w:tcPr>
            <w:tcW w:w="394" w:type="dxa"/>
            <w:gridSpan w:val="2"/>
            <w:tcBorders>
              <w:top w:val="nil"/>
              <w:left w:val="nil"/>
              <w:bottom w:val="single" w:sz="4" w:space="0" w:color="auto"/>
              <w:right w:val="single" w:sz="4" w:space="0" w:color="auto"/>
            </w:tcBorders>
            <w:shd w:val="clear" w:color="auto" w:fill="FDE9D9" w:themeFill="accent6" w:themeFillTint="33"/>
            <w:noWrap/>
            <w:vAlign w:val="center"/>
          </w:tcPr>
          <w:p w14:paraId="64F1E7A5" w14:textId="77777777" w:rsidR="00BB380F" w:rsidRPr="00985EB9" w:rsidRDefault="00BB380F" w:rsidP="00E26C94">
            <w:pPr>
              <w:jc w:val="center"/>
              <w:rPr>
                <w:rFonts w:ascii="Cambria" w:hAnsi="Cambria" w:cstheme="minorHAnsi"/>
                <w:color w:val="000000"/>
                <w:lang w:eastAsia="tr-TR"/>
              </w:rPr>
            </w:pPr>
          </w:p>
        </w:tc>
        <w:tc>
          <w:tcPr>
            <w:tcW w:w="394" w:type="dxa"/>
            <w:tcBorders>
              <w:top w:val="nil"/>
              <w:left w:val="nil"/>
              <w:bottom w:val="single" w:sz="4" w:space="0" w:color="auto"/>
              <w:right w:val="single" w:sz="4" w:space="0" w:color="auto"/>
            </w:tcBorders>
            <w:shd w:val="clear" w:color="auto" w:fill="FDE9D9" w:themeFill="accent6" w:themeFillTint="33"/>
            <w:noWrap/>
            <w:vAlign w:val="center"/>
          </w:tcPr>
          <w:p w14:paraId="2F5099E8" w14:textId="77777777" w:rsidR="00BB380F" w:rsidRPr="00985EB9" w:rsidRDefault="00BB380F" w:rsidP="00E26C94">
            <w:pPr>
              <w:jc w:val="center"/>
              <w:rPr>
                <w:rFonts w:ascii="Cambria" w:hAnsi="Cambria" w:cstheme="minorHAnsi"/>
                <w:color w:val="000000"/>
                <w:lang w:eastAsia="tr-TR"/>
              </w:rPr>
            </w:pPr>
          </w:p>
        </w:tc>
        <w:tc>
          <w:tcPr>
            <w:tcW w:w="379" w:type="dxa"/>
            <w:tcBorders>
              <w:top w:val="nil"/>
              <w:left w:val="nil"/>
              <w:bottom w:val="single" w:sz="4" w:space="0" w:color="auto"/>
              <w:right w:val="single" w:sz="4" w:space="0" w:color="auto"/>
            </w:tcBorders>
            <w:shd w:val="clear" w:color="auto" w:fill="FDE9D9" w:themeFill="accent6" w:themeFillTint="33"/>
            <w:noWrap/>
            <w:vAlign w:val="center"/>
          </w:tcPr>
          <w:p w14:paraId="422D2183" w14:textId="77777777" w:rsidR="00BB380F" w:rsidRPr="00985EB9" w:rsidRDefault="00BB380F" w:rsidP="00E26C94">
            <w:pPr>
              <w:jc w:val="center"/>
              <w:rPr>
                <w:rFonts w:ascii="Cambria" w:hAnsi="Cambria" w:cstheme="minorHAnsi"/>
                <w:color w:val="000000"/>
                <w:lang w:eastAsia="tr-TR"/>
              </w:rPr>
            </w:pPr>
          </w:p>
        </w:tc>
        <w:tc>
          <w:tcPr>
            <w:tcW w:w="378" w:type="dxa"/>
            <w:tcBorders>
              <w:top w:val="nil"/>
              <w:left w:val="nil"/>
              <w:bottom w:val="single" w:sz="4" w:space="0" w:color="auto"/>
              <w:right w:val="single" w:sz="4" w:space="0" w:color="auto"/>
            </w:tcBorders>
            <w:shd w:val="clear" w:color="auto" w:fill="FDE9D9" w:themeFill="accent6" w:themeFillTint="33"/>
            <w:noWrap/>
            <w:vAlign w:val="center"/>
          </w:tcPr>
          <w:p w14:paraId="586B7C53" w14:textId="77777777" w:rsidR="00BB380F" w:rsidRPr="00985EB9" w:rsidRDefault="00BB380F" w:rsidP="00E26C94">
            <w:pPr>
              <w:jc w:val="center"/>
              <w:rPr>
                <w:rFonts w:ascii="Cambria" w:hAnsi="Cambria" w:cstheme="minorHAnsi"/>
                <w:color w:val="000000"/>
                <w:lang w:eastAsia="tr-TR"/>
              </w:rPr>
            </w:pPr>
          </w:p>
        </w:tc>
        <w:tc>
          <w:tcPr>
            <w:tcW w:w="536" w:type="dxa"/>
            <w:tcBorders>
              <w:top w:val="nil"/>
              <w:left w:val="nil"/>
              <w:bottom w:val="single" w:sz="4" w:space="0" w:color="auto"/>
              <w:right w:val="single" w:sz="4" w:space="0" w:color="auto"/>
            </w:tcBorders>
            <w:shd w:val="clear" w:color="auto" w:fill="FDE9D9" w:themeFill="accent6" w:themeFillTint="33"/>
            <w:noWrap/>
            <w:vAlign w:val="center"/>
          </w:tcPr>
          <w:p w14:paraId="2E8D5EE9" w14:textId="77777777" w:rsidR="00BB380F" w:rsidRPr="00985EB9" w:rsidRDefault="00BB380F" w:rsidP="00E26C94">
            <w:pPr>
              <w:jc w:val="center"/>
              <w:rPr>
                <w:rFonts w:ascii="Cambria" w:hAnsi="Cambria" w:cstheme="minorHAnsi"/>
                <w:color w:val="000000"/>
                <w:lang w:eastAsia="tr-TR"/>
              </w:rPr>
            </w:pPr>
          </w:p>
        </w:tc>
        <w:tc>
          <w:tcPr>
            <w:tcW w:w="504" w:type="dxa"/>
            <w:tcBorders>
              <w:top w:val="nil"/>
              <w:left w:val="nil"/>
              <w:bottom w:val="single" w:sz="4" w:space="0" w:color="auto"/>
              <w:right w:val="single" w:sz="4" w:space="0" w:color="auto"/>
            </w:tcBorders>
            <w:shd w:val="clear" w:color="000000" w:fill="C6E0B4"/>
            <w:noWrap/>
            <w:vAlign w:val="center"/>
          </w:tcPr>
          <w:p w14:paraId="007ED38F" w14:textId="26E21058" w:rsidR="00BB380F" w:rsidRPr="00985EB9" w:rsidRDefault="0026558E" w:rsidP="00E26C94">
            <w:pPr>
              <w:jc w:val="center"/>
              <w:rPr>
                <w:rFonts w:ascii="Cambria" w:hAnsi="Cambria" w:cstheme="minorHAnsi"/>
                <w:b/>
                <w:bCs/>
                <w:color w:val="000000"/>
                <w:lang w:eastAsia="tr-TR"/>
              </w:rPr>
            </w:pPr>
            <w:r>
              <w:rPr>
                <w:rFonts w:ascii="Cambria" w:hAnsi="Cambria" w:cstheme="minorHAnsi"/>
                <w:b/>
                <w:bCs/>
                <w:color w:val="000000"/>
                <w:lang w:eastAsia="tr-TR"/>
              </w:rPr>
              <w:t>0</w:t>
            </w:r>
          </w:p>
        </w:tc>
        <w:tc>
          <w:tcPr>
            <w:tcW w:w="825" w:type="dxa"/>
            <w:tcBorders>
              <w:top w:val="nil"/>
              <w:left w:val="nil"/>
              <w:bottom w:val="single" w:sz="4" w:space="0" w:color="auto"/>
              <w:right w:val="single" w:sz="4" w:space="0" w:color="auto"/>
            </w:tcBorders>
            <w:shd w:val="clear" w:color="000000" w:fill="A9D08E"/>
            <w:vAlign w:val="center"/>
          </w:tcPr>
          <w:p w14:paraId="1C86D04B" w14:textId="121580B7" w:rsidR="00BB380F" w:rsidRPr="00985EB9" w:rsidRDefault="00BB380F" w:rsidP="00E26C94">
            <w:pPr>
              <w:jc w:val="center"/>
              <w:rPr>
                <w:rFonts w:ascii="Cambria" w:hAnsi="Cambria" w:cstheme="minorHAnsi"/>
                <w:b/>
                <w:bCs/>
                <w:color w:val="000000"/>
                <w:lang w:eastAsia="tr-TR"/>
              </w:rPr>
            </w:pPr>
          </w:p>
        </w:tc>
      </w:tr>
      <w:tr w:rsidR="00BB380F" w:rsidRPr="00985EB9" w14:paraId="52B08C11" w14:textId="77777777" w:rsidTr="001C2EDD">
        <w:trPr>
          <w:trHeight w:val="192"/>
        </w:trPr>
        <w:tc>
          <w:tcPr>
            <w:tcW w:w="3184" w:type="dxa"/>
            <w:tcBorders>
              <w:top w:val="nil"/>
              <w:left w:val="single" w:sz="4" w:space="0" w:color="auto"/>
              <w:bottom w:val="single" w:sz="4" w:space="0" w:color="auto"/>
              <w:right w:val="single" w:sz="4" w:space="0" w:color="auto"/>
            </w:tcBorders>
            <w:shd w:val="clear" w:color="000000" w:fill="C6E0B4"/>
            <w:noWrap/>
            <w:vAlign w:val="center"/>
            <w:hideMark/>
          </w:tcPr>
          <w:p w14:paraId="22D4DD7B" w14:textId="77777777" w:rsidR="00BB380F" w:rsidRPr="00985EB9" w:rsidRDefault="00BB380F" w:rsidP="00E26C94">
            <w:pPr>
              <w:rPr>
                <w:rFonts w:ascii="Cambria" w:hAnsi="Cambria" w:cstheme="minorHAnsi"/>
                <w:color w:val="000000"/>
                <w:lang w:eastAsia="tr-TR"/>
              </w:rPr>
            </w:pPr>
            <w:r w:rsidRPr="00985EB9">
              <w:rPr>
                <w:rFonts w:ascii="Cambria" w:hAnsi="Cambria" w:cstheme="minorHAnsi"/>
                <w:color w:val="000000"/>
                <w:lang w:eastAsia="tr-TR"/>
              </w:rPr>
              <w:t>Felsefe</w:t>
            </w:r>
          </w:p>
        </w:tc>
        <w:tc>
          <w:tcPr>
            <w:tcW w:w="504" w:type="dxa"/>
            <w:tcBorders>
              <w:top w:val="nil"/>
              <w:left w:val="nil"/>
              <w:bottom w:val="single" w:sz="4" w:space="0" w:color="auto"/>
              <w:right w:val="single" w:sz="4" w:space="0" w:color="auto"/>
            </w:tcBorders>
            <w:shd w:val="clear" w:color="auto" w:fill="FDE9D9" w:themeFill="accent6" w:themeFillTint="33"/>
            <w:noWrap/>
            <w:vAlign w:val="center"/>
          </w:tcPr>
          <w:p w14:paraId="5B416F34" w14:textId="13C0F620" w:rsidR="00BB380F" w:rsidRPr="00985EB9" w:rsidRDefault="001C2EDD" w:rsidP="00E26C94">
            <w:pPr>
              <w:jc w:val="center"/>
              <w:rPr>
                <w:rFonts w:ascii="Cambria" w:hAnsi="Cambria" w:cstheme="minorHAnsi"/>
                <w:color w:val="000000"/>
                <w:lang w:eastAsia="tr-TR"/>
              </w:rPr>
            </w:pPr>
            <w:r>
              <w:rPr>
                <w:rFonts w:ascii="Cambria" w:hAnsi="Cambria" w:cstheme="minorHAnsi"/>
                <w:color w:val="000000"/>
                <w:lang w:eastAsia="tr-TR"/>
              </w:rPr>
              <w:t>1</w:t>
            </w:r>
          </w:p>
        </w:tc>
        <w:tc>
          <w:tcPr>
            <w:tcW w:w="394" w:type="dxa"/>
            <w:tcBorders>
              <w:top w:val="nil"/>
              <w:left w:val="nil"/>
              <w:bottom w:val="single" w:sz="4" w:space="0" w:color="auto"/>
              <w:right w:val="single" w:sz="4" w:space="0" w:color="auto"/>
            </w:tcBorders>
            <w:shd w:val="clear" w:color="auto" w:fill="FDE9D9" w:themeFill="accent6" w:themeFillTint="33"/>
            <w:noWrap/>
            <w:vAlign w:val="center"/>
          </w:tcPr>
          <w:p w14:paraId="78540E94" w14:textId="72B7D434" w:rsidR="00BB380F" w:rsidRPr="00985EB9" w:rsidRDefault="00BB380F" w:rsidP="00E26C94">
            <w:pPr>
              <w:jc w:val="center"/>
              <w:rPr>
                <w:rFonts w:ascii="Cambria" w:hAnsi="Cambria" w:cstheme="minorHAnsi"/>
                <w:color w:val="000000"/>
                <w:lang w:eastAsia="tr-TR"/>
              </w:rPr>
            </w:pPr>
          </w:p>
        </w:tc>
        <w:tc>
          <w:tcPr>
            <w:tcW w:w="394" w:type="dxa"/>
            <w:tcBorders>
              <w:top w:val="nil"/>
              <w:left w:val="nil"/>
              <w:bottom w:val="single" w:sz="4" w:space="0" w:color="auto"/>
              <w:right w:val="single" w:sz="4" w:space="0" w:color="auto"/>
            </w:tcBorders>
            <w:shd w:val="clear" w:color="auto" w:fill="FDE9D9" w:themeFill="accent6" w:themeFillTint="33"/>
            <w:noWrap/>
            <w:vAlign w:val="center"/>
          </w:tcPr>
          <w:p w14:paraId="4BC04B29" w14:textId="520DB3CE" w:rsidR="00BB380F" w:rsidRPr="00985EB9" w:rsidRDefault="00BB380F" w:rsidP="00E26C94">
            <w:pPr>
              <w:jc w:val="center"/>
              <w:rPr>
                <w:rFonts w:ascii="Cambria" w:hAnsi="Cambria" w:cstheme="minorHAnsi"/>
                <w:color w:val="000000"/>
                <w:lang w:eastAsia="tr-TR"/>
              </w:rPr>
            </w:pPr>
          </w:p>
        </w:tc>
        <w:tc>
          <w:tcPr>
            <w:tcW w:w="395" w:type="dxa"/>
            <w:tcBorders>
              <w:top w:val="nil"/>
              <w:left w:val="nil"/>
              <w:bottom w:val="single" w:sz="4" w:space="0" w:color="auto"/>
              <w:right w:val="single" w:sz="4" w:space="0" w:color="auto"/>
            </w:tcBorders>
            <w:shd w:val="clear" w:color="auto" w:fill="FDE9D9" w:themeFill="accent6" w:themeFillTint="33"/>
            <w:noWrap/>
            <w:vAlign w:val="center"/>
          </w:tcPr>
          <w:p w14:paraId="2B10466D" w14:textId="7FA758FC" w:rsidR="00BB380F" w:rsidRPr="00985EB9" w:rsidRDefault="00BB380F" w:rsidP="00E26C94">
            <w:pPr>
              <w:jc w:val="center"/>
              <w:rPr>
                <w:rFonts w:ascii="Cambria" w:hAnsi="Cambria" w:cstheme="minorHAnsi"/>
                <w:color w:val="000000"/>
                <w:lang w:eastAsia="tr-TR"/>
              </w:rPr>
            </w:pPr>
          </w:p>
        </w:tc>
        <w:tc>
          <w:tcPr>
            <w:tcW w:w="378" w:type="dxa"/>
            <w:tcBorders>
              <w:top w:val="nil"/>
              <w:left w:val="nil"/>
              <w:bottom w:val="single" w:sz="4" w:space="0" w:color="auto"/>
              <w:right w:val="single" w:sz="4" w:space="0" w:color="auto"/>
            </w:tcBorders>
            <w:shd w:val="clear" w:color="auto" w:fill="FDE9D9" w:themeFill="accent6" w:themeFillTint="33"/>
            <w:noWrap/>
            <w:vAlign w:val="center"/>
          </w:tcPr>
          <w:p w14:paraId="2A6A97F8" w14:textId="2383502B" w:rsidR="00BB380F" w:rsidRPr="00985EB9" w:rsidRDefault="00BB380F" w:rsidP="00E26C94">
            <w:pPr>
              <w:jc w:val="center"/>
              <w:rPr>
                <w:rFonts w:ascii="Cambria" w:hAnsi="Cambria" w:cstheme="minorHAnsi"/>
                <w:color w:val="000000"/>
                <w:lang w:eastAsia="tr-TR"/>
              </w:rPr>
            </w:pPr>
          </w:p>
        </w:tc>
        <w:tc>
          <w:tcPr>
            <w:tcW w:w="627" w:type="dxa"/>
            <w:tcBorders>
              <w:top w:val="nil"/>
              <w:left w:val="nil"/>
              <w:bottom w:val="single" w:sz="4" w:space="0" w:color="auto"/>
              <w:right w:val="single" w:sz="4" w:space="0" w:color="auto"/>
            </w:tcBorders>
            <w:shd w:val="clear" w:color="000000" w:fill="C6E0B4"/>
            <w:noWrap/>
            <w:vAlign w:val="center"/>
          </w:tcPr>
          <w:p w14:paraId="5654CCCD" w14:textId="319FAF66" w:rsidR="00BB380F" w:rsidRPr="00985EB9" w:rsidRDefault="0026558E" w:rsidP="00E26C94">
            <w:pPr>
              <w:jc w:val="center"/>
              <w:rPr>
                <w:rFonts w:ascii="Cambria" w:hAnsi="Cambria" w:cstheme="minorHAnsi"/>
                <w:b/>
                <w:bCs/>
                <w:color w:val="000000"/>
                <w:lang w:eastAsia="tr-TR"/>
              </w:rPr>
            </w:pPr>
            <w:r>
              <w:rPr>
                <w:rFonts w:ascii="Cambria" w:hAnsi="Cambria" w:cstheme="minorHAnsi"/>
                <w:b/>
                <w:bCs/>
                <w:color w:val="000000"/>
                <w:lang w:eastAsia="tr-TR"/>
              </w:rPr>
              <w:t>1</w:t>
            </w:r>
          </w:p>
        </w:tc>
        <w:tc>
          <w:tcPr>
            <w:tcW w:w="207" w:type="dxa"/>
            <w:gridSpan w:val="2"/>
            <w:vMerge/>
            <w:tcBorders>
              <w:top w:val="single" w:sz="4" w:space="0" w:color="auto"/>
              <w:left w:val="single" w:sz="4" w:space="0" w:color="auto"/>
              <w:bottom w:val="single" w:sz="4" w:space="0" w:color="auto"/>
              <w:right w:val="single" w:sz="4" w:space="0" w:color="auto"/>
            </w:tcBorders>
            <w:vAlign w:val="center"/>
            <w:hideMark/>
          </w:tcPr>
          <w:p w14:paraId="0E41A7CC" w14:textId="77777777" w:rsidR="00BB380F" w:rsidRPr="00985EB9" w:rsidRDefault="00BB380F" w:rsidP="00E26C94">
            <w:pPr>
              <w:rPr>
                <w:rFonts w:ascii="Cambria" w:hAnsi="Cambria" w:cstheme="minorHAnsi"/>
                <w:color w:val="000000"/>
                <w:lang w:eastAsia="tr-TR"/>
              </w:rPr>
            </w:pPr>
          </w:p>
        </w:tc>
        <w:tc>
          <w:tcPr>
            <w:tcW w:w="394" w:type="dxa"/>
            <w:gridSpan w:val="2"/>
            <w:tcBorders>
              <w:top w:val="nil"/>
              <w:left w:val="nil"/>
              <w:bottom w:val="single" w:sz="4" w:space="0" w:color="auto"/>
              <w:right w:val="single" w:sz="4" w:space="0" w:color="auto"/>
            </w:tcBorders>
            <w:shd w:val="clear" w:color="auto" w:fill="FDE9D9" w:themeFill="accent6" w:themeFillTint="33"/>
            <w:noWrap/>
            <w:vAlign w:val="center"/>
          </w:tcPr>
          <w:p w14:paraId="07CEEFFD" w14:textId="777DA88B" w:rsidR="00BB380F" w:rsidRPr="00985EB9" w:rsidRDefault="00BB380F" w:rsidP="00E26C94">
            <w:pPr>
              <w:jc w:val="center"/>
              <w:rPr>
                <w:rFonts w:ascii="Cambria" w:hAnsi="Cambria" w:cstheme="minorHAnsi"/>
                <w:color w:val="000000"/>
                <w:lang w:eastAsia="tr-TR"/>
              </w:rPr>
            </w:pPr>
          </w:p>
        </w:tc>
        <w:tc>
          <w:tcPr>
            <w:tcW w:w="394" w:type="dxa"/>
            <w:tcBorders>
              <w:top w:val="nil"/>
              <w:left w:val="nil"/>
              <w:bottom w:val="single" w:sz="4" w:space="0" w:color="auto"/>
              <w:right w:val="single" w:sz="4" w:space="0" w:color="auto"/>
            </w:tcBorders>
            <w:shd w:val="clear" w:color="auto" w:fill="FDE9D9" w:themeFill="accent6" w:themeFillTint="33"/>
            <w:noWrap/>
            <w:vAlign w:val="center"/>
          </w:tcPr>
          <w:p w14:paraId="28D97D33" w14:textId="44687C84" w:rsidR="00BB380F" w:rsidRPr="00985EB9" w:rsidRDefault="00BB380F" w:rsidP="00E26C94">
            <w:pPr>
              <w:rPr>
                <w:rFonts w:ascii="Cambria" w:hAnsi="Cambria" w:cstheme="minorHAnsi"/>
                <w:color w:val="000000"/>
                <w:lang w:eastAsia="tr-TR"/>
              </w:rPr>
            </w:pPr>
          </w:p>
        </w:tc>
        <w:tc>
          <w:tcPr>
            <w:tcW w:w="379" w:type="dxa"/>
            <w:tcBorders>
              <w:top w:val="nil"/>
              <w:left w:val="nil"/>
              <w:bottom w:val="single" w:sz="4" w:space="0" w:color="auto"/>
              <w:right w:val="single" w:sz="4" w:space="0" w:color="auto"/>
            </w:tcBorders>
            <w:shd w:val="clear" w:color="auto" w:fill="FDE9D9" w:themeFill="accent6" w:themeFillTint="33"/>
            <w:noWrap/>
            <w:vAlign w:val="center"/>
          </w:tcPr>
          <w:p w14:paraId="3AA4E186" w14:textId="1C92BCFA" w:rsidR="00BB380F" w:rsidRPr="00985EB9" w:rsidRDefault="00BB380F" w:rsidP="00E26C94">
            <w:pPr>
              <w:jc w:val="center"/>
              <w:rPr>
                <w:rFonts w:ascii="Cambria" w:hAnsi="Cambria" w:cstheme="minorHAnsi"/>
                <w:color w:val="000000"/>
                <w:lang w:eastAsia="tr-TR"/>
              </w:rPr>
            </w:pPr>
          </w:p>
        </w:tc>
        <w:tc>
          <w:tcPr>
            <w:tcW w:w="378" w:type="dxa"/>
            <w:tcBorders>
              <w:top w:val="nil"/>
              <w:left w:val="nil"/>
              <w:bottom w:val="single" w:sz="4" w:space="0" w:color="auto"/>
              <w:right w:val="single" w:sz="4" w:space="0" w:color="auto"/>
            </w:tcBorders>
            <w:shd w:val="clear" w:color="auto" w:fill="FDE9D9" w:themeFill="accent6" w:themeFillTint="33"/>
            <w:noWrap/>
            <w:vAlign w:val="center"/>
          </w:tcPr>
          <w:p w14:paraId="626C9CE8" w14:textId="74C04B41" w:rsidR="00BB380F" w:rsidRPr="00985EB9" w:rsidRDefault="001C2EDD" w:rsidP="00E26C94">
            <w:pPr>
              <w:jc w:val="center"/>
              <w:rPr>
                <w:rFonts w:ascii="Cambria" w:hAnsi="Cambria" w:cstheme="minorHAnsi"/>
                <w:color w:val="000000"/>
                <w:lang w:eastAsia="tr-TR"/>
              </w:rPr>
            </w:pPr>
            <w:r>
              <w:rPr>
                <w:rFonts w:ascii="Cambria" w:hAnsi="Cambria" w:cstheme="minorHAnsi"/>
                <w:color w:val="000000"/>
                <w:lang w:eastAsia="tr-TR"/>
              </w:rPr>
              <w:t>1</w:t>
            </w:r>
          </w:p>
        </w:tc>
        <w:tc>
          <w:tcPr>
            <w:tcW w:w="536" w:type="dxa"/>
            <w:tcBorders>
              <w:top w:val="nil"/>
              <w:left w:val="nil"/>
              <w:bottom w:val="single" w:sz="4" w:space="0" w:color="auto"/>
              <w:right w:val="single" w:sz="4" w:space="0" w:color="auto"/>
            </w:tcBorders>
            <w:shd w:val="clear" w:color="auto" w:fill="FDE9D9" w:themeFill="accent6" w:themeFillTint="33"/>
            <w:noWrap/>
            <w:vAlign w:val="center"/>
          </w:tcPr>
          <w:p w14:paraId="7BCC5834" w14:textId="047066F4" w:rsidR="00BB380F" w:rsidRPr="00985EB9" w:rsidRDefault="00BB380F" w:rsidP="00E26C94">
            <w:pPr>
              <w:jc w:val="center"/>
              <w:rPr>
                <w:rFonts w:ascii="Cambria" w:hAnsi="Cambria" w:cstheme="minorHAnsi"/>
                <w:color w:val="000000"/>
                <w:lang w:eastAsia="tr-TR"/>
              </w:rPr>
            </w:pPr>
          </w:p>
        </w:tc>
        <w:tc>
          <w:tcPr>
            <w:tcW w:w="504" w:type="dxa"/>
            <w:tcBorders>
              <w:top w:val="nil"/>
              <w:left w:val="nil"/>
              <w:bottom w:val="single" w:sz="4" w:space="0" w:color="auto"/>
              <w:right w:val="single" w:sz="4" w:space="0" w:color="auto"/>
            </w:tcBorders>
            <w:shd w:val="clear" w:color="000000" w:fill="C6E0B4"/>
            <w:noWrap/>
            <w:vAlign w:val="center"/>
          </w:tcPr>
          <w:p w14:paraId="6960C09E" w14:textId="6F9F8879" w:rsidR="00BB380F" w:rsidRPr="00985EB9" w:rsidRDefault="00983937" w:rsidP="00E26C94">
            <w:pPr>
              <w:rPr>
                <w:rFonts w:ascii="Cambria" w:hAnsi="Cambria" w:cstheme="minorHAnsi"/>
                <w:b/>
                <w:bCs/>
                <w:color w:val="000000"/>
                <w:lang w:eastAsia="tr-TR"/>
              </w:rPr>
            </w:pPr>
            <w:r>
              <w:rPr>
                <w:rFonts w:ascii="Cambria" w:hAnsi="Cambria" w:cstheme="minorHAnsi"/>
                <w:b/>
                <w:bCs/>
                <w:color w:val="000000"/>
                <w:lang w:eastAsia="tr-TR"/>
              </w:rPr>
              <w:t>1</w:t>
            </w:r>
          </w:p>
        </w:tc>
        <w:tc>
          <w:tcPr>
            <w:tcW w:w="825" w:type="dxa"/>
            <w:tcBorders>
              <w:top w:val="nil"/>
              <w:left w:val="nil"/>
              <w:bottom w:val="single" w:sz="4" w:space="0" w:color="auto"/>
              <w:right w:val="single" w:sz="4" w:space="0" w:color="auto"/>
            </w:tcBorders>
            <w:shd w:val="clear" w:color="000000" w:fill="A9D08E"/>
            <w:vAlign w:val="center"/>
          </w:tcPr>
          <w:p w14:paraId="3FCA65CF" w14:textId="1ED3B783" w:rsidR="00BB380F" w:rsidRPr="00985EB9" w:rsidRDefault="00983937" w:rsidP="00E26C94">
            <w:pPr>
              <w:rPr>
                <w:rFonts w:ascii="Cambria" w:hAnsi="Cambria" w:cstheme="minorHAnsi"/>
                <w:b/>
                <w:bCs/>
                <w:color w:val="000000"/>
                <w:lang w:eastAsia="tr-TR"/>
              </w:rPr>
            </w:pPr>
            <w:r>
              <w:rPr>
                <w:rFonts w:ascii="Cambria" w:hAnsi="Cambria" w:cstheme="minorHAnsi"/>
                <w:b/>
                <w:bCs/>
                <w:color w:val="000000"/>
                <w:lang w:eastAsia="tr-TR"/>
              </w:rPr>
              <w:t>2</w:t>
            </w:r>
          </w:p>
        </w:tc>
      </w:tr>
      <w:tr w:rsidR="00BB380F" w:rsidRPr="00985EB9" w14:paraId="2E1EC8E2" w14:textId="77777777" w:rsidTr="001C2EDD">
        <w:trPr>
          <w:trHeight w:val="192"/>
        </w:trPr>
        <w:tc>
          <w:tcPr>
            <w:tcW w:w="3184" w:type="dxa"/>
            <w:tcBorders>
              <w:top w:val="nil"/>
              <w:left w:val="single" w:sz="4" w:space="0" w:color="auto"/>
              <w:bottom w:val="single" w:sz="4" w:space="0" w:color="auto"/>
              <w:right w:val="single" w:sz="4" w:space="0" w:color="auto"/>
            </w:tcBorders>
            <w:shd w:val="clear" w:color="000000" w:fill="C6E0B4"/>
            <w:noWrap/>
            <w:vAlign w:val="center"/>
            <w:hideMark/>
          </w:tcPr>
          <w:p w14:paraId="59FA4828" w14:textId="77777777" w:rsidR="00BB380F" w:rsidRPr="00985EB9" w:rsidRDefault="00BB380F" w:rsidP="00E26C94">
            <w:pPr>
              <w:rPr>
                <w:rFonts w:ascii="Cambria" w:hAnsi="Cambria" w:cstheme="minorHAnsi"/>
                <w:color w:val="000000"/>
                <w:lang w:eastAsia="tr-TR"/>
              </w:rPr>
            </w:pPr>
            <w:r w:rsidRPr="00985EB9">
              <w:rPr>
                <w:rFonts w:ascii="Cambria" w:hAnsi="Cambria" w:cstheme="minorHAnsi"/>
                <w:color w:val="000000"/>
                <w:lang w:eastAsia="tr-TR"/>
              </w:rPr>
              <w:t>Fizik</w:t>
            </w:r>
          </w:p>
        </w:tc>
        <w:tc>
          <w:tcPr>
            <w:tcW w:w="504" w:type="dxa"/>
            <w:tcBorders>
              <w:top w:val="nil"/>
              <w:left w:val="nil"/>
              <w:bottom w:val="single" w:sz="4" w:space="0" w:color="auto"/>
              <w:right w:val="single" w:sz="4" w:space="0" w:color="auto"/>
            </w:tcBorders>
            <w:shd w:val="clear" w:color="auto" w:fill="FDE9D9" w:themeFill="accent6" w:themeFillTint="33"/>
            <w:noWrap/>
            <w:vAlign w:val="center"/>
          </w:tcPr>
          <w:p w14:paraId="71AF1A84" w14:textId="3524CE3E" w:rsidR="00BB380F" w:rsidRPr="00985EB9" w:rsidRDefault="00BB380F" w:rsidP="00E26C94">
            <w:pPr>
              <w:jc w:val="center"/>
              <w:rPr>
                <w:rFonts w:ascii="Cambria" w:hAnsi="Cambria" w:cstheme="minorHAnsi"/>
                <w:color w:val="000000"/>
                <w:lang w:eastAsia="tr-TR"/>
              </w:rPr>
            </w:pPr>
          </w:p>
        </w:tc>
        <w:tc>
          <w:tcPr>
            <w:tcW w:w="394" w:type="dxa"/>
            <w:tcBorders>
              <w:top w:val="nil"/>
              <w:left w:val="nil"/>
              <w:bottom w:val="single" w:sz="4" w:space="0" w:color="auto"/>
              <w:right w:val="single" w:sz="4" w:space="0" w:color="auto"/>
            </w:tcBorders>
            <w:shd w:val="clear" w:color="auto" w:fill="FDE9D9" w:themeFill="accent6" w:themeFillTint="33"/>
            <w:noWrap/>
            <w:vAlign w:val="center"/>
          </w:tcPr>
          <w:p w14:paraId="6599410C" w14:textId="344AD046" w:rsidR="00BB380F" w:rsidRPr="00985EB9" w:rsidRDefault="00BB380F" w:rsidP="00E26C94">
            <w:pPr>
              <w:jc w:val="center"/>
              <w:rPr>
                <w:rFonts w:ascii="Cambria" w:hAnsi="Cambria" w:cstheme="minorHAnsi"/>
                <w:color w:val="000000"/>
                <w:lang w:eastAsia="tr-TR"/>
              </w:rPr>
            </w:pPr>
          </w:p>
        </w:tc>
        <w:tc>
          <w:tcPr>
            <w:tcW w:w="394" w:type="dxa"/>
            <w:tcBorders>
              <w:top w:val="nil"/>
              <w:left w:val="nil"/>
              <w:bottom w:val="single" w:sz="4" w:space="0" w:color="auto"/>
              <w:right w:val="single" w:sz="4" w:space="0" w:color="auto"/>
            </w:tcBorders>
            <w:shd w:val="clear" w:color="auto" w:fill="FDE9D9" w:themeFill="accent6" w:themeFillTint="33"/>
            <w:noWrap/>
            <w:vAlign w:val="center"/>
          </w:tcPr>
          <w:p w14:paraId="43615661" w14:textId="52BCE931" w:rsidR="00BB380F" w:rsidRPr="00985EB9" w:rsidRDefault="00BB380F" w:rsidP="00E26C94">
            <w:pPr>
              <w:jc w:val="center"/>
              <w:rPr>
                <w:rFonts w:ascii="Cambria" w:hAnsi="Cambria" w:cstheme="minorHAnsi"/>
                <w:color w:val="000000"/>
                <w:lang w:eastAsia="tr-TR"/>
              </w:rPr>
            </w:pPr>
          </w:p>
        </w:tc>
        <w:tc>
          <w:tcPr>
            <w:tcW w:w="395" w:type="dxa"/>
            <w:tcBorders>
              <w:top w:val="nil"/>
              <w:left w:val="nil"/>
              <w:bottom w:val="single" w:sz="4" w:space="0" w:color="auto"/>
              <w:right w:val="single" w:sz="4" w:space="0" w:color="auto"/>
            </w:tcBorders>
            <w:shd w:val="clear" w:color="auto" w:fill="FDE9D9" w:themeFill="accent6" w:themeFillTint="33"/>
            <w:noWrap/>
            <w:vAlign w:val="center"/>
          </w:tcPr>
          <w:p w14:paraId="083BAC18" w14:textId="40C7F98A" w:rsidR="00BB380F" w:rsidRPr="00985EB9" w:rsidRDefault="00BB380F" w:rsidP="00E26C94">
            <w:pPr>
              <w:jc w:val="center"/>
              <w:rPr>
                <w:rFonts w:ascii="Cambria" w:hAnsi="Cambria" w:cstheme="minorHAnsi"/>
                <w:color w:val="000000"/>
                <w:lang w:eastAsia="tr-TR"/>
              </w:rPr>
            </w:pPr>
          </w:p>
        </w:tc>
        <w:tc>
          <w:tcPr>
            <w:tcW w:w="378" w:type="dxa"/>
            <w:tcBorders>
              <w:top w:val="nil"/>
              <w:left w:val="nil"/>
              <w:bottom w:val="single" w:sz="4" w:space="0" w:color="auto"/>
              <w:right w:val="single" w:sz="4" w:space="0" w:color="auto"/>
            </w:tcBorders>
            <w:shd w:val="clear" w:color="auto" w:fill="FDE9D9" w:themeFill="accent6" w:themeFillTint="33"/>
            <w:noWrap/>
            <w:vAlign w:val="center"/>
          </w:tcPr>
          <w:p w14:paraId="7445DAEC" w14:textId="7B0D1ABF" w:rsidR="00BB380F" w:rsidRPr="00985EB9" w:rsidRDefault="00BB380F" w:rsidP="00E26C94">
            <w:pPr>
              <w:jc w:val="center"/>
              <w:rPr>
                <w:rFonts w:ascii="Cambria" w:hAnsi="Cambria" w:cstheme="minorHAnsi"/>
                <w:color w:val="000000"/>
                <w:lang w:eastAsia="tr-TR"/>
              </w:rPr>
            </w:pPr>
          </w:p>
        </w:tc>
        <w:tc>
          <w:tcPr>
            <w:tcW w:w="627" w:type="dxa"/>
            <w:tcBorders>
              <w:top w:val="nil"/>
              <w:left w:val="nil"/>
              <w:bottom w:val="single" w:sz="4" w:space="0" w:color="auto"/>
              <w:right w:val="single" w:sz="4" w:space="0" w:color="auto"/>
            </w:tcBorders>
            <w:shd w:val="clear" w:color="000000" w:fill="C6E0B4"/>
            <w:noWrap/>
            <w:vAlign w:val="center"/>
          </w:tcPr>
          <w:p w14:paraId="36EC9781" w14:textId="57F8EA66" w:rsidR="00BB380F" w:rsidRPr="00985EB9" w:rsidRDefault="0026558E" w:rsidP="00E26C94">
            <w:pPr>
              <w:jc w:val="center"/>
              <w:rPr>
                <w:rFonts w:ascii="Cambria" w:hAnsi="Cambria" w:cstheme="minorHAnsi"/>
                <w:b/>
                <w:bCs/>
                <w:color w:val="000000"/>
                <w:lang w:eastAsia="tr-TR"/>
              </w:rPr>
            </w:pPr>
            <w:r>
              <w:rPr>
                <w:rFonts w:ascii="Cambria" w:hAnsi="Cambria" w:cstheme="minorHAnsi"/>
                <w:b/>
                <w:bCs/>
                <w:color w:val="000000"/>
                <w:lang w:eastAsia="tr-TR"/>
              </w:rPr>
              <w:t>0</w:t>
            </w:r>
          </w:p>
        </w:tc>
        <w:tc>
          <w:tcPr>
            <w:tcW w:w="207" w:type="dxa"/>
            <w:gridSpan w:val="2"/>
            <w:vMerge/>
            <w:tcBorders>
              <w:top w:val="single" w:sz="4" w:space="0" w:color="auto"/>
              <w:left w:val="single" w:sz="4" w:space="0" w:color="auto"/>
              <w:bottom w:val="single" w:sz="4" w:space="0" w:color="auto"/>
              <w:right w:val="single" w:sz="4" w:space="0" w:color="auto"/>
            </w:tcBorders>
            <w:vAlign w:val="center"/>
            <w:hideMark/>
          </w:tcPr>
          <w:p w14:paraId="2D7D0ECD" w14:textId="77777777" w:rsidR="00BB380F" w:rsidRPr="00985EB9" w:rsidRDefault="00BB380F" w:rsidP="00E26C94">
            <w:pPr>
              <w:rPr>
                <w:rFonts w:ascii="Cambria" w:hAnsi="Cambria" w:cstheme="minorHAnsi"/>
                <w:color w:val="000000"/>
                <w:lang w:eastAsia="tr-TR"/>
              </w:rPr>
            </w:pPr>
          </w:p>
        </w:tc>
        <w:tc>
          <w:tcPr>
            <w:tcW w:w="394" w:type="dxa"/>
            <w:gridSpan w:val="2"/>
            <w:tcBorders>
              <w:top w:val="nil"/>
              <w:left w:val="nil"/>
              <w:bottom w:val="single" w:sz="4" w:space="0" w:color="auto"/>
              <w:right w:val="single" w:sz="4" w:space="0" w:color="auto"/>
            </w:tcBorders>
            <w:shd w:val="clear" w:color="auto" w:fill="FDE9D9" w:themeFill="accent6" w:themeFillTint="33"/>
            <w:noWrap/>
            <w:vAlign w:val="center"/>
          </w:tcPr>
          <w:p w14:paraId="31AD8745" w14:textId="057D6C60" w:rsidR="00BB380F" w:rsidRPr="00985EB9" w:rsidRDefault="001C2EDD" w:rsidP="00E26C94">
            <w:pPr>
              <w:jc w:val="center"/>
              <w:rPr>
                <w:rFonts w:ascii="Cambria" w:hAnsi="Cambria" w:cstheme="minorHAnsi"/>
                <w:color w:val="000000"/>
                <w:lang w:eastAsia="tr-TR"/>
              </w:rPr>
            </w:pPr>
            <w:r>
              <w:rPr>
                <w:rFonts w:ascii="Cambria" w:hAnsi="Cambria" w:cstheme="minorHAnsi"/>
                <w:color w:val="000000"/>
                <w:lang w:eastAsia="tr-TR"/>
              </w:rPr>
              <w:t>1</w:t>
            </w:r>
          </w:p>
        </w:tc>
        <w:tc>
          <w:tcPr>
            <w:tcW w:w="394" w:type="dxa"/>
            <w:tcBorders>
              <w:top w:val="nil"/>
              <w:left w:val="nil"/>
              <w:bottom w:val="single" w:sz="4" w:space="0" w:color="auto"/>
              <w:right w:val="single" w:sz="4" w:space="0" w:color="auto"/>
            </w:tcBorders>
            <w:shd w:val="clear" w:color="auto" w:fill="FDE9D9" w:themeFill="accent6" w:themeFillTint="33"/>
            <w:noWrap/>
            <w:vAlign w:val="center"/>
          </w:tcPr>
          <w:p w14:paraId="692B2FC4" w14:textId="2760623B" w:rsidR="00BB380F" w:rsidRPr="00985EB9" w:rsidRDefault="00BB380F" w:rsidP="00E26C94">
            <w:pPr>
              <w:jc w:val="center"/>
              <w:rPr>
                <w:rFonts w:ascii="Cambria" w:hAnsi="Cambria" w:cstheme="minorHAnsi"/>
                <w:color w:val="000000"/>
                <w:lang w:eastAsia="tr-TR"/>
              </w:rPr>
            </w:pPr>
          </w:p>
        </w:tc>
        <w:tc>
          <w:tcPr>
            <w:tcW w:w="379" w:type="dxa"/>
            <w:tcBorders>
              <w:top w:val="nil"/>
              <w:left w:val="nil"/>
              <w:bottom w:val="single" w:sz="4" w:space="0" w:color="auto"/>
              <w:right w:val="single" w:sz="4" w:space="0" w:color="auto"/>
            </w:tcBorders>
            <w:shd w:val="clear" w:color="auto" w:fill="FDE9D9" w:themeFill="accent6" w:themeFillTint="33"/>
            <w:noWrap/>
            <w:vAlign w:val="center"/>
          </w:tcPr>
          <w:p w14:paraId="38D459E8" w14:textId="15C0FAC0" w:rsidR="00BB380F" w:rsidRPr="00985EB9" w:rsidRDefault="00BB380F" w:rsidP="00E26C94">
            <w:pPr>
              <w:jc w:val="center"/>
              <w:rPr>
                <w:rFonts w:ascii="Cambria" w:hAnsi="Cambria" w:cstheme="minorHAnsi"/>
                <w:color w:val="000000"/>
                <w:lang w:eastAsia="tr-TR"/>
              </w:rPr>
            </w:pPr>
          </w:p>
        </w:tc>
        <w:tc>
          <w:tcPr>
            <w:tcW w:w="378" w:type="dxa"/>
            <w:tcBorders>
              <w:top w:val="nil"/>
              <w:left w:val="nil"/>
              <w:bottom w:val="single" w:sz="4" w:space="0" w:color="auto"/>
              <w:right w:val="single" w:sz="4" w:space="0" w:color="auto"/>
            </w:tcBorders>
            <w:shd w:val="clear" w:color="auto" w:fill="FDE9D9" w:themeFill="accent6" w:themeFillTint="33"/>
            <w:noWrap/>
            <w:vAlign w:val="center"/>
          </w:tcPr>
          <w:p w14:paraId="4589DBBE" w14:textId="36DB4A5F" w:rsidR="00BB380F" w:rsidRPr="00985EB9" w:rsidRDefault="00BB380F" w:rsidP="00E26C94">
            <w:pPr>
              <w:jc w:val="center"/>
              <w:rPr>
                <w:rFonts w:ascii="Cambria" w:hAnsi="Cambria" w:cstheme="minorHAnsi"/>
                <w:color w:val="000000"/>
                <w:lang w:eastAsia="tr-TR"/>
              </w:rPr>
            </w:pPr>
          </w:p>
        </w:tc>
        <w:tc>
          <w:tcPr>
            <w:tcW w:w="536" w:type="dxa"/>
            <w:tcBorders>
              <w:top w:val="nil"/>
              <w:left w:val="nil"/>
              <w:bottom w:val="single" w:sz="4" w:space="0" w:color="auto"/>
              <w:right w:val="single" w:sz="4" w:space="0" w:color="auto"/>
            </w:tcBorders>
            <w:shd w:val="clear" w:color="auto" w:fill="FDE9D9" w:themeFill="accent6" w:themeFillTint="33"/>
            <w:noWrap/>
            <w:vAlign w:val="center"/>
          </w:tcPr>
          <w:p w14:paraId="54BFE648" w14:textId="77777777" w:rsidR="00BB380F" w:rsidRPr="00985EB9" w:rsidRDefault="00BB380F" w:rsidP="00E26C94">
            <w:pPr>
              <w:jc w:val="center"/>
              <w:rPr>
                <w:rFonts w:ascii="Cambria" w:hAnsi="Cambria" w:cstheme="minorHAnsi"/>
                <w:color w:val="000000"/>
                <w:lang w:eastAsia="tr-TR"/>
              </w:rPr>
            </w:pPr>
          </w:p>
        </w:tc>
        <w:tc>
          <w:tcPr>
            <w:tcW w:w="504" w:type="dxa"/>
            <w:tcBorders>
              <w:top w:val="nil"/>
              <w:left w:val="nil"/>
              <w:bottom w:val="single" w:sz="4" w:space="0" w:color="auto"/>
              <w:right w:val="single" w:sz="4" w:space="0" w:color="auto"/>
            </w:tcBorders>
            <w:shd w:val="clear" w:color="000000" w:fill="C6E0B4"/>
            <w:noWrap/>
            <w:vAlign w:val="center"/>
          </w:tcPr>
          <w:p w14:paraId="60F24553" w14:textId="13C764B8" w:rsidR="00BB380F" w:rsidRPr="00985EB9" w:rsidRDefault="0026558E" w:rsidP="00E26C94">
            <w:pPr>
              <w:jc w:val="center"/>
              <w:rPr>
                <w:rFonts w:ascii="Cambria" w:hAnsi="Cambria" w:cstheme="minorHAnsi"/>
                <w:b/>
                <w:bCs/>
                <w:color w:val="000000"/>
                <w:lang w:eastAsia="tr-TR"/>
              </w:rPr>
            </w:pPr>
            <w:r>
              <w:rPr>
                <w:rFonts w:ascii="Cambria" w:hAnsi="Cambria" w:cstheme="minorHAnsi"/>
                <w:b/>
                <w:bCs/>
                <w:color w:val="000000"/>
                <w:lang w:eastAsia="tr-TR"/>
              </w:rPr>
              <w:t>1</w:t>
            </w:r>
          </w:p>
        </w:tc>
        <w:tc>
          <w:tcPr>
            <w:tcW w:w="825" w:type="dxa"/>
            <w:tcBorders>
              <w:top w:val="nil"/>
              <w:left w:val="nil"/>
              <w:bottom w:val="single" w:sz="4" w:space="0" w:color="auto"/>
              <w:right w:val="single" w:sz="4" w:space="0" w:color="auto"/>
            </w:tcBorders>
            <w:shd w:val="clear" w:color="000000" w:fill="A9D08E"/>
            <w:vAlign w:val="center"/>
          </w:tcPr>
          <w:p w14:paraId="495A73F1" w14:textId="6F79922A" w:rsidR="00BB380F" w:rsidRPr="00985EB9" w:rsidRDefault="0026558E" w:rsidP="00E26C94">
            <w:pPr>
              <w:jc w:val="center"/>
              <w:rPr>
                <w:rFonts w:ascii="Cambria" w:hAnsi="Cambria" w:cstheme="minorHAnsi"/>
                <w:b/>
                <w:bCs/>
                <w:color w:val="000000"/>
                <w:lang w:eastAsia="tr-TR"/>
              </w:rPr>
            </w:pPr>
            <w:r>
              <w:rPr>
                <w:rFonts w:ascii="Cambria" w:hAnsi="Cambria" w:cstheme="minorHAnsi"/>
                <w:b/>
                <w:bCs/>
                <w:color w:val="000000"/>
                <w:lang w:eastAsia="tr-TR"/>
              </w:rPr>
              <w:t>1</w:t>
            </w:r>
          </w:p>
        </w:tc>
      </w:tr>
      <w:tr w:rsidR="00BB380F" w:rsidRPr="00985EB9" w14:paraId="09A8FEF1" w14:textId="77777777" w:rsidTr="00E26C94">
        <w:trPr>
          <w:trHeight w:val="192"/>
        </w:trPr>
        <w:tc>
          <w:tcPr>
            <w:tcW w:w="3184" w:type="dxa"/>
            <w:tcBorders>
              <w:top w:val="nil"/>
              <w:left w:val="single" w:sz="4" w:space="0" w:color="auto"/>
              <w:bottom w:val="single" w:sz="4" w:space="0" w:color="auto"/>
              <w:right w:val="single" w:sz="4" w:space="0" w:color="auto"/>
            </w:tcBorders>
            <w:shd w:val="clear" w:color="000000" w:fill="C6E0B4"/>
            <w:noWrap/>
            <w:vAlign w:val="center"/>
          </w:tcPr>
          <w:p w14:paraId="6E0D41E4" w14:textId="77777777" w:rsidR="00BB380F" w:rsidRPr="00985EB9" w:rsidRDefault="00BB380F" w:rsidP="00E26C94">
            <w:pPr>
              <w:rPr>
                <w:rFonts w:ascii="Cambria" w:hAnsi="Cambria" w:cstheme="minorHAnsi"/>
                <w:color w:val="000000"/>
                <w:lang w:eastAsia="tr-TR"/>
              </w:rPr>
            </w:pPr>
            <w:r>
              <w:rPr>
                <w:rFonts w:ascii="Cambria" w:hAnsi="Cambria" w:cstheme="minorHAnsi"/>
                <w:color w:val="000000"/>
                <w:lang w:eastAsia="tr-TR"/>
              </w:rPr>
              <w:t>Almanc</w:t>
            </w:r>
          </w:p>
        </w:tc>
        <w:tc>
          <w:tcPr>
            <w:tcW w:w="504" w:type="dxa"/>
            <w:tcBorders>
              <w:top w:val="nil"/>
              <w:left w:val="nil"/>
              <w:bottom w:val="single" w:sz="4" w:space="0" w:color="auto"/>
              <w:right w:val="single" w:sz="4" w:space="0" w:color="auto"/>
            </w:tcBorders>
            <w:shd w:val="clear" w:color="auto" w:fill="FDE9D9" w:themeFill="accent6" w:themeFillTint="33"/>
            <w:noWrap/>
            <w:vAlign w:val="center"/>
          </w:tcPr>
          <w:p w14:paraId="0DA5C616" w14:textId="77777777" w:rsidR="00BB380F" w:rsidRPr="00985EB9" w:rsidRDefault="00BB380F" w:rsidP="00E26C94">
            <w:pPr>
              <w:jc w:val="center"/>
              <w:rPr>
                <w:rFonts w:ascii="Cambria" w:hAnsi="Cambria" w:cstheme="minorHAnsi"/>
                <w:color w:val="000000"/>
                <w:lang w:eastAsia="tr-TR"/>
              </w:rPr>
            </w:pPr>
          </w:p>
        </w:tc>
        <w:tc>
          <w:tcPr>
            <w:tcW w:w="394" w:type="dxa"/>
            <w:tcBorders>
              <w:top w:val="nil"/>
              <w:left w:val="nil"/>
              <w:bottom w:val="single" w:sz="4" w:space="0" w:color="auto"/>
              <w:right w:val="single" w:sz="4" w:space="0" w:color="auto"/>
            </w:tcBorders>
            <w:shd w:val="clear" w:color="auto" w:fill="FDE9D9" w:themeFill="accent6" w:themeFillTint="33"/>
            <w:noWrap/>
            <w:vAlign w:val="center"/>
          </w:tcPr>
          <w:p w14:paraId="2BACF004" w14:textId="6008FEEE" w:rsidR="00BB380F" w:rsidRPr="00985EB9" w:rsidRDefault="00BB380F" w:rsidP="00E26C94">
            <w:pPr>
              <w:jc w:val="center"/>
              <w:rPr>
                <w:rFonts w:ascii="Cambria" w:hAnsi="Cambria" w:cstheme="minorHAnsi"/>
                <w:color w:val="000000"/>
                <w:lang w:eastAsia="tr-TR"/>
              </w:rPr>
            </w:pPr>
          </w:p>
        </w:tc>
        <w:tc>
          <w:tcPr>
            <w:tcW w:w="394" w:type="dxa"/>
            <w:tcBorders>
              <w:top w:val="nil"/>
              <w:left w:val="nil"/>
              <w:bottom w:val="single" w:sz="4" w:space="0" w:color="auto"/>
              <w:right w:val="single" w:sz="4" w:space="0" w:color="auto"/>
            </w:tcBorders>
            <w:shd w:val="clear" w:color="auto" w:fill="FDE9D9" w:themeFill="accent6" w:themeFillTint="33"/>
            <w:noWrap/>
            <w:vAlign w:val="center"/>
          </w:tcPr>
          <w:p w14:paraId="2480A1DF" w14:textId="77777777" w:rsidR="00BB380F" w:rsidRPr="00985EB9" w:rsidRDefault="00BB380F" w:rsidP="00E26C94">
            <w:pPr>
              <w:jc w:val="center"/>
              <w:rPr>
                <w:rFonts w:ascii="Cambria" w:hAnsi="Cambria" w:cstheme="minorHAnsi"/>
                <w:color w:val="000000"/>
                <w:lang w:eastAsia="tr-TR"/>
              </w:rPr>
            </w:pPr>
          </w:p>
        </w:tc>
        <w:tc>
          <w:tcPr>
            <w:tcW w:w="395" w:type="dxa"/>
            <w:tcBorders>
              <w:top w:val="nil"/>
              <w:left w:val="nil"/>
              <w:bottom w:val="single" w:sz="4" w:space="0" w:color="auto"/>
              <w:right w:val="single" w:sz="4" w:space="0" w:color="auto"/>
            </w:tcBorders>
            <w:shd w:val="clear" w:color="auto" w:fill="FDE9D9" w:themeFill="accent6" w:themeFillTint="33"/>
            <w:noWrap/>
            <w:vAlign w:val="center"/>
          </w:tcPr>
          <w:p w14:paraId="75CEA85F" w14:textId="77777777" w:rsidR="00BB380F" w:rsidRPr="00985EB9" w:rsidRDefault="00BB380F" w:rsidP="00E26C94">
            <w:pPr>
              <w:jc w:val="center"/>
              <w:rPr>
                <w:rFonts w:ascii="Cambria" w:hAnsi="Cambria" w:cstheme="minorHAnsi"/>
                <w:color w:val="000000"/>
                <w:lang w:eastAsia="tr-TR"/>
              </w:rPr>
            </w:pPr>
          </w:p>
        </w:tc>
        <w:tc>
          <w:tcPr>
            <w:tcW w:w="378" w:type="dxa"/>
            <w:tcBorders>
              <w:top w:val="nil"/>
              <w:left w:val="nil"/>
              <w:bottom w:val="single" w:sz="4" w:space="0" w:color="auto"/>
              <w:right w:val="single" w:sz="4" w:space="0" w:color="auto"/>
            </w:tcBorders>
            <w:shd w:val="clear" w:color="auto" w:fill="FDE9D9" w:themeFill="accent6" w:themeFillTint="33"/>
            <w:noWrap/>
            <w:vAlign w:val="center"/>
          </w:tcPr>
          <w:p w14:paraId="141E45D7" w14:textId="77777777" w:rsidR="00BB380F" w:rsidRPr="00985EB9" w:rsidRDefault="00BB380F" w:rsidP="00E26C94">
            <w:pPr>
              <w:jc w:val="center"/>
              <w:rPr>
                <w:rFonts w:ascii="Cambria" w:hAnsi="Cambria" w:cstheme="minorHAnsi"/>
                <w:color w:val="000000"/>
                <w:lang w:eastAsia="tr-TR"/>
              </w:rPr>
            </w:pPr>
          </w:p>
        </w:tc>
        <w:tc>
          <w:tcPr>
            <w:tcW w:w="627" w:type="dxa"/>
            <w:tcBorders>
              <w:top w:val="nil"/>
              <w:left w:val="nil"/>
              <w:bottom w:val="single" w:sz="4" w:space="0" w:color="auto"/>
              <w:right w:val="single" w:sz="4" w:space="0" w:color="auto"/>
            </w:tcBorders>
            <w:shd w:val="clear" w:color="000000" w:fill="C6E0B4"/>
            <w:noWrap/>
            <w:vAlign w:val="center"/>
          </w:tcPr>
          <w:p w14:paraId="686A105C" w14:textId="63BA936B" w:rsidR="00BB380F" w:rsidRPr="00985EB9" w:rsidRDefault="00BB380F" w:rsidP="00E26C94">
            <w:pPr>
              <w:jc w:val="center"/>
              <w:rPr>
                <w:rFonts w:ascii="Cambria" w:hAnsi="Cambria" w:cstheme="minorHAnsi"/>
                <w:b/>
                <w:bCs/>
                <w:color w:val="000000"/>
                <w:lang w:eastAsia="tr-TR"/>
              </w:rPr>
            </w:pPr>
          </w:p>
        </w:tc>
        <w:tc>
          <w:tcPr>
            <w:tcW w:w="207" w:type="dxa"/>
            <w:gridSpan w:val="2"/>
            <w:vMerge/>
            <w:tcBorders>
              <w:top w:val="single" w:sz="4" w:space="0" w:color="auto"/>
              <w:left w:val="single" w:sz="4" w:space="0" w:color="auto"/>
              <w:bottom w:val="single" w:sz="4" w:space="0" w:color="auto"/>
              <w:right w:val="single" w:sz="4" w:space="0" w:color="auto"/>
            </w:tcBorders>
            <w:vAlign w:val="center"/>
          </w:tcPr>
          <w:p w14:paraId="48028FA9" w14:textId="77777777" w:rsidR="00BB380F" w:rsidRPr="00985EB9" w:rsidRDefault="00BB380F" w:rsidP="00E26C94">
            <w:pPr>
              <w:rPr>
                <w:rFonts w:ascii="Cambria" w:hAnsi="Cambria" w:cstheme="minorHAnsi"/>
                <w:color w:val="000000"/>
                <w:lang w:eastAsia="tr-TR"/>
              </w:rPr>
            </w:pPr>
          </w:p>
        </w:tc>
        <w:tc>
          <w:tcPr>
            <w:tcW w:w="394" w:type="dxa"/>
            <w:gridSpan w:val="2"/>
            <w:tcBorders>
              <w:top w:val="nil"/>
              <w:left w:val="nil"/>
              <w:bottom w:val="single" w:sz="4" w:space="0" w:color="auto"/>
              <w:right w:val="single" w:sz="4" w:space="0" w:color="auto"/>
            </w:tcBorders>
            <w:shd w:val="clear" w:color="auto" w:fill="FDE9D9" w:themeFill="accent6" w:themeFillTint="33"/>
            <w:noWrap/>
            <w:vAlign w:val="center"/>
          </w:tcPr>
          <w:p w14:paraId="254E1200" w14:textId="6FD9EBAD" w:rsidR="00BB380F" w:rsidRPr="00985EB9" w:rsidRDefault="001C2EDD" w:rsidP="00E26C94">
            <w:pPr>
              <w:jc w:val="center"/>
              <w:rPr>
                <w:rFonts w:ascii="Cambria" w:hAnsi="Cambria" w:cstheme="minorHAnsi"/>
                <w:color w:val="000000"/>
                <w:lang w:eastAsia="tr-TR"/>
              </w:rPr>
            </w:pPr>
            <w:r>
              <w:rPr>
                <w:rFonts w:ascii="Cambria" w:hAnsi="Cambria" w:cstheme="minorHAnsi"/>
                <w:color w:val="000000"/>
                <w:lang w:eastAsia="tr-TR"/>
              </w:rPr>
              <w:t>1</w:t>
            </w:r>
          </w:p>
        </w:tc>
        <w:tc>
          <w:tcPr>
            <w:tcW w:w="394" w:type="dxa"/>
            <w:tcBorders>
              <w:top w:val="nil"/>
              <w:left w:val="nil"/>
              <w:bottom w:val="single" w:sz="4" w:space="0" w:color="auto"/>
              <w:right w:val="single" w:sz="4" w:space="0" w:color="auto"/>
            </w:tcBorders>
            <w:shd w:val="clear" w:color="auto" w:fill="FDE9D9" w:themeFill="accent6" w:themeFillTint="33"/>
            <w:noWrap/>
            <w:vAlign w:val="center"/>
          </w:tcPr>
          <w:p w14:paraId="3F15480A" w14:textId="77777777" w:rsidR="00BB380F" w:rsidRPr="00985EB9" w:rsidRDefault="00BB380F" w:rsidP="00E26C94">
            <w:pPr>
              <w:jc w:val="center"/>
              <w:rPr>
                <w:rFonts w:ascii="Cambria" w:hAnsi="Cambria" w:cstheme="minorHAnsi"/>
                <w:color w:val="000000"/>
                <w:lang w:eastAsia="tr-TR"/>
              </w:rPr>
            </w:pPr>
          </w:p>
        </w:tc>
        <w:tc>
          <w:tcPr>
            <w:tcW w:w="379" w:type="dxa"/>
            <w:tcBorders>
              <w:top w:val="nil"/>
              <w:left w:val="nil"/>
              <w:bottom w:val="single" w:sz="4" w:space="0" w:color="auto"/>
              <w:right w:val="single" w:sz="4" w:space="0" w:color="auto"/>
            </w:tcBorders>
            <w:shd w:val="clear" w:color="auto" w:fill="FDE9D9" w:themeFill="accent6" w:themeFillTint="33"/>
            <w:noWrap/>
            <w:vAlign w:val="center"/>
          </w:tcPr>
          <w:p w14:paraId="2E7990C2" w14:textId="77777777" w:rsidR="00BB380F" w:rsidRPr="00985EB9" w:rsidRDefault="00BB380F" w:rsidP="00E26C94">
            <w:pPr>
              <w:jc w:val="center"/>
              <w:rPr>
                <w:rFonts w:ascii="Cambria" w:hAnsi="Cambria" w:cstheme="minorHAnsi"/>
                <w:color w:val="000000"/>
                <w:lang w:eastAsia="tr-TR"/>
              </w:rPr>
            </w:pPr>
          </w:p>
        </w:tc>
        <w:tc>
          <w:tcPr>
            <w:tcW w:w="378" w:type="dxa"/>
            <w:tcBorders>
              <w:top w:val="nil"/>
              <w:left w:val="nil"/>
              <w:bottom w:val="single" w:sz="4" w:space="0" w:color="auto"/>
              <w:right w:val="single" w:sz="4" w:space="0" w:color="auto"/>
            </w:tcBorders>
            <w:shd w:val="clear" w:color="auto" w:fill="FDE9D9" w:themeFill="accent6" w:themeFillTint="33"/>
            <w:noWrap/>
            <w:vAlign w:val="center"/>
          </w:tcPr>
          <w:p w14:paraId="08B33640" w14:textId="77777777" w:rsidR="00BB380F" w:rsidRPr="00985EB9" w:rsidRDefault="00BB380F" w:rsidP="00E26C94">
            <w:pPr>
              <w:jc w:val="center"/>
              <w:rPr>
                <w:rFonts w:ascii="Cambria" w:hAnsi="Cambria" w:cstheme="minorHAnsi"/>
                <w:color w:val="000000"/>
                <w:lang w:eastAsia="tr-TR"/>
              </w:rPr>
            </w:pPr>
          </w:p>
        </w:tc>
        <w:tc>
          <w:tcPr>
            <w:tcW w:w="536" w:type="dxa"/>
            <w:tcBorders>
              <w:top w:val="nil"/>
              <w:left w:val="nil"/>
              <w:bottom w:val="single" w:sz="4" w:space="0" w:color="auto"/>
              <w:right w:val="single" w:sz="4" w:space="0" w:color="auto"/>
            </w:tcBorders>
            <w:shd w:val="clear" w:color="auto" w:fill="FDE9D9" w:themeFill="accent6" w:themeFillTint="33"/>
            <w:noWrap/>
            <w:vAlign w:val="center"/>
          </w:tcPr>
          <w:p w14:paraId="5E34EB92" w14:textId="77777777" w:rsidR="00BB380F" w:rsidRPr="00985EB9" w:rsidRDefault="00BB380F" w:rsidP="00E26C94">
            <w:pPr>
              <w:jc w:val="center"/>
              <w:rPr>
                <w:rFonts w:ascii="Cambria" w:hAnsi="Cambria" w:cstheme="minorHAnsi"/>
                <w:color w:val="000000"/>
                <w:lang w:eastAsia="tr-TR"/>
              </w:rPr>
            </w:pPr>
          </w:p>
        </w:tc>
        <w:tc>
          <w:tcPr>
            <w:tcW w:w="504" w:type="dxa"/>
            <w:tcBorders>
              <w:top w:val="nil"/>
              <w:left w:val="nil"/>
              <w:bottom w:val="single" w:sz="4" w:space="0" w:color="auto"/>
              <w:right w:val="single" w:sz="4" w:space="0" w:color="auto"/>
            </w:tcBorders>
            <w:shd w:val="clear" w:color="000000" w:fill="C6E0B4"/>
            <w:noWrap/>
            <w:vAlign w:val="center"/>
          </w:tcPr>
          <w:p w14:paraId="2F3E3454" w14:textId="77456625" w:rsidR="00BB380F" w:rsidRPr="00985EB9" w:rsidRDefault="0026558E" w:rsidP="00E26C94">
            <w:pPr>
              <w:jc w:val="center"/>
              <w:rPr>
                <w:rFonts w:ascii="Cambria" w:hAnsi="Cambria" w:cstheme="minorHAnsi"/>
                <w:b/>
                <w:bCs/>
                <w:color w:val="000000"/>
                <w:lang w:eastAsia="tr-TR"/>
              </w:rPr>
            </w:pPr>
            <w:r>
              <w:rPr>
                <w:rFonts w:ascii="Cambria" w:hAnsi="Cambria" w:cstheme="minorHAnsi"/>
                <w:b/>
                <w:bCs/>
                <w:color w:val="000000"/>
                <w:lang w:eastAsia="tr-TR"/>
              </w:rPr>
              <w:t>1</w:t>
            </w:r>
          </w:p>
        </w:tc>
        <w:tc>
          <w:tcPr>
            <w:tcW w:w="825" w:type="dxa"/>
            <w:tcBorders>
              <w:top w:val="nil"/>
              <w:left w:val="nil"/>
              <w:bottom w:val="single" w:sz="4" w:space="0" w:color="auto"/>
              <w:right w:val="single" w:sz="4" w:space="0" w:color="auto"/>
            </w:tcBorders>
            <w:shd w:val="clear" w:color="000000" w:fill="A9D08E"/>
            <w:vAlign w:val="center"/>
          </w:tcPr>
          <w:p w14:paraId="006A50C3" w14:textId="29DAFA49" w:rsidR="00BB380F" w:rsidRPr="00985EB9" w:rsidRDefault="0026558E" w:rsidP="00E26C94">
            <w:pPr>
              <w:jc w:val="center"/>
              <w:rPr>
                <w:rFonts w:ascii="Cambria" w:hAnsi="Cambria" w:cstheme="minorHAnsi"/>
                <w:b/>
                <w:bCs/>
                <w:color w:val="000000"/>
                <w:lang w:eastAsia="tr-TR"/>
              </w:rPr>
            </w:pPr>
            <w:r>
              <w:rPr>
                <w:rFonts w:ascii="Cambria" w:hAnsi="Cambria" w:cstheme="minorHAnsi"/>
                <w:b/>
                <w:bCs/>
                <w:color w:val="000000"/>
                <w:lang w:eastAsia="tr-TR"/>
              </w:rPr>
              <w:t>1</w:t>
            </w:r>
          </w:p>
        </w:tc>
      </w:tr>
      <w:tr w:rsidR="00BB380F" w:rsidRPr="00985EB9" w14:paraId="20EFE45E" w14:textId="77777777" w:rsidTr="001C2EDD">
        <w:trPr>
          <w:trHeight w:val="192"/>
        </w:trPr>
        <w:tc>
          <w:tcPr>
            <w:tcW w:w="3184" w:type="dxa"/>
            <w:tcBorders>
              <w:top w:val="nil"/>
              <w:left w:val="single" w:sz="4" w:space="0" w:color="auto"/>
              <w:bottom w:val="single" w:sz="4" w:space="0" w:color="auto"/>
              <w:right w:val="single" w:sz="4" w:space="0" w:color="auto"/>
            </w:tcBorders>
            <w:shd w:val="clear" w:color="000000" w:fill="C6E0B4"/>
            <w:noWrap/>
            <w:vAlign w:val="center"/>
            <w:hideMark/>
          </w:tcPr>
          <w:p w14:paraId="33491C93" w14:textId="77777777" w:rsidR="00BB380F" w:rsidRPr="00985EB9" w:rsidRDefault="00BB380F" w:rsidP="00E26C94">
            <w:pPr>
              <w:rPr>
                <w:rFonts w:ascii="Cambria" w:hAnsi="Cambria" w:cstheme="minorHAnsi"/>
                <w:color w:val="000000"/>
                <w:lang w:eastAsia="tr-TR"/>
              </w:rPr>
            </w:pPr>
            <w:r w:rsidRPr="00985EB9">
              <w:rPr>
                <w:rFonts w:ascii="Cambria" w:hAnsi="Cambria" w:cstheme="minorHAnsi"/>
                <w:color w:val="000000"/>
                <w:lang w:eastAsia="tr-TR"/>
              </w:rPr>
              <w:t>İngilizce</w:t>
            </w:r>
          </w:p>
        </w:tc>
        <w:tc>
          <w:tcPr>
            <w:tcW w:w="504" w:type="dxa"/>
            <w:tcBorders>
              <w:top w:val="nil"/>
              <w:left w:val="nil"/>
              <w:bottom w:val="single" w:sz="4" w:space="0" w:color="auto"/>
              <w:right w:val="single" w:sz="4" w:space="0" w:color="auto"/>
            </w:tcBorders>
            <w:shd w:val="clear" w:color="auto" w:fill="FDE9D9" w:themeFill="accent6" w:themeFillTint="33"/>
            <w:noWrap/>
            <w:vAlign w:val="center"/>
          </w:tcPr>
          <w:p w14:paraId="16D9FB26" w14:textId="3EC6FBE0" w:rsidR="00BB380F" w:rsidRPr="00985EB9" w:rsidRDefault="001C2EDD" w:rsidP="00E26C94">
            <w:pPr>
              <w:jc w:val="center"/>
              <w:rPr>
                <w:rFonts w:ascii="Cambria" w:hAnsi="Cambria" w:cstheme="minorHAnsi"/>
                <w:color w:val="000000"/>
                <w:lang w:eastAsia="tr-TR"/>
              </w:rPr>
            </w:pPr>
            <w:r>
              <w:rPr>
                <w:rFonts w:ascii="Cambria" w:hAnsi="Cambria" w:cstheme="minorHAnsi"/>
                <w:color w:val="000000"/>
                <w:lang w:eastAsia="tr-TR"/>
              </w:rPr>
              <w:t>2</w:t>
            </w:r>
          </w:p>
        </w:tc>
        <w:tc>
          <w:tcPr>
            <w:tcW w:w="394" w:type="dxa"/>
            <w:tcBorders>
              <w:top w:val="nil"/>
              <w:left w:val="nil"/>
              <w:bottom w:val="single" w:sz="4" w:space="0" w:color="auto"/>
              <w:right w:val="single" w:sz="4" w:space="0" w:color="auto"/>
            </w:tcBorders>
            <w:shd w:val="clear" w:color="auto" w:fill="FDE9D9" w:themeFill="accent6" w:themeFillTint="33"/>
            <w:noWrap/>
            <w:vAlign w:val="center"/>
          </w:tcPr>
          <w:p w14:paraId="4384A46D" w14:textId="40E20439" w:rsidR="00BB380F" w:rsidRPr="00985EB9" w:rsidRDefault="00BB380F" w:rsidP="00E26C94">
            <w:pPr>
              <w:jc w:val="center"/>
              <w:rPr>
                <w:rFonts w:ascii="Cambria" w:hAnsi="Cambria" w:cstheme="minorHAnsi"/>
                <w:color w:val="000000"/>
                <w:lang w:eastAsia="tr-TR"/>
              </w:rPr>
            </w:pPr>
          </w:p>
        </w:tc>
        <w:tc>
          <w:tcPr>
            <w:tcW w:w="394" w:type="dxa"/>
            <w:tcBorders>
              <w:top w:val="nil"/>
              <w:left w:val="nil"/>
              <w:bottom w:val="single" w:sz="4" w:space="0" w:color="auto"/>
              <w:right w:val="single" w:sz="4" w:space="0" w:color="auto"/>
            </w:tcBorders>
            <w:shd w:val="clear" w:color="auto" w:fill="FDE9D9" w:themeFill="accent6" w:themeFillTint="33"/>
            <w:noWrap/>
            <w:vAlign w:val="center"/>
          </w:tcPr>
          <w:p w14:paraId="52A4D3F5" w14:textId="77777777" w:rsidR="00BB380F" w:rsidRPr="00985EB9" w:rsidRDefault="00BB380F" w:rsidP="00E26C94">
            <w:pPr>
              <w:jc w:val="center"/>
              <w:rPr>
                <w:rFonts w:ascii="Cambria" w:hAnsi="Cambria" w:cstheme="minorHAnsi"/>
                <w:color w:val="000000"/>
                <w:lang w:eastAsia="tr-TR"/>
              </w:rPr>
            </w:pPr>
          </w:p>
        </w:tc>
        <w:tc>
          <w:tcPr>
            <w:tcW w:w="395" w:type="dxa"/>
            <w:tcBorders>
              <w:top w:val="nil"/>
              <w:left w:val="nil"/>
              <w:bottom w:val="single" w:sz="4" w:space="0" w:color="auto"/>
              <w:right w:val="single" w:sz="4" w:space="0" w:color="auto"/>
            </w:tcBorders>
            <w:shd w:val="clear" w:color="auto" w:fill="FDE9D9" w:themeFill="accent6" w:themeFillTint="33"/>
            <w:noWrap/>
            <w:vAlign w:val="center"/>
          </w:tcPr>
          <w:p w14:paraId="186444CF" w14:textId="5428EB91" w:rsidR="00BB380F" w:rsidRPr="00985EB9" w:rsidRDefault="00BB380F" w:rsidP="00E26C94">
            <w:pPr>
              <w:jc w:val="center"/>
              <w:rPr>
                <w:rFonts w:ascii="Cambria" w:hAnsi="Cambria" w:cstheme="minorHAnsi"/>
                <w:color w:val="000000"/>
                <w:lang w:eastAsia="tr-TR"/>
              </w:rPr>
            </w:pPr>
          </w:p>
        </w:tc>
        <w:tc>
          <w:tcPr>
            <w:tcW w:w="378" w:type="dxa"/>
            <w:tcBorders>
              <w:top w:val="nil"/>
              <w:left w:val="nil"/>
              <w:bottom w:val="single" w:sz="4" w:space="0" w:color="auto"/>
              <w:right w:val="single" w:sz="4" w:space="0" w:color="auto"/>
            </w:tcBorders>
            <w:shd w:val="clear" w:color="auto" w:fill="FDE9D9" w:themeFill="accent6" w:themeFillTint="33"/>
            <w:noWrap/>
            <w:vAlign w:val="center"/>
          </w:tcPr>
          <w:p w14:paraId="59B074C4" w14:textId="77777777" w:rsidR="00BB380F" w:rsidRPr="00985EB9" w:rsidRDefault="00BB380F" w:rsidP="00E26C94">
            <w:pPr>
              <w:jc w:val="center"/>
              <w:rPr>
                <w:rFonts w:ascii="Cambria" w:hAnsi="Cambria" w:cstheme="minorHAnsi"/>
                <w:color w:val="000000"/>
                <w:lang w:eastAsia="tr-TR"/>
              </w:rPr>
            </w:pPr>
          </w:p>
        </w:tc>
        <w:tc>
          <w:tcPr>
            <w:tcW w:w="627" w:type="dxa"/>
            <w:tcBorders>
              <w:top w:val="nil"/>
              <w:left w:val="nil"/>
              <w:bottom w:val="single" w:sz="4" w:space="0" w:color="auto"/>
              <w:right w:val="single" w:sz="4" w:space="0" w:color="auto"/>
            </w:tcBorders>
            <w:shd w:val="clear" w:color="000000" w:fill="C6E0B4"/>
            <w:noWrap/>
            <w:vAlign w:val="center"/>
          </w:tcPr>
          <w:p w14:paraId="617C6C8D" w14:textId="507865AF" w:rsidR="00BB380F" w:rsidRPr="00985EB9" w:rsidRDefault="0026558E" w:rsidP="00E26C94">
            <w:pPr>
              <w:jc w:val="center"/>
              <w:rPr>
                <w:rFonts w:ascii="Cambria" w:hAnsi="Cambria" w:cstheme="minorHAnsi"/>
                <w:b/>
                <w:bCs/>
                <w:color w:val="000000"/>
                <w:lang w:eastAsia="tr-TR"/>
              </w:rPr>
            </w:pPr>
            <w:r>
              <w:rPr>
                <w:rFonts w:ascii="Cambria" w:hAnsi="Cambria" w:cstheme="minorHAnsi"/>
                <w:b/>
                <w:bCs/>
                <w:color w:val="000000"/>
                <w:lang w:eastAsia="tr-TR"/>
              </w:rPr>
              <w:t>2</w:t>
            </w:r>
          </w:p>
        </w:tc>
        <w:tc>
          <w:tcPr>
            <w:tcW w:w="207" w:type="dxa"/>
            <w:gridSpan w:val="2"/>
            <w:vMerge/>
            <w:tcBorders>
              <w:top w:val="single" w:sz="4" w:space="0" w:color="auto"/>
              <w:left w:val="single" w:sz="4" w:space="0" w:color="auto"/>
              <w:bottom w:val="single" w:sz="4" w:space="0" w:color="auto"/>
              <w:right w:val="single" w:sz="4" w:space="0" w:color="auto"/>
            </w:tcBorders>
            <w:vAlign w:val="center"/>
            <w:hideMark/>
          </w:tcPr>
          <w:p w14:paraId="7D5D45E5" w14:textId="77777777" w:rsidR="00BB380F" w:rsidRPr="00985EB9" w:rsidRDefault="00BB380F" w:rsidP="00E26C94">
            <w:pPr>
              <w:rPr>
                <w:rFonts w:ascii="Cambria" w:hAnsi="Cambria" w:cstheme="minorHAnsi"/>
                <w:color w:val="000000"/>
                <w:lang w:eastAsia="tr-TR"/>
              </w:rPr>
            </w:pPr>
          </w:p>
        </w:tc>
        <w:tc>
          <w:tcPr>
            <w:tcW w:w="394" w:type="dxa"/>
            <w:gridSpan w:val="2"/>
            <w:tcBorders>
              <w:top w:val="nil"/>
              <w:left w:val="nil"/>
              <w:bottom w:val="single" w:sz="4" w:space="0" w:color="auto"/>
              <w:right w:val="single" w:sz="4" w:space="0" w:color="auto"/>
            </w:tcBorders>
            <w:shd w:val="clear" w:color="auto" w:fill="FDE9D9" w:themeFill="accent6" w:themeFillTint="33"/>
            <w:noWrap/>
            <w:vAlign w:val="center"/>
          </w:tcPr>
          <w:p w14:paraId="7E4F58E0" w14:textId="6FAA9BB0" w:rsidR="00BB380F" w:rsidRPr="00985EB9" w:rsidRDefault="001C2EDD" w:rsidP="00E26C94">
            <w:pPr>
              <w:jc w:val="center"/>
              <w:rPr>
                <w:rFonts w:ascii="Cambria" w:hAnsi="Cambria" w:cstheme="minorHAnsi"/>
                <w:color w:val="000000"/>
                <w:lang w:eastAsia="tr-TR"/>
              </w:rPr>
            </w:pPr>
            <w:r>
              <w:rPr>
                <w:rFonts w:ascii="Cambria" w:hAnsi="Cambria" w:cstheme="minorHAnsi"/>
                <w:color w:val="000000"/>
                <w:lang w:eastAsia="tr-TR"/>
              </w:rPr>
              <w:t>1</w:t>
            </w:r>
          </w:p>
        </w:tc>
        <w:tc>
          <w:tcPr>
            <w:tcW w:w="394" w:type="dxa"/>
            <w:tcBorders>
              <w:top w:val="nil"/>
              <w:left w:val="nil"/>
              <w:bottom w:val="single" w:sz="4" w:space="0" w:color="auto"/>
              <w:right w:val="single" w:sz="4" w:space="0" w:color="auto"/>
            </w:tcBorders>
            <w:shd w:val="clear" w:color="auto" w:fill="FDE9D9" w:themeFill="accent6" w:themeFillTint="33"/>
            <w:noWrap/>
            <w:vAlign w:val="center"/>
          </w:tcPr>
          <w:p w14:paraId="45117ECA" w14:textId="14159445" w:rsidR="00BB380F" w:rsidRPr="00985EB9" w:rsidRDefault="00BB380F" w:rsidP="00E26C94">
            <w:pPr>
              <w:jc w:val="center"/>
              <w:rPr>
                <w:rFonts w:ascii="Cambria" w:hAnsi="Cambria" w:cstheme="minorHAnsi"/>
                <w:color w:val="000000"/>
                <w:lang w:eastAsia="tr-TR"/>
              </w:rPr>
            </w:pPr>
          </w:p>
        </w:tc>
        <w:tc>
          <w:tcPr>
            <w:tcW w:w="379" w:type="dxa"/>
            <w:tcBorders>
              <w:top w:val="nil"/>
              <w:left w:val="nil"/>
              <w:bottom w:val="single" w:sz="4" w:space="0" w:color="auto"/>
              <w:right w:val="single" w:sz="4" w:space="0" w:color="auto"/>
            </w:tcBorders>
            <w:shd w:val="clear" w:color="auto" w:fill="FDE9D9" w:themeFill="accent6" w:themeFillTint="33"/>
            <w:noWrap/>
            <w:vAlign w:val="center"/>
          </w:tcPr>
          <w:p w14:paraId="4B39D723" w14:textId="3A4C16DB" w:rsidR="00BB380F" w:rsidRPr="00985EB9" w:rsidRDefault="00BB380F" w:rsidP="00E26C94">
            <w:pPr>
              <w:jc w:val="center"/>
              <w:rPr>
                <w:rFonts w:ascii="Cambria" w:hAnsi="Cambria" w:cstheme="minorHAnsi"/>
                <w:color w:val="000000"/>
                <w:lang w:eastAsia="tr-TR"/>
              </w:rPr>
            </w:pPr>
          </w:p>
        </w:tc>
        <w:tc>
          <w:tcPr>
            <w:tcW w:w="378" w:type="dxa"/>
            <w:tcBorders>
              <w:top w:val="nil"/>
              <w:left w:val="nil"/>
              <w:bottom w:val="single" w:sz="4" w:space="0" w:color="auto"/>
              <w:right w:val="single" w:sz="4" w:space="0" w:color="auto"/>
            </w:tcBorders>
            <w:shd w:val="clear" w:color="auto" w:fill="FDE9D9" w:themeFill="accent6" w:themeFillTint="33"/>
            <w:noWrap/>
            <w:vAlign w:val="center"/>
          </w:tcPr>
          <w:p w14:paraId="04FF25B2" w14:textId="285E0755" w:rsidR="00BB380F" w:rsidRPr="00985EB9" w:rsidRDefault="00BB380F" w:rsidP="00E26C94">
            <w:pPr>
              <w:jc w:val="center"/>
              <w:rPr>
                <w:rFonts w:ascii="Cambria" w:hAnsi="Cambria" w:cstheme="minorHAnsi"/>
                <w:color w:val="000000"/>
                <w:lang w:eastAsia="tr-TR"/>
              </w:rPr>
            </w:pPr>
          </w:p>
        </w:tc>
        <w:tc>
          <w:tcPr>
            <w:tcW w:w="536" w:type="dxa"/>
            <w:tcBorders>
              <w:top w:val="nil"/>
              <w:left w:val="nil"/>
              <w:bottom w:val="single" w:sz="4" w:space="0" w:color="auto"/>
              <w:right w:val="single" w:sz="4" w:space="0" w:color="auto"/>
            </w:tcBorders>
            <w:shd w:val="clear" w:color="auto" w:fill="FDE9D9" w:themeFill="accent6" w:themeFillTint="33"/>
            <w:noWrap/>
            <w:vAlign w:val="center"/>
          </w:tcPr>
          <w:p w14:paraId="4B55D82F" w14:textId="36CE6DFB" w:rsidR="00BB380F" w:rsidRPr="00985EB9" w:rsidRDefault="00BB380F" w:rsidP="00E26C94">
            <w:pPr>
              <w:jc w:val="center"/>
              <w:rPr>
                <w:rFonts w:ascii="Cambria" w:hAnsi="Cambria" w:cstheme="minorHAnsi"/>
                <w:color w:val="000000"/>
                <w:lang w:eastAsia="tr-TR"/>
              </w:rPr>
            </w:pPr>
          </w:p>
        </w:tc>
        <w:tc>
          <w:tcPr>
            <w:tcW w:w="504" w:type="dxa"/>
            <w:tcBorders>
              <w:top w:val="nil"/>
              <w:left w:val="nil"/>
              <w:bottom w:val="single" w:sz="4" w:space="0" w:color="auto"/>
              <w:right w:val="single" w:sz="4" w:space="0" w:color="auto"/>
            </w:tcBorders>
            <w:shd w:val="clear" w:color="000000" w:fill="C6E0B4"/>
            <w:noWrap/>
            <w:vAlign w:val="center"/>
          </w:tcPr>
          <w:p w14:paraId="37535798" w14:textId="0E038182" w:rsidR="00BB380F" w:rsidRPr="00985EB9" w:rsidRDefault="0026558E" w:rsidP="00E26C94">
            <w:pPr>
              <w:jc w:val="center"/>
              <w:rPr>
                <w:rFonts w:ascii="Cambria" w:hAnsi="Cambria" w:cstheme="minorHAnsi"/>
                <w:b/>
                <w:bCs/>
                <w:color w:val="000000"/>
                <w:lang w:eastAsia="tr-TR"/>
              </w:rPr>
            </w:pPr>
            <w:r>
              <w:rPr>
                <w:rFonts w:ascii="Cambria" w:hAnsi="Cambria" w:cstheme="minorHAnsi"/>
                <w:b/>
                <w:bCs/>
                <w:color w:val="000000"/>
                <w:lang w:eastAsia="tr-TR"/>
              </w:rPr>
              <w:t>1</w:t>
            </w:r>
          </w:p>
        </w:tc>
        <w:tc>
          <w:tcPr>
            <w:tcW w:w="825" w:type="dxa"/>
            <w:tcBorders>
              <w:top w:val="nil"/>
              <w:left w:val="nil"/>
              <w:bottom w:val="single" w:sz="4" w:space="0" w:color="auto"/>
              <w:right w:val="single" w:sz="4" w:space="0" w:color="auto"/>
            </w:tcBorders>
            <w:shd w:val="clear" w:color="000000" w:fill="A9D08E"/>
            <w:vAlign w:val="center"/>
          </w:tcPr>
          <w:p w14:paraId="135437DD" w14:textId="62B1C96D" w:rsidR="00BB380F" w:rsidRPr="00985EB9" w:rsidRDefault="0026558E" w:rsidP="00E26C94">
            <w:pPr>
              <w:jc w:val="center"/>
              <w:rPr>
                <w:rFonts w:ascii="Cambria" w:hAnsi="Cambria" w:cstheme="minorHAnsi"/>
                <w:b/>
                <w:bCs/>
                <w:color w:val="000000"/>
                <w:lang w:eastAsia="tr-TR"/>
              </w:rPr>
            </w:pPr>
            <w:r>
              <w:rPr>
                <w:rFonts w:ascii="Cambria" w:hAnsi="Cambria" w:cstheme="minorHAnsi"/>
                <w:b/>
                <w:bCs/>
                <w:color w:val="000000"/>
                <w:lang w:eastAsia="tr-TR"/>
              </w:rPr>
              <w:t>3</w:t>
            </w:r>
          </w:p>
        </w:tc>
      </w:tr>
      <w:tr w:rsidR="00BB380F" w:rsidRPr="00985EB9" w14:paraId="2AC4A1CC" w14:textId="77777777" w:rsidTr="001C2EDD">
        <w:trPr>
          <w:trHeight w:val="192"/>
        </w:trPr>
        <w:tc>
          <w:tcPr>
            <w:tcW w:w="3184" w:type="dxa"/>
            <w:tcBorders>
              <w:top w:val="nil"/>
              <w:left w:val="single" w:sz="4" w:space="0" w:color="auto"/>
              <w:bottom w:val="single" w:sz="4" w:space="0" w:color="auto"/>
              <w:right w:val="single" w:sz="4" w:space="0" w:color="auto"/>
            </w:tcBorders>
            <w:shd w:val="clear" w:color="000000" w:fill="C6E0B4"/>
            <w:noWrap/>
            <w:vAlign w:val="center"/>
            <w:hideMark/>
          </w:tcPr>
          <w:p w14:paraId="2E189DC7" w14:textId="77777777" w:rsidR="00BB380F" w:rsidRPr="00985EB9" w:rsidRDefault="00BB380F" w:rsidP="00E26C94">
            <w:pPr>
              <w:rPr>
                <w:rFonts w:ascii="Cambria" w:hAnsi="Cambria" w:cstheme="minorHAnsi"/>
                <w:color w:val="000000"/>
                <w:lang w:eastAsia="tr-TR"/>
              </w:rPr>
            </w:pPr>
            <w:r>
              <w:rPr>
                <w:rFonts w:ascii="Cambria" w:hAnsi="Cambria" w:cstheme="minorHAnsi"/>
                <w:color w:val="000000"/>
                <w:lang w:eastAsia="tr-TR"/>
              </w:rPr>
              <w:t xml:space="preserve">Kimya </w:t>
            </w:r>
          </w:p>
        </w:tc>
        <w:tc>
          <w:tcPr>
            <w:tcW w:w="504" w:type="dxa"/>
            <w:tcBorders>
              <w:top w:val="nil"/>
              <w:left w:val="nil"/>
              <w:bottom w:val="single" w:sz="4" w:space="0" w:color="auto"/>
              <w:right w:val="single" w:sz="4" w:space="0" w:color="auto"/>
            </w:tcBorders>
            <w:shd w:val="clear" w:color="auto" w:fill="FDE9D9" w:themeFill="accent6" w:themeFillTint="33"/>
            <w:noWrap/>
            <w:vAlign w:val="center"/>
          </w:tcPr>
          <w:p w14:paraId="0169948B" w14:textId="1A4D9C88" w:rsidR="00BB380F" w:rsidRPr="00985EB9" w:rsidRDefault="001C2EDD" w:rsidP="00E26C94">
            <w:pPr>
              <w:jc w:val="center"/>
              <w:rPr>
                <w:rFonts w:ascii="Cambria" w:hAnsi="Cambria" w:cstheme="minorHAnsi"/>
                <w:color w:val="000000"/>
                <w:lang w:eastAsia="tr-TR"/>
              </w:rPr>
            </w:pPr>
            <w:r>
              <w:rPr>
                <w:rFonts w:ascii="Cambria" w:hAnsi="Cambria" w:cstheme="minorHAnsi"/>
                <w:color w:val="000000"/>
                <w:lang w:eastAsia="tr-TR"/>
              </w:rPr>
              <w:t>1</w:t>
            </w:r>
          </w:p>
        </w:tc>
        <w:tc>
          <w:tcPr>
            <w:tcW w:w="394" w:type="dxa"/>
            <w:tcBorders>
              <w:top w:val="nil"/>
              <w:left w:val="nil"/>
              <w:bottom w:val="single" w:sz="4" w:space="0" w:color="auto"/>
              <w:right w:val="single" w:sz="4" w:space="0" w:color="auto"/>
            </w:tcBorders>
            <w:shd w:val="clear" w:color="auto" w:fill="FDE9D9" w:themeFill="accent6" w:themeFillTint="33"/>
            <w:noWrap/>
            <w:vAlign w:val="center"/>
          </w:tcPr>
          <w:p w14:paraId="4A744348" w14:textId="762E7E36" w:rsidR="00BB380F" w:rsidRPr="00985EB9" w:rsidRDefault="00BB380F" w:rsidP="00E26C94">
            <w:pPr>
              <w:jc w:val="center"/>
              <w:rPr>
                <w:rFonts w:ascii="Cambria" w:hAnsi="Cambria" w:cstheme="minorHAnsi"/>
                <w:color w:val="000000"/>
                <w:lang w:eastAsia="tr-TR"/>
              </w:rPr>
            </w:pPr>
          </w:p>
        </w:tc>
        <w:tc>
          <w:tcPr>
            <w:tcW w:w="394" w:type="dxa"/>
            <w:tcBorders>
              <w:top w:val="nil"/>
              <w:left w:val="nil"/>
              <w:bottom w:val="single" w:sz="4" w:space="0" w:color="auto"/>
              <w:right w:val="single" w:sz="4" w:space="0" w:color="auto"/>
            </w:tcBorders>
            <w:shd w:val="clear" w:color="auto" w:fill="FDE9D9" w:themeFill="accent6" w:themeFillTint="33"/>
            <w:noWrap/>
            <w:vAlign w:val="center"/>
          </w:tcPr>
          <w:p w14:paraId="6945F021" w14:textId="5A61D4D3" w:rsidR="00BB380F" w:rsidRPr="00985EB9" w:rsidRDefault="00BB380F" w:rsidP="00E26C94">
            <w:pPr>
              <w:jc w:val="center"/>
              <w:rPr>
                <w:rFonts w:ascii="Cambria" w:hAnsi="Cambria" w:cstheme="minorHAnsi"/>
                <w:color w:val="000000"/>
                <w:lang w:eastAsia="tr-TR"/>
              </w:rPr>
            </w:pPr>
          </w:p>
        </w:tc>
        <w:tc>
          <w:tcPr>
            <w:tcW w:w="395" w:type="dxa"/>
            <w:tcBorders>
              <w:top w:val="nil"/>
              <w:left w:val="nil"/>
              <w:bottom w:val="single" w:sz="4" w:space="0" w:color="auto"/>
              <w:right w:val="single" w:sz="4" w:space="0" w:color="auto"/>
            </w:tcBorders>
            <w:shd w:val="clear" w:color="auto" w:fill="FDE9D9" w:themeFill="accent6" w:themeFillTint="33"/>
            <w:noWrap/>
            <w:vAlign w:val="center"/>
          </w:tcPr>
          <w:p w14:paraId="3B1A1887" w14:textId="661BFA65" w:rsidR="00BB380F" w:rsidRPr="00985EB9" w:rsidRDefault="00BB380F" w:rsidP="00E26C94">
            <w:pPr>
              <w:jc w:val="center"/>
              <w:rPr>
                <w:rFonts w:ascii="Cambria" w:hAnsi="Cambria" w:cstheme="minorHAnsi"/>
                <w:color w:val="000000"/>
                <w:lang w:eastAsia="tr-TR"/>
              </w:rPr>
            </w:pPr>
          </w:p>
        </w:tc>
        <w:tc>
          <w:tcPr>
            <w:tcW w:w="378" w:type="dxa"/>
            <w:tcBorders>
              <w:top w:val="nil"/>
              <w:left w:val="nil"/>
              <w:bottom w:val="single" w:sz="4" w:space="0" w:color="auto"/>
              <w:right w:val="single" w:sz="4" w:space="0" w:color="auto"/>
            </w:tcBorders>
            <w:shd w:val="clear" w:color="auto" w:fill="FDE9D9" w:themeFill="accent6" w:themeFillTint="33"/>
            <w:noWrap/>
            <w:vAlign w:val="center"/>
          </w:tcPr>
          <w:p w14:paraId="732BB427" w14:textId="6AD77121" w:rsidR="00BB380F" w:rsidRPr="00985EB9" w:rsidRDefault="00BB380F" w:rsidP="00E26C94">
            <w:pPr>
              <w:jc w:val="center"/>
              <w:rPr>
                <w:rFonts w:ascii="Cambria" w:hAnsi="Cambria" w:cstheme="minorHAnsi"/>
                <w:color w:val="000000"/>
                <w:lang w:eastAsia="tr-TR"/>
              </w:rPr>
            </w:pPr>
          </w:p>
        </w:tc>
        <w:tc>
          <w:tcPr>
            <w:tcW w:w="627" w:type="dxa"/>
            <w:tcBorders>
              <w:top w:val="nil"/>
              <w:left w:val="nil"/>
              <w:bottom w:val="single" w:sz="4" w:space="0" w:color="auto"/>
              <w:right w:val="single" w:sz="4" w:space="0" w:color="auto"/>
            </w:tcBorders>
            <w:shd w:val="clear" w:color="000000" w:fill="C6E0B4"/>
            <w:noWrap/>
            <w:vAlign w:val="center"/>
          </w:tcPr>
          <w:p w14:paraId="6EAB3673" w14:textId="744398E1" w:rsidR="00BB380F" w:rsidRPr="00985EB9" w:rsidRDefault="0026558E" w:rsidP="00E26C94">
            <w:pPr>
              <w:jc w:val="center"/>
              <w:rPr>
                <w:rFonts w:ascii="Cambria" w:hAnsi="Cambria" w:cstheme="minorHAnsi"/>
                <w:b/>
                <w:bCs/>
                <w:color w:val="000000"/>
                <w:lang w:eastAsia="tr-TR"/>
              </w:rPr>
            </w:pPr>
            <w:r>
              <w:rPr>
                <w:rFonts w:ascii="Cambria" w:hAnsi="Cambria" w:cstheme="minorHAnsi"/>
                <w:b/>
                <w:bCs/>
                <w:color w:val="000000"/>
                <w:lang w:eastAsia="tr-TR"/>
              </w:rPr>
              <w:t>1</w:t>
            </w:r>
          </w:p>
        </w:tc>
        <w:tc>
          <w:tcPr>
            <w:tcW w:w="207" w:type="dxa"/>
            <w:gridSpan w:val="2"/>
            <w:vMerge/>
            <w:tcBorders>
              <w:top w:val="single" w:sz="4" w:space="0" w:color="auto"/>
              <w:left w:val="single" w:sz="4" w:space="0" w:color="auto"/>
              <w:bottom w:val="single" w:sz="4" w:space="0" w:color="auto"/>
              <w:right w:val="single" w:sz="4" w:space="0" w:color="auto"/>
            </w:tcBorders>
            <w:vAlign w:val="center"/>
            <w:hideMark/>
          </w:tcPr>
          <w:p w14:paraId="3954C467" w14:textId="77777777" w:rsidR="00BB380F" w:rsidRPr="00985EB9" w:rsidRDefault="00BB380F" w:rsidP="00E26C94">
            <w:pPr>
              <w:rPr>
                <w:rFonts w:ascii="Cambria" w:hAnsi="Cambria" w:cstheme="minorHAnsi"/>
                <w:color w:val="000000"/>
                <w:lang w:eastAsia="tr-TR"/>
              </w:rPr>
            </w:pPr>
          </w:p>
        </w:tc>
        <w:tc>
          <w:tcPr>
            <w:tcW w:w="394" w:type="dxa"/>
            <w:gridSpan w:val="2"/>
            <w:tcBorders>
              <w:top w:val="nil"/>
              <w:left w:val="nil"/>
              <w:bottom w:val="single" w:sz="4" w:space="0" w:color="auto"/>
              <w:right w:val="single" w:sz="4" w:space="0" w:color="auto"/>
            </w:tcBorders>
            <w:shd w:val="clear" w:color="auto" w:fill="FDE9D9" w:themeFill="accent6" w:themeFillTint="33"/>
            <w:noWrap/>
            <w:vAlign w:val="center"/>
          </w:tcPr>
          <w:p w14:paraId="03FF692E" w14:textId="4D5B2D83" w:rsidR="00BB380F" w:rsidRPr="00985EB9" w:rsidRDefault="00BB380F" w:rsidP="00E26C94">
            <w:pPr>
              <w:jc w:val="center"/>
              <w:rPr>
                <w:rFonts w:ascii="Cambria" w:hAnsi="Cambria" w:cstheme="minorHAnsi"/>
                <w:color w:val="000000"/>
                <w:lang w:eastAsia="tr-TR"/>
              </w:rPr>
            </w:pPr>
          </w:p>
        </w:tc>
        <w:tc>
          <w:tcPr>
            <w:tcW w:w="394" w:type="dxa"/>
            <w:tcBorders>
              <w:top w:val="nil"/>
              <w:left w:val="nil"/>
              <w:bottom w:val="single" w:sz="4" w:space="0" w:color="auto"/>
              <w:right w:val="single" w:sz="4" w:space="0" w:color="auto"/>
            </w:tcBorders>
            <w:shd w:val="clear" w:color="auto" w:fill="FDE9D9" w:themeFill="accent6" w:themeFillTint="33"/>
            <w:noWrap/>
            <w:vAlign w:val="center"/>
          </w:tcPr>
          <w:p w14:paraId="7872C14E" w14:textId="7273539A" w:rsidR="00BB380F" w:rsidRPr="00985EB9" w:rsidRDefault="00BB380F" w:rsidP="00E26C94">
            <w:pPr>
              <w:jc w:val="center"/>
              <w:rPr>
                <w:rFonts w:ascii="Cambria" w:hAnsi="Cambria" w:cstheme="minorHAnsi"/>
                <w:color w:val="000000"/>
                <w:lang w:eastAsia="tr-TR"/>
              </w:rPr>
            </w:pPr>
          </w:p>
        </w:tc>
        <w:tc>
          <w:tcPr>
            <w:tcW w:w="379" w:type="dxa"/>
            <w:tcBorders>
              <w:top w:val="nil"/>
              <w:left w:val="nil"/>
              <w:bottom w:val="single" w:sz="4" w:space="0" w:color="auto"/>
              <w:right w:val="single" w:sz="4" w:space="0" w:color="auto"/>
            </w:tcBorders>
            <w:shd w:val="clear" w:color="auto" w:fill="FDE9D9" w:themeFill="accent6" w:themeFillTint="33"/>
            <w:noWrap/>
            <w:vAlign w:val="center"/>
          </w:tcPr>
          <w:p w14:paraId="656EC4FF" w14:textId="267F086F" w:rsidR="00BB380F" w:rsidRPr="00985EB9" w:rsidRDefault="00BB380F" w:rsidP="00E26C94">
            <w:pPr>
              <w:jc w:val="center"/>
              <w:rPr>
                <w:rFonts w:ascii="Cambria" w:hAnsi="Cambria" w:cstheme="minorHAnsi"/>
                <w:color w:val="000000"/>
                <w:lang w:eastAsia="tr-TR"/>
              </w:rPr>
            </w:pPr>
          </w:p>
        </w:tc>
        <w:tc>
          <w:tcPr>
            <w:tcW w:w="378" w:type="dxa"/>
            <w:tcBorders>
              <w:top w:val="nil"/>
              <w:left w:val="nil"/>
              <w:bottom w:val="single" w:sz="4" w:space="0" w:color="auto"/>
              <w:right w:val="single" w:sz="4" w:space="0" w:color="auto"/>
            </w:tcBorders>
            <w:shd w:val="clear" w:color="auto" w:fill="FDE9D9" w:themeFill="accent6" w:themeFillTint="33"/>
            <w:noWrap/>
            <w:vAlign w:val="center"/>
          </w:tcPr>
          <w:p w14:paraId="6588479F" w14:textId="5FBE66EA" w:rsidR="00BB380F" w:rsidRPr="00985EB9" w:rsidRDefault="00BB380F" w:rsidP="00E26C94">
            <w:pPr>
              <w:jc w:val="center"/>
              <w:rPr>
                <w:rFonts w:ascii="Cambria" w:hAnsi="Cambria" w:cstheme="minorHAnsi"/>
                <w:color w:val="000000"/>
                <w:lang w:eastAsia="tr-TR"/>
              </w:rPr>
            </w:pPr>
          </w:p>
        </w:tc>
        <w:tc>
          <w:tcPr>
            <w:tcW w:w="536" w:type="dxa"/>
            <w:tcBorders>
              <w:top w:val="nil"/>
              <w:left w:val="nil"/>
              <w:bottom w:val="single" w:sz="4" w:space="0" w:color="auto"/>
              <w:right w:val="single" w:sz="4" w:space="0" w:color="auto"/>
            </w:tcBorders>
            <w:shd w:val="clear" w:color="auto" w:fill="FDE9D9" w:themeFill="accent6" w:themeFillTint="33"/>
            <w:noWrap/>
            <w:vAlign w:val="center"/>
          </w:tcPr>
          <w:p w14:paraId="38308890" w14:textId="77777777" w:rsidR="00BB380F" w:rsidRPr="00985EB9" w:rsidRDefault="00BB380F" w:rsidP="00E26C94">
            <w:pPr>
              <w:jc w:val="center"/>
              <w:rPr>
                <w:rFonts w:ascii="Cambria" w:hAnsi="Cambria" w:cstheme="minorHAnsi"/>
                <w:color w:val="000000"/>
                <w:lang w:eastAsia="tr-TR"/>
              </w:rPr>
            </w:pPr>
          </w:p>
        </w:tc>
        <w:tc>
          <w:tcPr>
            <w:tcW w:w="504" w:type="dxa"/>
            <w:tcBorders>
              <w:top w:val="nil"/>
              <w:left w:val="nil"/>
              <w:bottom w:val="single" w:sz="4" w:space="0" w:color="auto"/>
              <w:right w:val="single" w:sz="4" w:space="0" w:color="auto"/>
            </w:tcBorders>
            <w:shd w:val="clear" w:color="000000" w:fill="C6E0B4"/>
            <w:noWrap/>
            <w:vAlign w:val="center"/>
          </w:tcPr>
          <w:p w14:paraId="38F3C212" w14:textId="30A5ED63" w:rsidR="00BB380F" w:rsidRPr="00985EB9" w:rsidRDefault="0026558E" w:rsidP="00E26C94">
            <w:pPr>
              <w:jc w:val="center"/>
              <w:rPr>
                <w:rFonts w:ascii="Cambria" w:hAnsi="Cambria" w:cstheme="minorHAnsi"/>
                <w:b/>
                <w:bCs/>
                <w:color w:val="000000"/>
                <w:lang w:eastAsia="tr-TR"/>
              </w:rPr>
            </w:pPr>
            <w:r>
              <w:rPr>
                <w:rFonts w:ascii="Cambria" w:hAnsi="Cambria" w:cstheme="minorHAnsi"/>
                <w:b/>
                <w:bCs/>
                <w:color w:val="000000"/>
                <w:lang w:eastAsia="tr-TR"/>
              </w:rPr>
              <w:t>0</w:t>
            </w:r>
          </w:p>
        </w:tc>
        <w:tc>
          <w:tcPr>
            <w:tcW w:w="825" w:type="dxa"/>
            <w:tcBorders>
              <w:top w:val="nil"/>
              <w:left w:val="nil"/>
              <w:bottom w:val="single" w:sz="4" w:space="0" w:color="auto"/>
              <w:right w:val="single" w:sz="4" w:space="0" w:color="auto"/>
            </w:tcBorders>
            <w:shd w:val="clear" w:color="000000" w:fill="A9D08E"/>
            <w:vAlign w:val="center"/>
          </w:tcPr>
          <w:p w14:paraId="7A690A7F" w14:textId="1C90656D" w:rsidR="00BB380F" w:rsidRPr="00985EB9" w:rsidRDefault="0026558E" w:rsidP="00E26C94">
            <w:pPr>
              <w:jc w:val="center"/>
              <w:rPr>
                <w:rFonts w:ascii="Cambria" w:hAnsi="Cambria" w:cstheme="minorHAnsi"/>
                <w:b/>
                <w:bCs/>
                <w:color w:val="000000"/>
                <w:lang w:eastAsia="tr-TR"/>
              </w:rPr>
            </w:pPr>
            <w:r>
              <w:rPr>
                <w:rFonts w:ascii="Cambria" w:hAnsi="Cambria" w:cstheme="minorHAnsi"/>
                <w:b/>
                <w:bCs/>
                <w:color w:val="000000"/>
                <w:lang w:eastAsia="tr-TR"/>
              </w:rPr>
              <w:t>1</w:t>
            </w:r>
          </w:p>
        </w:tc>
      </w:tr>
      <w:tr w:rsidR="00BB380F" w:rsidRPr="00985EB9" w14:paraId="6E0407E9" w14:textId="77777777" w:rsidTr="001C2EDD">
        <w:trPr>
          <w:trHeight w:val="192"/>
        </w:trPr>
        <w:tc>
          <w:tcPr>
            <w:tcW w:w="3184" w:type="dxa"/>
            <w:tcBorders>
              <w:top w:val="nil"/>
              <w:left w:val="single" w:sz="4" w:space="0" w:color="auto"/>
              <w:bottom w:val="single" w:sz="4" w:space="0" w:color="auto"/>
              <w:right w:val="single" w:sz="4" w:space="0" w:color="auto"/>
            </w:tcBorders>
            <w:shd w:val="clear" w:color="000000" w:fill="C6E0B4"/>
            <w:noWrap/>
            <w:vAlign w:val="center"/>
            <w:hideMark/>
          </w:tcPr>
          <w:p w14:paraId="547FEC18" w14:textId="77777777" w:rsidR="00BB380F" w:rsidRPr="00985EB9" w:rsidRDefault="00BB380F" w:rsidP="00E26C94">
            <w:pPr>
              <w:rPr>
                <w:rFonts w:ascii="Cambria" w:hAnsi="Cambria" w:cstheme="minorHAnsi"/>
                <w:color w:val="000000"/>
                <w:lang w:eastAsia="tr-TR"/>
              </w:rPr>
            </w:pPr>
            <w:r w:rsidRPr="00985EB9">
              <w:rPr>
                <w:rFonts w:ascii="Cambria" w:hAnsi="Cambria" w:cstheme="minorHAnsi"/>
                <w:color w:val="000000"/>
                <w:lang w:eastAsia="tr-TR"/>
              </w:rPr>
              <w:t>Matematik</w:t>
            </w:r>
          </w:p>
        </w:tc>
        <w:tc>
          <w:tcPr>
            <w:tcW w:w="504" w:type="dxa"/>
            <w:tcBorders>
              <w:top w:val="nil"/>
              <w:left w:val="nil"/>
              <w:bottom w:val="single" w:sz="4" w:space="0" w:color="auto"/>
              <w:right w:val="single" w:sz="4" w:space="0" w:color="auto"/>
            </w:tcBorders>
            <w:shd w:val="clear" w:color="auto" w:fill="FDE9D9" w:themeFill="accent6" w:themeFillTint="33"/>
            <w:noWrap/>
            <w:vAlign w:val="center"/>
          </w:tcPr>
          <w:p w14:paraId="4A913E84" w14:textId="611726B0" w:rsidR="00BB380F" w:rsidRPr="00985EB9" w:rsidRDefault="001C2EDD" w:rsidP="00E26C94">
            <w:pPr>
              <w:jc w:val="center"/>
              <w:rPr>
                <w:rFonts w:ascii="Cambria" w:hAnsi="Cambria" w:cstheme="minorHAnsi"/>
                <w:color w:val="000000"/>
                <w:lang w:eastAsia="tr-TR"/>
              </w:rPr>
            </w:pPr>
            <w:r>
              <w:rPr>
                <w:rFonts w:ascii="Cambria" w:hAnsi="Cambria" w:cstheme="minorHAnsi"/>
                <w:color w:val="000000"/>
                <w:lang w:eastAsia="tr-TR"/>
              </w:rPr>
              <w:t>2</w:t>
            </w:r>
          </w:p>
        </w:tc>
        <w:tc>
          <w:tcPr>
            <w:tcW w:w="394" w:type="dxa"/>
            <w:tcBorders>
              <w:top w:val="nil"/>
              <w:left w:val="nil"/>
              <w:bottom w:val="single" w:sz="4" w:space="0" w:color="auto"/>
              <w:right w:val="single" w:sz="4" w:space="0" w:color="auto"/>
            </w:tcBorders>
            <w:shd w:val="clear" w:color="auto" w:fill="FDE9D9" w:themeFill="accent6" w:themeFillTint="33"/>
            <w:noWrap/>
            <w:vAlign w:val="center"/>
          </w:tcPr>
          <w:p w14:paraId="41183A13" w14:textId="75DB46CF" w:rsidR="00BB380F" w:rsidRPr="00985EB9" w:rsidRDefault="00BB380F" w:rsidP="00E26C94">
            <w:pPr>
              <w:jc w:val="center"/>
              <w:rPr>
                <w:rFonts w:ascii="Cambria" w:hAnsi="Cambria" w:cstheme="minorHAnsi"/>
                <w:color w:val="000000"/>
                <w:lang w:eastAsia="tr-TR"/>
              </w:rPr>
            </w:pPr>
          </w:p>
        </w:tc>
        <w:tc>
          <w:tcPr>
            <w:tcW w:w="394" w:type="dxa"/>
            <w:tcBorders>
              <w:top w:val="nil"/>
              <w:left w:val="nil"/>
              <w:bottom w:val="single" w:sz="4" w:space="0" w:color="auto"/>
              <w:right w:val="single" w:sz="4" w:space="0" w:color="auto"/>
            </w:tcBorders>
            <w:shd w:val="clear" w:color="auto" w:fill="FDE9D9" w:themeFill="accent6" w:themeFillTint="33"/>
            <w:noWrap/>
            <w:vAlign w:val="center"/>
          </w:tcPr>
          <w:p w14:paraId="5978C8DC" w14:textId="46102EAC" w:rsidR="00BB380F" w:rsidRPr="00985EB9" w:rsidRDefault="00BB380F" w:rsidP="00E26C94">
            <w:pPr>
              <w:jc w:val="center"/>
              <w:rPr>
                <w:rFonts w:ascii="Cambria" w:hAnsi="Cambria" w:cstheme="minorHAnsi"/>
                <w:color w:val="000000"/>
                <w:lang w:eastAsia="tr-TR"/>
              </w:rPr>
            </w:pPr>
          </w:p>
        </w:tc>
        <w:tc>
          <w:tcPr>
            <w:tcW w:w="395" w:type="dxa"/>
            <w:tcBorders>
              <w:top w:val="nil"/>
              <w:left w:val="nil"/>
              <w:bottom w:val="single" w:sz="4" w:space="0" w:color="auto"/>
              <w:right w:val="single" w:sz="4" w:space="0" w:color="auto"/>
            </w:tcBorders>
            <w:shd w:val="clear" w:color="auto" w:fill="FDE9D9" w:themeFill="accent6" w:themeFillTint="33"/>
            <w:noWrap/>
            <w:vAlign w:val="center"/>
          </w:tcPr>
          <w:p w14:paraId="09BE9796" w14:textId="77777777" w:rsidR="00BB380F" w:rsidRPr="00985EB9" w:rsidRDefault="00BB380F" w:rsidP="00E26C94">
            <w:pPr>
              <w:jc w:val="center"/>
              <w:rPr>
                <w:rFonts w:ascii="Cambria" w:hAnsi="Cambria" w:cstheme="minorHAnsi"/>
                <w:color w:val="000000"/>
                <w:lang w:eastAsia="tr-TR"/>
              </w:rPr>
            </w:pPr>
          </w:p>
        </w:tc>
        <w:tc>
          <w:tcPr>
            <w:tcW w:w="378" w:type="dxa"/>
            <w:tcBorders>
              <w:top w:val="nil"/>
              <w:left w:val="nil"/>
              <w:bottom w:val="single" w:sz="4" w:space="0" w:color="auto"/>
              <w:right w:val="single" w:sz="4" w:space="0" w:color="auto"/>
            </w:tcBorders>
            <w:shd w:val="clear" w:color="auto" w:fill="FDE9D9" w:themeFill="accent6" w:themeFillTint="33"/>
            <w:noWrap/>
            <w:vAlign w:val="center"/>
          </w:tcPr>
          <w:p w14:paraId="6FCA0C0A" w14:textId="3292D55D" w:rsidR="00BB380F" w:rsidRPr="00985EB9" w:rsidRDefault="00BB380F" w:rsidP="00E26C94">
            <w:pPr>
              <w:jc w:val="center"/>
              <w:rPr>
                <w:rFonts w:ascii="Cambria" w:hAnsi="Cambria" w:cstheme="minorHAnsi"/>
                <w:color w:val="000000"/>
                <w:lang w:eastAsia="tr-TR"/>
              </w:rPr>
            </w:pPr>
          </w:p>
        </w:tc>
        <w:tc>
          <w:tcPr>
            <w:tcW w:w="627" w:type="dxa"/>
            <w:tcBorders>
              <w:top w:val="nil"/>
              <w:left w:val="nil"/>
              <w:bottom w:val="single" w:sz="4" w:space="0" w:color="auto"/>
              <w:right w:val="single" w:sz="4" w:space="0" w:color="auto"/>
            </w:tcBorders>
            <w:shd w:val="clear" w:color="000000" w:fill="C6E0B4"/>
            <w:noWrap/>
            <w:vAlign w:val="center"/>
          </w:tcPr>
          <w:p w14:paraId="353CBE77" w14:textId="357FAB4D" w:rsidR="00BB380F" w:rsidRPr="00985EB9" w:rsidRDefault="0026558E" w:rsidP="00E26C94">
            <w:pPr>
              <w:jc w:val="center"/>
              <w:rPr>
                <w:rFonts w:ascii="Cambria" w:hAnsi="Cambria" w:cstheme="minorHAnsi"/>
                <w:b/>
                <w:bCs/>
                <w:color w:val="000000"/>
                <w:lang w:eastAsia="tr-TR"/>
              </w:rPr>
            </w:pPr>
            <w:r>
              <w:rPr>
                <w:rFonts w:ascii="Cambria" w:hAnsi="Cambria" w:cstheme="minorHAnsi"/>
                <w:b/>
                <w:bCs/>
                <w:color w:val="000000"/>
                <w:lang w:eastAsia="tr-TR"/>
              </w:rPr>
              <w:t>2</w:t>
            </w:r>
          </w:p>
        </w:tc>
        <w:tc>
          <w:tcPr>
            <w:tcW w:w="207" w:type="dxa"/>
            <w:gridSpan w:val="2"/>
            <w:vMerge/>
            <w:tcBorders>
              <w:top w:val="single" w:sz="4" w:space="0" w:color="auto"/>
              <w:left w:val="single" w:sz="4" w:space="0" w:color="auto"/>
              <w:bottom w:val="single" w:sz="4" w:space="0" w:color="auto"/>
              <w:right w:val="single" w:sz="4" w:space="0" w:color="auto"/>
            </w:tcBorders>
            <w:vAlign w:val="center"/>
            <w:hideMark/>
          </w:tcPr>
          <w:p w14:paraId="7663A52F" w14:textId="77777777" w:rsidR="00BB380F" w:rsidRPr="00985EB9" w:rsidRDefault="00BB380F" w:rsidP="00E26C94">
            <w:pPr>
              <w:rPr>
                <w:rFonts w:ascii="Cambria" w:hAnsi="Cambria" w:cstheme="minorHAnsi"/>
                <w:color w:val="000000"/>
                <w:lang w:eastAsia="tr-TR"/>
              </w:rPr>
            </w:pPr>
          </w:p>
        </w:tc>
        <w:tc>
          <w:tcPr>
            <w:tcW w:w="394" w:type="dxa"/>
            <w:gridSpan w:val="2"/>
            <w:tcBorders>
              <w:top w:val="nil"/>
              <w:left w:val="nil"/>
              <w:bottom w:val="single" w:sz="4" w:space="0" w:color="auto"/>
              <w:right w:val="single" w:sz="4" w:space="0" w:color="auto"/>
            </w:tcBorders>
            <w:shd w:val="clear" w:color="auto" w:fill="FDE9D9" w:themeFill="accent6" w:themeFillTint="33"/>
            <w:noWrap/>
            <w:vAlign w:val="center"/>
          </w:tcPr>
          <w:p w14:paraId="67C4E0A0" w14:textId="700F7A12" w:rsidR="00BB380F" w:rsidRPr="00985EB9" w:rsidRDefault="001C2EDD" w:rsidP="001C2EDD">
            <w:pPr>
              <w:rPr>
                <w:rFonts w:ascii="Cambria" w:hAnsi="Cambria" w:cstheme="minorHAnsi"/>
                <w:color w:val="000000"/>
                <w:lang w:eastAsia="tr-TR"/>
              </w:rPr>
            </w:pPr>
            <w:r>
              <w:rPr>
                <w:rFonts w:ascii="Cambria" w:hAnsi="Cambria" w:cstheme="minorHAnsi"/>
                <w:color w:val="000000"/>
                <w:lang w:eastAsia="tr-TR"/>
              </w:rPr>
              <w:t>2</w:t>
            </w:r>
          </w:p>
        </w:tc>
        <w:tc>
          <w:tcPr>
            <w:tcW w:w="394" w:type="dxa"/>
            <w:tcBorders>
              <w:top w:val="nil"/>
              <w:left w:val="nil"/>
              <w:bottom w:val="single" w:sz="4" w:space="0" w:color="auto"/>
              <w:right w:val="single" w:sz="4" w:space="0" w:color="auto"/>
            </w:tcBorders>
            <w:shd w:val="clear" w:color="auto" w:fill="FDE9D9" w:themeFill="accent6" w:themeFillTint="33"/>
            <w:noWrap/>
            <w:vAlign w:val="center"/>
          </w:tcPr>
          <w:p w14:paraId="06EA5157" w14:textId="3D827854" w:rsidR="00BB380F" w:rsidRPr="00985EB9" w:rsidRDefault="00BB380F" w:rsidP="00E26C94">
            <w:pPr>
              <w:jc w:val="center"/>
              <w:rPr>
                <w:rFonts w:ascii="Cambria" w:hAnsi="Cambria" w:cstheme="minorHAnsi"/>
                <w:color w:val="000000"/>
                <w:lang w:eastAsia="tr-TR"/>
              </w:rPr>
            </w:pPr>
          </w:p>
        </w:tc>
        <w:tc>
          <w:tcPr>
            <w:tcW w:w="379" w:type="dxa"/>
            <w:tcBorders>
              <w:top w:val="nil"/>
              <w:left w:val="nil"/>
              <w:bottom w:val="single" w:sz="4" w:space="0" w:color="auto"/>
              <w:right w:val="single" w:sz="4" w:space="0" w:color="auto"/>
            </w:tcBorders>
            <w:shd w:val="clear" w:color="auto" w:fill="FDE9D9" w:themeFill="accent6" w:themeFillTint="33"/>
            <w:noWrap/>
            <w:vAlign w:val="center"/>
          </w:tcPr>
          <w:p w14:paraId="663F29B4" w14:textId="4966CFD5" w:rsidR="00BB380F" w:rsidRPr="00985EB9" w:rsidRDefault="001C2EDD" w:rsidP="00E26C94">
            <w:pPr>
              <w:jc w:val="center"/>
              <w:rPr>
                <w:rFonts w:ascii="Cambria" w:hAnsi="Cambria" w:cstheme="minorHAnsi"/>
                <w:color w:val="000000"/>
                <w:lang w:eastAsia="tr-TR"/>
              </w:rPr>
            </w:pPr>
            <w:r>
              <w:rPr>
                <w:rFonts w:ascii="Cambria" w:hAnsi="Cambria" w:cstheme="minorHAnsi"/>
                <w:color w:val="000000"/>
                <w:lang w:eastAsia="tr-TR"/>
              </w:rPr>
              <w:t>1</w:t>
            </w:r>
          </w:p>
        </w:tc>
        <w:tc>
          <w:tcPr>
            <w:tcW w:w="378" w:type="dxa"/>
            <w:tcBorders>
              <w:top w:val="nil"/>
              <w:left w:val="nil"/>
              <w:bottom w:val="single" w:sz="4" w:space="0" w:color="auto"/>
              <w:right w:val="single" w:sz="4" w:space="0" w:color="auto"/>
            </w:tcBorders>
            <w:shd w:val="clear" w:color="auto" w:fill="FDE9D9" w:themeFill="accent6" w:themeFillTint="33"/>
            <w:noWrap/>
            <w:vAlign w:val="center"/>
          </w:tcPr>
          <w:p w14:paraId="202FD9F3" w14:textId="666EA37A" w:rsidR="00BB380F" w:rsidRPr="00985EB9" w:rsidRDefault="00BB380F" w:rsidP="00E26C94">
            <w:pPr>
              <w:jc w:val="center"/>
              <w:rPr>
                <w:rFonts w:ascii="Cambria" w:hAnsi="Cambria" w:cstheme="minorHAnsi"/>
                <w:color w:val="000000"/>
                <w:lang w:eastAsia="tr-TR"/>
              </w:rPr>
            </w:pPr>
          </w:p>
        </w:tc>
        <w:tc>
          <w:tcPr>
            <w:tcW w:w="536" w:type="dxa"/>
            <w:tcBorders>
              <w:top w:val="nil"/>
              <w:left w:val="nil"/>
              <w:bottom w:val="single" w:sz="4" w:space="0" w:color="auto"/>
              <w:right w:val="single" w:sz="4" w:space="0" w:color="auto"/>
            </w:tcBorders>
            <w:shd w:val="clear" w:color="auto" w:fill="FDE9D9" w:themeFill="accent6" w:themeFillTint="33"/>
            <w:noWrap/>
            <w:vAlign w:val="center"/>
          </w:tcPr>
          <w:p w14:paraId="66C906E8" w14:textId="77777777" w:rsidR="00BB380F" w:rsidRPr="00985EB9" w:rsidRDefault="00BB380F" w:rsidP="00E26C94">
            <w:pPr>
              <w:jc w:val="center"/>
              <w:rPr>
                <w:rFonts w:ascii="Cambria" w:hAnsi="Cambria" w:cstheme="minorHAnsi"/>
                <w:color w:val="000000"/>
                <w:lang w:eastAsia="tr-TR"/>
              </w:rPr>
            </w:pPr>
          </w:p>
        </w:tc>
        <w:tc>
          <w:tcPr>
            <w:tcW w:w="504" w:type="dxa"/>
            <w:tcBorders>
              <w:top w:val="nil"/>
              <w:left w:val="nil"/>
              <w:bottom w:val="single" w:sz="4" w:space="0" w:color="auto"/>
              <w:right w:val="single" w:sz="4" w:space="0" w:color="auto"/>
            </w:tcBorders>
            <w:shd w:val="clear" w:color="000000" w:fill="C6E0B4"/>
            <w:noWrap/>
            <w:vAlign w:val="center"/>
          </w:tcPr>
          <w:p w14:paraId="491AE4FF" w14:textId="35FCC984" w:rsidR="00BB380F" w:rsidRPr="00985EB9" w:rsidRDefault="0026558E" w:rsidP="00E26C94">
            <w:pPr>
              <w:jc w:val="center"/>
              <w:rPr>
                <w:rFonts w:ascii="Cambria" w:hAnsi="Cambria" w:cstheme="minorHAnsi"/>
                <w:b/>
                <w:bCs/>
                <w:color w:val="000000"/>
                <w:lang w:eastAsia="tr-TR"/>
              </w:rPr>
            </w:pPr>
            <w:r>
              <w:rPr>
                <w:rFonts w:ascii="Cambria" w:hAnsi="Cambria" w:cstheme="minorHAnsi"/>
                <w:b/>
                <w:bCs/>
                <w:color w:val="000000"/>
                <w:lang w:eastAsia="tr-TR"/>
              </w:rPr>
              <w:t>3</w:t>
            </w:r>
          </w:p>
        </w:tc>
        <w:tc>
          <w:tcPr>
            <w:tcW w:w="825" w:type="dxa"/>
            <w:tcBorders>
              <w:top w:val="nil"/>
              <w:left w:val="nil"/>
              <w:bottom w:val="single" w:sz="4" w:space="0" w:color="auto"/>
              <w:right w:val="single" w:sz="4" w:space="0" w:color="auto"/>
            </w:tcBorders>
            <w:shd w:val="clear" w:color="000000" w:fill="A9D08E"/>
            <w:vAlign w:val="center"/>
          </w:tcPr>
          <w:p w14:paraId="27CFE800" w14:textId="48408655" w:rsidR="00BB380F" w:rsidRPr="00985EB9" w:rsidRDefault="0026558E" w:rsidP="00E26C94">
            <w:pPr>
              <w:jc w:val="center"/>
              <w:rPr>
                <w:rFonts w:ascii="Cambria" w:hAnsi="Cambria" w:cstheme="minorHAnsi"/>
                <w:b/>
                <w:bCs/>
                <w:color w:val="000000"/>
                <w:lang w:eastAsia="tr-TR"/>
              </w:rPr>
            </w:pPr>
            <w:r>
              <w:rPr>
                <w:rFonts w:ascii="Cambria" w:hAnsi="Cambria" w:cstheme="minorHAnsi"/>
                <w:b/>
                <w:bCs/>
                <w:color w:val="000000"/>
                <w:lang w:eastAsia="tr-TR"/>
              </w:rPr>
              <w:t>5</w:t>
            </w:r>
          </w:p>
        </w:tc>
      </w:tr>
      <w:tr w:rsidR="00BB380F" w:rsidRPr="00985EB9" w14:paraId="20FBA607" w14:textId="77777777" w:rsidTr="00E26C94">
        <w:trPr>
          <w:trHeight w:val="192"/>
        </w:trPr>
        <w:tc>
          <w:tcPr>
            <w:tcW w:w="3184" w:type="dxa"/>
            <w:tcBorders>
              <w:top w:val="nil"/>
              <w:left w:val="single" w:sz="4" w:space="0" w:color="auto"/>
              <w:bottom w:val="single" w:sz="4" w:space="0" w:color="auto"/>
              <w:right w:val="single" w:sz="4" w:space="0" w:color="auto"/>
            </w:tcBorders>
            <w:shd w:val="clear" w:color="000000" w:fill="C6E0B4"/>
            <w:noWrap/>
            <w:vAlign w:val="center"/>
          </w:tcPr>
          <w:p w14:paraId="2BB07387" w14:textId="77777777" w:rsidR="00BB380F" w:rsidRPr="00985EB9" w:rsidRDefault="00BB380F" w:rsidP="00E26C94">
            <w:pPr>
              <w:rPr>
                <w:rFonts w:ascii="Cambria" w:hAnsi="Cambria" w:cstheme="minorHAnsi"/>
                <w:color w:val="000000"/>
                <w:lang w:eastAsia="tr-TR"/>
              </w:rPr>
            </w:pPr>
          </w:p>
        </w:tc>
        <w:tc>
          <w:tcPr>
            <w:tcW w:w="504" w:type="dxa"/>
            <w:tcBorders>
              <w:top w:val="nil"/>
              <w:left w:val="nil"/>
              <w:bottom w:val="single" w:sz="4" w:space="0" w:color="auto"/>
              <w:right w:val="single" w:sz="4" w:space="0" w:color="auto"/>
            </w:tcBorders>
            <w:shd w:val="clear" w:color="auto" w:fill="FDE9D9" w:themeFill="accent6" w:themeFillTint="33"/>
            <w:noWrap/>
            <w:vAlign w:val="center"/>
          </w:tcPr>
          <w:p w14:paraId="2B4CBB84" w14:textId="77777777" w:rsidR="00BB380F" w:rsidRPr="00985EB9" w:rsidRDefault="00BB380F" w:rsidP="00E26C94">
            <w:pPr>
              <w:jc w:val="center"/>
              <w:rPr>
                <w:rFonts w:ascii="Cambria" w:hAnsi="Cambria" w:cstheme="minorHAnsi"/>
                <w:color w:val="000000"/>
                <w:lang w:eastAsia="tr-TR"/>
              </w:rPr>
            </w:pPr>
          </w:p>
        </w:tc>
        <w:tc>
          <w:tcPr>
            <w:tcW w:w="394" w:type="dxa"/>
            <w:tcBorders>
              <w:top w:val="nil"/>
              <w:left w:val="nil"/>
              <w:bottom w:val="single" w:sz="4" w:space="0" w:color="auto"/>
              <w:right w:val="single" w:sz="4" w:space="0" w:color="auto"/>
            </w:tcBorders>
            <w:shd w:val="clear" w:color="auto" w:fill="FDE9D9" w:themeFill="accent6" w:themeFillTint="33"/>
            <w:noWrap/>
            <w:vAlign w:val="center"/>
          </w:tcPr>
          <w:p w14:paraId="39C276A5" w14:textId="77777777" w:rsidR="00BB380F" w:rsidRPr="00985EB9" w:rsidRDefault="00BB380F" w:rsidP="00E26C94">
            <w:pPr>
              <w:jc w:val="center"/>
              <w:rPr>
                <w:rFonts w:ascii="Cambria" w:hAnsi="Cambria" w:cstheme="minorHAnsi"/>
                <w:color w:val="000000"/>
                <w:lang w:eastAsia="tr-TR"/>
              </w:rPr>
            </w:pPr>
          </w:p>
        </w:tc>
        <w:tc>
          <w:tcPr>
            <w:tcW w:w="394" w:type="dxa"/>
            <w:tcBorders>
              <w:top w:val="nil"/>
              <w:left w:val="nil"/>
              <w:bottom w:val="single" w:sz="4" w:space="0" w:color="auto"/>
              <w:right w:val="single" w:sz="4" w:space="0" w:color="auto"/>
            </w:tcBorders>
            <w:shd w:val="clear" w:color="auto" w:fill="FDE9D9" w:themeFill="accent6" w:themeFillTint="33"/>
            <w:noWrap/>
            <w:vAlign w:val="center"/>
          </w:tcPr>
          <w:p w14:paraId="744E5A8D" w14:textId="77777777" w:rsidR="00BB380F" w:rsidRPr="00985EB9" w:rsidRDefault="00BB380F" w:rsidP="00E26C94">
            <w:pPr>
              <w:jc w:val="center"/>
              <w:rPr>
                <w:rFonts w:ascii="Cambria" w:hAnsi="Cambria" w:cstheme="minorHAnsi"/>
                <w:color w:val="000000"/>
                <w:lang w:eastAsia="tr-TR"/>
              </w:rPr>
            </w:pPr>
          </w:p>
        </w:tc>
        <w:tc>
          <w:tcPr>
            <w:tcW w:w="395" w:type="dxa"/>
            <w:tcBorders>
              <w:top w:val="nil"/>
              <w:left w:val="nil"/>
              <w:bottom w:val="single" w:sz="4" w:space="0" w:color="auto"/>
              <w:right w:val="single" w:sz="4" w:space="0" w:color="auto"/>
            </w:tcBorders>
            <w:shd w:val="clear" w:color="auto" w:fill="FDE9D9" w:themeFill="accent6" w:themeFillTint="33"/>
            <w:noWrap/>
            <w:vAlign w:val="center"/>
          </w:tcPr>
          <w:p w14:paraId="7CF4BF6A" w14:textId="77777777" w:rsidR="00BB380F" w:rsidRPr="00985EB9" w:rsidRDefault="00BB380F" w:rsidP="00E26C94">
            <w:pPr>
              <w:jc w:val="center"/>
              <w:rPr>
                <w:rFonts w:ascii="Cambria" w:hAnsi="Cambria" w:cstheme="minorHAnsi"/>
                <w:color w:val="000000"/>
                <w:lang w:eastAsia="tr-TR"/>
              </w:rPr>
            </w:pPr>
          </w:p>
        </w:tc>
        <w:tc>
          <w:tcPr>
            <w:tcW w:w="378" w:type="dxa"/>
            <w:tcBorders>
              <w:top w:val="nil"/>
              <w:left w:val="nil"/>
              <w:bottom w:val="single" w:sz="4" w:space="0" w:color="auto"/>
              <w:right w:val="single" w:sz="4" w:space="0" w:color="auto"/>
            </w:tcBorders>
            <w:shd w:val="clear" w:color="auto" w:fill="FDE9D9" w:themeFill="accent6" w:themeFillTint="33"/>
            <w:noWrap/>
            <w:vAlign w:val="center"/>
          </w:tcPr>
          <w:p w14:paraId="546050CC" w14:textId="77777777" w:rsidR="00BB380F" w:rsidRPr="00985EB9" w:rsidRDefault="00BB380F" w:rsidP="00E26C94">
            <w:pPr>
              <w:jc w:val="center"/>
              <w:rPr>
                <w:rFonts w:ascii="Cambria" w:hAnsi="Cambria" w:cstheme="minorHAnsi"/>
                <w:color w:val="000000"/>
                <w:lang w:eastAsia="tr-TR"/>
              </w:rPr>
            </w:pPr>
          </w:p>
        </w:tc>
        <w:tc>
          <w:tcPr>
            <w:tcW w:w="627" w:type="dxa"/>
            <w:tcBorders>
              <w:top w:val="nil"/>
              <w:left w:val="nil"/>
              <w:bottom w:val="single" w:sz="4" w:space="0" w:color="auto"/>
              <w:right w:val="single" w:sz="4" w:space="0" w:color="auto"/>
            </w:tcBorders>
            <w:shd w:val="clear" w:color="000000" w:fill="C6E0B4"/>
            <w:noWrap/>
            <w:vAlign w:val="center"/>
          </w:tcPr>
          <w:p w14:paraId="0E0895BA" w14:textId="65A542B4" w:rsidR="00BB380F" w:rsidRPr="00985EB9" w:rsidRDefault="0026558E" w:rsidP="00E26C94">
            <w:pPr>
              <w:jc w:val="center"/>
              <w:rPr>
                <w:rFonts w:ascii="Cambria" w:hAnsi="Cambria" w:cstheme="minorHAnsi"/>
                <w:b/>
                <w:bCs/>
                <w:color w:val="000000"/>
                <w:lang w:eastAsia="tr-TR"/>
              </w:rPr>
            </w:pPr>
            <w:r>
              <w:rPr>
                <w:rFonts w:ascii="Cambria" w:hAnsi="Cambria" w:cstheme="minorHAnsi"/>
                <w:b/>
                <w:bCs/>
                <w:color w:val="000000"/>
                <w:lang w:eastAsia="tr-TR"/>
              </w:rPr>
              <w:t>0</w:t>
            </w:r>
          </w:p>
        </w:tc>
        <w:tc>
          <w:tcPr>
            <w:tcW w:w="207" w:type="dxa"/>
            <w:gridSpan w:val="2"/>
            <w:vMerge/>
            <w:tcBorders>
              <w:top w:val="single" w:sz="4" w:space="0" w:color="auto"/>
              <w:left w:val="single" w:sz="4" w:space="0" w:color="auto"/>
              <w:bottom w:val="single" w:sz="4" w:space="0" w:color="auto"/>
              <w:right w:val="single" w:sz="4" w:space="0" w:color="auto"/>
            </w:tcBorders>
            <w:vAlign w:val="center"/>
          </w:tcPr>
          <w:p w14:paraId="7A64BE75" w14:textId="77777777" w:rsidR="00BB380F" w:rsidRPr="00985EB9" w:rsidRDefault="00BB380F" w:rsidP="00E26C94">
            <w:pPr>
              <w:rPr>
                <w:rFonts w:ascii="Cambria" w:hAnsi="Cambria" w:cstheme="minorHAnsi"/>
                <w:color w:val="000000"/>
                <w:lang w:eastAsia="tr-TR"/>
              </w:rPr>
            </w:pPr>
          </w:p>
        </w:tc>
        <w:tc>
          <w:tcPr>
            <w:tcW w:w="394" w:type="dxa"/>
            <w:gridSpan w:val="2"/>
            <w:tcBorders>
              <w:top w:val="nil"/>
              <w:left w:val="nil"/>
              <w:bottom w:val="single" w:sz="4" w:space="0" w:color="auto"/>
              <w:right w:val="single" w:sz="4" w:space="0" w:color="auto"/>
            </w:tcBorders>
            <w:shd w:val="clear" w:color="auto" w:fill="FDE9D9" w:themeFill="accent6" w:themeFillTint="33"/>
            <w:noWrap/>
            <w:vAlign w:val="center"/>
          </w:tcPr>
          <w:p w14:paraId="05EB900F" w14:textId="77777777" w:rsidR="00BB380F" w:rsidRPr="00985EB9" w:rsidRDefault="00BB380F" w:rsidP="00E26C94">
            <w:pPr>
              <w:jc w:val="center"/>
              <w:rPr>
                <w:rFonts w:ascii="Cambria" w:hAnsi="Cambria" w:cstheme="minorHAnsi"/>
                <w:color w:val="000000"/>
                <w:lang w:eastAsia="tr-TR"/>
              </w:rPr>
            </w:pPr>
          </w:p>
        </w:tc>
        <w:tc>
          <w:tcPr>
            <w:tcW w:w="394" w:type="dxa"/>
            <w:tcBorders>
              <w:top w:val="nil"/>
              <w:left w:val="nil"/>
              <w:bottom w:val="single" w:sz="4" w:space="0" w:color="auto"/>
              <w:right w:val="single" w:sz="4" w:space="0" w:color="auto"/>
            </w:tcBorders>
            <w:shd w:val="clear" w:color="auto" w:fill="FDE9D9" w:themeFill="accent6" w:themeFillTint="33"/>
            <w:noWrap/>
            <w:vAlign w:val="center"/>
          </w:tcPr>
          <w:p w14:paraId="3902452C" w14:textId="77777777" w:rsidR="00BB380F" w:rsidRPr="00985EB9" w:rsidRDefault="00BB380F" w:rsidP="00E26C94">
            <w:pPr>
              <w:jc w:val="center"/>
              <w:rPr>
                <w:rFonts w:ascii="Cambria" w:hAnsi="Cambria" w:cstheme="minorHAnsi"/>
                <w:color w:val="000000"/>
                <w:lang w:eastAsia="tr-TR"/>
              </w:rPr>
            </w:pPr>
          </w:p>
        </w:tc>
        <w:tc>
          <w:tcPr>
            <w:tcW w:w="379" w:type="dxa"/>
            <w:tcBorders>
              <w:top w:val="nil"/>
              <w:left w:val="nil"/>
              <w:bottom w:val="single" w:sz="4" w:space="0" w:color="auto"/>
              <w:right w:val="single" w:sz="4" w:space="0" w:color="auto"/>
            </w:tcBorders>
            <w:shd w:val="clear" w:color="auto" w:fill="FDE9D9" w:themeFill="accent6" w:themeFillTint="33"/>
            <w:noWrap/>
            <w:vAlign w:val="center"/>
          </w:tcPr>
          <w:p w14:paraId="27248BE4" w14:textId="77777777" w:rsidR="00BB380F" w:rsidRPr="00985EB9" w:rsidRDefault="00BB380F" w:rsidP="00E26C94">
            <w:pPr>
              <w:jc w:val="center"/>
              <w:rPr>
                <w:rFonts w:ascii="Cambria" w:hAnsi="Cambria" w:cstheme="minorHAnsi"/>
                <w:color w:val="000000"/>
                <w:lang w:eastAsia="tr-TR"/>
              </w:rPr>
            </w:pPr>
          </w:p>
        </w:tc>
        <w:tc>
          <w:tcPr>
            <w:tcW w:w="378" w:type="dxa"/>
            <w:tcBorders>
              <w:top w:val="nil"/>
              <w:left w:val="nil"/>
              <w:bottom w:val="single" w:sz="4" w:space="0" w:color="auto"/>
              <w:right w:val="single" w:sz="4" w:space="0" w:color="auto"/>
            </w:tcBorders>
            <w:shd w:val="clear" w:color="auto" w:fill="FDE9D9" w:themeFill="accent6" w:themeFillTint="33"/>
            <w:noWrap/>
            <w:vAlign w:val="center"/>
          </w:tcPr>
          <w:p w14:paraId="40177AAD" w14:textId="77777777" w:rsidR="00BB380F" w:rsidRPr="00985EB9" w:rsidRDefault="00BB380F" w:rsidP="00E26C94">
            <w:pPr>
              <w:jc w:val="center"/>
              <w:rPr>
                <w:rFonts w:ascii="Cambria" w:hAnsi="Cambria" w:cstheme="minorHAnsi"/>
                <w:color w:val="000000"/>
                <w:lang w:eastAsia="tr-TR"/>
              </w:rPr>
            </w:pPr>
          </w:p>
        </w:tc>
        <w:tc>
          <w:tcPr>
            <w:tcW w:w="536" w:type="dxa"/>
            <w:tcBorders>
              <w:top w:val="nil"/>
              <w:left w:val="nil"/>
              <w:bottom w:val="single" w:sz="4" w:space="0" w:color="auto"/>
              <w:right w:val="single" w:sz="4" w:space="0" w:color="auto"/>
            </w:tcBorders>
            <w:shd w:val="clear" w:color="auto" w:fill="FDE9D9" w:themeFill="accent6" w:themeFillTint="33"/>
            <w:noWrap/>
            <w:vAlign w:val="center"/>
          </w:tcPr>
          <w:p w14:paraId="5FCA184F" w14:textId="77777777" w:rsidR="00BB380F" w:rsidRPr="00985EB9" w:rsidRDefault="00BB380F" w:rsidP="00E26C94">
            <w:pPr>
              <w:jc w:val="center"/>
              <w:rPr>
                <w:rFonts w:ascii="Cambria" w:hAnsi="Cambria" w:cstheme="minorHAnsi"/>
                <w:color w:val="000000"/>
                <w:lang w:eastAsia="tr-TR"/>
              </w:rPr>
            </w:pPr>
          </w:p>
        </w:tc>
        <w:tc>
          <w:tcPr>
            <w:tcW w:w="504" w:type="dxa"/>
            <w:tcBorders>
              <w:top w:val="nil"/>
              <w:left w:val="nil"/>
              <w:bottom w:val="single" w:sz="4" w:space="0" w:color="auto"/>
              <w:right w:val="single" w:sz="4" w:space="0" w:color="auto"/>
            </w:tcBorders>
            <w:shd w:val="clear" w:color="000000" w:fill="C6E0B4"/>
            <w:noWrap/>
            <w:vAlign w:val="center"/>
          </w:tcPr>
          <w:p w14:paraId="67138A41" w14:textId="1E31D573" w:rsidR="00BB380F" w:rsidRPr="00985EB9" w:rsidRDefault="0026558E" w:rsidP="00E26C94">
            <w:pPr>
              <w:jc w:val="center"/>
              <w:rPr>
                <w:rFonts w:ascii="Cambria" w:hAnsi="Cambria" w:cstheme="minorHAnsi"/>
                <w:b/>
                <w:bCs/>
                <w:color w:val="000000"/>
                <w:lang w:eastAsia="tr-TR"/>
              </w:rPr>
            </w:pPr>
            <w:r>
              <w:rPr>
                <w:rFonts w:ascii="Cambria" w:hAnsi="Cambria" w:cstheme="minorHAnsi"/>
                <w:b/>
                <w:bCs/>
                <w:color w:val="000000"/>
                <w:lang w:eastAsia="tr-TR"/>
              </w:rPr>
              <w:t>0</w:t>
            </w:r>
          </w:p>
        </w:tc>
        <w:tc>
          <w:tcPr>
            <w:tcW w:w="825" w:type="dxa"/>
            <w:tcBorders>
              <w:top w:val="nil"/>
              <w:left w:val="nil"/>
              <w:bottom w:val="single" w:sz="4" w:space="0" w:color="auto"/>
              <w:right w:val="single" w:sz="4" w:space="0" w:color="auto"/>
            </w:tcBorders>
            <w:shd w:val="clear" w:color="000000" w:fill="A9D08E"/>
            <w:vAlign w:val="center"/>
          </w:tcPr>
          <w:p w14:paraId="73ABCD9B" w14:textId="77777777" w:rsidR="00BB380F" w:rsidRPr="00985EB9" w:rsidRDefault="00BB380F" w:rsidP="00E26C94">
            <w:pPr>
              <w:jc w:val="center"/>
              <w:rPr>
                <w:rFonts w:ascii="Cambria" w:hAnsi="Cambria" w:cstheme="minorHAnsi"/>
                <w:b/>
                <w:bCs/>
                <w:color w:val="000000"/>
                <w:lang w:eastAsia="tr-TR"/>
              </w:rPr>
            </w:pPr>
          </w:p>
        </w:tc>
      </w:tr>
      <w:tr w:rsidR="00BB380F" w:rsidRPr="00985EB9" w14:paraId="1452AD8E" w14:textId="77777777" w:rsidTr="001C2EDD">
        <w:trPr>
          <w:trHeight w:val="192"/>
        </w:trPr>
        <w:tc>
          <w:tcPr>
            <w:tcW w:w="3184" w:type="dxa"/>
            <w:tcBorders>
              <w:top w:val="nil"/>
              <w:left w:val="single" w:sz="4" w:space="0" w:color="auto"/>
              <w:bottom w:val="single" w:sz="4" w:space="0" w:color="auto"/>
              <w:right w:val="single" w:sz="4" w:space="0" w:color="auto"/>
            </w:tcBorders>
            <w:shd w:val="clear" w:color="000000" w:fill="C6E0B4"/>
            <w:noWrap/>
            <w:vAlign w:val="center"/>
            <w:hideMark/>
          </w:tcPr>
          <w:p w14:paraId="711D119D" w14:textId="77777777" w:rsidR="00BB380F" w:rsidRPr="00985EB9" w:rsidRDefault="00BB380F" w:rsidP="00E26C94">
            <w:pPr>
              <w:rPr>
                <w:rFonts w:ascii="Cambria" w:hAnsi="Cambria" w:cstheme="minorHAnsi"/>
                <w:color w:val="000000"/>
                <w:lang w:eastAsia="tr-TR"/>
              </w:rPr>
            </w:pPr>
            <w:r w:rsidRPr="00985EB9">
              <w:rPr>
                <w:rFonts w:ascii="Cambria" w:hAnsi="Cambria" w:cstheme="minorHAnsi"/>
                <w:color w:val="000000"/>
                <w:lang w:eastAsia="tr-TR"/>
              </w:rPr>
              <w:t>Müzik</w:t>
            </w:r>
          </w:p>
        </w:tc>
        <w:tc>
          <w:tcPr>
            <w:tcW w:w="504" w:type="dxa"/>
            <w:tcBorders>
              <w:top w:val="nil"/>
              <w:left w:val="nil"/>
              <w:bottom w:val="single" w:sz="4" w:space="0" w:color="auto"/>
              <w:right w:val="single" w:sz="4" w:space="0" w:color="auto"/>
            </w:tcBorders>
            <w:shd w:val="clear" w:color="auto" w:fill="FDE9D9" w:themeFill="accent6" w:themeFillTint="33"/>
            <w:noWrap/>
            <w:vAlign w:val="center"/>
          </w:tcPr>
          <w:p w14:paraId="0339A149" w14:textId="331C744E" w:rsidR="00BB380F" w:rsidRPr="00985EB9" w:rsidRDefault="00BB380F" w:rsidP="00E26C94">
            <w:pPr>
              <w:jc w:val="center"/>
              <w:rPr>
                <w:rFonts w:ascii="Cambria" w:hAnsi="Cambria" w:cstheme="minorHAnsi"/>
                <w:color w:val="000000"/>
                <w:lang w:eastAsia="tr-TR"/>
              </w:rPr>
            </w:pPr>
          </w:p>
        </w:tc>
        <w:tc>
          <w:tcPr>
            <w:tcW w:w="394" w:type="dxa"/>
            <w:tcBorders>
              <w:top w:val="nil"/>
              <w:left w:val="nil"/>
              <w:bottom w:val="single" w:sz="4" w:space="0" w:color="auto"/>
              <w:right w:val="single" w:sz="4" w:space="0" w:color="auto"/>
            </w:tcBorders>
            <w:shd w:val="clear" w:color="auto" w:fill="FDE9D9" w:themeFill="accent6" w:themeFillTint="33"/>
            <w:noWrap/>
            <w:vAlign w:val="center"/>
          </w:tcPr>
          <w:p w14:paraId="54ED1AB3" w14:textId="663C51D6" w:rsidR="00BB380F" w:rsidRPr="00985EB9" w:rsidRDefault="00BB380F" w:rsidP="00E26C94">
            <w:pPr>
              <w:jc w:val="center"/>
              <w:rPr>
                <w:rFonts w:ascii="Cambria" w:hAnsi="Cambria" w:cstheme="minorHAnsi"/>
                <w:color w:val="000000"/>
                <w:lang w:eastAsia="tr-TR"/>
              </w:rPr>
            </w:pPr>
          </w:p>
        </w:tc>
        <w:tc>
          <w:tcPr>
            <w:tcW w:w="394" w:type="dxa"/>
            <w:tcBorders>
              <w:top w:val="nil"/>
              <w:left w:val="nil"/>
              <w:bottom w:val="single" w:sz="4" w:space="0" w:color="auto"/>
              <w:right w:val="single" w:sz="4" w:space="0" w:color="auto"/>
            </w:tcBorders>
            <w:shd w:val="clear" w:color="auto" w:fill="FDE9D9" w:themeFill="accent6" w:themeFillTint="33"/>
            <w:noWrap/>
            <w:vAlign w:val="center"/>
          </w:tcPr>
          <w:p w14:paraId="2726332D" w14:textId="5E9DC931" w:rsidR="00BB380F" w:rsidRPr="00985EB9" w:rsidRDefault="00BB380F" w:rsidP="00E26C94">
            <w:pPr>
              <w:jc w:val="center"/>
              <w:rPr>
                <w:rFonts w:ascii="Cambria" w:hAnsi="Cambria" w:cstheme="minorHAnsi"/>
                <w:color w:val="000000"/>
                <w:lang w:eastAsia="tr-TR"/>
              </w:rPr>
            </w:pPr>
          </w:p>
        </w:tc>
        <w:tc>
          <w:tcPr>
            <w:tcW w:w="395" w:type="dxa"/>
            <w:tcBorders>
              <w:top w:val="nil"/>
              <w:left w:val="nil"/>
              <w:bottom w:val="single" w:sz="4" w:space="0" w:color="auto"/>
              <w:right w:val="single" w:sz="4" w:space="0" w:color="auto"/>
            </w:tcBorders>
            <w:shd w:val="clear" w:color="auto" w:fill="FDE9D9" w:themeFill="accent6" w:themeFillTint="33"/>
            <w:noWrap/>
            <w:vAlign w:val="center"/>
          </w:tcPr>
          <w:p w14:paraId="7F861046" w14:textId="77777777" w:rsidR="00BB380F" w:rsidRPr="00985EB9" w:rsidRDefault="00BB380F" w:rsidP="00E26C94">
            <w:pPr>
              <w:jc w:val="center"/>
              <w:rPr>
                <w:rFonts w:ascii="Cambria" w:hAnsi="Cambria" w:cstheme="minorHAnsi"/>
                <w:color w:val="000000"/>
                <w:lang w:eastAsia="tr-TR"/>
              </w:rPr>
            </w:pPr>
          </w:p>
        </w:tc>
        <w:tc>
          <w:tcPr>
            <w:tcW w:w="378" w:type="dxa"/>
            <w:tcBorders>
              <w:top w:val="nil"/>
              <w:left w:val="nil"/>
              <w:bottom w:val="single" w:sz="4" w:space="0" w:color="auto"/>
              <w:right w:val="single" w:sz="4" w:space="0" w:color="auto"/>
            </w:tcBorders>
            <w:shd w:val="clear" w:color="auto" w:fill="FDE9D9" w:themeFill="accent6" w:themeFillTint="33"/>
            <w:noWrap/>
            <w:vAlign w:val="center"/>
          </w:tcPr>
          <w:p w14:paraId="552B3FD8" w14:textId="29C3FBC0" w:rsidR="00BB380F" w:rsidRPr="00985EB9" w:rsidRDefault="00BB380F" w:rsidP="00E26C94">
            <w:pPr>
              <w:jc w:val="center"/>
              <w:rPr>
                <w:rFonts w:ascii="Cambria" w:hAnsi="Cambria" w:cstheme="minorHAnsi"/>
                <w:color w:val="000000"/>
                <w:lang w:eastAsia="tr-TR"/>
              </w:rPr>
            </w:pPr>
          </w:p>
        </w:tc>
        <w:tc>
          <w:tcPr>
            <w:tcW w:w="627" w:type="dxa"/>
            <w:tcBorders>
              <w:top w:val="nil"/>
              <w:left w:val="nil"/>
              <w:bottom w:val="single" w:sz="4" w:space="0" w:color="auto"/>
              <w:right w:val="single" w:sz="4" w:space="0" w:color="auto"/>
            </w:tcBorders>
            <w:shd w:val="clear" w:color="000000" w:fill="C6E0B4"/>
            <w:noWrap/>
            <w:vAlign w:val="center"/>
          </w:tcPr>
          <w:p w14:paraId="773D2964" w14:textId="7155D1F3" w:rsidR="00BB380F" w:rsidRPr="00985EB9" w:rsidRDefault="0026558E" w:rsidP="00E26C94">
            <w:pPr>
              <w:jc w:val="center"/>
              <w:rPr>
                <w:rFonts w:ascii="Cambria" w:hAnsi="Cambria" w:cstheme="minorHAnsi"/>
                <w:b/>
                <w:bCs/>
                <w:color w:val="000000"/>
                <w:lang w:eastAsia="tr-TR"/>
              </w:rPr>
            </w:pPr>
            <w:r>
              <w:rPr>
                <w:rFonts w:ascii="Cambria" w:hAnsi="Cambria" w:cstheme="minorHAnsi"/>
                <w:b/>
                <w:bCs/>
                <w:color w:val="000000"/>
                <w:lang w:eastAsia="tr-TR"/>
              </w:rPr>
              <w:t>0</w:t>
            </w:r>
          </w:p>
        </w:tc>
        <w:tc>
          <w:tcPr>
            <w:tcW w:w="207" w:type="dxa"/>
            <w:gridSpan w:val="2"/>
            <w:vMerge/>
            <w:tcBorders>
              <w:top w:val="single" w:sz="4" w:space="0" w:color="auto"/>
              <w:left w:val="single" w:sz="4" w:space="0" w:color="auto"/>
              <w:bottom w:val="single" w:sz="4" w:space="0" w:color="auto"/>
              <w:right w:val="single" w:sz="4" w:space="0" w:color="auto"/>
            </w:tcBorders>
            <w:vAlign w:val="center"/>
            <w:hideMark/>
          </w:tcPr>
          <w:p w14:paraId="0069DF10" w14:textId="77777777" w:rsidR="00BB380F" w:rsidRPr="00985EB9" w:rsidRDefault="00BB380F" w:rsidP="00E26C94">
            <w:pPr>
              <w:rPr>
                <w:rFonts w:ascii="Cambria" w:hAnsi="Cambria" w:cstheme="minorHAnsi"/>
                <w:color w:val="000000"/>
                <w:lang w:eastAsia="tr-TR"/>
              </w:rPr>
            </w:pPr>
          </w:p>
        </w:tc>
        <w:tc>
          <w:tcPr>
            <w:tcW w:w="394" w:type="dxa"/>
            <w:gridSpan w:val="2"/>
            <w:tcBorders>
              <w:top w:val="nil"/>
              <w:left w:val="nil"/>
              <w:bottom w:val="single" w:sz="4" w:space="0" w:color="auto"/>
              <w:right w:val="single" w:sz="4" w:space="0" w:color="auto"/>
            </w:tcBorders>
            <w:shd w:val="clear" w:color="auto" w:fill="FDE9D9" w:themeFill="accent6" w:themeFillTint="33"/>
            <w:noWrap/>
            <w:vAlign w:val="center"/>
          </w:tcPr>
          <w:p w14:paraId="789F147E" w14:textId="2575DB1C" w:rsidR="00BB380F" w:rsidRPr="00985EB9" w:rsidRDefault="00BB380F" w:rsidP="00E26C94">
            <w:pPr>
              <w:jc w:val="center"/>
              <w:rPr>
                <w:rFonts w:ascii="Cambria" w:hAnsi="Cambria" w:cstheme="minorHAnsi"/>
                <w:color w:val="000000"/>
                <w:lang w:eastAsia="tr-TR"/>
              </w:rPr>
            </w:pPr>
          </w:p>
        </w:tc>
        <w:tc>
          <w:tcPr>
            <w:tcW w:w="394" w:type="dxa"/>
            <w:tcBorders>
              <w:top w:val="nil"/>
              <w:left w:val="nil"/>
              <w:bottom w:val="single" w:sz="4" w:space="0" w:color="auto"/>
              <w:right w:val="single" w:sz="4" w:space="0" w:color="auto"/>
            </w:tcBorders>
            <w:shd w:val="clear" w:color="auto" w:fill="FDE9D9" w:themeFill="accent6" w:themeFillTint="33"/>
            <w:noWrap/>
            <w:vAlign w:val="center"/>
          </w:tcPr>
          <w:p w14:paraId="09E22202" w14:textId="3E1E24C8" w:rsidR="00BB380F" w:rsidRPr="00985EB9" w:rsidRDefault="00BB380F" w:rsidP="00E26C94">
            <w:pPr>
              <w:jc w:val="center"/>
              <w:rPr>
                <w:rFonts w:ascii="Cambria" w:hAnsi="Cambria" w:cstheme="minorHAnsi"/>
                <w:color w:val="000000"/>
                <w:lang w:eastAsia="tr-TR"/>
              </w:rPr>
            </w:pPr>
          </w:p>
        </w:tc>
        <w:tc>
          <w:tcPr>
            <w:tcW w:w="379" w:type="dxa"/>
            <w:tcBorders>
              <w:top w:val="nil"/>
              <w:left w:val="nil"/>
              <w:bottom w:val="single" w:sz="4" w:space="0" w:color="auto"/>
              <w:right w:val="single" w:sz="4" w:space="0" w:color="auto"/>
            </w:tcBorders>
            <w:shd w:val="clear" w:color="auto" w:fill="FDE9D9" w:themeFill="accent6" w:themeFillTint="33"/>
            <w:noWrap/>
            <w:vAlign w:val="center"/>
          </w:tcPr>
          <w:p w14:paraId="433F6EBC" w14:textId="16044D82" w:rsidR="00BB380F" w:rsidRPr="00985EB9" w:rsidRDefault="00BB380F" w:rsidP="00E26C94">
            <w:pPr>
              <w:jc w:val="center"/>
              <w:rPr>
                <w:rFonts w:ascii="Cambria" w:hAnsi="Cambria" w:cstheme="minorHAnsi"/>
                <w:color w:val="000000"/>
                <w:lang w:eastAsia="tr-TR"/>
              </w:rPr>
            </w:pPr>
          </w:p>
        </w:tc>
        <w:tc>
          <w:tcPr>
            <w:tcW w:w="378" w:type="dxa"/>
            <w:tcBorders>
              <w:top w:val="nil"/>
              <w:left w:val="nil"/>
              <w:bottom w:val="single" w:sz="4" w:space="0" w:color="auto"/>
              <w:right w:val="single" w:sz="4" w:space="0" w:color="auto"/>
            </w:tcBorders>
            <w:shd w:val="clear" w:color="auto" w:fill="FDE9D9" w:themeFill="accent6" w:themeFillTint="33"/>
            <w:noWrap/>
            <w:vAlign w:val="center"/>
          </w:tcPr>
          <w:p w14:paraId="7387EB20" w14:textId="318D550B" w:rsidR="00BB380F" w:rsidRPr="00985EB9" w:rsidRDefault="00BB380F" w:rsidP="00E26C94">
            <w:pPr>
              <w:jc w:val="center"/>
              <w:rPr>
                <w:rFonts w:ascii="Cambria" w:hAnsi="Cambria" w:cstheme="minorHAnsi"/>
                <w:color w:val="000000"/>
                <w:lang w:eastAsia="tr-TR"/>
              </w:rPr>
            </w:pPr>
          </w:p>
        </w:tc>
        <w:tc>
          <w:tcPr>
            <w:tcW w:w="536" w:type="dxa"/>
            <w:tcBorders>
              <w:top w:val="nil"/>
              <w:left w:val="nil"/>
              <w:bottom w:val="single" w:sz="4" w:space="0" w:color="auto"/>
              <w:right w:val="single" w:sz="4" w:space="0" w:color="auto"/>
            </w:tcBorders>
            <w:shd w:val="clear" w:color="auto" w:fill="FDE9D9" w:themeFill="accent6" w:themeFillTint="33"/>
            <w:noWrap/>
            <w:vAlign w:val="center"/>
          </w:tcPr>
          <w:p w14:paraId="405419BE" w14:textId="209C91AD" w:rsidR="00BB380F" w:rsidRPr="00985EB9" w:rsidRDefault="00BB380F" w:rsidP="00E26C94">
            <w:pPr>
              <w:jc w:val="center"/>
              <w:rPr>
                <w:rFonts w:ascii="Cambria" w:hAnsi="Cambria" w:cstheme="minorHAnsi"/>
                <w:color w:val="000000"/>
                <w:lang w:eastAsia="tr-TR"/>
              </w:rPr>
            </w:pPr>
          </w:p>
        </w:tc>
        <w:tc>
          <w:tcPr>
            <w:tcW w:w="504" w:type="dxa"/>
            <w:tcBorders>
              <w:top w:val="nil"/>
              <w:left w:val="nil"/>
              <w:bottom w:val="single" w:sz="4" w:space="0" w:color="auto"/>
              <w:right w:val="single" w:sz="4" w:space="0" w:color="auto"/>
            </w:tcBorders>
            <w:shd w:val="clear" w:color="000000" w:fill="C6E0B4"/>
            <w:noWrap/>
            <w:vAlign w:val="center"/>
          </w:tcPr>
          <w:p w14:paraId="756C763F" w14:textId="575B108E" w:rsidR="00BB380F" w:rsidRPr="00985EB9" w:rsidRDefault="0026558E" w:rsidP="00E26C94">
            <w:pPr>
              <w:jc w:val="center"/>
              <w:rPr>
                <w:rFonts w:ascii="Cambria" w:hAnsi="Cambria" w:cstheme="minorHAnsi"/>
                <w:b/>
                <w:bCs/>
                <w:color w:val="000000"/>
                <w:lang w:eastAsia="tr-TR"/>
              </w:rPr>
            </w:pPr>
            <w:r>
              <w:rPr>
                <w:rFonts w:ascii="Cambria" w:hAnsi="Cambria" w:cstheme="minorHAnsi"/>
                <w:b/>
                <w:bCs/>
                <w:color w:val="000000"/>
                <w:lang w:eastAsia="tr-TR"/>
              </w:rPr>
              <w:t>0</w:t>
            </w:r>
          </w:p>
        </w:tc>
        <w:tc>
          <w:tcPr>
            <w:tcW w:w="825" w:type="dxa"/>
            <w:tcBorders>
              <w:top w:val="nil"/>
              <w:left w:val="nil"/>
              <w:bottom w:val="single" w:sz="4" w:space="0" w:color="auto"/>
              <w:right w:val="single" w:sz="4" w:space="0" w:color="auto"/>
            </w:tcBorders>
            <w:shd w:val="clear" w:color="000000" w:fill="A9D08E"/>
            <w:vAlign w:val="center"/>
          </w:tcPr>
          <w:p w14:paraId="5D014220" w14:textId="6202E594" w:rsidR="00BB380F" w:rsidRPr="00985EB9" w:rsidRDefault="00BB380F" w:rsidP="00E26C94">
            <w:pPr>
              <w:jc w:val="center"/>
              <w:rPr>
                <w:rFonts w:ascii="Cambria" w:hAnsi="Cambria" w:cstheme="minorHAnsi"/>
                <w:b/>
                <w:bCs/>
                <w:color w:val="000000"/>
                <w:lang w:eastAsia="tr-TR"/>
              </w:rPr>
            </w:pPr>
          </w:p>
        </w:tc>
      </w:tr>
      <w:tr w:rsidR="00BB380F" w:rsidRPr="00985EB9" w14:paraId="3326776F" w14:textId="77777777" w:rsidTr="001C2EDD">
        <w:trPr>
          <w:trHeight w:val="192"/>
        </w:trPr>
        <w:tc>
          <w:tcPr>
            <w:tcW w:w="3184" w:type="dxa"/>
            <w:tcBorders>
              <w:top w:val="nil"/>
              <w:left w:val="single" w:sz="4" w:space="0" w:color="auto"/>
              <w:bottom w:val="single" w:sz="4" w:space="0" w:color="auto"/>
              <w:right w:val="single" w:sz="4" w:space="0" w:color="auto"/>
            </w:tcBorders>
            <w:shd w:val="clear" w:color="000000" w:fill="C6E0B4"/>
            <w:noWrap/>
            <w:vAlign w:val="center"/>
            <w:hideMark/>
          </w:tcPr>
          <w:p w14:paraId="42D8D197" w14:textId="77777777" w:rsidR="00BB380F" w:rsidRPr="00985EB9" w:rsidRDefault="00BB380F" w:rsidP="00E26C94">
            <w:pPr>
              <w:rPr>
                <w:rFonts w:ascii="Cambria" w:hAnsi="Cambria" w:cstheme="minorHAnsi"/>
                <w:color w:val="000000"/>
                <w:lang w:eastAsia="tr-TR"/>
              </w:rPr>
            </w:pPr>
            <w:r w:rsidRPr="00985EB9">
              <w:rPr>
                <w:rFonts w:ascii="Cambria" w:hAnsi="Cambria" w:cstheme="minorHAnsi"/>
                <w:color w:val="000000"/>
                <w:lang w:eastAsia="tr-TR"/>
              </w:rPr>
              <w:t>Rehberlik</w:t>
            </w:r>
          </w:p>
        </w:tc>
        <w:tc>
          <w:tcPr>
            <w:tcW w:w="504" w:type="dxa"/>
            <w:tcBorders>
              <w:top w:val="nil"/>
              <w:left w:val="nil"/>
              <w:bottom w:val="single" w:sz="4" w:space="0" w:color="auto"/>
              <w:right w:val="single" w:sz="4" w:space="0" w:color="auto"/>
            </w:tcBorders>
            <w:shd w:val="clear" w:color="auto" w:fill="FDE9D9" w:themeFill="accent6" w:themeFillTint="33"/>
            <w:noWrap/>
            <w:vAlign w:val="center"/>
          </w:tcPr>
          <w:p w14:paraId="12ED5FC1" w14:textId="50951C9F" w:rsidR="00BB380F" w:rsidRPr="00985EB9" w:rsidRDefault="001C2EDD" w:rsidP="00E26C94">
            <w:pPr>
              <w:jc w:val="center"/>
              <w:rPr>
                <w:rFonts w:ascii="Cambria" w:hAnsi="Cambria" w:cstheme="minorHAnsi"/>
                <w:color w:val="000000"/>
                <w:lang w:eastAsia="tr-TR"/>
              </w:rPr>
            </w:pPr>
            <w:r>
              <w:rPr>
                <w:rFonts w:ascii="Cambria" w:hAnsi="Cambria" w:cstheme="minorHAnsi"/>
                <w:color w:val="000000"/>
                <w:lang w:eastAsia="tr-TR"/>
              </w:rPr>
              <w:t>1</w:t>
            </w:r>
          </w:p>
        </w:tc>
        <w:tc>
          <w:tcPr>
            <w:tcW w:w="394" w:type="dxa"/>
            <w:tcBorders>
              <w:top w:val="nil"/>
              <w:left w:val="nil"/>
              <w:bottom w:val="single" w:sz="4" w:space="0" w:color="auto"/>
              <w:right w:val="single" w:sz="4" w:space="0" w:color="auto"/>
            </w:tcBorders>
            <w:shd w:val="clear" w:color="auto" w:fill="FDE9D9" w:themeFill="accent6" w:themeFillTint="33"/>
            <w:noWrap/>
            <w:vAlign w:val="center"/>
          </w:tcPr>
          <w:p w14:paraId="377F370C" w14:textId="77777777" w:rsidR="00BB380F" w:rsidRPr="00985EB9" w:rsidRDefault="00BB380F" w:rsidP="00E26C94">
            <w:pPr>
              <w:jc w:val="center"/>
              <w:rPr>
                <w:rFonts w:ascii="Cambria" w:hAnsi="Cambria" w:cstheme="minorHAnsi"/>
                <w:color w:val="000000"/>
                <w:lang w:eastAsia="tr-TR"/>
              </w:rPr>
            </w:pPr>
          </w:p>
        </w:tc>
        <w:tc>
          <w:tcPr>
            <w:tcW w:w="394" w:type="dxa"/>
            <w:tcBorders>
              <w:top w:val="nil"/>
              <w:left w:val="nil"/>
              <w:bottom w:val="single" w:sz="4" w:space="0" w:color="auto"/>
              <w:right w:val="single" w:sz="4" w:space="0" w:color="auto"/>
            </w:tcBorders>
            <w:shd w:val="clear" w:color="auto" w:fill="FDE9D9" w:themeFill="accent6" w:themeFillTint="33"/>
            <w:noWrap/>
            <w:vAlign w:val="center"/>
          </w:tcPr>
          <w:p w14:paraId="266F8939" w14:textId="466C2668" w:rsidR="00BB380F" w:rsidRPr="00985EB9" w:rsidRDefault="00BB380F" w:rsidP="00E26C94">
            <w:pPr>
              <w:jc w:val="center"/>
              <w:rPr>
                <w:rFonts w:ascii="Cambria" w:hAnsi="Cambria" w:cstheme="minorHAnsi"/>
                <w:color w:val="000000"/>
                <w:lang w:eastAsia="tr-TR"/>
              </w:rPr>
            </w:pPr>
          </w:p>
        </w:tc>
        <w:tc>
          <w:tcPr>
            <w:tcW w:w="395" w:type="dxa"/>
            <w:tcBorders>
              <w:top w:val="nil"/>
              <w:left w:val="nil"/>
              <w:bottom w:val="single" w:sz="4" w:space="0" w:color="auto"/>
              <w:right w:val="single" w:sz="4" w:space="0" w:color="auto"/>
            </w:tcBorders>
            <w:shd w:val="clear" w:color="auto" w:fill="FDE9D9" w:themeFill="accent6" w:themeFillTint="33"/>
            <w:noWrap/>
            <w:vAlign w:val="center"/>
          </w:tcPr>
          <w:p w14:paraId="1FF01C96" w14:textId="65A6ADF3" w:rsidR="00BB380F" w:rsidRPr="00985EB9" w:rsidRDefault="00BB380F" w:rsidP="00E26C94">
            <w:pPr>
              <w:jc w:val="center"/>
              <w:rPr>
                <w:rFonts w:ascii="Cambria" w:hAnsi="Cambria" w:cstheme="minorHAnsi"/>
                <w:color w:val="000000"/>
                <w:lang w:eastAsia="tr-TR"/>
              </w:rPr>
            </w:pPr>
          </w:p>
        </w:tc>
        <w:tc>
          <w:tcPr>
            <w:tcW w:w="378" w:type="dxa"/>
            <w:tcBorders>
              <w:top w:val="nil"/>
              <w:left w:val="nil"/>
              <w:bottom w:val="single" w:sz="4" w:space="0" w:color="auto"/>
              <w:right w:val="single" w:sz="4" w:space="0" w:color="auto"/>
            </w:tcBorders>
            <w:shd w:val="clear" w:color="auto" w:fill="FDE9D9" w:themeFill="accent6" w:themeFillTint="33"/>
            <w:noWrap/>
            <w:vAlign w:val="center"/>
          </w:tcPr>
          <w:p w14:paraId="598567E7" w14:textId="77777777" w:rsidR="00BB380F" w:rsidRPr="00985EB9" w:rsidRDefault="00BB380F" w:rsidP="00E26C94">
            <w:pPr>
              <w:jc w:val="center"/>
              <w:rPr>
                <w:rFonts w:ascii="Cambria" w:hAnsi="Cambria" w:cstheme="minorHAnsi"/>
                <w:color w:val="000000"/>
                <w:lang w:eastAsia="tr-TR"/>
              </w:rPr>
            </w:pPr>
          </w:p>
        </w:tc>
        <w:tc>
          <w:tcPr>
            <w:tcW w:w="627" w:type="dxa"/>
            <w:tcBorders>
              <w:top w:val="nil"/>
              <w:left w:val="nil"/>
              <w:bottom w:val="single" w:sz="4" w:space="0" w:color="auto"/>
              <w:right w:val="single" w:sz="4" w:space="0" w:color="auto"/>
            </w:tcBorders>
            <w:shd w:val="clear" w:color="000000" w:fill="C6E0B4"/>
            <w:noWrap/>
            <w:vAlign w:val="center"/>
          </w:tcPr>
          <w:p w14:paraId="6DEFF8B5" w14:textId="73C5D1F0" w:rsidR="00BB380F" w:rsidRPr="00985EB9" w:rsidRDefault="0026558E" w:rsidP="00E26C94">
            <w:pPr>
              <w:jc w:val="center"/>
              <w:rPr>
                <w:rFonts w:ascii="Cambria" w:hAnsi="Cambria" w:cstheme="minorHAnsi"/>
                <w:b/>
                <w:bCs/>
                <w:color w:val="000000"/>
                <w:lang w:eastAsia="tr-TR"/>
              </w:rPr>
            </w:pPr>
            <w:r>
              <w:rPr>
                <w:rFonts w:ascii="Cambria" w:hAnsi="Cambria" w:cstheme="minorHAnsi"/>
                <w:b/>
                <w:bCs/>
                <w:color w:val="000000"/>
                <w:lang w:eastAsia="tr-TR"/>
              </w:rPr>
              <w:t>1</w:t>
            </w:r>
          </w:p>
        </w:tc>
        <w:tc>
          <w:tcPr>
            <w:tcW w:w="207" w:type="dxa"/>
            <w:gridSpan w:val="2"/>
            <w:vMerge/>
            <w:tcBorders>
              <w:top w:val="single" w:sz="4" w:space="0" w:color="auto"/>
              <w:left w:val="single" w:sz="4" w:space="0" w:color="auto"/>
              <w:bottom w:val="single" w:sz="4" w:space="0" w:color="auto"/>
              <w:right w:val="single" w:sz="4" w:space="0" w:color="auto"/>
            </w:tcBorders>
            <w:vAlign w:val="center"/>
            <w:hideMark/>
          </w:tcPr>
          <w:p w14:paraId="2A253842" w14:textId="77777777" w:rsidR="00BB380F" w:rsidRPr="00985EB9" w:rsidRDefault="00BB380F" w:rsidP="00E26C94">
            <w:pPr>
              <w:rPr>
                <w:rFonts w:ascii="Cambria" w:hAnsi="Cambria" w:cstheme="minorHAnsi"/>
                <w:color w:val="000000"/>
                <w:lang w:eastAsia="tr-TR"/>
              </w:rPr>
            </w:pPr>
          </w:p>
        </w:tc>
        <w:tc>
          <w:tcPr>
            <w:tcW w:w="394" w:type="dxa"/>
            <w:gridSpan w:val="2"/>
            <w:tcBorders>
              <w:top w:val="nil"/>
              <w:left w:val="nil"/>
              <w:bottom w:val="single" w:sz="4" w:space="0" w:color="auto"/>
              <w:right w:val="single" w:sz="4" w:space="0" w:color="auto"/>
            </w:tcBorders>
            <w:shd w:val="clear" w:color="auto" w:fill="FDE9D9" w:themeFill="accent6" w:themeFillTint="33"/>
            <w:noWrap/>
            <w:vAlign w:val="center"/>
          </w:tcPr>
          <w:p w14:paraId="70EC033B" w14:textId="0D61E2CE" w:rsidR="00BB380F" w:rsidRPr="00985EB9" w:rsidRDefault="00BB380F" w:rsidP="00E26C94">
            <w:pPr>
              <w:jc w:val="center"/>
              <w:rPr>
                <w:rFonts w:ascii="Cambria" w:hAnsi="Cambria" w:cstheme="minorHAnsi"/>
                <w:color w:val="000000"/>
                <w:lang w:eastAsia="tr-TR"/>
              </w:rPr>
            </w:pPr>
          </w:p>
        </w:tc>
        <w:tc>
          <w:tcPr>
            <w:tcW w:w="394" w:type="dxa"/>
            <w:tcBorders>
              <w:top w:val="nil"/>
              <w:left w:val="nil"/>
              <w:bottom w:val="single" w:sz="4" w:space="0" w:color="auto"/>
              <w:right w:val="single" w:sz="4" w:space="0" w:color="auto"/>
            </w:tcBorders>
            <w:shd w:val="clear" w:color="auto" w:fill="FDE9D9" w:themeFill="accent6" w:themeFillTint="33"/>
            <w:noWrap/>
            <w:vAlign w:val="center"/>
          </w:tcPr>
          <w:p w14:paraId="2944E4AC" w14:textId="77777777" w:rsidR="00BB380F" w:rsidRPr="00985EB9" w:rsidRDefault="00BB380F" w:rsidP="00E26C94">
            <w:pPr>
              <w:jc w:val="center"/>
              <w:rPr>
                <w:rFonts w:ascii="Cambria" w:hAnsi="Cambria" w:cstheme="minorHAnsi"/>
                <w:color w:val="000000"/>
                <w:lang w:eastAsia="tr-TR"/>
              </w:rPr>
            </w:pPr>
          </w:p>
        </w:tc>
        <w:tc>
          <w:tcPr>
            <w:tcW w:w="379" w:type="dxa"/>
            <w:tcBorders>
              <w:top w:val="nil"/>
              <w:left w:val="nil"/>
              <w:bottom w:val="single" w:sz="4" w:space="0" w:color="auto"/>
              <w:right w:val="single" w:sz="4" w:space="0" w:color="auto"/>
            </w:tcBorders>
            <w:shd w:val="clear" w:color="auto" w:fill="FDE9D9" w:themeFill="accent6" w:themeFillTint="33"/>
            <w:noWrap/>
            <w:vAlign w:val="center"/>
          </w:tcPr>
          <w:p w14:paraId="5305663C" w14:textId="5B0C5269" w:rsidR="00BB380F" w:rsidRPr="00985EB9" w:rsidRDefault="001C2EDD" w:rsidP="00E26C94">
            <w:pPr>
              <w:jc w:val="center"/>
              <w:rPr>
                <w:rFonts w:ascii="Cambria" w:hAnsi="Cambria" w:cstheme="minorHAnsi"/>
                <w:color w:val="000000"/>
                <w:lang w:eastAsia="tr-TR"/>
              </w:rPr>
            </w:pPr>
            <w:r>
              <w:rPr>
                <w:rFonts w:ascii="Cambria" w:hAnsi="Cambria" w:cstheme="minorHAnsi"/>
                <w:color w:val="000000"/>
                <w:lang w:eastAsia="tr-TR"/>
              </w:rPr>
              <w:t>1</w:t>
            </w:r>
          </w:p>
        </w:tc>
        <w:tc>
          <w:tcPr>
            <w:tcW w:w="378" w:type="dxa"/>
            <w:tcBorders>
              <w:top w:val="nil"/>
              <w:left w:val="nil"/>
              <w:bottom w:val="single" w:sz="4" w:space="0" w:color="auto"/>
              <w:right w:val="single" w:sz="4" w:space="0" w:color="auto"/>
            </w:tcBorders>
            <w:shd w:val="clear" w:color="auto" w:fill="FDE9D9" w:themeFill="accent6" w:themeFillTint="33"/>
            <w:noWrap/>
            <w:vAlign w:val="center"/>
          </w:tcPr>
          <w:p w14:paraId="112FFE24" w14:textId="26EB5543" w:rsidR="00BB380F" w:rsidRPr="00985EB9" w:rsidRDefault="00BB380F" w:rsidP="00E26C94">
            <w:pPr>
              <w:jc w:val="center"/>
              <w:rPr>
                <w:rFonts w:ascii="Cambria" w:hAnsi="Cambria" w:cstheme="minorHAnsi"/>
                <w:color w:val="000000"/>
                <w:lang w:eastAsia="tr-TR"/>
              </w:rPr>
            </w:pPr>
          </w:p>
        </w:tc>
        <w:tc>
          <w:tcPr>
            <w:tcW w:w="536" w:type="dxa"/>
            <w:tcBorders>
              <w:top w:val="nil"/>
              <w:left w:val="nil"/>
              <w:bottom w:val="single" w:sz="4" w:space="0" w:color="auto"/>
              <w:right w:val="single" w:sz="4" w:space="0" w:color="auto"/>
            </w:tcBorders>
            <w:shd w:val="clear" w:color="auto" w:fill="FDE9D9" w:themeFill="accent6" w:themeFillTint="33"/>
            <w:noWrap/>
            <w:vAlign w:val="center"/>
          </w:tcPr>
          <w:p w14:paraId="79356598" w14:textId="44846A35" w:rsidR="00BB380F" w:rsidRPr="00985EB9" w:rsidRDefault="00BB380F" w:rsidP="00E26C94">
            <w:pPr>
              <w:jc w:val="center"/>
              <w:rPr>
                <w:rFonts w:ascii="Cambria" w:hAnsi="Cambria" w:cstheme="minorHAnsi"/>
                <w:color w:val="000000"/>
                <w:lang w:eastAsia="tr-TR"/>
              </w:rPr>
            </w:pPr>
          </w:p>
        </w:tc>
        <w:tc>
          <w:tcPr>
            <w:tcW w:w="504" w:type="dxa"/>
            <w:tcBorders>
              <w:top w:val="nil"/>
              <w:left w:val="nil"/>
              <w:bottom w:val="single" w:sz="4" w:space="0" w:color="auto"/>
              <w:right w:val="single" w:sz="4" w:space="0" w:color="auto"/>
            </w:tcBorders>
            <w:shd w:val="clear" w:color="000000" w:fill="C6E0B4"/>
            <w:noWrap/>
            <w:vAlign w:val="center"/>
          </w:tcPr>
          <w:p w14:paraId="1087731B" w14:textId="5386BA79" w:rsidR="00BB380F" w:rsidRPr="00985EB9" w:rsidRDefault="0026558E" w:rsidP="00E26C94">
            <w:pPr>
              <w:jc w:val="center"/>
              <w:rPr>
                <w:rFonts w:ascii="Cambria" w:hAnsi="Cambria" w:cstheme="minorHAnsi"/>
                <w:b/>
                <w:bCs/>
                <w:color w:val="000000"/>
                <w:lang w:eastAsia="tr-TR"/>
              </w:rPr>
            </w:pPr>
            <w:r>
              <w:rPr>
                <w:rFonts w:ascii="Cambria" w:hAnsi="Cambria" w:cstheme="minorHAnsi"/>
                <w:b/>
                <w:bCs/>
                <w:color w:val="000000"/>
                <w:lang w:eastAsia="tr-TR"/>
              </w:rPr>
              <w:t>1</w:t>
            </w:r>
          </w:p>
        </w:tc>
        <w:tc>
          <w:tcPr>
            <w:tcW w:w="825" w:type="dxa"/>
            <w:tcBorders>
              <w:top w:val="nil"/>
              <w:left w:val="nil"/>
              <w:bottom w:val="single" w:sz="4" w:space="0" w:color="auto"/>
              <w:right w:val="single" w:sz="4" w:space="0" w:color="auto"/>
            </w:tcBorders>
            <w:shd w:val="clear" w:color="000000" w:fill="A9D08E"/>
            <w:vAlign w:val="center"/>
          </w:tcPr>
          <w:p w14:paraId="37578217" w14:textId="74E2D3E8" w:rsidR="00BB380F" w:rsidRPr="00985EB9" w:rsidRDefault="0026558E" w:rsidP="00E26C94">
            <w:pPr>
              <w:jc w:val="center"/>
              <w:rPr>
                <w:rFonts w:ascii="Cambria" w:hAnsi="Cambria" w:cstheme="minorHAnsi"/>
                <w:b/>
                <w:bCs/>
                <w:color w:val="000000"/>
                <w:lang w:eastAsia="tr-TR"/>
              </w:rPr>
            </w:pPr>
            <w:r>
              <w:rPr>
                <w:rFonts w:ascii="Cambria" w:hAnsi="Cambria" w:cstheme="minorHAnsi"/>
                <w:b/>
                <w:bCs/>
                <w:color w:val="000000"/>
                <w:lang w:eastAsia="tr-TR"/>
              </w:rPr>
              <w:t>2</w:t>
            </w:r>
          </w:p>
        </w:tc>
      </w:tr>
      <w:tr w:rsidR="00BB380F" w:rsidRPr="00985EB9" w14:paraId="57381588" w14:textId="77777777" w:rsidTr="001C2EDD">
        <w:trPr>
          <w:trHeight w:val="192"/>
        </w:trPr>
        <w:tc>
          <w:tcPr>
            <w:tcW w:w="3184" w:type="dxa"/>
            <w:tcBorders>
              <w:top w:val="nil"/>
              <w:left w:val="single" w:sz="4" w:space="0" w:color="auto"/>
              <w:bottom w:val="single" w:sz="4" w:space="0" w:color="auto"/>
              <w:right w:val="single" w:sz="4" w:space="0" w:color="auto"/>
            </w:tcBorders>
            <w:shd w:val="clear" w:color="000000" w:fill="C6E0B4"/>
            <w:noWrap/>
            <w:vAlign w:val="center"/>
            <w:hideMark/>
          </w:tcPr>
          <w:p w14:paraId="65C0B750" w14:textId="77777777" w:rsidR="00BB380F" w:rsidRPr="00985EB9" w:rsidRDefault="00BB380F" w:rsidP="00E26C94">
            <w:pPr>
              <w:rPr>
                <w:rFonts w:ascii="Cambria" w:hAnsi="Cambria" w:cstheme="minorHAnsi"/>
                <w:color w:val="000000"/>
                <w:lang w:eastAsia="tr-TR"/>
              </w:rPr>
            </w:pPr>
            <w:r w:rsidRPr="00985EB9">
              <w:rPr>
                <w:rFonts w:ascii="Cambria" w:hAnsi="Cambria" w:cstheme="minorHAnsi"/>
                <w:color w:val="000000"/>
                <w:lang w:eastAsia="tr-TR"/>
              </w:rPr>
              <w:t>Tarih</w:t>
            </w:r>
          </w:p>
        </w:tc>
        <w:tc>
          <w:tcPr>
            <w:tcW w:w="504" w:type="dxa"/>
            <w:tcBorders>
              <w:top w:val="nil"/>
              <w:left w:val="nil"/>
              <w:bottom w:val="single" w:sz="4" w:space="0" w:color="auto"/>
              <w:right w:val="single" w:sz="4" w:space="0" w:color="auto"/>
            </w:tcBorders>
            <w:shd w:val="clear" w:color="auto" w:fill="FDE9D9" w:themeFill="accent6" w:themeFillTint="33"/>
            <w:noWrap/>
            <w:vAlign w:val="center"/>
          </w:tcPr>
          <w:p w14:paraId="2D4557AC" w14:textId="0AAD5355" w:rsidR="00BB380F" w:rsidRPr="00985EB9" w:rsidRDefault="00BB380F" w:rsidP="00E26C94">
            <w:pPr>
              <w:jc w:val="center"/>
              <w:rPr>
                <w:rFonts w:ascii="Cambria" w:hAnsi="Cambria" w:cstheme="minorHAnsi"/>
                <w:color w:val="000000"/>
                <w:lang w:eastAsia="tr-TR"/>
              </w:rPr>
            </w:pPr>
          </w:p>
        </w:tc>
        <w:tc>
          <w:tcPr>
            <w:tcW w:w="394" w:type="dxa"/>
            <w:tcBorders>
              <w:top w:val="nil"/>
              <w:left w:val="nil"/>
              <w:bottom w:val="single" w:sz="4" w:space="0" w:color="auto"/>
              <w:right w:val="single" w:sz="4" w:space="0" w:color="auto"/>
            </w:tcBorders>
            <w:shd w:val="clear" w:color="auto" w:fill="FDE9D9" w:themeFill="accent6" w:themeFillTint="33"/>
            <w:noWrap/>
            <w:vAlign w:val="center"/>
          </w:tcPr>
          <w:p w14:paraId="584132A1" w14:textId="4DA83CCC" w:rsidR="00BB380F" w:rsidRPr="00985EB9" w:rsidRDefault="001C2EDD" w:rsidP="00E26C94">
            <w:pPr>
              <w:jc w:val="center"/>
              <w:rPr>
                <w:rFonts w:ascii="Cambria" w:hAnsi="Cambria" w:cstheme="minorHAnsi"/>
                <w:color w:val="000000"/>
                <w:lang w:eastAsia="tr-TR"/>
              </w:rPr>
            </w:pPr>
            <w:r>
              <w:rPr>
                <w:rFonts w:ascii="Cambria" w:hAnsi="Cambria" w:cstheme="minorHAnsi"/>
                <w:color w:val="000000"/>
                <w:lang w:eastAsia="tr-TR"/>
              </w:rPr>
              <w:t>1</w:t>
            </w:r>
          </w:p>
        </w:tc>
        <w:tc>
          <w:tcPr>
            <w:tcW w:w="394" w:type="dxa"/>
            <w:tcBorders>
              <w:top w:val="nil"/>
              <w:left w:val="nil"/>
              <w:bottom w:val="single" w:sz="4" w:space="0" w:color="auto"/>
              <w:right w:val="single" w:sz="4" w:space="0" w:color="auto"/>
            </w:tcBorders>
            <w:shd w:val="clear" w:color="auto" w:fill="FDE9D9" w:themeFill="accent6" w:themeFillTint="33"/>
            <w:noWrap/>
            <w:vAlign w:val="center"/>
          </w:tcPr>
          <w:p w14:paraId="58403FD3" w14:textId="56F777F2" w:rsidR="00BB380F" w:rsidRPr="00985EB9" w:rsidRDefault="00BB380F" w:rsidP="00E26C94">
            <w:pPr>
              <w:jc w:val="center"/>
              <w:rPr>
                <w:rFonts w:ascii="Cambria" w:hAnsi="Cambria" w:cstheme="minorHAnsi"/>
                <w:color w:val="000000"/>
                <w:lang w:eastAsia="tr-TR"/>
              </w:rPr>
            </w:pPr>
          </w:p>
        </w:tc>
        <w:tc>
          <w:tcPr>
            <w:tcW w:w="395" w:type="dxa"/>
            <w:tcBorders>
              <w:top w:val="nil"/>
              <w:left w:val="nil"/>
              <w:bottom w:val="single" w:sz="4" w:space="0" w:color="auto"/>
              <w:right w:val="single" w:sz="4" w:space="0" w:color="auto"/>
            </w:tcBorders>
            <w:shd w:val="clear" w:color="auto" w:fill="FDE9D9" w:themeFill="accent6" w:themeFillTint="33"/>
            <w:noWrap/>
            <w:vAlign w:val="center"/>
          </w:tcPr>
          <w:p w14:paraId="33DD6CBA" w14:textId="2DBA1655" w:rsidR="00BB380F" w:rsidRPr="00985EB9" w:rsidRDefault="00BB380F" w:rsidP="00E26C94">
            <w:pPr>
              <w:jc w:val="center"/>
              <w:rPr>
                <w:rFonts w:ascii="Cambria" w:hAnsi="Cambria" w:cstheme="minorHAnsi"/>
                <w:color w:val="000000"/>
                <w:lang w:eastAsia="tr-TR"/>
              </w:rPr>
            </w:pPr>
          </w:p>
        </w:tc>
        <w:tc>
          <w:tcPr>
            <w:tcW w:w="378" w:type="dxa"/>
            <w:tcBorders>
              <w:top w:val="nil"/>
              <w:left w:val="nil"/>
              <w:bottom w:val="single" w:sz="4" w:space="0" w:color="auto"/>
              <w:right w:val="single" w:sz="4" w:space="0" w:color="auto"/>
            </w:tcBorders>
            <w:shd w:val="clear" w:color="auto" w:fill="FDE9D9" w:themeFill="accent6" w:themeFillTint="33"/>
            <w:noWrap/>
            <w:vAlign w:val="center"/>
          </w:tcPr>
          <w:p w14:paraId="50A0E4B3" w14:textId="2BB3D9DF" w:rsidR="00BB380F" w:rsidRPr="00985EB9" w:rsidRDefault="00BB380F" w:rsidP="00E26C94">
            <w:pPr>
              <w:jc w:val="center"/>
              <w:rPr>
                <w:rFonts w:ascii="Cambria" w:hAnsi="Cambria" w:cstheme="minorHAnsi"/>
                <w:color w:val="000000"/>
                <w:lang w:eastAsia="tr-TR"/>
              </w:rPr>
            </w:pPr>
          </w:p>
        </w:tc>
        <w:tc>
          <w:tcPr>
            <w:tcW w:w="627" w:type="dxa"/>
            <w:tcBorders>
              <w:top w:val="nil"/>
              <w:left w:val="nil"/>
              <w:bottom w:val="single" w:sz="4" w:space="0" w:color="auto"/>
              <w:right w:val="single" w:sz="4" w:space="0" w:color="auto"/>
            </w:tcBorders>
            <w:shd w:val="clear" w:color="000000" w:fill="C6E0B4"/>
            <w:noWrap/>
            <w:vAlign w:val="center"/>
          </w:tcPr>
          <w:p w14:paraId="47728BA8" w14:textId="5116652E" w:rsidR="00BB380F" w:rsidRPr="00985EB9" w:rsidRDefault="0026558E" w:rsidP="00E26C94">
            <w:pPr>
              <w:jc w:val="center"/>
              <w:rPr>
                <w:rFonts w:ascii="Cambria" w:hAnsi="Cambria" w:cstheme="minorHAnsi"/>
                <w:b/>
                <w:bCs/>
                <w:color w:val="000000"/>
                <w:lang w:eastAsia="tr-TR"/>
              </w:rPr>
            </w:pPr>
            <w:r>
              <w:rPr>
                <w:rFonts w:ascii="Cambria" w:hAnsi="Cambria" w:cstheme="minorHAnsi"/>
                <w:b/>
                <w:bCs/>
                <w:color w:val="000000"/>
                <w:lang w:eastAsia="tr-TR"/>
              </w:rPr>
              <w:t>1</w:t>
            </w:r>
          </w:p>
        </w:tc>
        <w:tc>
          <w:tcPr>
            <w:tcW w:w="207" w:type="dxa"/>
            <w:gridSpan w:val="2"/>
            <w:vMerge/>
            <w:tcBorders>
              <w:top w:val="single" w:sz="4" w:space="0" w:color="auto"/>
              <w:left w:val="single" w:sz="4" w:space="0" w:color="auto"/>
              <w:bottom w:val="single" w:sz="4" w:space="0" w:color="auto"/>
              <w:right w:val="single" w:sz="4" w:space="0" w:color="auto"/>
            </w:tcBorders>
            <w:vAlign w:val="center"/>
            <w:hideMark/>
          </w:tcPr>
          <w:p w14:paraId="106483B3" w14:textId="77777777" w:rsidR="00BB380F" w:rsidRPr="00985EB9" w:rsidRDefault="00BB380F" w:rsidP="00E26C94">
            <w:pPr>
              <w:rPr>
                <w:rFonts w:ascii="Cambria" w:hAnsi="Cambria" w:cstheme="minorHAnsi"/>
                <w:color w:val="000000"/>
                <w:lang w:eastAsia="tr-TR"/>
              </w:rPr>
            </w:pPr>
          </w:p>
        </w:tc>
        <w:tc>
          <w:tcPr>
            <w:tcW w:w="394" w:type="dxa"/>
            <w:gridSpan w:val="2"/>
            <w:tcBorders>
              <w:top w:val="nil"/>
              <w:left w:val="nil"/>
              <w:bottom w:val="single" w:sz="4" w:space="0" w:color="auto"/>
              <w:right w:val="single" w:sz="4" w:space="0" w:color="auto"/>
            </w:tcBorders>
            <w:shd w:val="clear" w:color="auto" w:fill="FDE9D9" w:themeFill="accent6" w:themeFillTint="33"/>
            <w:noWrap/>
            <w:vAlign w:val="center"/>
          </w:tcPr>
          <w:p w14:paraId="7B1D316E" w14:textId="77397FA2" w:rsidR="00BB380F" w:rsidRPr="00985EB9" w:rsidRDefault="001C2EDD" w:rsidP="00E26C94">
            <w:pPr>
              <w:jc w:val="center"/>
              <w:rPr>
                <w:rFonts w:ascii="Cambria" w:hAnsi="Cambria" w:cstheme="minorHAnsi"/>
                <w:color w:val="000000"/>
                <w:lang w:eastAsia="tr-TR"/>
              </w:rPr>
            </w:pPr>
            <w:r>
              <w:rPr>
                <w:rFonts w:ascii="Cambria" w:hAnsi="Cambria" w:cstheme="minorHAnsi"/>
                <w:color w:val="000000"/>
                <w:lang w:eastAsia="tr-TR"/>
              </w:rPr>
              <w:t>1</w:t>
            </w:r>
          </w:p>
        </w:tc>
        <w:tc>
          <w:tcPr>
            <w:tcW w:w="394" w:type="dxa"/>
            <w:tcBorders>
              <w:top w:val="nil"/>
              <w:left w:val="nil"/>
              <w:bottom w:val="single" w:sz="4" w:space="0" w:color="auto"/>
              <w:right w:val="single" w:sz="4" w:space="0" w:color="auto"/>
            </w:tcBorders>
            <w:shd w:val="clear" w:color="auto" w:fill="FDE9D9" w:themeFill="accent6" w:themeFillTint="33"/>
            <w:noWrap/>
            <w:vAlign w:val="center"/>
          </w:tcPr>
          <w:p w14:paraId="29FE4D23" w14:textId="4370BB96" w:rsidR="00BB380F" w:rsidRPr="00985EB9" w:rsidRDefault="001C2EDD" w:rsidP="00E26C94">
            <w:pPr>
              <w:jc w:val="center"/>
              <w:rPr>
                <w:rFonts w:ascii="Cambria" w:hAnsi="Cambria" w:cstheme="minorHAnsi"/>
                <w:color w:val="000000"/>
                <w:lang w:eastAsia="tr-TR"/>
              </w:rPr>
            </w:pPr>
            <w:r>
              <w:rPr>
                <w:rFonts w:ascii="Cambria" w:hAnsi="Cambria" w:cstheme="minorHAnsi"/>
                <w:color w:val="000000"/>
                <w:lang w:eastAsia="tr-TR"/>
              </w:rPr>
              <w:t>1</w:t>
            </w:r>
          </w:p>
        </w:tc>
        <w:tc>
          <w:tcPr>
            <w:tcW w:w="379" w:type="dxa"/>
            <w:tcBorders>
              <w:top w:val="nil"/>
              <w:left w:val="nil"/>
              <w:bottom w:val="single" w:sz="4" w:space="0" w:color="auto"/>
              <w:right w:val="single" w:sz="4" w:space="0" w:color="auto"/>
            </w:tcBorders>
            <w:shd w:val="clear" w:color="auto" w:fill="FDE9D9" w:themeFill="accent6" w:themeFillTint="33"/>
            <w:noWrap/>
            <w:vAlign w:val="center"/>
          </w:tcPr>
          <w:p w14:paraId="1BE1FB14" w14:textId="4BA1D9F6" w:rsidR="00BB380F" w:rsidRPr="00985EB9" w:rsidRDefault="001C2EDD" w:rsidP="00E26C94">
            <w:pPr>
              <w:jc w:val="center"/>
              <w:rPr>
                <w:rFonts w:ascii="Cambria" w:hAnsi="Cambria" w:cstheme="minorHAnsi"/>
                <w:color w:val="000000"/>
                <w:lang w:eastAsia="tr-TR"/>
              </w:rPr>
            </w:pPr>
            <w:r>
              <w:rPr>
                <w:rFonts w:ascii="Cambria" w:hAnsi="Cambria" w:cstheme="minorHAnsi"/>
                <w:color w:val="000000"/>
                <w:lang w:eastAsia="tr-TR"/>
              </w:rPr>
              <w:t>2</w:t>
            </w:r>
          </w:p>
        </w:tc>
        <w:tc>
          <w:tcPr>
            <w:tcW w:w="378" w:type="dxa"/>
            <w:tcBorders>
              <w:top w:val="nil"/>
              <w:left w:val="nil"/>
              <w:bottom w:val="single" w:sz="4" w:space="0" w:color="auto"/>
              <w:right w:val="single" w:sz="4" w:space="0" w:color="auto"/>
            </w:tcBorders>
            <w:shd w:val="clear" w:color="auto" w:fill="FDE9D9" w:themeFill="accent6" w:themeFillTint="33"/>
            <w:noWrap/>
            <w:vAlign w:val="center"/>
          </w:tcPr>
          <w:p w14:paraId="4769ED0E" w14:textId="03AA7108" w:rsidR="00BB380F" w:rsidRPr="00985EB9" w:rsidRDefault="00BB380F" w:rsidP="00E26C94">
            <w:pPr>
              <w:jc w:val="center"/>
              <w:rPr>
                <w:rFonts w:ascii="Cambria" w:hAnsi="Cambria" w:cstheme="minorHAnsi"/>
                <w:color w:val="000000"/>
                <w:lang w:eastAsia="tr-TR"/>
              </w:rPr>
            </w:pPr>
          </w:p>
        </w:tc>
        <w:tc>
          <w:tcPr>
            <w:tcW w:w="536" w:type="dxa"/>
            <w:tcBorders>
              <w:top w:val="nil"/>
              <w:left w:val="nil"/>
              <w:bottom w:val="single" w:sz="4" w:space="0" w:color="auto"/>
              <w:right w:val="single" w:sz="4" w:space="0" w:color="auto"/>
            </w:tcBorders>
            <w:shd w:val="clear" w:color="auto" w:fill="FDE9D9" w:themeFill="accent6" w:themeFillTint="33"/>
            <w:noWrap/>
            <w:vAlign w:val="center"/>
          </w:tcPr>
          <w:p w14:paraId="45B8142B" w14:textId="77777777" w:rsidR="00BB380F" w:rsidRPr="00985EB9" w:rsidRDefault="00BB380F" w:rsidP="00E26C94">
            <w:pPr>
              <w:jc w:val="center"/>
              <w:rPr>
                <w:rFonts w:ascii="Cambria" w:hAnsi="Cambria" w:cstheme="minorHAnsi"/>
                <w:color w:val="000000"/>
                <w:lang w:eastAsia="tr-TR"/>
              </w:rPr>
            </w:pPr>
          </w:p>
        </w:tc>
        <w:tc>
          <w:tcPr>
            <w:tcW w:w="504" w:type="dxa"/>
            <w:tcBorders>
              <w:top w:val="nil"/>
              <w:left w:val="nil"/>
              <w:bottom w:val="single" w:sz="4" w:space="0" w:color="auto"/>
              <w:right w:val="single" w:sz="4" w:space="0" w:color="auto"/>
            </w:tcBorders>
            <w:shd w:val="clear" w:color="000000" w:fill="C6E0B4"/>
            <w:noWrap/>
            <w:vAlign w:val="center"/>
          </w:tcPr>
          <w:p w14:paraId="41EA868B" w14:textId="2BC77B36" w:rsidR="00BB380F" w:rsidRPr="00985EB9" w:rsidRDefault="0026558E" w:rsidP="00E26C94">
            <w:pPr>
              <w:jc w:val="center"/>
              <w:rPr>
                <w:rFonts w:ascii="Cambria" w:hAnsi="Cambria" w:cstheme="minorHAnsi"/>
                <w:b/>
                <w:bCs/>
                <w:color w:val="000000"/>
                <w:lang w:eastAsia="tr-TR"/>
              </w:rPr>
            </w:pPr>
            <w:r>
              <w:rPr>
                <w:rFonts w:ascii="Cambria" w:hAnsi="Cambria" w:cstheme="minorHAnsi"/>
                <w:b/>
                <w:bCs/>
                <w:color w:val="000000"/>
                <w:lang w:eastAsia="tr-TR"/>
              </w:rPr>
              <w:t>4</w:t>
            </w:r>
          </w:p>
        </w:tc>
        <w:tc>
          <w:tcPr>
            <w:tcW w:w="825" w:type="dxa"/>
            <w:tcBorders>
              <w:top w:val="nil"/>
              <w:left w:val="nil"/>
              <w:bottom w:val="single" w:sz="4" w:space="0" w:color="auto"/>
              <w:right w:val="single" w:sz="4" w:space="0" w:color="auto"/>
            </w:tcBorders>
            <w:shd w:val="clear" w:color="000000" w:fill="A9D08E"/>
            <w:vAlign w:val="center"/>
          </w:tcPr>
          <w:p w14:paraId="5D3862ED" w14:textId="3723A80A" w:rsidR="00BB380F" w:rsidRPr="00985EB9" w:rsidRDefault="0026558E" w:rsidP="00E26C94">
            <w:pPr>
              <w:jc w:val="center"/>
              <w:rPr>
                <w:rFonts w:ascii="Cambria" w:hAnsi="Cambria" w:cstheme="minorHAnsi"/>
                <w:b/>
                <w:bCs/>
                <w:color w:val="000000"/>
                <w:lang w:eastAsia="tr-TR"/>
              </w:rPr>
            </w:pPr>
            <w:r>
              <w:rPr>
                <w:rFonts w:ascii="Cambria" w:hAnsi="Cambria" w:cstheme="minorHAnsi"/>
                <w:b/>
                <w:bCs/>
                <w:color w:val="000000"/>
                <w:lang w:eastAsia="tr-TR"/>
              </w:rPr>
              <w:t>5</w:t>
            </w:r>
          </w:p>
        </w:tc>
      </w:tr>
      <w:tr w:rsidR="00BB380F" w:rsidRPr="00985EB9" w14:paraId="0353CC76" w14:textId="77777777" w:rsidTr="001C2EDD">
        <w:trPr>
          <w:trHeight w:val="192"/>
        </w:trPr>
        <w:tc>
          <w:tcPr>
            <w:tcW w:w="3184" w:type="dxa"/>
            <w:tcBorders>
              <w:top w:val="nil"/>
              <w:left w:val="single" w:sz="4" w:space="0" w:color="auto"/>
              <w:bottom w:val="single" w:sz="4" w:space="0" w:color="auto"/>
              <w:right w:val="single" w:sz="4" w:space="0" w:color="auto"/>
            </w:tcBorders>
            <w:shd w:val="clear" w:color="000000" w:fill="C6E0B4"/>
            <w:noWrap/>
            <w:vAlign w:val="center"/>
            <w:hideMark/>
          </w:tcPr>
          <w:p w14:paraId="1D9EF0C7" w14:textId="77777777" w:rsidR="00BB380F" w:rsidRPr="00985EB9" w:rsidRDefault="00BB380F" w:rsidP="00E26C94">
            <w:pPr>
              <w:rPr>
                <w:rFonts w:ascii="Cambria" w:hAnsi="Cambria" w:cstheme="minorHAnsi"/>
                <w:color w:val="000000"/>
                <w:lang w:eastAsia="tr-TR"/>
              </w:rPr>
            </w:pPr>
            <w:r w:rsidRPr="00985EB9">
              <w:rPr>
                <w:rFonts w:ascii="Cambria" w:hAnsi="Cambria" w:cstheme="minorHAnsi"/>
                <w:color w:val="000000"/>
                <w:lang w:eastAsia="tr-TR"/>
              </w:rPr>
              <w:t>Türk Dili ve Edebiyatı</w:t>
            </w:r>
          </w:p>
        </w:tc>
        <w:tc>
          <w:tcPr>
            <w:tcW w:w="504" w:type="dxa"/>
            <w:tcBorders>
              <w:top w:val="nil"/>
              <w:left w:val="nil"/>
              <w:bottom w:val="single" w:sz="4" w:space="0" w:color="auto"/>
              <w:right w:val="single" w:sz="4" w:space="0" w:color="auto"/>
            </w:tcBorders>
            <w:shd w:val="clear" w:color="auto" w:fill="FDE9D9" w:themeFill="accent6" w:themeFillTint="33"/>
            <w:noWrap/>
            <w:vAlign w:val="center"/>
          </w:tcPr>
          <w:p w14:paraId="7587CB1F" w14:textId="1F7F6550" w:rsidR="00BB380F" w:rsidRPr="00985EB9" w:rsidRDefault="0026558E" w:rsidP="00E26C94">
            <w:pPr>
              <w:jc w:val="center"/>
              <w:rPr>
                <w:rFonts w:ascii="Cambria" w:hAnsi="Cambria" w:cstheme="minorHAnsi"/>
                <w:color w:val="000000"/>
                <w:lang w:eastAsia="tr-TR"/>
              </w:rPr>
            </w:pPr>
            <w:r>
              <w:rPr>
                <w:rFonts w:ascii="Cambria" w:hAnsi="Cambria" w:cstheme="minorHAnsi"/>
                <w:color w:val="000000"/>
                <w:lang w:eastAsia="tr-TR"/>
              </w:rPr>
              <w:t>3</w:t>
            </w:r>
          </w:p>
        </w:tc>
        <w:tc>
          <w:tcPr>
            <w:tcW w:w="394" w:type="dxa"/>
            <w:tcBorders>
              <w:top w:val="nil"/>
              <w:left w:val="nil"/>
              <w:bottom w:val="single" w:sz="4" w:space="0" w:color="auto"/>
              <w:right w:val="single" w:sz="4" w:space="0" w:color="auto"/>
            </w:tcBorders>
            <w:shd w:val="clear" w:color="auto" w:fill="FDE9D9" w:themeFill="accent6" w:themeFillTint="33"/>
            <w:noWrap/>
            <w:vAlign w:val="center"/>
          </w:tcPr>
          <w:p w14:paraId="75885361" w14:textId="7F0A9317" w:rsidR="00BB380F" w:rsidRPr="00985EB9" w:rsidRDefault="00BB380F" w:rsidP="00E26C94">
            <w:pPr>
              <w:jc w:val="center"/>
              <w:rPr>
                <w:rFonts w:ascii="Cambria" w:hAnsi="Cambria" w:cstheme="minorHAnsi"/>
                <w:color w:val="000000"/>
                <w:lang w:eastAsia="tr-TR"/>
              </w:rPr>
            </w:pPr>
          </w:p>
        </w:tc>
        <w:tc>
          <w:tcPr>
            <w:tcW w:w="394" w:type="dxa"/>
            <w:tcBorders>
              <w:top w:val="nil"/>
              <w:left w:val="nil"/>
              <w:bottom w:val="single" w:sz="4" w:space="0" w:color="auto"/>
              <w:right w:val="single" w:sz="4" w:space="0" w:color="auto"/>
            </w:tcBorders>
            <w:shd w:val="clear" w:color="auto" w:fill="FDE9D9" w:themeFill="accent6" w:themeFillTint="33"/>
            <w:noWrap/>
            <w:vAlign w:val="center"/>
          </w:tcPr>
          <w:p w14:paraId="09F39878" w14:textId="36629568" w:rsidR="00BB380F" w:rsidRPr="00985EB9" w:rsidRDefault="00BB380F" w:rsidP="00E26C94">
            <w:pPr>
              <w:jc w:val="center"/>
              <w:rPr>
                <w:rFonts w:ascii="Cambria" w:hAnsi="Cambria" w:cstheme="minorHAnsi"/>
                <w:color w:val="000000"/>
                <w:lang w:eastAsia="tr-TR"/>
              </w:rPr>
            </w:pPr>
          </w:p>
        </w:tc>
        <w:tc>
          <w:tcPr>
            <w:tcW w:w="395" w:type="dxa"/>
            <w:tcBorders>
              <w:top w:val="nil"/>
              <w:left w:val="nil"/>
              <w:bottom w:val="single" w:sz="4" w:space="0" w:color="auto"/>
              <w:right w:val="single" w:sz="4" w:space="0" w:color="auto"/>
            </w:tcBorders>
            <w:shd w:val="clear" w:color="auto" w:fill="FDE9D9" w:themeFill="accent6" w:themeFillTint="33"/>
            <w:noWrap/>
            <w:vAlign w:val="center"/>
          </w:tcPr>
          <w:p w14:paraId="612CDA2E" w14:textId="77777777" w:rsidR="00BB380F" w:rsidRPr="00985EB9" w:rsidRDefault="00BB380F" w:rsidP="00E26C94">
            <w:pPr>
              <w:jc w:val="center"/>
              <w:rPr>
                <w:rFonts w:ascii="Cambria" w:hAnsi="Cambria" w:cstheme="minorHAnsi"/>
                <w:color w:val="000000"/>
                <w:lang w:eastAsia="tr-TR"/>
              </w:rPr>
            </w:pPr>
          </w:p>
        </w:tc>
        <w:tc>
          <w:tcPr>
            <w:tcW w:w="378" w:type="dxa"/>
            <w:tcBorders>
              <w:top w:val="nil"/>
              <w:left w:val="nil"/>
              <w:bottom w:val="single" w:sz="4" w:space="0" w:color="auto"/>
              <w:right w:val="single" w:sz="4" w:space="0" w:color="auto"/>
            </w:tcBorders>
            <w:shd w:val="clear" w:color="auto" w:fill="FDE9D9" w:themeFill="accent6" w:themeFillTint="33"/>
            <w:noWrap/>
            <w:vAlign w:val="center"/>
          </w:tcPr>
          <w:p w14:paraId="10BB0575" w14:textId="77777777" w:rsidR="00BB380F" w:rsidRPr="00985EB9" w:rsidRDefault="00BB380F" w:rsidP="00E26C94">
            <w:pPr>
              <w:jc w:val="center"/>
              <w:rPr>
                <w:rFonts w:ascii="Cambria" w:hAnsi="Cambria" w:cstheme="minorHAnsi"/>
                <w:color w:val="000000"/>
                <w:lang w:eastAsia="tr-TR"/>
              </w:rPr>
            </w:pPr>
          </w:p>
        </w:tc>
        <w:tc>
          <w:tcPr>
            <w:tcW w:w="627" w:type="dxa"/>
            <w:tcBorders>
              <w:top w:val="nil"/>
              <w:left w:val="nil"/>
              <w:bottom w:val="single" w:sz="4" w:space="0" w:color="auto"/>
              <w:right w:val="single" w:sz="4" w:space="0" w:color="auto"/>
            </w:tcBorders>
            <w:shd w:val="clear" w:color="000000" w:fill="C6E0B4"/>
            <w:noWrap/>
            <w:vAlign w:val="center"/>
          </w:tcPr>
          <w:p w14:paraId="71CD1ECF" w14:textId="38BB86DC" w:rsidR="00BB380F" w:rsidRPr="00985EB9" w:rsidRDefault="0026558E" w:rsidP="00E26C94">
            <w:pPr>
              <w:jc w:val="center"/>
              <w:rPr>
                <w:rFonts w:ascii="Cambria" w:hAnsi="Cambria" w:cstheme="minorHAnsi"/>
                <w:b/>
                <w:bCs/>
                <w:color w:val="000000"/>
                <w:lang w:eastAsia="tr-TR"/>
              </w:rPr>
            </w:pPr>
            <w:r>
              <w:rPr>
                <w:rFonts w:ascii="Cambria" w:hAnsi="Cambria" w:cstheme="minorHAnsi"/>
                <w:b/>
                <w:bCs/>
                <w:color w:val="000000"/>
                <w:lang w:eastAsia="tr-TR"/>
              </w:rPr>
              <w:t>3</w:t>
            </w:r>
          </w:p>
        </w:tc>
        <w:tc>
          <w:tcPr>
            <w:tcW w:w="207" w:type="dxa"/>
            <w:gridSpan w:val="2"/>
            <w:vMerge/>
            <w:tcBorders>
              <w:top w:val="single" w:sz="4" w:space="0" w:color="auto"/>
              <w:left w:val="single" w:sz="4" w:space="0" w:color="auto"/>
              <w:bottom w:val="single" w:sz="4" w:space="0" w:color="auto"/>
              <w:right w:val="single" w:sz="4" w:space="0" w:color="auto"/>
            </w:tcBorders>
            <w:vAlign w:val="center"/>
            <w:hideMark/>
          </w:tcPr>
          <w:p w14:paraId="6523EC13" w14:textId="77777777" w:rsidR="00BB380F" w:rsidRPr="00985EB9" w:rsidRDefault="00BB380F" w:rsidP="00E26C94">
            <w:pPr>
              <w:rPr>
                <w:rFonts w:ascii="Cambria" w:hAnsi="Cambria" w:cstheme="minorHAnsi"/>
                <w:color w:val="000000"/>
                <w:lang w:eastAsia="tr-TR"/>
              </w:rPr>
            </w:pPr>
          </w:p>
        </w:tc>
        <w:tc>
          <w:tcPr>
            <w:tcW w:w="394" w:type="dxa"/>
            <w:gridSpan w:val="2"/>
            <w:tcBorders>
              <w:top w:val="nil"/>
              <w:left w:val="nil"/>
              <w:bottom w:val="single" w:sz="4" w:space="0" w:color="auto"/>
              <w:right w:val="single" w:sz="4" w:space="0" w:color="auto"/>
            </w:tcBorders>
            <w:shd w:val="clear" w:color="auto" w:fill="FDE9D9" w:themeFill="accent6" w:themeFillTint="33"/>
            <w:noWrap/>
            <w:vAlign w:val="center"/>
          </w:tcPr>
          <w:p w14:paraId="2E247EED" w14:textId="51492DCA" w:rsidR="00BB380F" w:rsidRPr="00985EB9" w:rsidRDefault="00C91D01" w:rsidP="00E26C94">
            <w:pPr>
              <w:jc w:val="center"/>
              <w:rPr>
                <w:rFonts w:ascii="Cambria" w:hAnsi="Cambria" w:cstheme="minorHAnsi"/>
                <w:color w:val="000000"/>
                <w:lang w:eastAsia="tr-TR"/>
              </w:rPr>
            </w:pPr>
            <w:r>
              <w:rPr>
                <w:rFonts w:ascii="Cambria" w:hAnsi="Cambria" w:cstheme="minorHAnsi"/>
                <w:color w:val="000000"/>
                <w:lang w:eastAsia="tr-TR"/>
              </w:rPr>
              <w:t>2</w:t>
            </w:r>
          </w:p>
        </w:tc>
        <w:tc>
          <w:tcPr>
            <w:tcW w:w="394" w:type="dxa"/>
            <w:tcBorders>
              <w:top w:val="nil"/>
              <w:left w:val="nil"/>
              <w:bottom w:val="single" w:sz="4" w:space="0" w:color="auto"/>
              <w:right w:val="single" w:sz="4" w:space="0" w:color="auto"/>
            </w:tcBorders>
            <w:shd w:val="clear" w:color="auto" w:fill="FDE9D9" w:themeFill="accent6" w:themeFillTint="33"/>
            <w:noWrap/>
            <w:vAlign w:val="center"/>
          </w:tcPr>
          <w:p w14:paraId="492624C3" w14:textId="291C5E4C" w:rsidR="00BB380F" w:rsidRPr="00985EB9" w:rsidRDefault="00BB380F" w:rsidP="00E26C94">
            <w:pPr>
              <w:jc w:val="center"/>
              <w:rPr>
                <w:rFonts w:ascii="Cambria" w:hAnsi="Cambria" w:cstheme="minorHAnsi"/>
                <w:color w:val="000000"/>
                <w:lang w:eastAsia="tr-TR"/>
              </w:rPr>
            </w:pPr>
          </w:p>
        </w:tc>
        <w:tc>
          <w:tcPr>
            <w:tcW w:w="379" w:type="dxa"/>
            <w:tcBorders>
              <w:top w:val="nil"/>
              <w:left w:val="nil"/>
              <w:bottom w:val="single" w:sz="4" w:space="0" w:color="auto"/>
              <w:right w:val="single" w:sz="4" w:space="0" w:color="auto"/>
            </w:tcBorders>
            <w:shd w:val="clear" w:color="auto" w:fill="FDE9D9" w:themeFill="accent6" w:themeFillTint="33"/>
            <w:noWrap/>
            <w:vAlign w:val="center"/>
          </w:tcPr>
          <w:p w14:paraId="575D1E70" w14:textId="574910F5" w:rsidR="00BB380F" w:rsidRPr="00985EB9" w:rsidRDefault="00BB380F" w:rsidP="00E26C94">
            <w:pPr>
              <w:jc w:val="center"/>
              <w:rPr>
                <w:rFonts w:ascii="Cambria" w:hAnsi="Cambria" w:cstheme="minorHAnsi"/>
                <w:color w:val="000000"/>
                <w:lang w:eastAsia="tr-TR"/>
              </w:rPr>
            </w:pPr>
          </w:p>
        </w:tc>
        <w:tc>
          <w:tcPr>
            <w:tcW w:w="378" w:type="dxa"/>
            <w:tcBorders>
              <w:top w:val="nil"/>
              <w:left w:val="nil"/>
              <w:bottom w:val="single" w:sz="4" w:space="0" w:color="auto"/>
              <w:right w:val="single" w:sz="4" w:space="0" w:color="auto"/>
            </w:tcBorders>
            <w:shd w:val="clear" w:color="auto" w:fill="FDE9D9" w:themeFill="accent6" w:themeFillTint="33"/>
            <w:noWrap/>
            <w:vAlign w:val="center"/>
          </w:tcPr>
          <w:p w14:paraId="2A65811C" w14:textId="5E024F1A" w:rsidR="00BB380F" w:rsidRPr="00985EB9" w:rsidRDefault="00983937" w:rsidP="00E26C94">
            <w:pPr>
              <w:jc w:val="center"/>
              <w:rPr>
                <w:rFonts w:ascii="Cambria" w:hAnsi="Cambria" w:cstheme="minorHAnsi"/>
                <w:color w:val="000000"/>
                <w:lang w:eastAsia="tr-TR"/>
              </w:rPr>
            </w:pPr>
            <w:r>
              <w:rPr>
                <w:rFonts w:ascii="Cambria" w:hAnsi="Cambria" w:cstheme="minorHAnsi"/>
                <w:color w:val="000000"/>
                <w:lang w:eastAsia="tr-TR"/>
              </w:rPr>
              <w:t>1</w:t>
            </w:r>
          </w:p>
        </w:tc>
        <w:tc>
          <w:tcPr>
            <w:tcW w:w="536" w:type="dxa"/>
            <w:tcBorders>
              <w:top w:val="nil"/>
              <w:left w:val="nil"/>
              <w:bottom w:val="single" w:sz="4" w:space="0" w:color="auto"/>
              <w:right w:val="single" w:sz="4" w:space="0" w:color="auto"/>
            </w:tcBorders>
            <w:shd w:val="clear" w:color="auto" w:fill="FDE9D9" w:themeFill="accent6" w:themeFillTint="33"/>
            <w:noWrap/>
            <w:vAlign w:val="center"/>
          </w:tcPr>
          <w:p w14:paraId="1316E185" w14:textId="77777777" w:rsidR="00BB380F" w:rsidRPr="00985EB9" w:rsidRDefault="00BB380F" w:rsidP="00E26C94">
            <w:pPr>
              <w:jc w:val="center"/>
              <w:rPr>
                <w:rFonts w:ascii="Cambria" w:hAnsi="Cambria" w:cstheme="minorHAnsi"/>
                <w:color w:val="000000"/>
                <w:lang w:eastAsia="tr-TR"/>
              </w:rPr>
            </w:pPr>
          </w:p>
        </w:tc>
        <w:tc>
          <w:tcPr>
            <w:tcW w:w="504" w:type="dxa"/>
            <w:tcBorders>
              <w:top w:val="nil"/>
              <w:left w:val="nil"/>
              <w:bottom w:val="single" w:sz="4" w:space="0" w:color="auto"/>
              <w:right w:val="single" w:sz="4" w:space="0" w:color="auto"/>
            </w:tcBorders>
            <w:shd w:val="clear" w:color="000000" w:fill="C6E0B4"/>
            <w:noWrap/>
            <w:vAlign w:val="center"/>
          </w:tcPr>
          <w:p w14:paraId="6FD676B1" w14:textId="7ECF3CD2" w:rsidR="00BB380F" w:rsidRPr="00985EB9" w:rsidRDefault="00983937" w:rsidP="00E26C94">
            <w:pPr>
              <w:jc w:val="center"/>
              <w:rPr>
                <w:rFonts w:ascii="Cambria" w:hAnsi="Cambria" w:cstheme="minorHAnsi"/>
                <w:b/>
                <w:bCs/>
                <w:color w:val="000000"/>
                <w:lang w:eastAsia="tr-TR"/>
              </w:rPr>
            </w:pPr>
            <w:r>
              <w:rPr>
                <w:rFonts w:ascii="Cambria" w:hAnsi="Cambria" w:cstheme="minorHAnsi"/>
                <w:b/>
                <w:bCs/>
                <w:color w:val="000000"/>
                <w:lang w:eastAsia="tr-TR"/>
              </w:rPr>
              <w:t>3</w:t>
            </w:r>
          </w:p>
        </w:tc>
        <w:tc>
          <w:tcPr>
            <w:tcW w:w="825" w:type="dxa"/>
            <w:tcBorders>
              <w:top w:val="nil"/>
              <w:left w:val="nil"/>
              <w:bottom w:val="single" w:sz="4" w:space="0" w:color="auto"/>
              <w:right w:val="single" w:sz="4" w:space="0" w:color="auto"/>
            </w:tcBorders>
            <w:shd w:val="clear" w:color="000000" w:fill="A9D08E"/>
            <w:vAlign w:val="center"/>
          </w:tcPr>
          <w:p w14:paraId="11945A2B" w14:textId="426DA447" w:rsidR="00BB380F" w:rsidRPr="00985EB9" w:rsidRDefault="00983937" w:rsidP="00E26C94">
            <w:pPr>
              <w:jc w:val="center"/>
              <w:rPr>
                <w:rFonts w:ascii="Cambria" w:hAnsi="Cambria" w:cstheme="minorHAnsi"/>
                <w:b/>
                <w:bCs/>
                <w:color w:val="000000"/>
                <w:lang w:eastAsia="tr-TR"/>
              </w:rPr>
            </w:pPr>
            <w:r>
              <w:rPr>
                <w:rFonts w:ascii="Cambria" w:hAnsi="Cambria" w:cstheme="minorHAnsi"/>
                <w:b/>
                <w:bCs/>
                <w:color w:val="000000"/>
                <w:lang w:eastAsia="tr-TR"/>
              </w:rPr>
              <w:t>6</w:t>
            </w:r>
          </w:p>
        </w:tc>
      </w:tr>
      <w:tr w:rsidR="00BB380F" w:rsidRPr="00985EB9" w14:paraId="79F29D96" w14:textId="77777777" w:rsidTr="001C2EDD">
        <w:trPr>
          <w:trHeight w:val="192"/>
        </w:trPr>
        <w:tc>
          <w:tcPr>
            <w:tcW w:w="3184" w:type="dxa"/>
            <w:tcBorders>
              <w:top w:val="nil"/>
              <w:left w:val="single" w:sz="4" w:space="0" w:color="auto"/>
              <w:bottom w:val="single" w:sz="4" w:space="0" w:color="auto"/>
              <w:right w:val="single" w:sz="4" w:space="0" w:color="auto"/>
            </w:tcBorders>
            <w:shd w:val="clear" w:color="000000" w:fill="A9D08E"/>
            <w:noWrap/>
            <w:vAlign w:val="center"/>
            <w:hideMark/>
          </w:tcPr>
          <w:p w14:paraId="40D77E1E" w14:textId="77777777" w:rsidR="00BB380F" w:rsidRPr="00985EB9" w:rsidRDefault="00BB380F" w:rsidP="00E26C94">
            <w:pPr>
              <w:rPr>
                <w:rFonts w:ascii="Cambria" w:hAnsi="Cambria" w:cstheme="minorHAnsi"/>
                <w:b/>
                <w:bCs/>
                <w:color w:val="000000"/>
                <w:lang w:eastAsia="tr-TR"/>
              </w:rPr>
            </w:pPr>
            <w:r w:rsidRPr="00985EB9">
              <w:rPr>
                <w:rFonts w:ascii="Cambria" w:hAnsi="Cambria" w:cstheme="minorHAnsi"/>
                <w:b/>
                <w:bCs/>
                <w:color w:val="000000"/>
                <w:lang w:eastAsia="tr-TR"/>
              </w:rPr>
              <w:t>TOPLAM</w:t>
            </w:r>
          </w:p>
        </w:tc>
        <w:tc>
          <w:tcPr>
            <w:tcW w:w="504" w:type="dxa"/>
            <w:tcBorders>
              <w:top w:val="nil"/>
              <w:left w:val="nil"/>
              <w:bottom w:val="single" w:sz="4" w:space="0" w:color="auto"/>
              <w:right w:val="single" w:sz="4" w:space="0" w:color="auto"/>
            </w:tcBorders>
            <w:shd w:val="clear" w:color="000000" w:fill="A9D08E"/>
            <w:noWrap/>
            <w:vAlign w:val="center"/>
          </w:tcPr>
          <w:p w14:paraId="260E2808" w14:textId="26447D45" w:rsidR="00BB380F" w:rsidRPr="00985EB9" w:rsidRDefault="00BB380F" w:rsidP="00E26C94">
            <w:pPr>
              <w:jc w:val="center"/>
              <w:rPr>
                <w:rFonts w:ascii="Cambria" w:hAnsi="Cambria" w:cstheme="minorHAnsi"/>
                <w:b/>
                <w:color w:val="000000"/>
                <w:lang w:eastAsia="tr-TR"/>
              </w:rPr>
            </w:pPr>
          </w:p>
        </w:tc>
        <w:tc>
          <w:tcPr>
            <w:tcW w:w="394" w:type="dxa"/>
            <w:tcBorders>
              <w:top w:val="nil"/>
              <w:left w:val="nil"/>
              <w:bottom w:val="single" w:sz="4" w:space="0" w:color="auto"/>
              <w:right w:val="single" w:sz="4" w:space="0" w:color="auto"/>
            </w:tcBorders>
            <w:shd w:val="clear" w:color="000000" w:fill="A9D08E"/>
            <w:noWrap/>
            <w:vAlign w:val="center"/>
          </w:tcPr>
          <w:p w14:paraId="0822914D" w14:textId="1A9A232F" w:rsidR="00BB380F" w:rsidRPr="00985EB9" w:rsidRDefault="00BB380F" w:rsidP="00E26C94">
            <w:pPr>
              <w:rPr>
                <w:rFonts w:ascii="Cambria" w:hAnsi="Cambria" w:cstheme="minorHAnsi"/>
                <w:b/>
                <w:color w:val="000000"/>
                <w:lang w:eastAsia="tr-TR"/>
              </w:rPr>
            </w:pPr>
          </w:p>
        </w:tc>
        <w:tc>
          <w:tcPr>
            <w:tcW w:w="394" w:type="dxa"/>
            <w:tcBorders>
              <w:top w:val="nil"/>
              <w:left w:val="nil"/>
              <w:bottom w:val="single" w:sz="4" w:space="0" w:color="auto"/>
              <w:right w:val="single" w:sz="4" w:space="0" w:color="auto"/>
            </w:tcBorders>
            <w:shd w:val="clear" w:color="000000" w:fill="A9D08E"/>
            <w:noWrap/>
            <w:vAlign w:val="center"/>
          </w:tcPr>
          <w:p w14:paraId="312CFB02" w14:textId="77777777" w:rsidR="00BB380F" w:rsidRPr="00985EB9" w:rsidRDefault="00BB380F" w:rsidP="00E26C94">
            <w:pPr>
              <w:jc w:val="center"/>
              <w:rPr>
                <w:rFonts w:ascii="Cambria" w:hAnsi="Cambria" w:cstheme="minorHAnsi"/>
                <w:b/>
                <w:color w:val="000000"/>
                <w:lang w:eastAsia="tr-TR"/>
              </w:rPr>
            </w:pPr>
          </w:p>
        </w:tc>
        <w:tc>
          <w:tcPr>
            <w:tcW w:w="395" w:type="dxa"/>
            <w:tcBorders>
              <w:top w:val="nil"/>
              <w:left w:val="nil"/>
              <w:bottom w:val="single" w:sz="4" w:space="0" w:color="auto"/>
              <w:right w:val="single" w:sz="4" w:space="0" w:color="auto"/>
            </w:tcBorders>
            <w:shd w:val="clear" w:color="000000" w:fill="A9D08E"/>
            <w:noWrap/>
            <w:vAlign w:val="center"/>
          </w:tcPr>
          <w:p w14:paraId="25A652DF" w14:textId="77777777" w:rsidR="00BB380F" w:rsidRPr="00985EB9" w:rsidRDefault="00BB380F" w:rsidP="00E26C94">
            <w:pPr>
              <w:jc w:val="center"/>
              <w:rPr>
                <w:rFonts w:ascii="Cambria" w:hAnsi="Cambria" w:cstheme="minorHAnsi"/>
                <w:b/>
                <w:color w:val="000000"/>
                <w:lang w:eastAsia="tr-TR"/>
              </w:rPr>
            </w:pPr>
          </w:p>
        </w:tc>
        <w:tc>
          <w:tcPr>
            <w:tcW w:w="378" w:type="dxa"/>
            <w:tcBorders>
              <w:top w:val="nil"/>
              <w:left w:val="nil"/>
              <w:bottom w:val="single" w:sz="4" w:space="0" w:color="auto"/>
              <w:right w:val="single" w:sz="4" w:space="0" w:color="auto"/>
            </w:tcBorders>
            <w:shd w:val="clear" w:color="000000" w:fill="A9D08E"/>
            <w:noWrap/>
            <w:vAlign w:val="center"/>
          </w:tcPr>
          <w:p w14:paraId="78C5F200" w14:textId="77777777" w:rsidR="00BB380F" w:rsidRPr="00985EB9" w:rsidRDefault="00BB380F" w:rsidP="00E26C94">
            <w:pPr>
              <w:jc w:val="center"/>
              <w:rPr>
                <w:rFonts w:ascii="Cambria" w:hAnsi="Cambria" w:cstheme="minorHAnsi"/>
                <w:b/>
                <w:color w:val="000000"/>
                <w:lang w:eastAsia="tr-TR"/>
              </w:rPr>
            </w:pPr>
          </w:p>
        </w:tc>
        <w:tc>
          <w:tcPr>
            <w:tcW w:w="627" w:type="dxa"/>
            <w:tcBorders>
              <w:top w:val="nil"/>
              <w:left w:val="nil"/>
              <w:bottom w:val="single" w:sz="4" w:space="0" w:color="auto"/>
              <w:right w:val="single" w:sz="4" w:space="0" w:color="auto"/>
            </w:tcBorders>
            <w:shd w:val="clear" w:color="000000" w:fill="A9D08E"/>
            <w:noWrap/>
            <w:vAlign w:val="center"/>
          </w:tcPr>
          <w:p w14:paraId="5CE1E4A8" w14:textId="5BDC2FA2" w:rsidR="00BB380F" w:rsidRPr="00985EB9" w:rsidRDefault="00BB380F" w:rsidP="00E26C94">
            <w:pPr>
              <w:rPr>
                <w:rFonts w:ascii="Cambria" w:hAnsi="Cambria" w:cstheme="minorHAnsi"/>
                <w:b/>
                <w:color w:val="000000"/>
                <w:lang w:eastAsia="tr-TR"/>
              </w:rPr>
            </w:pPr>
          </w:p>
        </w:tc>
        <w:tc>
          <w:tcPr>
            <w:tcW w:w="207" w:type="dxa"/>
            <w:gridSpan w:val="2"/>
            <w:vMerge/>
            <w:tcBorders>
              <w:top w:val="single" w:sz="4" w:space="0" w:color="auto"/>
              <w:left w:val="single" w:sz="4" w:space="0" w:color="auto"/>
              <w:bottom w:val="single" w:sz="4" w:space="0" w:color="auto"/>
              <w:right w:val="single" w:sz="4" w:space="0" w:color="auto"/>
            </w:tcBorders>
            <w:vAlign w:val="center"/>
            <w:hideMark/>
          </w:tcPr>
          <w:p w14:paraId="610DE835" w14:textId="77777777" w:rsidR="00BB380F" w:rsidRPr="00985EB9" w:rsidRDefault="00BB380F" w:rsidP="00E26C94">
            <w:pPr>
              <w:rPr>
                <w:rFonts w:ascii="Cambria" w:hAnsi="Cambria" w:cstheme="minorHAnsi"/>
                <w:b/>
                <w:color w:val="000000"/>
                <w:lang w:eastAsia="tr-TR"/>
              </w:rPr>
            </w:pPr>
          </w:p>
        </w:tc>
        <w:tc>
          <w:tcPr>
            <w:tcW w:w="394" w:type="dxa"/>
            <w:gridSpan w:val="2"/>
            <w:tcBorders>
              <w:top w:val="nil"/>
              <w:left w:val="nil"/>
              <w:bottom w:val="single" w:sz="4" w:space="0" w:color="auto"/>
              <w:right w:val="single" w:sz="4" w:space="0" w:color="auto"/>
            </w:tcBorders>
            <w:shd w:val="clear" w:color="000000" w:fill="A9D08E"/>
            <w:noWrap/>
            <w:vAlign w:val="center"/>
          </w:tcPr>
          <w:p w14:paraId="6D9217A9" w14:textId="55BE7817" w:rsidR="00BB380F" w:rsidRPr="00985EB9" w:rsidRDefault="00BB380F" w:rsidP="00E26C94">
            <w:pPr>
              <w:jc w:val="center"/>
              <w:rPr>
                <w:rFonts w:ascii="Cambria" w:hAnsi="Cambria" w:cstheme="minorHAnsi"/>
                <w:b/>
                <w:color w:val="000000"/>
                <w:lang w:eastAsia="tr-TR"/>
              </w:rPr>
            </w:pPr>
          </w:p>
        </w:tc>
        <w:tc>
          <w:tcPr>
            <w:tcW w:w="394" w:type="dxa"/>
            <w:tcBorders>
              <w:top w:val="nil"/>
              <w:left w:val="nil"/>
              <w:bottom w:val="single" w:sz="4" w:space="0" w:color="auto"/>
              <w:right w:val="single" w:sz="4" w:space="0" w:color="auto"/>
            </w:tcBorders>
            <w:shd w:val="clear" w:color="000000" w:fill="A9D08E"/>
            <w:noWrap/>
            <w:vAlign w:val="center"/>
          </w:tcPr>
          <w:p w14:paraId="18A2A981" w14:textId="50FB5A27" w:rsidR="00BB380F" w:rsidRPr="00985EB9" w:rsidRDefault="00BB380F" w:rsidP="00E26C94">
            <w:pPr>
              <w:jc w:val="center"/>
              <w:rPr>
                <w:rFonts w:ascii="Cambria" w:hAnsi="Cambria" w:cstheme="minorHAnsi"/>
                <w:b/>
                <w:color w:val="000000"/>
                <w:lang w:eastAsia="tr-TR"/>
              </w:rPr>
            </w:pPr>
          </w:p>
        </w:tc>
        <w:tc>
          <w:tcPr>
            <w:tcW w:w="379" w:type="dxa"/>
            <w:tcBorders>
              <w:top w:val="nil"/>
              <w:left w:val="nil"/>
              <w:bottom w:val="single" w:sz="4" w:space="0" w:color="auto"/>
              <w:right w:val="single" w:sz="4" w:space="0" w:color="auto"/>
            </w:tcBorders>
            <w:shd w:val="clear" w:color="000000" w:fill="A9D08E"/>
            <w:noWrap/>
            <w:vAlign w:val="center"/>
          </w:tcPr>
          <w:p w14:paraId="334D7E20" w14:textId="77777777" w:rsidR="00BB380F" w:rsidRPr="00985EB9" w:rsidRDefault="00BB380F" w:rsidP="00E26C94">
            <w:pPr>
              <w:jc w:val="center"/>
              <w:rPr>
                <w:rFonts w:ascii="Cambria" w:hAnsi="Cambria" w:cstheme="minorHAnsi"/>
                <w:b/>
                <w:color w:val="000000"/>
                <w:lang w:eastAsia="tr-TR"/>
              </w:rPr>
            </w:pPr>
          </w:p>
        </w:tc>
        <w:tc>
          <w:tcPr>
            <w:tcW w:w="378" w:type="dxa"/>
            <w:tcBorders>
              <w:top w:val="nil"/>
              <w:left w:val="nil"/>
              <w:bottom w:val="single" w:sz="4" w:space="0" w:color="auto"/>
              <w:right w:val="single" w:sz="4" w:space="0" w:color="auto"/>
            </w:tcBorders>
            <w:shd w:val="clear" w:color="000000" w:fill="A9D08E"/>
            <w:noWrap/>
            <w:vAlign w:val="center"/>
          </w:tcPr>
          <w:p w14:paraId="3EEC574F" w14:textId="0119AC80" w:rsidR="00BB380F" w:rsidRPr="00985EB9" w:rsidRDefault="00BB380F" w:rsidP="00E26C94">
            <w:pPr>
              <w:jc w:val="center"/>
              <w:rPr>
                <w:rFonts w:ascii="Cambria" w:hAnsi="Cambria" w:cstheme="minorHAnsi"/>
                <w:b/>
                <w:color w:val="000000"/>
                <w:lang w:eastAsia="tr-TR"/>
              </w:rPr>
            </w:pPr>
          </w:p>
        </w:tc>
        <w:tc>
          <w:tcPr>
            <w:tcW w:w="536" w:type="dxa"/>
            <w:tcBorders>
              <w:top w:val="nil"/>
              <w:left w:val="nil"/>
              <w:bottom w:val="single" w:sz="4" w:space="0" w:color="auto"/>
              <w:right w:val="single" w:sz="4" w:space="0" w:color="auto"/>
            </w:tcBorders>
            <w:shd w:val="clear" w:color="000000" w:fill="A9D08E"/>
            <w:noWrap/>
            <w:vAlign w:val="center"/>
          </w:tcPr>
          <w:p w14:paraId="0BDE48B2" w14:textId="77777777" w:rsidR="00BB380F" w:rsidRPr="00985EB9" w:rsidRDefault="00BB380F" w:rsidP="00E26C94">
            <w:pPr>
              <w:jc w:val="center"/>
              <w:rPr>
                <w:rFonts w:ascii="Cambria" w:hAnsi="Cambria" w:cstheme="minorHAnsi"/>
                <w:b/>
                <w:color w:val="000000"/>
                <w:lang w:eastAsia="tr-TR"/>
              </w:rPr>
            </w:pPr>
          </w:p>
        </w:tc>
        <w:tc>
          <w:tcPr>
            <w:tcW w:w="504" w:type="dxa"/>
            <w:tcBorders>
              <w:top w:val="nil"/>
              <w:left w:val="nil"/>
              <w:bottom w:val="single" w:sz="4" w:space="0" w:color="auto"/>
              <w:right w:val="single" w:sz="4" w:space="0" w:color="auto"/>
            </w:tcBorders>
            <w:shd w:val="clear" w:color="000000" w:fill="A9D08E"/>
            <w:noWrap/>
            <w:vAlign w:val="center"/>
          </w:tcPr>
          <w:p w14:paraId="699783B8" w14:textId="514938ED" w:rsidR="00BB380F" w:rsidRPr="00985EB9" w:rsidRDefault="00BB380F" w:rsidP="00E26C94">
            <w:pPr>
              <w:rPr>
                <w:rFonts w:ascii="Cambria" w:hAnsi="Cambria" w:cstheme="minorHAnsi"/>
                <w:b/>
                <w:color w:val="000000"/>
                <w:lang w:eastAsia="tr-TR"/>
              </w:rPr>
            </w:pPr>
          </w:p>
        </w:tc>
        <w:tc>
          <w:tcPr>
            <w:tcW w:w="825" w:type="dxa"/>
            <w:tcBorders>
              <w:top w:val="nil"/>
              <w:left w:val="nil"/>
              <w:bottom w:val="single" w:sz="4" w:space="0" w:color="auto"/>
              <w:right w:val="single" w:sz="4" w:space="0" w:color="auto"/>
            </w:tcBorders>
            <w:shd w:val="clear" w:color="000000" w:fill="A9D08E"/>
            <w:noWrap/>
            <w:vAlign w:val="center"/>
          </w:tcPr>
          <w:p w14:paraId="74A50661" w14:textId="788B1BB2" w:rsidR="00BB380F" w:rsidRPr="00985EB9" w:rsidRDefault="00983937" w:rsidP="00E26C94">
            <w:pPr>
              <w:jc w:val="center"/>
              <w:rPr>
                <w:rFonts w:ascii="Cambria" w:hAnsi="Cambria" w:cstheme="minorHAnsi"/>
                <w:b/>
                <w:color w:val="000000"/>
                <w:lang w:eastAsia="tr-TR"/>
              </w:rPr>
            </w:pPr>
            <w:r>
              <w:rPr>
                <w:rFonts w:ascii="Cambria" w:hAnsi="Cambria" w:cstheme="minorHAnsi"/>
                <w:b/>
                <w:color w:val="000000"/>
                <w:lang w:eastAsia="tr-TR"/>
              </w:rPr>
              <w:t>32</w:t>
            </w:r>
          </w:p>
        </w:tc>
      </w:tr>
    </w:tbl>
    <w:p w14:paraId="3C1F017C" w14:textId="26C6C428" w:rsidR="00BB380F" w:rsidRDefault="00BB380F" w:rsidP="00125C9B">
      <w:pPr>
        <w:pStyle w:val="rnekleme"/>
        <w:spacing w:after="0" w:line="240" w:lineRule="auto"/>
        <w:rPr>
          <w:rFonts w:ascii="Cambria" w:hAnsi="Cambria" w:cstheme="minorHAnsi"/>
          <w:b/>
          <w:color w:val="auto"/>
          <w:sz w:val="24"/>
          <w:szCs w:val="24"/>
        </w:rPr>
      </w:pPr>
    </w:p>
    <w:p w14:paraId="325FE988" w14:textId="1F686DF9" w:rsidR="00BB380F" w:rsidRDefault="00BB380F" w:rsidP="00125C9B">
      <w:pPr>
        <w:pStyle w:val="rnekleme"/>
        <w:spacing w:after="0" w:line="240" w:lineRule="auto"/>
        <w:rPr>
          <w:rFonts w:ascii="Cambria" w:hAnsi="Cambria" w:cstheme="minorHAnsi"/>
          <w:b/>
          <w:color w:val="auto"/>
          <w:sz w:val="24"/>
          <w:szCs w:val="24"/>
        </w:rPr>
      </w:pPr>
    </w:p>
    <w:p w14:paraId="044FAD32" w14:textId="28DF2CE6" w:rsidR="00BB380F" w:rsidRDefault="00BB380F" w:rsidP="00125C9B">
      <w:pPr>
        <w:pStyle w:val="rnekleme"/>
        <w:spacing w:after="0" w:line="240" w:lineRule="auto"/>
        <w:rPr>
          <w:rFonts w:ascii="Cambria" w:hAnsi="Cambria" w:cstheme="minorHAnsi"/>
          <w:b/>
          <w:color w:val="auto"/>
          <w:sz w:val="24"/>
          <w:szCs w:val="24"/>
        </w:rPr>
      </w:pPr>
    </w:p>
    <w:p w14:paraId="14CA338C" w14:textId="479925BE" w:rsidR="00BB380F" w:rsidRDefault="00BB380F" w:rsidP="00125C9B">
      <w:pPr>
        <w:pStyle w:val="rnekleme"/>
        <w:spacing w:after="0" w:line="240" w:lineRule="auto"/>
        <w:rPr>
          <w:rFonts w:ascii="Cambria" w:hAnsi="Cambria" w:cstheme="minorHAnsi"/>
          <w:b/>
          <w:color w:val="auto"/>
          <w:sz w:val="24"/>
          <w:szCs w:val="24"/>
        </w:rPr>
      </w:pPr>
    </w:p>
    <w:p w14:paraId="5949C343" w14:textId="77777777" w:rsidR="00BB380F" w:rsidRDefault="00BB380F" w:rsidP="00125C9B">
      <w:pPr>
        <w:pStyle w:val="rnekleme"/>
        <w:spacing w:after="0" w:line="240" w:lineRule="auto"/>
        <w:rPr>
          <w:rFonts w:ascii="Cambria" w:hAnsi="Cambria" w:cstheme="minorHAnsi"/>
          <w:b/>
          <w:color w:val="auto"/>
          <w:sz w:val="24"/>
          <w:szCs w:val="24"/>
        </w:rPr>
      </w:pPr>
    </w:p>
    <w:p w14:paraId="1AC7A356" w14:textId="4AABB475" w:rsidR="008F51DF" w:rsidRPr="006676CD" w:rsidRDefault="008F51DF" w:rsidP="00125C9B">
      <w:pPr>
        <w:pStyle w:val="rnekleme"/>
        <w:spacing w:after="0" w:line="240" w:lineRule="auto"/>
        <w:rPr>
          <w:rFonts w:ascii="Cambria" w:hAnsi="Cambria" w:cstheme="minorHAnsi"/>
          <w:b/>
          <w:color w:val="auto"/>
          <w:sz w:val="24"/>
          <w:szCs w:val="24"/>
        </w:rPr>
      </w:pPr>
    </w:p>
    <w:p w14:paraId="234FCA15" w14:textId="77777777" w:rsidR="00125C9B" w:rsidRPr="006676CD" w:rsidRDefault="00125C9B" w:rsidP="00125C9B">
      <w:pPr>
        <w:pStyle w:val="rnekleme"/>
        <w:spacing w:after="0" w:line="240" w:lineRule="auto"/>
        <w:rPr>
          <w:rFonts w:ascii="Cambria" w:hAnsi="Cambria" w:cstheme="minorHAnsi"/>
          <w:b/>
          <w:color w:val="auto"/>
          <w:sz w:val="24"/>
          <w:szCs w:val="24"/>
        </w:rPr>
      </w:pPr>
    </w:p>
    <w:p w14:paraId="47083F73" w14:textId="77777777" w:rsidR="00125C9B" w:rsidRDefault="00125C9B" w:rsidP="00125C9B">
      <w:pPr>
        <w:rPr>
          <w:rFonts w:ascii="Cambria" w:hAnsi="Cambria"/>
          <w:b/>
          <w:sz w:val="24"/>
          <w:szCs w:val="24"/>
        </w:rPr>
      </w:pPr>
    </w:p>
    <w:p w14:paraId="227704FB" w14:textId="1DBF9B78" w:rsidR="00125C9B" w:rsidRPr="002538CC" w:rsidRDefault="00125C9B" w:rsidP="00125C9B">
      <w:pPr>
        <w:rPr>
          <w:rFonts w:ascii="Cambria" w:hAnsi="Cambria"/>
          <w:b/>
          <w:sz w:val="24"/>
          <w:szCs w:val="24"/>
        </w:rPr>
      </w:pPr>
      <w:r>
        <w:rPr>
          <w:rFonts w:ascii="Cambria" w:hAnsi="Cambria"/>
          <w:b/>
          <w:sz w:val="24"/>
          <w:szCs w:val="24"/>
        </w:rPr>
        <w:tab/>
      </w:r>
    </w:p>
    <w:p w14:paraId="3F384EF4" w14:textId="77777777" w:rsidR="00BB380F" w:rsidRDefault="002538CC" w:rsidP="002538CC">
      <w:pPr>
        <w:rPr>
          <w:rFonts w:ascii="Cambria" w:hAnsi="Cambria"/>
          <w:b/>
          <w:sz w:val="24"/>
          <w:szCs w:val="24"/>
        </w:rPr>
      </w:pPr>
      <w:r>
        <w:rPr>
          <w:rFonts w:ascii="Cambria" w:hAnsi="Cambria"/>
          <w:b/>
          <w:sz w:val="24"/>
          <w:szCs w:val="24"/>
        </w:rPr>
        <w:t xml:space="preserve">                           </w:t>
      </w:r>
    </w:p>
    <w:p w14:paraId="55A28C84" w14:textId="77777777" w:rsidR="00BB380F" w:rsidRDefault="00BB380F" w:rsidP="002538CC">
      <w:pPr>
        <w:rPr>
          <w:rFonts w:ascii="Cambria" w:hAnsi="Cambria"/>
          <w:b/>
          <w:sz w:val="24"/>
          <w:szCs w:val="24"/>
        </w:rPr>
      </w:pPr>
    </w:p>
    <w:p w14:paraId="0371E5A9" w14:textId="77777777" w:rsidR="00BB380F" w:rsidRDefault="00BB380F" w:rsidP="002538CC">
      <w:pPr>
        <w:rPr>
          <w:rFonts w:ascii="Cambria" w:hAnsi="Cambria"/>
          <w:b/>
          <w:sz w:val="24"/>
          <w:szCs w:val="24"/>
        </w:rPr>
      </w:pPr>
    </w:p>
    <w:p w14:paraId="74642A7E" w14:textId="77777777" w:rsidR="00BB380F" w:rsidRDefault="00BB380F" w:rsidP="002538CC">
      <w:pPr>
        <w:rPr>
          <w:rFonts w:ascii="Cambria" w:hAnsi="Cambria"/>
          <w:b/>
          <w:sz w:val="24"/>
          <w:szCs w:val="24"/>
        </w:rPr>
      </w:pPr>
    </w:p>
    <w:p w14:paraId="6605F223" w14:textId="77777777" w:rsidR="00BB380F" w:rsidRDefault="00BB380F" w:rsidP="002538CC">
      <w:pPr>
        <w:rPr>
          <w:rFonts w:ascii="Cambria" w:hAnsi="Cambria"/>
          <w:b/>
          <w:sz w:val="24"/>
          <w:szCs w:val="24"/>
        </w:rPr>
      </w:pPr>
    </w:p>
    <w:p w14:paraId="0948E34B" w14:textId="77777777" w:rsidR="00BB380F" w:rsidRDefault="00BB380F" w:rsidP="002538CC">
      <w:pPr>
        <w:rPr>
          <w:rFonts w:ascii="Cambria" w:hAnsi="Cambria"/>
          <w:b/>
          <w:sz w:val="24"/>
          <w:szCs w:val="24"/>
        </w:rPr>
      </w:pPr>
    </w:p>
    <w:p w14:paraId="3FEECB2F" w14:textId="77777777" w:rsidR="00BB380F" w:rsidRDefault="00BB380F" w:rsidP="002538CC">
      <w:pPr>
        <w:rPr>
          <w:rFonts w:ascii="Cambria" w:hAnsi="Cambria"/>
          <w:b/>
          <w:sz w:val="24"/>
          <w:szCs w:val="24"/>
        </w:rPr>
      </w:pPr>
    </w:p>
    <w:p w14:paraId="6462251E" w14:textId="77777777" w:rsidR="00BB380F" w:rsidRDefault="00BB380F" w:rsidP="002538CC">
      <w:pPr>
        <w:rPr>
          <w:rFonts w:ascii="Cambria" w:hAnsi="Cambria"/>
          <w:b/>
          <w:sz w:val="24"/>
          <w:szCs w:val="24"/>
        </w:rPr>
      </w:pPr>
    </w:p>
    <w:p w14:paraId="0FF1729A" w14:textId="77777777" w:rsidR="00BB380F" w:rsidRDefault="00BB380F" w:rsidP="002538CC">
      <w:pPr>
        <w:rPr>
          <w:rFonts w:ascii="Cambria" w:hAnsi="Cambria"/>
          <w:b/>
          <w:sz w:val="24"/>
          <w:szCs w:val="24"/>
        </w:rPr>
      </w:pPr>
    </w:p>
    <w:p w14:paraId="6488F75E" w14:textId="77777777" w:rsidR="00BB380F" w:rsidRDefault="00BB380F" w:rsidP="002538CC">
      <w:pPr>
        <w:rPr>
          <w:rFonts w:ascii="Cambria" w:hAnsi="Cambria"/>
          <w:b/>
          <w:sz w:val="24"/>
          <w:szCs w:val="24"/>
        </w:rPr>
      </w:pPr>
    </w:p>
    <w:p w14:paraId="48C60BEA" w14:textId="77777777" w:rsidR="00BB380F" w:rsidRDefault="00BB380F" w:rsidP="002538CC">
      <w:pPr>
        <w:rPr>
          <w:rFonts w:ascii="Cambria" w:hAnsi="Cambria"/>
          <w:b/>
          <w:sz w:val="24"/>
          <w:szCs w:val="24"/>
        </w:rPr>
      </w:pPr>
    </w:p>
    <w:p w14:paraId="04B1B372" w14:textId="77777777" w:rsidR="00BB380F" w:rsidRDefault="00BB380F" w:rsidP="002538CC">
      <w:pPr>
        <w:rPr>
          <w:rFonts w:ascii="Cambria" w:hAnsi="Cambria"/>
          <w:b/>
          <w:sz w:val="24"/>
          <w:szCs w:val="24"/>
        </w:rPr>
      </w:pPr>
    </w:p>
    <w:p w14:paraId="7368F65A" w14:textId="77777777" w:rsidR="00BB380F" w:rsidRDefault="00BB380F" w:rsidP="002538CC">
      <w:pPr>
        <w:rPr>
          <w:rFonts w:ascii="Cambria" w:hAnsi="Cambria"/>
          <w:b/>
          <w:sz w:val="24"/>
          <w:szCs w:val="24"/>
        </w:rPr>
      </w:pPr>
    </w:p>
    <w:p w14:paraId="5F7E017F" w14:textId="77777777" w:rsidR="00BB380F" w:rsidRDefault="00BB380F" w:rsidP="002538CC">
      <w:pPr>
        <w:rPr>
          <w:rFonts w:ascii="Cambria" w:hAnsi="Cambria"/>
          <w:b/>
          <w:sz w:val="24"/>
          <w:szCs w:val="24"/>
        </w:rPr>
      </w:pPr>
    </w:p>
    <w:p w14:paraId="5ABCE1D0" w14:textId="77777777" w:rsidR="00BB380F" w:rsidRDefault="00BB380F" w:rsidP="002538CC">
      <w:pPr>
        <w:rPr>
          <w:rFonts w:ascii="Cambria" w:hAnsi="Cambria"/>
          <w:b/>
          <w:sz w:val="24"/>
          <w:szCs w:val="24"/>
        </w:rPr>
      </w:pPr>
    </w:p>
    <w:p w14:paraId="0EE7D664" w14:textId="77777777" w:rsidR="00BB380F" w:rsidRDefault="002538CC" w:rsidP="002538CC">
      <w:pPr>
        <w:rPr>
          <w:rFonts w:ascii="Cambria" w:hAnsi="Cambria"/>
          <w:b/>
          <w:sz w:val="24"/>
          <w:szCs w:val="24"/>
        </w:rPr>
      </w:pPr>
      <w:r>
        <w:rPr>
          <w:rFonts w:ascii="Cambria" w:hAnsi="Cambria"/>
          <w:b/>
          <w:sz w:val="24"/>
          <w:szCs w:val="24"/>
        </w:rPr>
        <w:t xml:space="preserve">   </w:t>
      </w:r>
    </w:p>
    <w:p w14:paraId="5A69580C" w14:textId="77777777" w:rsidR="001A43E3" w:rsidRDefault="001A43E3" w:rsidP="002538CC">
      <w:pPr>
        <w:rPr>
          <w:rFonts w:ascii="Cambria" w:hAnsi="Cambria"/>
          <w:b/>
          <w:sz w:val="24"/>
          <w:szCs w:val="24"/>
        </w:rPr>
      </w:pPr>
    </w:p>
    <w:p w14:paraId="07BE706F" w14:textId="77777777" w:rsidR="001A43E3" w:rsidRDefault="001A43E3" w:rsidP="002538CC">
      <w:pPr>
        <w:rPr>
          <w:rFonts w:ascii="Cambria" w:hAnsi="Cambria"/>
          <w:b/>
          <w:sz w:val="24"/>
          <w:szCs w:val="24"/>
        </w:rPr>
      </w:pPr>
    </w:p>
    <w:p w14:paraId="0DE0AD0D" w14:textId="77777777" w:rsidR="001A43E3" w:rsidRDefault="001A43E3" w:rsidP="002538CC">
      <w:pPr>
        <w:rPr>
          <w:rFonts w:ascii="Cambria" w:hAnsi="Cambria"/>
          <w:b/>
          <w:sz w:val="24"/>
          <w:szCs w:val="24"/>
        </w:rPr>
      </w:pPr>
    </w:p>
    <w:p w14:paraId="75C6A6B4" w14:textId="77777777" w:rsidR="001A43E3" w:rsidRDefault="001A43E3" w:rsidP="002538CC">
      <w:pPr>
        <w:rPr>
          <w:rFonts w:ascii="Cambria" w:hAnsi="Cambria"/>
          <w:b/>
          <w:sz w:val="24"/>
          <w:szCs w:val="24"/>
        </w:rPr>
      </w:pPr>
    </w:p>
    <w:p w14:paraId="61033C89" w14:textId="77777777" w:rsidR="001A43E3" w:rsidRDefault="001A43E3" w:rsidP="002538CC">
      <w:pPr>
        <w:rPr>
          <w:rFonts w:ascii="Cambria" w:hAnsi="Cambria"/>
          <w:b/>
          <w:sz w:val="24"/>
          <w:szCs w:val="24"/>
        </w:rPr>
      </w:pPr>
    </w:p>
    <w:p w14:paraId="40D644EF" w14:textId="77777777" w:rsidR="001A43E3" w:rsidRDefault="001A43E3" w:rsidP="002538CC">
      <w:pPr>
        <w:rPr>
          <w:rFonts w:ascii="Cambria" w:hAnsi="Cambria"/>
          <w:b/>
          <w:sz w:val="24"/>
          <w:szCs w:val="24"/>
        </w:rPr>
      </w:pPr>
    </w:p>
    <w:p w14:paraId="09FB0BDF" w14:textId="77777777" w:rsidR="001A43E3" w:rsidRDefault="001A43E3" w:rsidP="002538CC">
      <w:pPr>
        <w:rPr>
          <w:rFonts w:ascii="Cambria" w:hAnsi="Cambria"/>
          <w:b/>
          <w:sz w:val="24"/>
          <w:szCs w:val="24"/>
        </w:rPr>
      </w:pPr>
    </w:p>
    <w:p w14:paraId="37B13D83" w14:textId="77777777" w:rsidR="001A43E3" w:rsidRDefault="001A43E3" w:rsidP="002538CC">
      <w:pPr>
        <w:rPr>
          <w:rFonts w:ascii="Cambria" w:hAnsi="Cambria"/>
          <w:b/>
          <w:sz w:val="24"/>
          <w:szCs w:val="24"/>
        </w:rPr>
      </w:pPr>
    </w:p>
    <w:p w14:paraId="5CF0FD91" w14:textId="77777777" w:rsidR="001A43E3" w:rsidRDefault="001A43E3" w:rsidP="002538CC">
      <w:pPr>
        <w:rPr>
          <w:rFonts w:ascii="Cambria" w:hAnsi="Cambria"/>
          <w:b/>
          <w:sz w:val="24"/>
          <w:szCs w:val="24"/>
        </w:rPr>
      </w:pPr>
    </w:p>
    <w:p w14:paraId="40C1B5F4" w14:textId="77777777" w:rsidR="001A43E3" w:rsidRDefault="001A43E3" w:rsidP="002538CC">
      <w:pPr>
        <w:rPr>
          <w:rFonts w:ascii="Cambria" w:hAnsi="Cambria"/>
          <w:b/>
          <w:sz w:val="24"/>
          <w:szCs w:val="24"/>
        </w:rPr>
      </w:pPr>
    </w:p>
    <w:p w14:paraId="346D830D" w14:textId="77777777" w:rsidR="001A43E3" w:rsidRDefault="001A43E3" w:rsidP="002538CC">
      <w:pPr>
        <w:rPr>
          <w:rFonts w:ascii="Cambria" w:hAnsi="Cambria"/>
          <w:b/>
          <w:sz w:val="24"/>
          <w:szCs w:val="24"/>
        </w:rPr>
      </w:pPr>
    </w:p>
    <w:p w14:paraId="6066B50A" w14:textId="77777777" w:rsidR="001A43E3" w:rsidRDefault="001A43E3" w:rsidP="002538CC">
      <w:pPr>
        <w:rPr>
          <w:rFonts w:ascii="Cambria" w:hAnsi="Cambria"/>
          <w:b/>
          <w:sz w:val="24"/>
          <w:szCs w:val="24"/>
        </w:rPr>
      </w:pPr>
    </w:p>
    <w:p w14:paraId="1FA267B3" w14:textId="77777777" w:rsidR="001A43E3" w:rsidRDefault="001A43E3" w:rsidP="002538CC">
      <w:pPr>
        <w:rPr>
          <w:rFonts w:ascii="Cambria" w:hAnsi="Cambria"/>
          <w:b/>
          <w:sz w:val="24"/>
          <w:szCs w:val="24"/>
        </w:rPr>
      </w:pPr>
    </w:p>
    <w:p w14:paraId="6FFE44B7" w14:textId="77777777" w:rsidR="001A43E3" w:rsidRDefault="001A43E3" w:rsidP="002538CC">
      <w:pPr>
        <w:rPr>
          <w:rFonts w:ascii="Cambria" w:hAnsi="Cambria"/>
          <w:b/>
          <w:sz w:val="24"/>
          <w:szCs w:val="24"/>
        </w:rPr>
      </w:pPr>
    </w:p>
    <w:p w14:paraId="5C4B2498" w14:textId="77777777" w:rsidR="001A43E3" w:rsidRDefault="001A43E3" w:rsidP="002538CC">
      <w:pPr>
        <w:rPr>
          <w:rFonts w:ascii="Cambria" w:hAnsi="Cambria"/>
          <w:b/>
          <w:sz w:val="24"/>
          <w:szCs w:val="24"/>
        </w:rPr>
      </w:pPr>
    </w:p>
    <w:p w14:paraId="10D54B75" w14:textId="77777777" w:rsidR="001A43E3" w:rsidRDefault="001A43E3" w:rsidP="002538CC">
      <w:pPr>
        <w:rPr>
          <w:rFonts w:ascii="Cambria" w:hAnsi="Cambria"/>
          <w:b/>
          <w:sz w:val="24"/>
          <w:szCs w:val="24"/>
        </w:rPr>
      </w:pPr>
    </w:p>
    <w:p w14:paraId="16062986" w14:textId="77777777" w:rsidR="001A43E3" w:rsidRDefault="001A43E3" w:rsidP="002538CC">
      <w:pPr>
        <w:rPr>
          <w:rFonts w:ascii="Cambria" w:hAnsi="Cambria"/>
          <w:b/>
          <w:sz w:val="24"/>
          <w:szCs w:val="24"/>
        </w:rPr>
      </w:pPr>
    </w:p>
    <w:p w14:paraId="42D7BCEB" w14:textId="77777777" w:rsidR="001A43E3" w:rsidRDefault="001A43E3" w:rsidP="002538CC">
      <w:pPr>
        <w:rPr>
          <w:rFonts w:ascii="Cambria" w:hAnsi="Cambria"/>
          <w:b/>
          <w:sz w:val="24"/>
          <w:szCs w:val="24"/>
        </w:rPr>
      </w:pPr>
    </w:p>
    <w:p w14:paraId="2200A0A5" w14:textId="77777777" w:rsidR="001A43E3" w:rsidRDefault="001A43E3" w:rsidP="002538CC">
      <w:pPr>
        <w:rPr>
          <w:rFonts w:ascii="Cambria" w:hAnsi="Cambria"/>
          <w:b/>
          <w:sz w:val="24"/>
          <w:szCs w:val="24"/>
        </w:rPr>
      </w:pPr>
    </w:p>
    <w:p w14:paraId="13BF7727" w14:textId="77777777" w:rsidR="001A43E3" w:rsidRDefault="001A43E3" w:rsidP="002538CC">
      <w:pPr>
        <w:rPr>
          <w:rFonts w:ascii="Cambria" w:hAnsi="Cambria"/>
          <w:b/>
          <w:sz w:val="24"/>
          <w:szCs w:val="24"/>
        </w:rPr>
      </w:pPr>
    </w:p>
    <w:p w14:paraId="55ADE562" w14:textId="77777777" w:rsidR="001A43E3" w:rsidRDefault="001A43E3" w:rsidP="002538CC">
      <w:pPr>
        <w:rPr>
          <w:rFonts w:ascii="Cambria" w:hAnsi="Cambria"/>
          <w:b/>
          <w:sz w:val="24"/>
          <w:szCs w:val="24"/>
        </w:rPr>
      </w:pPr>
    </w:p>
    <w:p w14:paraId="0BB28260" w14:textId="77777777" w:rsidR="001A43E3" w:rsidRDefault="001A43E3" w:rsidP="002538CC">
      <w:pPr>
        <w:rPr>
          <w:rFonts w:ascii="Cambria" w:hAnsi="Cambria"/>
          <w:b/>
          <w:sz w:val="24"/>
          <w:szCs w:val="24"/>
        </w:rPr>
      </w:pPr>
    </w:p>
    <w:p w14:paraId="70433F45" w14:textId="77777777" w:rsidR="001A43E3" w:rsidRDefault="001A43E3" w:rsidP="002538CC">
      <w:pPr>
        <w:rPr>
          <w:rFonts w:ascii="Cambria" w:hAnsi="Cambria"/>
          <w:b/>
          <w:sz w:val="24"/>
          <w:szCs w:val="24"/>
        </w:rPr>
      </w:pPr>
    </w:p>
    <w:p w14:paraId="334CEC17" w14:textId="77777777" w:rsidR="001A43E3" w:rsidRDefault="001A43E3" w:rsidP="002538CC">
      <w:pPr>
        <w:rPr>
          <w:rFonts w:ascii="Cambria" w:hAnsi="Cambria"/>
          <w:b/>
          <w:sz w:val="24"/>
          <w:szCs w:val="24"/>
        </w:rPr>
      </w:pPr>
    </w:p>
    <w:p w14:paraId="522DFF87" w14:textId="5EDF304D" w:rsidR="00BB380F" w:rsidRDefault="002538CC" w:rsidP="002538CC">
      <w:pPr>
        <w:rPr>
          <w:rFonts w:ascii="Cambria" w:hAnsi="Cambria"/>
          <w:b/>
          <w:sz w:val="24"/>
          <w:szCs w:val="24"/>
        </w:rPr>
      </w:pPr>
      <w:r>
        <w:rPr>
          <w:rFonts w:ascii="Cambria" w:hAnsi="Cambria"/>
          <w:b/>
          <w:sz w:val="24"/>
          <w:szCs w:val="24"/>
        </w:rPr>
        <w:t xml:space="preserve">  </w:t>
      </w:r>
      <w:r w:rsidRPr="006676CD">
        <w:rPr>
          <w:rFonts w:ascii="Cambria" w:hAnsi="Cambria"/>
          <w:b/>
          <w:sz w:val="24"/>
          <w:szCs w:val="24"/>
        </w:rPr>
        <w:t>Tablo 16. Okul rehberlik Hizmetleri</w:t>
      </w:r>
    </w:p>
    <w:p w14:paraId="7C00F924" w14:textId="77777777" w:rsidR="00BB380F" w:rsidRPr="002538CC" w:rsidRDefault="00BB380F" w:rsidP="002538CC">
      <w:pPr>
        <w:rPr>
          <w:rFonts w:ascii="Cambria" w:hAnsi="Cambria"/>
          <w:b/>
          <w:sz w:val="24"/>
          <w:szCs w:val="24"/>
        </w:rPr>
      </w:pPr>
    </w:p>
    <w:p w14:paraId="4ED44188" w14:textId="77777777" w:rsidR="00125C9B" w:rsidRPr="006676CD" w:rsidRDefault="00125C9B" w:rsidP="00125C9B">
      <w:pPr>
        <w:rPr>
          <w:rFonts w:ascii="Cambria" w:hAnsi="Cambria"/>
          <w:b/>
          <w:sz w:val="24"/>
          <w:szCs w:val="24"/>
        </w:rPr>
      </w:pPr>
    </w:p>
    <w:p w14:paraId="3FE2DF10" w14:textId="77777777" w:rsidR="00125C9B" w:rsidRDefault="00125C9B" w:rsidP="00125C9B">
      <w:pPr>
        <w:rPr>
          <w:rFonts w:ascii="Cambria" w:hAnsi="Cambria"/>
          <w:b/>
          <w:sz w:val="24"/>
          <w:szCs w:val="24"/>
        </w:rPr>
      </w:pPr>
    </w:p>
    <w:p w14:paraId="7D944EC9" w14:textId="2CE04D34" w:rsidR="00125C9B" w:rsidRDefault="00125C9B" w:rsidP="00125C9B">
      <w:pPr>
        <w:rPr>
          <w:rFonts w:ascii="Cambria" w:hAnsi="Cambria"/>
          <w:b/>
          <w:sz w:val="24"/>
          <w:szCs w:val="24"/>
        </w:rPr>
      </w:pPr>
    </w:p>
    <w:tbl>
      <w:tblPr>
        <w:tblpPr w:leftFromText="141" w:rightFromText="141" w:vertAnchor="page" w:horzAnchor="page" w:tblpX="1501" w:tblpY="2731"/>
        <w:tblW w:w="7682" w:type="dxa"/>
        <w:tblCellMar>
          <w:left w:w="70" w:type="dxa"/>
          <w:right w:w="70" w:type="dxa"/>
        </w:tblCellMar>
        <w:tblLook w:val="04A0" w:firstRow="1" w:lastRow="0" w:firstColumn="1" w:lastColumn="0" w:noHBand="0" w:noVBand="1"/>
      </w:tblPr>
      <w:tblGrid>
        <w:gridCol w:w="593"/>
        <w:gridCol w:w="710"/>
        <w:gridCol w:w="721"/>
        <w:gridCol w:w="481"/>
        <w:gridCol w:w="601"/>
        <w:gridCol w:w="722"/>
        <w:gridCol w:w="600"/>
        <w:gridCol w:w="1027"/>
        <w:gridCol w:w="1103"/>
        <w:gridCol w:w="1124"/>
      </w:tblGrid>
      <w:tr w:rsidR="00BB380F" w:rsidRPr="006676CD" w14:paraId="7B009314" w14:textId="77777777" w:rsidTr="00BB380F">
        <w:trPr>
          <w:trHeight w:val="715"/>
        </w:trPr>
        <w:tc>
          <w:tcPr>
            <w:tcW w:w="2505" w:type="dxa"/>
            <w:gridSpan w:val="4"/>
            <w:vMerge w:val="restart"/>
            <w:tcBorders>
              <w:top w:val="single" w:sz="8" w:space="0" w:color="auto"/>
              <w:left w:val="single" w:sz="8" w:space="0" w:color="auto"/>
              <w:bottom w:val="single" w:sz="8" w:space="0" w:color="000000"/>
              <w:right w:val="single" w:sz="8" w:space="0" w:color="000000"/>
            </w:tcBorders>
            <w:shd w:val="clear" w:color="auto" w:fill="FBD4B4" w:themeFill="accent6" w:themeFillTint="66"/>
            <w:noWrap/>
            <w:vAlign w:val="center"/>
            <w:hideMark/>
          </w:tcPr>
          <w:p w14:paraId="7FEACC75" w14:textId="77777777" w:rsidR="00BB380F" w:rsidRPr="006676CD" w:rsidRDefault="00BB380F" w:rsidP="00BB380F">
            <w:pPr>
              <w:jc w:val="center"/>
              <w:rPr>
                <w:rFonts w:ascii="Cambria" w:hAnsi="Cambria" w:cstheme="minorHAnsi"/>
                <w:b/>
                <w:bCs/>
                <w:color w:val="000000"/>
                <w:sz w:val="24"/>
                <w:szCs w:val="24"/>
                <w:lang w:eastAsia="tr-TR"/>
              </w:rPr>
            </w:pPr>
            <w:r w:rsidRPr="006676CD">
              <w:rPr>
                <w:rFonts w:ascii="Cambria" w:hAnsi="Cambria" w:cstheme="minorHAnsi"/>
                <w:b/>
                <w:bCs/>
                <w:color w:val="000000"/>
                <w:sz w:val="24"/>
                <w:szCs w:val="24"/>
                <w:lang w:eastAsia="tr-TR"/>
              </w:rPr>
              <w:t>Mevcut Kapasite</w:t>
            </w:r>
          </w:p>
        </w:tc>
        <w:tc>
          <w:tcPr>
            <w:tcW w:w="5177" w:type="dxa"/>
            <w:gridSpan w:val="6"/>
            <w:tcBorders>
              <w:top w:val="single" w:sz="8" w:space="0" w:color="auto"/>
              <w:left w:val="nil"/>
              <w:bottom w:val="single" w:sz="8" w:space="0" w:color="auto"/>
              <w:right w:val="single" w:sz="8" w:space="0" w:color="000000"/>
            </w:tcBorders>
            <w:shd w:val="clear" w:color="auto" w:fill="FBD4B4" w:themeFill="accent6" w:themeFillTint="66"/>
            <w:noWrap/>
            <w:vAlign w:val="center"/>
            <w:hideMark/>
          </w:tcPr>
          <w:p w14:paraId="6DB2AF6B" w14:textId="77777777" w:rsidR="00BB380F" w:rsidRPr="006676CD" w:rsidRDefault="00BB380F" w:rsidP="00BB380F">
            <w:pPr>
              <w:jc w:val="center"/>
              <w:rPr>
                <w:rFonts w:ascii="Cambria" w:hAnsi="Cambria" w:cstheme="minorHAnsi"/>
                <w:b/>
                <w:bCs/>
                <w:color w:val="000000"/>
                <w:sz w:val="24"/>
                <w:szCs w:val="24"/>
                <w:lang w:eastAsia="tr-TR"/>
              </w:rPr>
            </w:pPr>
            <w:r w:rsidRPr="006676CD">
              <w:rPr>
                <w:rFonts w:ascii="Cambria" w:hAnsi="Cambria" w:cstheme="minorHAnsi"/>
                <w:b/>
                <w:bCs/>
                <w:color w:val="000000"/>
                <w:sz w:val="24"/>
                <w:szCs w:val="24"/>
                <w:lang w:eastAsia="tr-TR"/>
              </w:rPr>
              <w:t>Mevcut Kapasitenin Kullanımı ve Performansı</w:t>
            </w:r>
          </w:p>
        </w:tc>
      </w:tr>
      <w:tr w:rsidR="00BB380F" w:rsidRPr="006676CD" w14:paraId="74AD252C" w14:textId="77777777" w:rsidTr="00BB380F">
        <w:trPr>
          <w:trHeight w:val="1083"/>
        </w:trPr>
        <w:tc>
          <w:tcPr>
            <w:tcW w:w="2505" w:type="dxa"/>
            <w:gridSpan w:val="4"/>
            <w:vMerge/>
            <w:tcBorders>
              <w:top w:val="single" w:sz="8" w:space="0" w:color="auto"/>
              <w:left w:val="single" w:sz="8" w:space="0" w:color="auto"/>
              <w:bottom w:val="single" w:sz="8" w:space="0" w:color="000000"/>
              <w:right w:val="single" w:sz="8" w:space="0" w:color="000000"/>
            </w:tcBorders>
            <w:shd w:val="clear" w:color="auto" w:fill="FBD4B4" w:themeFill="accent6" w:themeFillTint="66"/>
            <w:vAlign w:val="center"/>
            <w:hideMark/>
          </w:tcPr>
          <w:p w14:paraId="6017662B" w14:textId="77777777" w:rsidR="00BB380F" w:rsidRPr="006676CD" w:rsidRDefault="00BB380F" w:rsidP="00BB380F">
            <w:pPr>
              <w:rPr>
                <w:rFonts w:ascii="Cambria" w:hAnsi="Cambria" w:cstheme="minorHAnsi"/>
                <w:b/>
                <w:bCs/>
                <w:color w:val="000000"/>
                <w:sz w:val="24"/>
                <w:szCs w:val="24"/>
                <w:lang w:eastAsia="tr-TR"/>
              </w:rPr>
            </w:pPr>
          </w:p>
        </w:tc>
        <w:tc>
          <w:tcPr>
            <w:tcW w:w="1923" w:type="dxa"/>
            <w:gridSpan w:val="3"/>
            <w:tcBorders>
              <w:top w:val="single" w:sz="8" w:space="0" w:color="auto"/>
              <w:left w:val="nil"/>
              <w:bottom w:val="nil"/>
              <w:right w:val="single" w:sz="8" w:space="0" w:color="000000"/>
            </w:tcBorders>
            <w:shd w:val="clear" w:color="auto" w:fill="FBD4B4" w:themeFill="accent6" w:themeFillTint="66"/>
            <w:vAlign w:val="center"/>
            <w:hideMark/>
          </w:tcPr>
          <w:p w14:paraId="7CB75BDB" w14:textId="77777777" w:rsidR="00BB380F" w:rsidRPr="006676CD" w:rsidRDefault="00BB380F" w:rsidP="00BB380F">
            <w:pPr>
              <w:jc w:val="center"/>
              <w:rPr>
                <w:rFonts w:ascii="Cambria" w:hAnsi="Cambria" w:cstheme="minorHAnsi"/>
                <w:b/>
                <w:bCs/>
                <w:color w:val="000000"/>
                <w:sz w:val="24"/>
                <w:szCs w:val="24"/>
                <w:lang w:eastAsia="tr-TR"/>
              </w:rPr>
            </w:pPr>
            <w:r w:rsidRPr="006676CD">
              <w:rPr>
                <w:rFonts w:ascii="Cambria" w:hAnsi="Cambria" w:cstheme="minorHAnsi"/>
                <w:b/>
                <w:bCs/>
                <w:color w:val="000000"/>
                <w:sz w:val="24"/>
                <w:szCs w:val="24"/>
                <w:lang w:eastAsia="tr-TR"/>
              </w:rPr>
              <w:t>Danışmanlık Hizmeti Alan</w:t>
            </w:r>
          </w:p>
        </w:tc>
        <w:tc>
          <w:tcPr>
            <w:tcW w:w="3254" w:type="dxa"/>
            <w:gridSpan w:val="3"/>
            <w:tcBorders>
              <w:top w:val="single" w:sz="8" w:space="0" w:color="auto"/>
              <w:left w:val="nil"/>
              <w:bottom w:val="nil"/>
              <w:right w:val="single" w:sz="8" w:space="0" w:color="000000"/>
            </w:tcBorders>
            <w:shd w:val="clear" w:color="auto" w:fill="FBD4B4" w:themeFill="accent6" w:themeFillTint="66"/>
            <w:vAlign w:val="center"/>
            <w:hideMark/>
          </w:tcPr>
          <w:p w14:paraId="214BD167" w14:textId="77777777" w:rsidR="00BB380F" w:rsidRPr="006676CD" w:rsidRDefault="00BB380F" w:rsidP="00BB380F">
            <w:pPr>
              <w:jc w:val="center"/>
              <w:rPr>
                <w:rFonts w:ascii="Cambria" w:hAnsi="Cambria" w:cstheme="minorHAnsi"/>
                <w:b/>
                <w:bCs/>
                <w:color w:val="000000"/>
                <w:sz w:val="24"/>
                <w:szCs w:val="24"/>
                <w:lang w:eastAsia="tr-TR"/>
              </w:rPr>
            </w:pPr>
            <w:r w:rsidRPr="006676CD">
              <w:rPr>
                <w:rFonts w:ascii="Cambria" w:hAnsi="Cambria" w:cstheme="minorHAnsi"/>
                <w:b/>
                <w:bCs/>
                <w:color w:val="000000"/>
                <w:sz w:val="24"/>
                <w:szCs w:val="24"/>
                <w:lang w:eastAsia="tr-TR"/>
              </w:rPr>
              <w:t>Rehberlik Hizmetleri ile İlgili</w:t>
            </w:r>
            <w:r w:rsidRPr="006676CD">
              <w:rPr>
                <w:rFonts w:ascii="Cambria" w:hAnsi="Cambria" w:cstheme="minorHAnsi"/>
                <w:b/>
                <w:bCs/>
                <w:color w:val="000000"/>
                <w:sz w:val="24"/>
                <w:szCs w:val="24"/>
                <w:lang w:eastAsia="tr-TR"/>
              </w:rPr>
              <w:br/>
              <w:t>Düzenlenen Eğitim/Paylaşım</w:t>
            </w:r>
            <w:r w:rsidRPr="006676CD">
              <w:rPr>
                <w:rFonts w:ascii="Cambria" w:hAnsi="Cambria" w:cstheme="minorHAnsi"/>
                <w:b/>
                <w:bCs/>
                <w:color w:val="000000"/>
                <w:sz w:val="24"/>
                <w:szCs w:val="24"/>
                <w:lang w:eastAsia="tr-TR"/>
              </w:rPr>
              <w:br/>
              <w:t>Toplantısı vb. Faaliyet Sayısı</w:t>
            </w:r>
          </w:p>
        </w:tc>
      </w:tr>
      <w:tr w:rsidR="00BB380F" w:rsidRPr="006676CD" w14:paraId="7C6C9D80" w14:textId="77777777" w:rsidTr="00BB380F">
        <w:trPr>
          <w:trHeight w:val="3493"/>
        </w:trPr>
        <w:tc>
          <w:tcPr>
            <w:tcW w:w="593" w:type="dxa"/>
            <w:tcBorders>
              <w:top w:val="nil"/>
              <w:left w:val="single" w:sz="8" w:space="0" w:color="auto"/>
              <w:bottom w:val="single" w:sz="4" w:space="0" w:color="auto"/>
              <w:right w:val="single" w:sz="8" w:space="0" w:color="auto"/>
            </w:tcBorders>
            <w:shd w:val="clear" w:color="auto" w:fill="FDE9D9" w:themeFill="accent6" w:themeFillTint="33"/>
            <w:noWrap/>
            <w:textDirection w:val="btLr"/>
            <w:vAlign w:val="center"/>
            <w:hideMark/>
          </w:tcPr>
          <w:p w14:paraId="3177F123" w14:textId="77777777" w:rsidR="00BB380F" w:rsidRPr="006676CD" w:rsidRDefault="00BB380F" w:rsidP="00BB380F">
            <w:pPr>
              <w:rPr>
                <w:rFonts w:ascii="Cambria" w:hAnsi="Cambria" w:cstheme="minorHAnsi"/>
                <w:bCs/>
                <w:color w:val="000000"/>
                <w:sz w:val="24"/>
                <w:szCs w:val="24"/>
                <w:lang w:eastAsia="tr-TR"/>
              </w:rPr>
            </w:pPr>
            <w:r w:rsidRPr="006676CD">
              <w:rPr>
                <w:rFonts w:ascii="Cambria" w:hAnsi="Cambria" w:cstheme="minorHAnsi"/>
                <w:bCs/>
                <w:color w:val="000000"/>
                <w:sz w:val="24"/>
                <w:szCs w:val="24"/>
                <w:lang w:eastAsia="tr-TR"/>
              </w:rPr>
              <w:t>Psikolojik Danışman Norm Sayısı</w:t>
            </w:r>
          </w:p>
        </w:tc>
        <w:tc>
          <w:tcPr>
            <w:tcW w:w="710" w:type="dxa"/>
            <w:tcBorders>
              <w:top w:val="nil"/>
              <w:left w:val="nil"/>
              <w:bottom w:val="single" w:sz="4" w:space="0" w:color="auto"/>
              <w:right w:val="single" w:sz="8" w:space="0" w:color="auto"/>
            </w:tcBorders>
            <w:shd w:val="clear" w:color="auto" w:fill="FDE9D9" w:themeFill="accent6" w:themeFillTint="33"/>
            <w:textDirection w:val="btLr"/>
            <w:vAlign w:val="center"/>
            <w:hideMark/>
          </w:tcPr>
          <w:p w14:paraId="616A91C5" w14:textId="77777777" w:rsidR="00BB380F" w:rsidRPr="006676CD" w:rsidRDefault="00BB380F" w:rsidP="00BB380F">
            <w:pPr>
              <w:rPr>
                <w:rFonts w:ascii="Cambria" w:hAnsi="Cambria" w:cstheme="minorHAnsi"/>
                <w:bCs/>
                <w:color w:val="000000"/>
                <w:sz w:val="24"/>
                <w:szCs w:val="24"/>
                <w:lang w:eastAsia="tr-TR"/>
              </w:rPr>
            </w:pPr>
            <w:r w:rsidRPr="006676CD">
              <w:rPr>
                <w:rFonts w:ascii="Cambria" w:hAnsi="Cambria" w:cstheme="minorHAnsi"/>
                <w:bCs/>
                <w:color w:val="000000"/>
                <w:sz w:val="24"/>
                <w:szCs w:val="24"/>
                <w:lang w:eastAsia="tr-TR"/>
              </w:rPr>
              <w:t>Görev Yapan Psikolojik Danışman</w:t>
            </w:r>
            <w:r w:rsidRPr="006676CD">
              <w:rPr>
                <w:rFonts w:ascii="Cambria" w:hAnsi="Cambria" w:cstheme="minorHAnsi"/>
                <w:bCs/>
                <w:color w:val="000000"/>
                <w:sz w:val="24"/>
                <w:szCs w:val="24"/>
                <w:lang w:eastAsia="tr-TR"/>
              </w:rPr>
              <w:br/>
              <w:t>Sayısı</w:t>
            </w:r>
          </w:p>
        </w:tc>
        <w:tc>
          <w:tcPr>
            <w:tcW w:w="721" w:type="dxa"/>
            <w:tcBorders>
              <w:top w:val="nil"/>
              <w:left w:val="nil"/>
              <w:bottom w:val="single" w:sz="4" w:space="0" w:color="auto"/>
              <w:right w:val="single" w:sz="8" w:space="0" w:color="auto"/>
            </w:tcBorders>
            <w:shd w:val="clear" w:color="auto" w:fill="FDE9D9" w:themeFill="accent6" w:themeFillTint="33"/>
            <w:textDirection w:val="btLr"/>
            <w:vAlign w:val="center"/>
            <w:hideMark/>
          </w:tcPr>
          <w:p w14:paraId="50672C66" w14:textId="77777777" w:rsidR="00BB380F" w:rsidRPr="006676CD" w:rsidRDefault="00BB380F" w:rsidP="00BB380F">
            <w:pPr>
              <w:rPr>
                <w:rFonts w:ascii="Cambria" w:hAnsi="Cambria" w:cstheme="minorHAnsi"/>
                <w:bCs/>
                <w:color w:val="000000"/>
                <w:sz w:val="24"/>
                <w:szCs w:val="24"/>
                <w:lang w:eastAsia="tr-TR"/>
              </w:rPr>
            </w:pPr>
            <w:r w:rsidRPr="006676CD">
              <w:rPr>
                <w:rFonts w:ascii="Cambria" w:hAnsi="Cambria" w:cstheme="minorHAnsi"/>
                <w:bCs/>
                <w:color w:val="000000"/>
                <w:sz w:val="24"/>
                <w:szCs w:val="24"/>
                <w:lang w:eastAsia="tr-TR"/>
              </w:rPr>
              <w:t>İhtiyaç Duyulan Psikolojik</w:t>
            </w:r>
            <w:r w:rsidRPr="006676CD">
              <w:rPr>
                <w:rFonts w:ascii="Cambria" w:hAnsi="Cambria" w:cstheme="minorHAnsi"/>
                <w:bCs/>
                <w:color w:val="000000"/>
                <w:sz w:val="24"/>
                <w:szCs w:val="24"/>
                <w:lang w:eastAsia="tr-TR"/>
              </w:rPr>
              <w:br/>
              <w:t>Danışman Sayısı</w:t>
            </w:r>
          </w:p>
        </w:tc>
        <w:tc>
          <w:tcPr>
            <w:tcW w:w="481" w:type="dxa"/>
            <w:tcBorders>
              <w:top w:val="nil"/>
              <w:left w:val="nil"/>
              <w:bottom w:val="single" w:sz="4" w:space="0" w:color="auto"/>
              <w:right w:val="single" w:sz="8" w:space="0" w:color="auto"/>
            </w:tcBorders>
            <w:shd w:val="clear" w:color="auto" w:fill="FDE9D9" w:themeFill="accent6" w:themeFillTint="33"/>
            <w:noWrap/>
            <w:textDirection w:val="btLr"/>
            <w:vAlign w:val="center"/>
            <w:hideMark/>
          </w:tcPr>
          <w:p w14:paraId="211F2C3C" w14:textId="77777777" w:rsidR="00BB380F" w:rsidRPr="006676CD" w:rsidRDefault="00BB380F" w:rsidP="00BB380F">
            <w:pPr>
              <w:rPr>
                <w:rFonts w:ascii="Cambria" w:hAnsi="Cambria" w:cstheme="minorHAnsi"/>
                <w:bCs/>
                <w:color w:val="000000"/>
                <w:sz w:val="24"/>
                <w:szCs w:val="24"/>
                <w:lang w:eastAsia="tr-TR"/>
              </w:rPr>
            </w:pPr>
            <w:r w:rsidRPr="006676CD">
              <w:rPr>
                <w:rFonts w:ascii="Cambria" w:hAnsi="Cambria" w:cstheme="minorHAnsi"/>
                <w:bCs/>
                <w:color w:val="000000"/>
                <w:sz w:val="24"/>
                <w:szCs w:val="24"/>
                <w:lang w:eastAsia="tr-TR"/>
              </w:rPr>
              <w:t>Görüşme Odası Sayısı</w:t>
            </w:r>
          </w:p>
        </w:tc>
        <w:tc>
          <w:tcPr>
            <w:tcW w:w="601" w:type="dxa"/>
            <w:tcBorders>
              <w:top w:val="single" w:sz="8" w:space="0" w:color="auto"/>
              <w:left w:val="nil"/>
              <w:bottom w:val="single" w:sz="8" w:space="0" w:color="auto"/>
              <w:right w:val="nil"/>
            </w:tcBorders>
            <w:shd w:val="clear" w:color="auto" w:fill="FDE9D9" w:themeFill="accent6" w:themeFillTint="33"/>
            <w:noWrap/>
            <w:textDirection w:val="btLr"/>
            <w:vAlign w:val="center"/>
            <w:hideMark/>
          </w:tcPr>
          <w:p w14:paraId="43F0B1D8" w14:textId="77777777" w:rsidR="00BB380F" w:rsidRPr="006676CD" w:rsidRDefault="00BB380F" w:rsidP="00BB380F">
            <w:pPr>
              <w:rPr>
                <w:rFonts w:ascii="Cambria" w:hAnsi="Cambria" w:cstheme="minorHAnsi"/>
                <w:bCs/>
                <w:color w:val="000000"/>
                <w:sz w:val="24"/>
                <w:szCs w:val="24"/>
                <w:lang w:eastAsia="tr-TR"/>
              </w:rPr>
            </w:pPr>
            <w:r w:rsidRPr="006676CD">
              <w:rPr>
                <w:rFonts w:ascii="Cambria" w:hAnsi="Cambria" w:cstheme="minorHAnsi"/>
                <w:bCs/>
                <w:color w:val="000000"/>
                <w:sz w:val="24"/>
                <w:szCs w:val="24"/>
                <w:lang w:eastAsia="tr-TR"/>
              </w:rPr>
              <w:t>Öğrenci Sayısı</w:t>
            </w:r>
          </w:p>
        </w:tc>
        <w:tc>
          <w:tcPr>
            <w:tcW w:w="722" w:type="dxa"/>
            <w:tcBorders>
              <w:top w:val="single" w:sz="8" w:space="0" w:color="auto"/>
              <w:left w:val="single" w:sz="8" w:space="0" w:color="auto"/>
              <w:bottom w:val="single" w:sz="8" w:space="0" w:color="auto"/>
              <w:right w:val="single" w:sz="8" w:space="0" w:color="auto"/>
            </w:tcBorders>
            <w:shd w:val="clear" w:color="auto" w:fill="FDE9D9" w:themeFill="accent6" w:themeFillTint="33"/>
            <w:noWrap/>
            <w:textDirection w:val="btLr"/>
            <w:vAlign w:val="center"/>
            <w:hideMark/>
          </w:tcPr>
          <w:p w14:paraId="03E38037" w14:textId="77777777" w:rsidR="00BB380F" w:rsidRPr="006676CD" w:rsidRDefault="00BB380F" w:rsidP="00BB380F">
            <w:pPr>
              <w:rPr>
                <w:rFonts w:ascii="Cambria" w:hAnsi="Cambria" w:cstheme="minorHAnsi"/>
                <w:bCs/>
                <w:color w:val="000000"/>
                <w:sz w:val="24"/>
                <w:szCs w:val="24"/>
                <w:lang w:eastAsia="tr-TR"/>
              </w:rPr>
            </w:pPr>
            <w:r w:rsidRPr="006676CD">
              <w:rPr>
                <w:rFonts w:ascii="Cambria" w:hAnsi="Cambria" w:cstheme="minorHAnsi"/>
                <w:bCs/>
                <w:color w:val="000000"/>
                <w:sz w:val="24"/>
                <w:szCs w:val="24"/>
                <w:lang w:eastAsia="tr-TR"/>
              </w:rPr>
              <w:t>Öğretmen Sayısı</w:t>
            </w:r>
          </w:p>
        </w:tc>
        <w:tc>
          <w:tcPr>
            <w:tcW w:w="600" w:type="dxa"/>
            <w:tcBorders>
              <w:top w:val="single" w:sz="8" w:space="0" w:color="auto"/>
              <w:left w:val="nil"/>
              <w:bottom w:val="single" w:sz="8" w:space="0" w:color="auto"/>
              <w:right w:val="nil"/>
            </w:tcBorders>
            <w:shd w:val="clear" w:color="auto" w:fill="FDE9D9" w:themeFill="accent6" w:themeFillTint="33"/>
            <w:noWrap/>
            <w:textDirection w:val="btLr"/>
            <w:vAlign w:val="center"/>
            <w:hideMark/>
          </w:tcPr>
          <w:p w14:paraId="49BA822A" w14:textId="77777777" w:rsidR="00BB380F" w:rsidRPr="006676CD" w:rsidRDefault="00BB380F" w:rsidP="00BB380F">
            <w:pPr>
              <w:rPr>
                <w:rFonts w:ascii="Cambria" w:hAnsi="Cambria" w:cstheme="minorHAnsi"/>
                <w:bCs/>
                <w:color w:val="000000"/>
                <w:sz w:val="24"/>
                <w:szCs w:val="24"/>
                <w:lang w:eastAsia="tr-TR"/>
              </w:rPr>
            </w:pPr>
            <w:r w:rsidRPr="006676CD">
              <w:rPr>
                <w:rFonts w:ascii="Cambria" w:hAnsi="Cambria" w:cstheme="minorHAnsi"/>
                <w:bCs/>
                <w:color w:val="000000"/>
                <w:sz w:val="24"/>
                <w:szCs w:val="24"/>
                <w:lang w:eastAsia="tr-TR"/>
              </w:rPr>
              <w:t>Veli Sayısı</w:t>
            </w:r>
          </w:p>
        </w:tc>
        <w:tc>
          <w:tcPr>
            <w:tcW w:w="1027" w:type="dxa"/>
            <w:tcBorders>
              <w:top w:val="single" w:sz="8" w:space="0" w:color="auto"/>
              <w:left w:val="single" w:sz="8" w:space="0" w:color="auto"/>
              <w:bottom w:val="single" w:sz="8" w:space="0" w:color="auto"/>
              <w:right w:val="single" w:sz="8" w:space="0" w:color="auto"/>
            </w:tcBorders>
            <w:shd w:val="clear" w:color="auto" w:fill="FDE9D9" w:themeFill="accent6" w:themeFillTint="33"/>
            <w:noWrap/>
            <w:textDirection w:val="btLr"/>
            <w:vAlign w:val="center"/>
            <w:hideMark/>
          </w:tcPr>
          <w:p w14:paraId="13206A57" w14:textId="77777777" w:rsidR="00BB380F" w:rsidRPr="006676CD" w:rsidRDefault="00BB380F" w:rsidP="00BB380F">
            <w:pPr>
              <w:rPr>
                <w:rFonts w:ascii="Cambria" w:hAnsi="Cambria" w:cstheme="minorHAnsi"/>
                <w:bCs/>
                <w:color w:val="000000"/>
                <w:sz w:val="24"/>
                <w:szCs w:val="24"/>
                <w:lang w:eastAsia="tr-TR"/>
              </w:rPr>
            </w:pPr>
            <w:r w:rsidRPr="006676CD">
              <w:rPr>
                <w:rFonts w:ascii="Cambria" w:hAnsi="Cambria" w:cstheme="minorHAnsi"/>
                <w:bCs/>
                <w:color w:val="000000"/>
                <w:sz w:val="24"/>
                <w:szCs w:val="24"/>
                <w:lang w:eastAsia="tr-TR"/>
              </w:rPr>
              <w:t>Öğretmenlere Yönelik</w:t>
            </w:r>
          </w:p>
        </w:tc>
        <w:tc>
          <w:tcPr>
            <w:tcW w:w="1103" w:type="dxa"/>
            <w:tcBorders>
              <w:top w:val="single" w:sz="8" w:space="0" w:color="auto"/>
              <w:left w:val="nil"/>
              <w:bottom w:val="single" w:sz="8" w:space="0" w:color="auto"/>
              <w:right w:val="nil"/>
            </w:tcBorders>
            <w:shd w:val="clear" w:color="auto" w:fill="FDE9D9" w:themeFill="accent6" w:themeFillTint="33"/>
            <w:noWrap/>
            <w:textDirection w:val="btLr"/>
            <w:vAlign w:val="center"/>
            <w:hideMark/>
          </w:tcPr>
          <w:p w14:paraId="5D9C405A" w14:textId="77777777" w:rsidR="00BB380F" w:rsidRPr="006676CD" w:rsidRDefault="00BB380F" w:rsidP="00BB380F">
            <w:pPr>
              <w:rPr>
                <w:rFonts w:ascii="Cambria" w:hAnsi="Cambria" w:cstheme="minorHAnsi"/>
                <w:bCs/>
                <w:color w:val="000000"/>
                <w:sz w:val="24"/>
                <w:szCs w:val="24"/>
                <w:lang w:eastAsia="tr-TR"/>
              </w:rPr>
            </w:pPr>
            <w:r w:rsidRPr="006676CD">
              <w:rPr>
                <w:rFonts w:ascii="Cambria" w:hAnsi="Cambria" w:cstheme="minorHAnsi"/>
                <w:bCs/>
                <w:color w:val="000000"/>
                <w:sz w:val="24"/>
                <w:szCs w:val="24"/>
                <w:lang w:eastAsia="tr-TR"/>
              </w:rPr>
              <w:t>Öğrencilere yönelik</w:t>
            </w:r>
          </w:p>
        </w:tc>
        <w:tc>
          <w:tcPr>
            <w:tcW w:w="1124" w:type="dxa"/>
            <w:tcBorders>
              <w:top w:val="single" w:sz="8" w:space="0" w:color="auto"/>
              <w:left w:val="single" w:sz="8" w:space="0" w:color="auto"/>
              <w:bottom w:val="single" w:sz="8" w:space="0" w:color="auto"/>
              <w:right w:val="single" w:sz="8" w:space="0" w:color="auto"/>
            </w:tcBorders>
            <w:shd w:val="clear" w:color="auto" w:fill="FDE9D9" w:themeFill="accent6" w:themeFillTint="33"/>
            <w:noWrap/>
            <w:textDirection w:val="btLr"/>
            <w:vAlign w:val="center"/>
            <w:hideMark/>
          </w:tcPr>
          <w:p w14:paraId="4E5DB81A" w14:textId="77777777" w:rsidR="00BB380F" w:rsidRPr="006676CD" w:rsidRDefault="00BB380F" w:rsidP="00BB380F">
            <w:pPr>
              <w:rPr>
                <w:rFonts w:ascii="Cambria" w:hAnsi="Cambria" w:cstheme="minorHAnsi"/>
                <w:bCs/>
                <w:color w:val="000000"/>
                <w:sz w:val="24"/>
                <w:szCs w:val="24"/>
                <w:lang w:eastAsia="tr-TR"/>
              </w:rPr>
            </w:pPr>
            <w:r w:rsidRPr="006676CD">
              <w:rPr>
                <w:rFonts w:ascii="Cambria" w:hAnsi="Cambria" w:cstheme="minorHAnsi"/>
                <w:bCs/>
                <w:color w:val="000000"/>
                <w:sz w:val="24"/>
                <w:szCs w:val="24"/>
                <w:lang w:eastAsia="tr-TR"/>
              </w:rPr>
              <w:t>Velilere yönelik</w:t>
            </w:r>
          </w:p>
        </w:tc>
      </w:tr>
      <w:tr w:rsidR="00BB380F" w:rsidRPr="006676CD" w14:paraId="5FC35B82" w14:textId="77777777" w:rsidTr="00BB380F">
        <w:trPr>
          <w:trHeight w:val="685"/>
        </w:trPr>
        <w:tc>
          <w:tcPr>
            <w:tcW w:w="593" w:type="dxa"/>
            <w:tcBorders>
              <w:top w:val="single" w:sz="8" w:space="0" w:color="auto"/>
              <w:left w:val="single" w:sz="8" w:space="0" w:color="auto"/>
              <w:bottom w:val="single" w:sz="8" w:space="0" w:color="auto"/>
              <w:right w:val="single" w:sz="8" w:space="0" w:color="auto"/>
            </w:tcBorders>
            <w:shd w:val="clear" w:color="auto" w:fill="FBD4B4" w:themeFill="accent6" w:themeFillTint="66"/>
            <w:noWrap/>
            <w:vAlign w:val="center"/>
            <w:hideMark/>
          </w:tcPr>
          <w:p w14:paraId="6DE33274" w14:textId="77777777" w:rsidR="00BB380F" w:rsidRPr="006676CD" w:rsidRDefault="00BB380F" w:rsidP="00BB380F">
            <w:pPr>
              <w:jc w:val="center"/>
              <w:rPr>
                <w:rFonts w:ascii="Cambria" w:hAnsi="Cambria" w:cstheme="minorHAnsi"/>
                <w:b/>
                <w:bCs/>
                <w:color w:val="000000"/>
                <w:sz w:val="24"/>
                <w:szCs w:val="24"/>
                <w:lang w:eastAsia="tr-TR"/>
              </w:rPr>
            </w:pPr>
            <w:r>
              <w:rPr>
                <w:rFonts w:ascii="Cambria" w:hAnsi="Cambria" w:cstheme="minorHAnsi"/>
                <w:b/>
                <w:bCs/>
                <w:color w:val="000000"/>
                <w:sz w:val="24"/>
                <w:szCs w:val="24"/>
                <w:lang w:eastAsia="tr-TR"/>
              </w:rPr>
              <w:t>2</w:t>
            </w:r>
          </w:p>
        </w:tc>
        <w:tc>
          <w:tcPr>
            <w:tcW w:w="710" w:type="dxa"/>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14:paraId="40138F31" w14:textId="77777777" w:rsidR="00BB380F" w:rsidRPr="006676CD" w:rsidRDefault="00BB380F" w:rsidP="00BB380F">
            <w:pPr>
              <w:jc w:val="center"/>
              <w:rPr>
                <w:rFonts w:ascii="Cambria" w:hAnsi="Cambria" w:cstheme="minorHAnsi"/>
                <w:b/>
                <w:bCs/>
                <w:color w:val="000000"/>
                <w:sz w:val="24"/>
                <w:szCs w:val="24"/>
                <w:lang w:eastAsia="tr-TR"/>
              </w:rPr>
            </w:pPr>
            <w:r>
              <w:rPr>
                <w:rFonts w:ascii="Cambria" w:hAnsi="Cambria" w:cstheme="minorHAnsi"/>
                <w:b/>
                <w:bCs/>
                <w:color w:val="000000"/>
                <w:sz w:val="24"/>
                <w:szCs w:val="24"/>
                <w:lang w:eastAsia="tr-TR"/>
              </w:rPr>
              <w:t>2</w:t>
            </w:r>
          </w:p>
        </w:tc>
        <w:tc>
          <w:tcPr>
            <w:tcW w:w="721" w:type="dxa"/>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14:paraId="496918CD" w14:textId="77777777" w:rsidR="00BB380F" w:rsidRPr="006676CD" w:rsidRDefault="00BB380F" w:rsidP="00BB380F">
            <w:pPr>
              <w:jc w:val="center"/>
              <w:rPr>
                <w:rFonts w:ascii="Cambria" w:hAnsi="Cambria" w:cstheme="minorHAnsi"/>
                <w:b/>
                <w:bCs/>
                <w:color w:val="000000"/>
                <w:sz w:val="24"/>
                <w:szCs w:val="24"/>
                <w:lang w:eastAsia="tr-TR"/>
              </w:rPr>
            </w:pPr>
            <w:r w:rsidRPr="006676CD">
              <w:rPr>
                <w:rFonts w:ascii="Cambria" w:hAnsi="Cambria" w:cstheme="minorHAnsi"/>
                <w:b/>
                <w:bCs/>
                <w:color w:val="000000"/>
                <w:sz w:val="24"/>
                <w:szCs w:val="24"/>
                <w:lang w:eastAsia="tr-TR"/>
              </w:rPr>
              <w:t>0</w:t>
            </w:r>
          </w:p>
        </w:tc>
        <w:tc>
          <w:tcPr>
            <w:tcW w:w="481" w:type="dxa"/>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14:paraId="5FE94DAF" w14:textId="106065F4" w:rsidR="00BB380F" w:rsidRPr="006676CD" w:rsidRDefault="00983937" w:rsidP="00BB380F">
            <w:pPr>
              <w:jc w:val="center"/>
              <w:rPr>
                <w:rFonts w:ascii="Cambria" w:hAnsi="Cambria" w:cstheme="minorHAnsi"/>
                <w:b/>
                <w:bCs/>
                <w:color w:val="000000"/>
                <w:sz w:val="24"/>
                <w:szCs w:val="24"/>
                <w:lang w:eastAsia="tr-TR"/>
              </w:rPr>
            </w:pPr>
            <w:r>
              <w:rPr>
                <w:rFonts w:ascii="Cambria" w:hAnsi="Cambria" w:cstheme="minorHAnsi"/>
                <w:b/>
                <w:bCs/>
                <w:color w:val="000000"/>
                <w:sz w:val="24"/>
                <w:szCs w:val="24"/>
                <w:lang w:eastAsia="tr-TR"/>
              </w:rPr>
              <w:t>2</w:t>
            </w:r>
          </w:p>
        </w:tc>
        <w:tc>
          <w:tcPr>
            <w:tcW w:w="601" w:type="dxa"/>
            <w:tcBorders>
              <w:top w:val="nil"/>
              <w:left w:val="nil"/>
              <w:bottom w:val="single" w:sz="8" w:space="0" w:color="auto"/>
              <w:right w:val="single" w:sz="8" w:space="0" w:color="auto"/>
            </w:tcBorders>
            <w:shd w:val="clear" w:color="auto" w:fill="FBD4B4" w:themeFill="accent6" w:themeFillTint="66"/>
            <w:noWrap/>
            <w:vAlign w:val="center"/>
            <w:hideMark/>
          </w:tcPr>
          <w:p w14:paraId="14560AEB" w14:textId="64F0E76E" w:rsidR="00BB380F" w:rsidRPr="006676CD" w:rsidRDefault="00BB380F" w:rsidP="00BB380F">
            <w:pPr>
              <w:jc w:val="center"/>
              <w:rPr>
                <w:rFonts w:ascii="Cambria" w:hAnsi="Cambria" w:cstheme="minorHAnsi"/>
                <w:b/>
                <w:bCs/>
                <w:color w:val="000000"/>
                <w:sz w:val="24"/>
                <w:szCs w:val="24"/>
                <w:lang w:eastAsia="tr-TR"/>
              </w:rPr>
            </w:pPr>
            <w:r>
              <w:rPr>
                <w:rFonts w:ascii="Cambria" w:hAnsi="Cambria" w:cstheme="minorHAnsi"/>
                <w:b/>
                <w:bCs/>
                <w:color w:val="000000"/>
                <w:sz w:val="24"/>
                <w:szCs w:val="24"/>
                <w:lang w:eastAsia="tr-TR"/>
              </w:rPr>
              <w:t>5</w:t>
            </w:r>
            <w:r w:rsidR="006A4769">
              <w:rPr>
                <w:rFonts w:ascii="Cambria" w:hAnsi="Cambria" w:cstheme="minorHAnsi"/>
                <w:b/>
                <w:bCs/>
                <w:color w:val="000000"/>
                <w:sz w:val="24"/>
                <w:szCs w:val="24"/>
                <w:lang w:eastAsia="tr-TR"/>
              </w:rPr>
              <w:t>25</w:t>
            </w:r>
          </w:p>
        </w:tc>
        <w:tc>
          <w:tcPr>
            <w:tcW w:w="722" w:type="dxa"/>
            <w:tcBorders>
              <w:top w:val="nil"/>
              <w:left w:val="nil"/>
              <w:bottom w:val="single" w:sz="8" w:space="0" w:color="auto"/>
              <w:right w:val="single" w:sz="8" w:space="0" w:color="auto"/>
            </w:tcBorders>
            <w:shd w:val="clear" w:color="auto" w:fill="FBD4B4" w:themeFill="accent6" w:themeFillTint="66"/>
            <w:noWrap/>
            <w:vAlign w:val="center"/>
            <w:hideMark/>
          </w:tcPr>
          <w:p w14:paraId="43ED92C4" w14:textId="46918E15" w:rsidR="00BB380F" w:rsidRPr="006676CD" w:rsidRDefault="00983937" w:rsidP="00BB380F">
            <w:pPr>
              <w:jc w:val="center"/>
              <w:rPr>
                <w:rFonts w:ascii="Cambria" w:hAnsi="Cambria" w:cstheme="minorHAnsi"/>
                <w:b/>
                <w:bCs/>
                <w:color w:val="000000"/>
                <w:sz w:val="24"/>
                <w:szCs w:val="24"/>
                <w:lang w:eastAsia="tr-TR"/>
              </w:rPr>
            </w:pPr>
            <w:r>
              <w:rPr>
                <w:rFonts w:ascii="Cambria" w:hAnsi="Cambria" w:cstheme="minorHAnsi"/>
                <w:b/>
                <w:bCs/>
                <w:color w:val="000000"/>
                <w:sz w:val="24"/>
                <w:szCs w:val="24"/>
                <w:lang w:eastAsia="tr-TR"/>
              </w:rPr>
              <w:t>3</w:t>
            </w:r>
            <w:r w:rsidR="006A4769">
              <w:rPr>
                <w:rFonts w:ascii="Cambria" w:hAnsi="Cambria" w:cstheme="minorHAnsi"/>
                <w:b/>
                <w:bCs/>
                <w:color w:val="000000"/>
                <w:sz w:val="24"/>
                <w:szCs w:val="24"/>
                <w:lang w:eastAsia="tr-TR"/>
              </w:rPr>
              <w:t>1</w:t>
            </w:r>
          </w:p>
        </w:tc>
        <w:tc>
          <w:tcPr>
            <w:tcW w:w="600" w:type="dxa"/>
            <w:tcBorders>
              <w:top w:val="nil"/>
              <w:left w:val="nil"/>
              <w:bottom w:val="single" w:sz="8" w:space="0" w:color="auto"/>
              <w:right w:val="single" w:sz="8" w:space="0" w:color="auto"/>
            </w:tcBorders>
            <w:shd w:val="clear" w:color="auto" w:fill="FBD4B4" w:themeFill="accent6" w:themeFillTint="66"/>
            <w:noWrap/>
            <w:vAlign w:val="center"/>
            <w:hideMark/>
          </w:tcPr>
          <w:p w14:paraId="0C24484A" w14:textId="69A878BD" w:rsidR="00BB380F" w:rsidRPr="006676CD" w:rsidRDefault="00983937" w:rsidP="00BB380F">
            <w:pPr>
              <w:jc w:val="center"/>
              <w:rPr>
                <w:rFonts w:ascii="Cambria" w:hAnsi="Cambria" w:cstheme="minorHAnsi"/>
                <w:b/>
                <w:bCs/>
                <w:color w:val="000000"/>
                <w:sz w:val="24"/>
                <w:szCs w:val="24"/>
                <w:lang w:eastAsia="tr-TR"/>
              </w:rPr>
            </w:pPr>
            <w:r>
              <w:rPr>
                <w:rFonts w:ascii="Cambria" w:hAnsi="Cambria" w:cstheme="minorHAnsi"/>
                <w:b/>
                <w:bCs/>
                <w:color w:val="000000"/>
                <w:sz w:val="24"/>
                <w:szCs w:val="24"/>
                <w:lang w:eastAsia="tr-TR"/>
              </w:rPr>
              <w:t>525</w:t>
            </w:r>
          </w:p>
        </w:tc>
        <w:tc>
          <w:tcPr>
            <w:tcW w:w="1027" w:type="dxa"/>
            <w:tcBorders>
              <w:top w:val="nil"/>
              <w:left w:val="nil"/>
              <w:bottom w:val="single" w:sz="8" w:space="0" w:color="auto"/>
              <w:right w:val="single" w:sz="8" w:space="0" w:color="auto"/>
            </w:tcBorders>
            <w:shd w:val="clear" w:color="auto" w:fill="FBD4B4" w:themeFill="accent6" w:themeFillTint="66"/>
            <w:noWrap/>
            <w:vAlign w:val="center"/>
            <w:hideMark/>
          </w:tcPr>
          <w:p w14:paraId="66F6059D" w14:textId="77777777" w:rsidR="00BB380F" w:rsidRPr="006676CD" w:rsidRDefault="00BB380F" w:rsidP="00BB380F">
            <w:pPr>
              <w:jc w:val="center"/>
              <w:rPr>
                <w:rFonts w:ascii="Cambria" w:hAnsi="Cambria" w:cstheme="minorHAnsi"/>
                <w:b/>
                <w:bCs/>
                <w:color w:val="000000"/>
                <w:sz w:val="24"/>
                <w:szCs w:val="24"/>
                <w:lang w:eastAsia="tr-TR"/>
              </w:rPr>
            </w:pPr>
            <w:r w:rsidRPr="006676CD">
              <w:rPr>
                <w:rFonts w:ascii="Cambria" w:hAnsi="Cambria" w:cstheme="minorHAnsi"/>
                <w:b/>
                <w:bCs/>
                <w:color w:val="000000"/>
                <w:sz w:val="24"/>
                <w:szCs w:val="24"/>
                <w:lang w:eastAsia="tr-TR"/>
              </w:rPr>
              <w:t>İhtiyaca göre</w:t>
            </w:r>
          </w:p>
        </w:tc>
        <w:tc>
          <w:tcPr>
            <w:tcW w:w="1103" w:type="dxa"/>
            <w:tcBorders>
              <w:top w:val="nil"/>
              <w:left w:val="nil"/>
              <w:bottom w:val="single" w:sz="8" w:space="0" w:color="auto"/>
              <w:right w:val="single" w:sz="8" w:space="0" w:color="auto"/>
            </w:tcBorders>
            <w:shd w:val="clear" w:color="auto" w:fill="FBD4B4" w:themeFill="accent6" w:themeFillTint="66"/>
            <w:noWrap/>
            <w:vAlign w:val="center"/>
            <w:hideMark/>
          </w:tcPr>
          <w:p w14:paraId="074243DC" w14:textId="77777777" w:rsidR="00BB380F" w:rsidRPr="006676CD" w:rsidRDefault="00BB380F" w:rsidP="00BB380F">
            <w:pPr>
              <w:jc w:val="center"/>
              <w:rPr>
                <w:rFonts w:ascii="Cambria" w:hAnsi="Cambria" w:cstheme="minorHAnsi"/>
                <w:b/>
                <w:bCs/>
                <w:color w:val="000000"/>
                <w:sz w:val="24"/>
                <w:szCs w:val="24"/>
                <w:lang w:eastAsia="tr-TR"/>
              </w:rPr>
            </w:pPr>
            <w:r w:rsidRPr="006676CD">
              <w:rPr>
                <w:rFonts w:ascii="Cambria" w:hAnsi="Cambria" w:cstheme="minorHAnsi"/>
                <w:b/>
                <w:bCs/>
                <w:color w:val="000000"/>
                <w:sz w:val="24"/>
                <w:szCs w:val="24"/>
                <w:lang w:eastAsia="tr-TR"/>
              </w:rPr>
              <w:t>İhtiyaca göre sürekli</w:t>
            </w:r>
          </w:p>
        </w:tc>
        <w:tc>
          <w:tcPr>
            <w:tcW w:w="1124" w:type="dxa"/>
            <w:tcBorders>
              <w:top w:val="nil"/>
              <w:left w:val="nil"/>
              <w:bottom w:val="single" w:sz="8" w:space="0" w:color="auto"/>
              <w:right w:val="single" w:sz="8" w:space="0" w:color="auto"/>
            </w:tcBorders>
            <w:shd w:val="clear" w:color="auto" w:fill="FBD4B4" w:themeFill="accent6" w:themeFillTint="66"/>
            <w:noWrap/>
            <w:vAlign w:val="center"/>
            <w:hideMark/>
          </w:tcPr>
          <w:p w14:paraId="14321103" w14:textId="77777777" w:rsidR="00BB380F" w:rsidRPr="006676CD" w:rsidRDefault="00BB380F" w:rsidP="00BB380F">
            <w:pPr>
              <w:jc w:val="center"/>
              <w:rPr>
                <w:rFonts w:ascii="Cambria" w:hAnsi="Cambria" w:cstheme="minorHAnsi"/>
                <w:b/>
                <w:bCs/>
                <w:color w:val="000000"/>
                <w:sz w:val="24"/>
                <w:szCs w:val="24"/>
                <w:lang w:eastAsia="tr-TR"/>
              </w:rPr>
            </w:pPr>
            <w:r w:rsidRPr="006676CD">
              <w:rPr>
                <w:rFonts w:ascii="Cambria" w:hAnsi="Cambria" w:cstheme="minorHAnsi"/>
                <w:b/>
                <w:bCs/>
                <w:color w:val="000000"/>
                <w:sz w:val="24"/>
                <w:szCs w:val="24"/>
                <w:lang w:eastAsia="tr-TR"/>
              </w:rPr>
              <w:t>İhtiyaca göre</w:t>
            </w:r>
          </w:p>
        </w:tc>
      </w:tr>
    </w:tbl>
    <w:p w14:paraId="33FE7CB0" w14:textId="77777777" w:rsidR="00BB380F" w:rsidRPr="006676CD" w:rsidRDefault="00BB380F" w:rsidP="00125C9B">
      <w:pPr>
        <w:rPr>
          <w:rFonts w:ascii="Cambria" w:hAnsi="Cambria"/>
          <w:b/>
          <w:sz w:val="24"/>
          <w:szCs w:val="24"/>
        </w:rPr>
      </w:pPr>
    </w:p>
    <w:p w14:paraId="7298D392" w14:textId="77777777" w:rsidR="006B7ED2" w:rsidRDefault="006B7ED2">
      <w:pPr>
        <w:spacing w:before="237"/>
        <w:ind w:left="1098"/>
        <w:rPr>
          <w:b/>
          <w:sz w:val="28"/>
        </w:rPr>
      </w:pPr>
    </w:p>
    <w:p w14:paraId="1FB9E765" w14:textId="77777777" w:rsidR="006B7ED2" w:rsidRDefault="006B7ED2">
      <w:pPr>
        <w:spacing w:before="237"/>
        <w:ind w:left="1098"/>
        <w:rPr>
          <w:b/>
          <w:sz w:val="28"/>
        </w:rPr>
      </w:pPr>
    </w:p>
    <w:p w14:paraId="75C7F147" w14:textId="77777777" w:rsidR="006B7ED2" w:rsidRDefault="006B7ED2">
      <w:pPr>
        <w:spacing w:before="237"/>
        <w:ind w:left="1098"/>
        <w:rPr>
          <w:b/>
          <w:sz w:val="28"/>
        </w:rPr>
      </w:pPr>
    </w:p>
    <w:p w14:paraId="0F837E05" w14:textId="77777777" w:rsidR="006B7ED2" w:rsidRDefault="006B7ED2">
      <w:pPr>
        <w:spacing w:before="237"/>
        <w:ind w:left="1098"/>
        <w:rPr>
          <w:b/>
          <w:sz w:val="28"/>
        </w:rPr>
      </w:pPr>
    </w:p>
    <w:p w14:paraId="5894E6F2" w14:textId="77777777" w:rsidR="006B7ED2" w:rsidRDefault="006B7ED2">
      <w:pPr>
        <w:spacing w:before="237"/>
        <w:ind w:left="1098"/>
        <w:rPr>
          <w:b/>
          <w:sz w:val="28"/>
        </w:rPr>
      </w:pPr>
    </w:p>
    <w:p w14:paraId="6E2A8E97" w14:textId="77777777" w:rsidR="006B7ED2" w:rsidRDefault="006B7ED2">
      <w:pPr>
        <w:spacing w:before="237"/>
        <w:ind w:left="1098"/>
        <w:rPr>
          <w:b/>
          <w:sz w:val="28"/>
        </w:rPr>
      </w:pPr>
    </w:p>
    <w:p w14:paraId="32BD8302" w14:textId="77777777" w:rsidR="006B7ED2" w:rsidRDefault="006B7ED2">
      <w:pPr>
        <w:spacing w:before="237"/>
        <w:ind w:left="1098"/>
        <w:rPr>
          <w:b/>
          <w:sz w:val="28"/>
        </w:rPr>
      </w:pPr>
    </w:p>
    <w:p w14:paraId="78278D5E" w14:textId="77777777" w:rsidR="006B7ED2" w:rsidRDefault="006B7ED2">
      <w:pPr>
        <w:spacing w:before="237"/>
        <w:ind w:left="1098"/>
        <w:rPr>
          <w:b/>
          <w:sz w:val="28"/>
        </w:rPr>
      </w:pPr>
    </w:p>
    <w:p w14:paraId="55B5F312" w14:textId="77777777" w:rsidR="006B7ED2" w:rsidRDefault="006B7ED2">
      <w:pPr>
        <w:spacing w:before="237"/>
        <w:ind w:left="1098"/>
        <w:rPr>
          <w:b/>
          <w:sz w:val="28"/>
        </w:rPr>
      </w:pPr>
    </w:p>
    <w:p w14:paraId="282B6E52" w14:textId="77777777" w:rsidR="006B7ED2" w:rsidRDefault="006B7ED2">
      <w:pPr>
        <w:spacing w:before="237"/>
        <w:ind w:left="1098"/>
        <w:rPr>
          <w:b/>
          <w:sz w:val="28"/>
        </w:rPr>
      </w:pPr>
    </w:p>
    <w:p w14:paraId="7FB14BA5" w14:textId="77777777" w:rsidR="006B7ED2" w:rsidRDefault="006B7ED2">
      <w:pPr>
        <w:spacing w:before="237"/>
        <w:ind w:left="1098"/>
        <w:rPr>
          <w:b/>
          <w:sz w:val="28"/>
        </w:rPr>
      </w:pPr>
    </w:p>
    <w:p w14:paraId="7ED56FC2" w14:textId="77777777" w:rsidR="001A43E3" w:rsidRDefault="001A43E3">
      <w:pPr>
        <w:spacing w:before="237"/>
        <w:ind w:left="1098"/>
        <w:rPr>
          <w:b/>
          <w:sz w:val="28"/>
        </w:rPr>
      </w:pPr>
    </w:p>
    <w:p w14:paraId="30D67F11" w14:textId="77777777" w:rsidR="001A43E3" w:rsidRDefault="001A43E3">
      <w:pPr>
        <w:spacing w:before="237"/>
        <w:ind w:left="1098"/>
        <w:rPr>
          <w:b/>
          <w:sz w:val="28"/>
        </w:rPr>
      </w:pPr>
    </w:p>
    <w:p w14:paraId="0A337593" w14:textId="52F59E4B" w:rsidR="002538CC" w:rsidRPr="006676CD" w:rsidRDefault="002538CC" w:rsidP="00741E26">
      <w:pPr>
        <w:pStyle w:val="Balk3"/>
        <w:numPr>
          <w:ilvl w:val="2"/>
          <w:numId w:val="42"/>
        </w:numPr>
        <w:spacing w:before="78"/>
      </w:pPr>
      <w:bookmarkStart w:id="16" w:name="_Toc180566803"/>
      <w:r w:rsidRPr="006676CD">
        <w:t>Teknolojik Düzey</w:t>
      </w:r>
      <w:bookmarkEnd w:id="16"/>
    </w:p>
    <w:p w14:paraId="73324684" w14:textId="77777777" w:rsidR="002538CC" w:rsidRDefault="002538CC" w:rsidP="002538CC">
      <w:pPr>
        <w:pStyle w:val="AralkYok"/>
        <w:rPr>
          <w:rFonts w:ascii="Cambria" w:hAnsi="Cambria"/>
          <w:b/>
          <w:sz w:val="24"/>
          <w:szCs w:val="24"/>
        </w:rPr>
      </w:pPr>
    </w:p>
    <w:p w14:paraId="6AC8260B" w14:textId="77777777" w:rsidR="002538CC" w:rsidRPr="006676CD" w:rsidRDefault="002538CC" w:rsidP="002538CC">
      <w:pPr>
        <w:pStyle w:val="AralkYok"/>
        <w:rPr>
          <w:rFonts w:ascii="Cambria" w:hAnsi="Cambria"/>
          <w:sz w:val="24"/>
          <w:szCs w:val="24"/>
        </w:rPr>
      </w:pPr>
      <w:r>
        <w:rPr>
          <w:rFonts w:ascii="Cambria" w:hAnsi="Cambria"/>
          <w:b/>
          <w:sz w:val="24"/>
          <w:szCs w:val="24"/>
        </w:rPr>
        <w:tab/>
      </w:r>
      <w:r w:rsidRPr="006676CD">
        <w:rPr>
          <w:rFonts w:ascii="Cambria" w:hAnsi="Cambria"/>
          <w:b/>
          <w:sz w:val="24"/>
          <w:szCs w:val="24"/>
        </w:rPr>
        <w:t xml:space="preserve">Donanım ve Teknolojik Kaynaklarımız: </w:t>
      </w:r>
      <w:r w:rsidRPr="006676CD">
        <w:rPr>
          <w:rFonts w:ascii="Cambria" w:hAnsi="Cambria"/>
          <w:sz w:val="24"/>
          <w:szCs w:val="24"/>
        </w:rPr>
        <w:t>Teknolojik kaynaklar başta olmak üzere okulumuzda bulunan çalışır durumdaki donanım malzemesine ilişkin bilgiye alttaki tabloda yer verilmiştir.</w:t>
      </w:r>
    </w:p>
    <w:p w14:paraId="1B686A03" w14:textId="77777777" w:rsidR="002538CC" w:rsidRPr="006676CD" w:rsidRDefault="002538CC" w:rsidP="002538CC">
      <w:pPr>
        <w:ind w:firstLine="426"/>
        <w:rPr>
          <w:rFonts w:ascii="Cambria" w:hAnsi="Cambria"/>
          <w:b/>
          <w:sz w:val="24"/>
          <w:szCs w:val="24"/>
        </w:rPr>
      </w:pPr>
    </w:p>
    <w:p w14:paraId="0FB7ABDE" w14:textId="77777777" w:rsidR="002538CC" w:rsidRPr="006676CD" w:rsidRDefault="002538CC" w:rsidP="002538CC">
      <w:pPr>
        <w:pStyle w:val="AralkYok"/>
        <w:rPr>
          <w:rFonts w:ascii="Cambria" w:hAnsi="Cambria"/>
          <w:b/>
          <w:sz w:val="24"/>
          <w:szCs w:val="24"/>
        </w:rPr>
      </w:pPr>
      <w:r w:rsidRPr="006676CD">
        <w:rPr>
          <w:rFonts w:ascii="Cambria" w:hAnsi="Cambria"/>
          <w:b/>
          <w:sz w:val="24"/>
          <w:szCs w:val="24"/>
        </w:rPr>
        <w:t>Tablo 17. Teknolojik Araç-Gereç Durumu</w:t>
      </w:r>
    </w:p>
    <w:p w14:paraId="37B9C53F" w14:textId="77777777" w:rsidR="002538CC" w:rsidRDefault="002538CC" w:rsidP="002538CC">
      <w:pPr>
        <w:pStyle w:val="GvdeMetni"/>
        <w:spacing w:before="10"/>
        <w:rPr>
          <w:rFonts w:ascii="Cambria"/>
          <w:b/>
          <w:sz w:val="20"/>
        </w:rPr>
      </w:pPr>
    </w:p>
    <w:tbl>
      <w:tblPr>
        <w:tblStyle w:val="TableNormal"/>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93"/>
        <w:gridCol w:w="1406"/>
        <w:gridCol w:w="3158"/>
        <w:gridCol w:w="1427"/>
      </w:tblGrid>
      <w:tr w:rsidR="002538CC" w14:paraId="5E73B06D" w14:textId="77777777" w:rsidTr="00DE70AB">
        <w:trPr>
          <w:trHeight w:val="568"/>
        </w:trPr>
        <w:tc>
          <w:tcPr>
            <w:tcW w:w="3293" w:type="dxa"/>
          </w:tcPr>
          <w:p w14:paraId="6CD0E05E" w14:textId="77777777" w:rsidR="002538CC" w:rsidRDefault="002538CC" w:rsidP="00DE70AB">
            <w:pPr>
              <w:pStyle w:val="TableParagraph"/>
              <w:spacing w:before="2"/>
              <w:rPr>
                <w:rFonts w:ascii="Cambria" w:hAnsi="Cambria"/>
                <w:sz w:val="24"/>
              </w:rPr>
            </w:pPr>
            <w:r>
              <w:rPr>
                <w:rFonts w:ascii="Cambria" w:hAnsi="Cambria"/>
                <w:w w:val="105"/>
                <w:sz w:val="24"/>
              </w:rPr>
              <w:t>Akıllı</w:t>
            </w:r>
            <w:r>
              <w:rPr>
                <w:rFonts w:ascii="Cambria" w:hAnsi="Cambria"/>
                <w:spacing w:val="5"/>
                <w:w w:val="105"/>
                <w:sz w:val="24"/>
              </w:rPr>
              <w:t xml:space="preserve"> </w:t>
            </w:r>
            <w:r>
              <w:rPr>
                <w:rFonts w:ascii="Cambria" w:hAnsi="Cambria"/>
                <w:w w:val="105"/>
                <w:sz w:val="24"/>
              </w:rPr>
              <w:t>Tahta</w:t>
            </w:r>
            <w:r>
              <w:rPr>
                <w:rFonts w:ascii="Cambria" w:hAnsi="Cambria"/>
                <w:spacing w:val="5"/>
                <w:w w:val="105"/>
                <w:sz w:val="24"/>
              </w:rPr>
              <w:t xml:space="preserve"> </w:t>
            </w:r>
            <w:r>
              <w:rPr>
                <w:rFonts w:ascii="Cambria" w:hAnsi="Cambria"/>
                <w:w w:val="105"/>
                <w:sz w:val="24"/>
              </w:rPr>
              <w:t>Sayısı</w:t>
            </w:r>
          </w:p>
        </w:tc>
        <w:tc>
          <w:tcPr>
            <w:tcW w:w="1406" w:type="dxa"/>
          </w:tcPr>
          <w:p w14:paraId="243C783A" w14:textId="03DD5C7D" w:rsidR="002538CC" w:rsidRDefault="00E011A3" w:rsidP="00DE70AB">
            <w:pPr>
              <w:pStyle w:val="TableParagraph"/>
              <w:spacing w:before="2"/>
              <w:ind w:left="105"/>
              <w:rPr>
                <w:rFonts w:ascii="Cambria"/>
                <w:sz w:val="24"/>
              </w:rPr>
            </w:pPr>
            <w:r>
              <w:rPr>
                <w:rFonts w:ascii="Cambria"/>
                <w:sz w:val="24"/>
              </w:rPr>
              <w:t>22</w:t>
            </w:r>
          </w:p>
        </w:tc>
        <w:tc>
          <w:tcPr>
            <w:tcW w:w="3158" w:type="dxa"/>
          </w:tcPr>
          <w:p w14:paraId="3EDD0922" w14:textId="77777777" w:rsidR="002538CC" w:rsidRDefault="002538CC" w:rsidP="00DE70AB">
            <w:pPr>
              <w:pStyle w:val="TableParagraph"/>
              <w:spacing w:before="2"/>
              <w:ind w:left="108"/>
              <w:rPr>
                <w:rFonts w:ascii="Cambria" w:hAnsi="Cambria"/>
                <w:sz w:val="24"/>
              </w:rPr>
            </w:pPr>
            <w:r>
              <w:rPr>
                <w:rFonts w:ascii="Cambria" w:hAnsi="Cambria"/>
                <w:w w:val="105"/>
                <w:sz w:val="24"/>
              </w:rPr>
              <w:t>TV</w:t>
            </w:r>
            <w:r>
              <w:rPr>
                <w:rFonts w:ascii="Cambria" w:hAnsi="Cambria"/>
                <w:spacing w:val="7"/>
                <w:w w:val="105"/>
                <w:sz w:val="24"/>
              </w:rPr>
              <w:t xml:space="preserve"> </w:t>
            </w:r>
            <w:r>
              <w:rPr>
                <w:rFonts w:ascii="Cambria" w:hAnsi="Cambria"/>
                <w:w w:val="105"/>
                <w:sz w:val="24"/>
              </w:rPr>
              <w:t>Sayısı</w:t>
            </w:r>
          </w:p>
        </w:tc>
        <w:tc>
          <w:tcPr>
            <w:tcW w:w="1427" w:type="dxa"/>
          </w:tcPr>
          <w:p w14:paraId="40B442CE" w14:textId="14C65B56" w:rsidR="002538CC" w:rsidRDefault="00E011A3" w:rsidP="00DE70AB">
            <w:pPr>
              <w:pStyle w:val="TableParagraph"/>
              <w:spacing w:before="2"/>
              <w:ind w:left="109"/>
              <w:rPr>
                <w:rFonts w:ascii="Cambria"/>
                <w:sz w:val="24"/>
              </w:rPr>
            </w:pPr>
            <w:r>
              <w:rPr>
                <w:rFonts w:ascii="Cambria"/>
                <w:w w:val="90"/>
                <w:sz w:val="24"/>
              </w:rPr>
              <w:t>1</w:t>
            </w:r>
          </w:p>
        </w:tc>
      </w:tr>
      <w:tr w:rsidR="002538CC" w14:paraId="284993F9" w14:textId="77777777" w:rsidTr="00DE70AB">
        <w:trPr>
          <w:trHeight w:val="570"/>
        </w:trPr>
        <w:tc>
          <w:tcPr>
            <w:tcW w:w="3293" w:type="dxa"/>
          </w:tcPr>
          <w:p w14:paraId="17442C67" w14:textId="77777777" w:rsidR="002538CC" w:rsidRDefault="002538CC" w:rsidP="00DE70AB">
            <w:pPr>
              <w:pStyle w:val="TableParagraph"/>
              <w:spacing w:before="2"/>
              <w:rPr>
                <w:rFonts w:ascii="Cambria" w:hAnsi="Cambria"/>
                <w:sz w:val="24"/>
              </w:rPr>
            </w:pPr>
            <w:r>
              <w:rPr>
                <w:rFonts w:ascii="Cambria" w:hAnsi="Cambria"/>
                <w:w w:val="105"/>
                <w:sz w:val="24"/>
              </w:rPr>
              <w:t>Masaüstü</w:t>
            </w:r>
            <w:r>
              <w:rPr>
                <w:rFonts w:ascii="Cambria" w:hAnsi="Cambria"/>
                <w:spacing w:val="-2"/>
                <w:w w:val="105"/>
                <w:sz w:val="24"/>
              </w:rPr>
              <w:t xml:space="preserve"> </w:t>
            </w:r>
            <w:r>
              <w:rPr>
                <w:rFonts w:ascii="Cambria" w:hAnsi="Cambria"/>
                <w:w w:val="105"/>
                <w:sz w:val="24"/>
              </w:rPr>
              <w:t>Bilgisayar Sayısı</w:t>
            </w:r>
          </w:p>
        </w:tc>
        <w:tc>
          <w:tcPr>
            <w:tcW w:w="1406" w:type="dxa"/>
          </w:tcPr>
          <w:p w14:paraId="2D6826FD" w14:textId="28EF3448" w:rsidR="002538CC" w:rsidRDefault="00E011A3" w:rsidP="00DE70AB">
            <w:pPr>
              <w:pStyle w:val="TableParagraph"/>
              <w:spacing w:before="2"/>
              <w:ind w:left="105"/>
              <w:rPr>
                <w:rFonts w:ascii="Cambria"/>
                <w:sz w:val="24"/>
              </w:rPr>
            </w:pPr>
            <w:r>
              <w:rPr>
                <w:rFonts w:ascii="Cambria"/>
                <w:sz w:val="24"/>
              </w:rPr>
              <w:t>9</w:t>
            </w:r>
          </w:p>
        </w:tc>
        <w:tc>
          <w:tcPr>
            <w:tcW w:w="3158" w:type="dxa"/>
          </w:tcPr>
          <w:p w14:paraId="0FAC7AE6" w14:textId="77777777" w:rsidR="002538CC" w:rsidRDefault="002538CC" w:rsidP="00DE70AB">
            <w:pPr>
              <w:pStyle w:val="TableParagraph"/>
              <w:spacing w:before="2"/>
              <w:ind w:left="108"/>
              <w:rPr>
                <w:rFonts w:ascii="Cambria" w:hAnsi="Cambria"/>
                <w:sz w:val="24"/>
              </w:rPr>
            </w:pPr>
            <w:r>
              <w:rPr>
                <w:rFonts w:ascii="Cambria" w:hAnsi="Cambria"/>
                <w:w w:val="105"/>
                <w:sz w:val="24"/>
              </w:rPr>
              <w:t>Yazıcı</w:t>
            </w:r>
            <w:r>
              <w:rPr>
                <w:rFonts w:ascii="Cambria" w:hAnsi="Cambria"/>
                <w:spacing w:val="6"/>
                <w:w w:val="105"/>
                <w:sz w:val="24"/>
              </w:rPr>
              <w:t xml:space="preserve"> </w:t>
            </w:r>
            <w:r>
              <w:rPr>
                <w:rFonts w:ascii="Cambria" w:hAnsi="Cambria"/>
                <w:w w:val="105"/>
                <w:sz w:val="24"/>
              </w:rPr>
              <w:t>Sayısı</w:t>
            </w:r>
          </w:p>
        </w:tc>
        <w:tc>
          <w:tcPr>
            <w:tcW w:w="1427" w:type="dxa"/>
          </w:tcPr>
          <w:p w14:paraId="66F38BDD" w14:textId="48F81AE8" w:rsidR="002538CC" w:rsidRDefault="00E011A3" w:rsidP="00DE70AB">
            <w:pPr>
              <w:pStyle w:val="TableParagraph"/>
              <w:spacing w:before="2"/>
              <w:ind w:left="109"/>
              <w:rPr>
                <w:rFonts w:ascii="Cambria"/>
                <w:sz w:val="24"/>
              </w:rPr>
            </w:pPr>
            <w:r>
              <w:rPr>
                <w:rFonts w:ascii="Cambria"/>
                <w:sz w:val="24"/>
              </w:rPr>
              <w:t>6</w:t>
            </w:r>
          </w:p>
        </w:tc>
      </w:tr>
      <w:tr w:rsidR="002538CC" w14:paraId="16655C9D" w14:textId="77777777" w:rsidTr="00DE70AB">
        <w:trPr>
          <w:trHeight w:val="570"/>
        </w:trPr>
        <w:tc>
          <w:tcPr>
            <w:tcW w:w="3293" w:type="dxa"/>
          </w:tcPr>
          <w:p w14:paraId="29BE8682" w14:textId="77777777" w:rsidR="002538CC" w:rsidRDefault="002538CC" w:rsidP="00DE70AB">
            <w:pPr>
              <w:pStyle w:val="TableParagraph"/>
              <w:spacing w:before="2"/>
              <w:rPr>
                <w:rFonts w:ascii="Cambria" w:hAnsi="Cambria"/>
                <w:sz w:val="24"/>
              </w:rPr>
            </w:pPr>
            <w:r>
              <w:rPr>
                <w:rFonts w:ascii="Cambria" w:hAnsi="Cambria"/>
                <w:w w:val="105"/>
                <w:sz w:val="24"/>
              </w:rPr>
              <w:t>Taşınabilir</w:t>
            </w:r>
            <w:r>
              <w:rPr>
                <w:rFonts w:ascii="Cambria" w:hAnsi="Cambria"/>
                <w:spacing w:val="-14"/>
                <w:w w:val="105"/>
                <w:sz w:val="24"/>
              </w:rPr>
              <w:t xml:space="preserve"> </w:t>
            </w:r>
            <w:r>
              <w:rPr>
                <w:rFonts w:ascii="Cambria" w:hAnsi="Cambria"/>
                <w:w w:val="105"/>
                <w:sz w:val="24"/>
              </w:rPr>
              <w:t>Bilgisayar</w:t>
            </w:r>
            <w:r>
              <w:rPr>
                <w:rFonts w:ascii="Cambria" w:hAnsi="Cambria"/>
                <w:spacing w:val="-12"/>
                <w:w w:val="105"/>
                <w:sz w:val="24"/>
              </w:rPr>
              <w:t xml:space="preserve"> </w:t>
            </w:r>
            <w:r>
              <w:rPr>
                <w:rFonts w:ascii="Cambria" w:hAnsi="Cambria"/>
                <w:w w:val="105"/>
                <w:sz w:val="24"/>
              </w:rPr>
              <w:t>Sayısı</w:t>
            </w:r>
          </w:p>
        </w:tc>
        <w:tc>
          <w:tcPr>
            <w:tcW w:w="1406" w:type="dxa"/>
          </w:tcPr>
          <w:p w14:paraId="0D3AF4E8" w14:textId="37B23F9B" w:rsidR="002538CC" w:rsidRDefault="00E011A3" w:rsidP="00DE70AB">
            <w:pPr>
              <w:pStyle w:val="TableParagraph"/>
              <w:spacing w:before="2"/>
              <w:ind w:left="105"/>
              <w:rPr>
                <w:rFonts w:ascii="Cambria"/>
                <w:sz w:val="24"/>
              </w:rPr>
            </w:pPr>
            <w:r>
              <w:rPr>
                <w:rFonts w:ascii="Cambria"/>
                <w:sz w:val="24"/>
              </w:rPr>
              <w:t>2</w:t>
            </w:r>
          </w:p>
        </w:tc>
        <w:tc>
          <w:tcPr>
            <w:tcW w:w="3158" w:type="dxa"/>
          </w:tcPr>
          <w:p w14:paraId="29D22D4B" w14:textId="77777777" w:rsidR="002538CC" w:rsidRDefault="002538CC" w:rsidP="00DE70AB">
            <w:pPr>
              <w:pStyle w:val="TableParagraph"/>
              <w:spacing w:before="2"/>
              <w:ind w:left="108"/>
              <w:rPr>
                <w:rFonts w:ascii="Cambria" w:hAnsi="Cambria"/>
                <w:sz w:val="24"/>
              </w:rPr>
            </w:pPr>
            <w:r>
              <w:rPr>
                <w:rFonts w:ascii="Cambria" w:hAnsi="Cambria"/>
                <w:w w:val="105"/>
                <w:sz w:val="24"/>
              </w:rPr>
              <w:t>Fotokopi</w:t>
            </w:r>
            <w:r>
              <w:rPr>
                <w:rFonts w:ascii="Cambria" w:hAnsi="Cambria"/>
                <w:spacing w:val="-3"/>
                <w:w w:val="105"/>
                <w:sz w:val="24"/>
              </w:rPr>
              <w:t xml:space="preserve"> </w:t>
            </w:r>
            <w:r>
              <w:rPr>
                <w:rFonts w:ascii="Cambria" w:hAnsi="Cambria"/>
                <w:w w:val="105"/>
                <w:sz w:val="24"/>
              </w:rPr>
              <w:t>Makinası Sayısı</w:t>
            </w:r>
          </w:p>
        </w:tc>
        <w:tc>
          <w:tcPr>
            <w:tcW w:w="1427" w:type="dxa"/>
          </w:tcPr>
          <w:p w14:paraId="7F2054E2" w14:textId="0618CC8D" w:rsidR="002538CC" w:rsidRDefault="00E011A3" w:rsidP="00DE70AB">
            <w:pPr>
              <w:pStyle w:val="TableParagraph"/>
              <w:spacing w:before="2"/>
              <w:ind w:left="109"/>
              <w:rPr>
                <w:rFonts w:ascii="Cambria"/>
                <w:sz w:val="24"/>
              </w:rPr>
            </w:pPr>
            <w:r>
              <w:rPr>
                <w:rFonts w:ascii="Cambria"/>
                <w:w w:val="90"/>
                <w:sz w:val="24"/>
              </w:rPr>
              <w:t>2</w:t>
            </w:r>
          </w:p>
        </w:tc>
      </w:tr>
      <w:tr w:rsidR="002538CC" w14:paraId="34B239B2" w14:textId="77777777" w:rsidTr="00DE70AB">
        <w:trPr>
          <w:trHeight w:val="568"/>
        </w:trPr>
        <w:tc>
          <w:tcPr>
            <w:tcW w:w="3293" w:type="dxa"/>
          </w:tcPr>
          <w:p w14:paraId="499EA5E9" w14:textId="77777777" w:rsidR="002538CC" w:rsidRDefault="002538CC" w:rsidP="00DE70AB">
            <w:pPr>
              <w:pStyle w:val="TableParagraph"/>
              <w:spacing w:before="2"/>
              <w:rPr>
                <w:rFonts w:ascii="Cambria" w:hAnsi="Cambria"/>
                <w:sz w:val="24"/>
              </w:rPr>
            </w:pPr>
            <w:r>
              <w:rPr>
                <w:rFonts w:ascii="Cambria" w:hAnsi="Cambria"/>
                <w:spacing w:val="-1"/>
                <w:w w:val="105"/>
                <w:sz w:val="24"/>
              </w:rPr>
              <w:t>Projeksiyon</w:t>
            </w:r>
            <w:r>
              <w:rPr>
                <w:rFonts w:ascii="Cambria" w:hAnsi="Cambria"/>
                <w:spacing w:val="-10"/>
                <w:w w:val="105"/>
                <w:sz w:val="24"/>
              </w:rPr>
              <w:t xml:space="preserve"> </w:t>
            </w:r>
            <w:r>
              <w:rPr>
                <w:rFonts w:ascii="Cambria" w:hAnsi="Cambria"/>
                <w:w w:val="105"/>
                <w:sz w:val="24"/>
              </w:rPr>
              <w:t>Sayısı</w:t>
            </w:r>
          </w:p>
        </w:tc>
        <w:tc>
          <w:tcPr>
            <w:tcW w:w="1406" w:type="dxa"/>
          </w:tcPr>
          <w:p w14:paraId="664FC24B" w14:textId="731BB82A" w:rsidR="002538CC" w:rsidRDefault="00E011A3" w:rsidP="00DE70AB">
            <w:pPr>
              <w:pStyle w:val="TableParagraph"/>
              <w:spacing w:before="2"/>
              <w:ind w:left="105"/>
              <w:rPr>
                <w:rFonts w:ascii="Cambria"/>
                <w:sz w:val="24"/>
              </w:rPr>
            </w:pPr>
            <w:r>
              <w:rPr>
                <w:rFonts w:ascii="Cambria"/>
                <w:w w:val="90"/>
                <w:sz w:val="24"/>
              </w:rPr>
              <w:t>1</w:t>
            </w:r>
          </w:p>
        </w:tc>
        <w:tc>
          <w:tcPr>
            <w:tcW w:w="3158" w:type="dxa"/>
          </w:tcPr>
          <w:p w14:paraId="1CDDB19B" w14:textId="77777777" w:rsidR="002538CC" w:rsidRDefault="002538CC" w:rsidP="00DE70AB">
            <w:pPr>
              <w:pStyle w:val="TableParagraph"/>
              <w:spacing w:before="2"/>
              <w:ind w:left="108"/>
              <w:rPr>
                <w:rFonts w:ascii="Cambria" w:hAnsi="Cambria"/>
                <w:sz w:val="24"/>
              </w:rPr>
            </w:pPr>
            <w:r>
              <w:rPr>
                <w:rFonts w:ascii="Cambria" w:hAnsi="Cambria"/>
                <w:w w:val="105"/>
                <w:sz w:val="24"/>
              </w:rPr>
              <w:t>İnternet</w:t>
            </w:r>
            <w:r>
              <w:rPr>
                <w:rFonts w:ascii="Cambria" w:hAnsi="Cambria"/>
                <w:spacing w:val="-4"/>
                <w:w w:val="105"/>
                <w:sz w:val="24"/>
              </w:rPr>
              <w:t xml:space="preserve"> </w:t>
            </w:r>
            <w:r>
              <w:rPr>
                <w:rFonts w:ascii="Cambria" w:hAnsi="Cambria"/>
                <w:w w:val="105"/>
                <w:sz w:val="24"/>
              </w:rPr>
              <w:t>Bağlantı</w:t>
            </w:r>
            <w:r>
              <w:rPr>
                <w:rFonts w:ascii="Cambria" w:hAnsi="Cambria"/>
                <w:spacing w:val="-4"/>
                <w:w w:val="105"/>
                <w:sz w:val="24"/>
              </w:rPr>
              <w:t xml:space="preserve"> </w:t>
            </w:r>
            <w:r>
              <w:rPr>
                <w:rFonts w:ascii="Cambria" w:hAnsi="Cambria"/>
                <w:w w:val="105"/>
                <w:sz w:val="24"/>
              </w:rPr>
              <w:t>Hızı</w:t>
            </w:r>
          </w:p>
        </w:tc>
        <w:tc>
          <w:tcPr>
            <w:tcW w:w="1427" w:type="dxa"/>
          </w:tcPr>
          <w:p w14:paraId="7FF35288" w14:textId="31F3C1BB" w:rsidR="002538CC" w:rsidRDefault="00983937" w:rsidP="00983937">
            <w:pPr>
              <w:pStyle w:val="TableParagraph"/>
              <w:spacing w:before="2"/>
              <w:rPr>
                <w:rFonts w:ascii="Cambria"/>
                <w:sz w:val="24"/>
              </w:rPr>
            </w:pPr>
            <w:r>
              <w:rPr>
                <w:rFonts w:ascii="Cambria"/>
                <w:w w:val="115"/>
                <w:sz w:val="24"/>
              </w:rPr>
              <w:t>FAT</w:t>
            </w:r>
            <w:r>
              <w:rPr>
                <w:rFonts w:ascii="Cambria"/>
                <w:w w:val="115"/>
                <w:sz w:val="24"/>
              </w:rPr>
              <w:t>İ</w:t>
            </w:r>
            <w:r>
              <w:rPr>
                <w:rFonts w:ascii="Cambria"/>
                <w:w w:val="115"/>
                <w:sz w:val="24"/>
              </w:rPr>
              <w:t>H</w:t>
            </w:r>
          </w:p>
        </w:tc>
      </w:tr>
    </w:tbl>
    <w:p w14:paraId="18DD3C58" w14:textId="08D7C70A" w:rsidR="00BB380F" w:rsidRDefault="00BB380F" w:rsidP="002538CC">
      <w:pPr>
        <w:pStyle w:val="AralkYok"/>
        <w:rPr>
          <w:rFonts w:ascii="Cambria" w:hAnsi="Cambria"/>
          <w:b/>
          <w:sz w:val="24"/>
          <w:szCs w:val="24"/>
        </w:rPr>
      </w:pPr>
    </w:p>
    <w:p w14:paraId="58FB806E" w14:textId="77777777" w:rsidR="00BB380F" w:rsidRDefault="00BB380F" w:rsidP="002538CC">
      <w:pPr>
        <w:pStyle w:val="AralkYok"/>
        <w:rPr>
          <w:rFonts w:ascii="Cambria" w:hAnsi="Cambria"/>
          <w:b/>
          <w:sz w:val="24"/>
          <w:szCs w:val="24"/>
        </w:rPr>
      </w:pPr>
    </w:p>
    <w:p w14:paraId="7FB1E00B" w14:textId="77777777" w:rsidR="00B35AE2" w:rsidRDefault="00B35AE2" w:rsidP="002538CC">
      <w:pPr>
        <w:pStyle w:val="AralkYok"/>
        <w:rPr>
          <w:rFonts w:ascii="Cambria" w:hAnsi="Cambria"/>
          <w:b/>
          <w:sz w:val="24"/>
          <w:szCs w:val="24"/>
        </w:rPr>
      </w:pPr>
    </w:p>
    <w:p w14:paraId="03AAB7F1" w14:textId="15E7FBC1" w:rsidR="002538CC" w:rsidRDefault="002538CC" w:rsidP="002538CC">
      <w:pPr>
        <w:pStyle w:val="AralkYok"/>
        <w:rPr>
          <w:rFonts w:ascii="Cambria" w:hAnsi="Cambria"/>
          <w:b/>
          <w:sz w:val="24"/>
          <w:szCs w:val="24"/>
        </w:rPr>
      </w:pPr>
      <w:r w:rsidRPr="006676CD">
        <w:rPr>
          <w:rFonts w:ascii="Cambria" w:hAnsi="Cambria"/>
          <w:b/>
          <w:sz w:val="24"/>
          <w:szCs w:val="24"/>
        </w:rPr>
        <w:t>Tablo 18. Fiziki Mekân Durumu</w:t>
      </w:r>
    </w:p>
    <w:p w14:paraId="469EBD5F" w14:textId="77777777" w:rsidR="00B35AE2" w:rsidRPr="006676CD" w:rsidRDefault="00B35AE2" w:rsidP="002538CC">
      <w:pPr>
        <w:pStyle w:val="AralkYok"/>
        <w:rPr>
          <w:rFonts w:ascii="Cambria" w:hAnsi="Cambria"/>
          <w:b/>
          <w:sz w:val="24"/>
          <w:szCs w:val="24"/>
        </w:rPr>
      </w:pPr>
    </w:p>
    <w:tbl>
      <w:tblPr>
        <w:tblStyle w:val="TableNormal"/>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7"/>
        <w:gridCol w:w="1202"/>
        <w:gridCol w:w="1769"/>
        <w:gridCol w:w="616"/>
        <w:gridCol w:w="657"/>
      </w:tblGrid>
      <w:tr w:rsidR="002538CC" w14:paraId="4AF4CDD5" w14:textId="77777777" w:rsidTr="00DE70AB">
        <w:trPr>
          <w:trHeight w:val="362"/>
        </w:trPr>
        <w:tc>
          <w:tcPr>
            <w:tcW w:w="5729" w:type="dxa"/>
            <w:gridSpan w:val="2"/>
          </w:tcPr>
          <w:p w14:paraId="75C68113" w14:textId="77777777" w:rsidR="002538CC" w:rsidRDefault="002538CC" w:rsidP="00DE70AB">
            <w:pPr>
              <w:pStyle w:val="TableParagraph"/>
              <w:spacing w:line="281" w:lineRule="exact"/>
              <w:rPr>
                <w:rFonts w:ascii="Cambria" w:hAnsi="Cambria"/>
                <w:b/>
                <w:sz w:val="24"/>
              </w:rPr>
            </w:pPr>
            <w:r>
              <w:rPr>
                <w:rFonts w:ascii="Cambria" w:hAnsi="Cambria"/>
                <w:b/>
                <w:spacing w:val="-1"/>
                <w:w w:val="105"/>
                <w:sz w:val="24"/>
              </w:rPr>
              <w:t>Okul</w:t>
            </w:r>
            <w:r>
              <w:rPr>
                <w:rFonts w:ascii="Cambria" w:hAnsi="Cambria"/>
                <w:b/>
                <w:spacing w:val="-12"/>
                <w:w w:val="105"/>
                <w:sz w:val="24"/>
              </w:rPr>
              <w:t xml:space="preserve"> </w:t>
            </w:r>
            <w:r>
              <w:rPr>
                <w:rFonts w:ascii="Cambria" w:hAnsi="Cambria"/>
                <w:b/>
                <w:spacing w:val="-1"/>
                <w:w w:val="105"/>
                <w:sz w:val="24"/>
              </w:rPr>
              <w:t>Bölümleri</w:t>
            </w:r>
          </w:p>
        </w:tc>
        <w:tc>
          <w:tcPr>
            <w:tcW w:w="1769" w:type="dxa"/>
          </w:tcPr>
          <w:p w14:paraId="5B52A8B1" w14:textId="77777777" w:rsidR="002538CC" w:rsidRDefault="002538CC" w:rsidP="00DE70AB">
            <w:pPr>
              <w:pStyle w:val="TableParagraph"/>
              <w:spacing w:line="281" w:lineRule="exact"/>
              <w:ind w:left="106"/>
              <w:rPr>
                <w:rFonts w:ascii="Cambria" w:hAnsi="Cambria"/>
                <w:b/>
                <w:sz w:val="24"/>
              </w:rPr>
            </w:pPr>
            <w:r>
              <w:rPr>
                <w:rFonts w:ascii="Cambria" w:hAnsi="Cambria"/>
                <w:b/>
                <w:w w:val="105"/>
                <w:sz w:val="24"/>
              </w:rPr>
              <w:t>Özel</w:t>
            </w:r>
            <w:r>
              <w:rPr>
                <w:rFonts w:ascii="Cambria" w:hAnsi="Cambria"/>
                <w:b/>
                <w:spacing w:val="-5"/>
                <w:w w:val="105"/>
                <w:sz w:val="24"/>
              </w:rPr>
              <w:t xml:space="preserve"> </w:t>
            </w:r>
            <w:r>
              <w:rPr>
                <w:rFonts w:ascii="Cambria" w:hAnsi="Cambria"/>
                <w:b/>
                <w:w w:val="105"/>
                <w:sz w:val="24"/>
              </w:rPr>
              <w:t>Alanlar</w:t>
            </w:r>
          </w:p>
        </w:tc>
        <w:tc>
          <w:tcPr>
            <w:tcW w:w="616" w:type="dxa"/>
          </w:tcPr>
          <w:p w14:paraId="0D1E72A2" w14:textId="77777777" w:rsidR="002538CC" w:rsidRDefault="002538CC" w:rsidP="00DE70AB">
            <w:pPr>
              <w:pStyle w:val="TableParagraph"/>
              <w:spacing w:line="281" w:lineRule="exact"/>
              <w:ind w:left="108"/>
              <w:rPr>
                <w:rFonts w:ascii="Cambria"/>
                <w:b/>
                <w:sz w:val="24"/>
              </w:rPr>
            </w:pPr>
            <w:r>
              <w:rPr>
                <w:rFonts w:ascii="Cambria"/>
                <w:b/>
                <w:sz w:val="24"/>
              </w:rPr>
              <w:t>Var</w:t>
            </w:r>
          </w:p>
        </w:tc>
        <w:tc>
          <w:tcPr>
            <w:tcW w:w="657" w:type="dxa"/>
          </w:tcPr>
          <w:p w14:paraId="64206CA4" w14:textId="77777777" w:rsidR="002538CC" w:rsidRDefault="002538CC" w:rsidP="00DE70AB">
            <w:pPr>
              <w:pStyle w:val="TableParagraph"/>
              <w:spacing w:line="281" w:lineRule="exact"/>
              <w:ind w:left="109"/>
              <w:rPr>
                <w:rFonts w:ascii="Cambria"/>
                <w:b/>
                <w:sz w:val="24"/>
              </w:rPr>
            </w:pPr>
            <w:r>
              <w:rPr>
                <w:rFonts w:ascii="Cambria"/>
                <w:b/>
                <w:w w:val="105"/>
                <w:sz w:val="24"/>
              </w:rPr>
              <w:t>Yok</w:t>
            </w:r>
          </w:p>
        </w:tc>
      </w:tr>
      <w:tr w:rsidR="002538CC" w14:paraId="588C60CF" w14:textId="77777777" w:rsidTr="00DE70AB">
        <w:trPr>
          <w:trHeight w:val="743"/>
        </w:trPr>
        <w:tc>
          <w:tcPr>
            <w:tcW w:w="4527" w:type="dxa"/>
          </w:tcPr>
          <w:p w14:paraId="2C8940B1" w14:textId="77777777" w:rsidR="002538CC" w:rsidRDefault="002538CC" w:rsidP="00DE70AB">
            <w:pPr>
              <w:pStyle w:val="TableParagraph"/>
              <w:spacing w:before="2"/>
              <w:rPr>
                <w:rFonts w:ascii="Cambria" w:hAnsi="Cambria"/>
                <w:sz w:val="24"/>
              </w:rPr>
            </w:pPr>
            <w:r>
              <w:rPr>
                <w:rFonts w:ascii="Cambria" w:hAnsi="Cambria"/>
                <w:w w:val="105"/>
                <w:sz w:val="24"/>
              </w:rPr>
              <w:t>Okul</w:t>
            </w:r>
            <w:r>
              <w:rPr>
                <w:rFonts w:ascii="Cambria" w:hAnsi="Cambria"/>
                <w:spacing w:val="11"/>
                <w:w w:val="105"/>
                <w:sz w:val="24"/>
              </w:rPr>
              <w:t xml:space="preserve"> </w:t>
            </w:r>
            <w:r>
              <w:rPr>
                <w:rFonts w:ascii="Cambria" w:hAnsi="Cambria"/>
                <w:w w:val="105"/>
                <w:sz w:val="24"/>
              </w:rPr>
              <w:t>Kat</w:t>
            </w:r>
            <w:r>
              <w:rPr>
                <w:rFonts w:ascii="Cambria" w:hAnsi="Cambria"/>
                <w:spacing w:val="13"/>
                <w:w w:val="105"/>
                <w:sz w:val="24"/>
              </w:rPr>
              <w:t xml:space="preserve"> </w:t>
            </w:r>
            <w:r>
              <w:rPr>
                <w:rFonts w:ascii="Cambria" w:hAnsi="Cambria"/>
                <w:w w:val="105"/>
                <w:sz w:val="24"/>
              </w:rPr>
              <w:t>Sayısı</w:t>
            </w:r>
          </w:p>
        </w:tc>
        <w:tc>
          <w:tcPr>
            <w:tcW w:w="1202" w:type="dxa"/>
          </w:tcPr>
          <w:p w14:paraId="288397C0" w14:textId="77777777" w:rsidR="002538CC" w:rsidRPr="0019231C" w:rsidRDefault="002538CC" w:rsidP="00DE70AB">
            <w:pPr>
              <w:pStyle w:val="TableParagraph"/>
              <w:spacing w:line="307" w:lineRule="auto"/>
              <w:ind w:left="108" w:right="44"/>
              <w:rPr>
                <w:rFonts w:ascii="Cambria" w:hAnsi="Cambria"/>
                <w:b/>
                <w:sz w:val="18"/>
                <w:szCs w:val="18"/>
              </w:rPr>
            </w:pPr>
            <w:r w:rsidRPr="0019231C">
              <w:rPr>
                <w:rFonts w:ascii="Cambria" w:hAnsi="Cambria"/>
                <w:b/>
                <w:w w:val="105"/>
                <w:sz w:val="18"/>
                <w:szCs w:val="18"/>
              </w:rPr>
              <w:t>BODRUM+</w:t>
            </w:r>
            <w:r w:rsidRPr="0019231C">
              <w:rPr>
                <w:rFonts w:ascii="Cambria" w:hAnsi="Cambria"/>
                <w:b/>
                <w:spacing w:val="1"/>
                <w:w w:val="105"/>
                <w:sz w:val="18"/>
                <w:szCs w:val="18"/>
              </w:rPr>
              <w:t xml:space="preserve"> </w:t>
            </w:r>
            <w:r w:rsidRPr="0019231C">
              <w:rPr>
                <w:rFonts w:ascii="Cambria" w:hAnsi="Cambria"/>
                <w:b/>
                <w:w w:val="105"/>
                <w:sz w:val="18"/>
                <w:szCs w:val="18"/>
              </w:rPr>
              <w:t>2</w:t>
            </w:r>
            <w:r>
              <w:rPr>
                <w:rFonts w:ascii="Cambria" w:hAnsi="Cambria"/>
                <w:b/>
                <w:w w:val="105"/>
                <w:sz w:val="18"/>
                <w:szCs w:val="18"/>
              </w:rPr>
              <w:t xml:space="preserve"> </w:t>
            </w:r>
            <w:r w:rsidRPr="0019231C">
              <w:rPr>
                <w:rFonts w:ascii="Cambria" w:hAnsi="Cambria"/>
                <w:b/>
                <w:w w:val="105"/>
                <w:sz w:val="18"/>
                <w:szCs w:val="18"/>
              </w:rPr>
              <w:t>KAT</w:t>
            </w:r>
          </w:p>
        </w:tc>
        <w:tc>
          <w:tcPr>
            <w:tcW w:w="1769" w:type="dxa"/>
          </w:tcPr>
          <w:p w14:paraId="5B61653C" w14:textId="77777777" w:rsidR="002538CC" w:rsidRDefault="002538CC" w:rsidP="00DE70AB">
            <w:pPr>
              <w:pStyle w:val="TableParagraph"/>
              <w:tabs>
                <w:tab w:val="left" w:pos="897"/>
              </w:tabs>
              <w:spacing w:before="2"/>
              <w:ind w:left="106"/>
              <w:rPr>
                <w:rFonts w:ascii="Cambria" w:hAnsi="Cambria"/>
                <w:sz w:val="24"/>
              </w:rPr>
            </w:pPr>
            <w:r>
              <w:rPr>
                <w:rFonts w:ascii="Cambria" w:hAnsi="Cambria"/>
                <w:w w:val="110"/>
                <w:sz w:val="24"/>
              </w:rPr>
              <w:t>Çok</w:t>
            </w:r>
            <w:r>
              <w:rPr>
                <w:rFonts w:ascii="Cambria" w:hAnsi="Cambria"/>
                <w:w w:val="110"/>
                <w:sz w:val="24"/>
              </w:rPr>
              <w:tab/>
              <w:t>Amaçlı</w:t>
            </w:r>
          </w:p>
          <w:p w14:paraId="42758963" w14:textId="77777777" w:rsidR="002538CC" w:rsidRDefault="002538CC" w:rsidP="00DE70AB">
            <w:pPr>
              <w:pStyle w:val="TableParagraph"/>
              <w:spacing w:before="90"/>
              <w:ind w:left="106"/>
              <w:rPr>
                <w:rFonts w:ascii="Cambria"/>
                <w:sz w:val="24"/>
              </w:rPr>
            </w:pPr>
            <w:r>
              <w:rPr>
                <w:rFonts w:ascii="Cambria"/>
                <w:w w:val="105"/>
                <w:sz w:val="24"/>
              </w:rPr>
              <w:t>Salon</w:t>
            </w:r>
          </w:p>
        </w:tc>
        <w:tc>
          <w:tcPr>
            <w:tcW w:w="616" w:type="dxa"/>
          </w:tcPr>
          <w:p w14:paraId="32246598" w14:textId="77777777" w:rsidR="002538CC" w:rsidRDefault="002538CC" w:rsidP="00DE70AB">
            <w:pPr>
              <w:pStyle w:val="TableParagraph"/>
              <w:spacing w:line="281" w:lineRule="exact"/>
              <w:ind w:left="108"/>
              <w:rPr>
                <w:rFonts w:ascii="Cambria"/>
                <w:b/>
                <w:sz w:val="24"/>
              </w:rPr>
            </w:pPr>
            <w:r>
              <w:rPr>
                <w:rFonts w:ascii="Cambria"/>
                <w:b/>
                <w:w w:val="107"/>
                <w:sz w:val="24"/>
              </w:rPr>
              <w:t>X</w:t>
            </w:r>
          </w:p>
        </w:tc>
        <w:tc>
          <w:tcPr>
            <w:tcW w:w="657" w:type="dxa"/>
          </w:tcPr>
          <w:p w14:paraId="395A4EC3" w14:textId="77777777" w:rsidR="002538CC" w:rsidRDefault="002538CC" w:rsidP="00DE70AB">
            <w:pPr>
              <w:pStyle w:val="TableParagraph"/>
              <w:ind w:left="0"/>
              <w:rPr>
                <w:sz w:val="24"/>
              </w:rPr>
            </w:pPr>
          </w:p>
        </w:tc>
      </w:tr>
      <w:tr w:rsidR="002538CC" w14:paraId="5D57689F" w14:textId="77777777" w:rsidTr="00DE70AB">
        <w:trPr>
          <w:trHeight w:val="746"/>
        </w:trPr>
        <w:tc>
          <w:tcPr>
            <w:tcW w:w="4527" w:type="dxa"/>
          </w:tcPr>
          <w:p w14:paraId="1C6ADA77" w14:textId="77777777" w:rsidR="002538CC" w:rsidRDefault="002538CC" w:rsidP="00DE70AB">
            <w:pPr>
              <w:pStyle w:val="TableParagraph"/>
              <w:spacing w:before="4"/>
              <w:rPr>
                <w:rFonts w:ascii="Cambria" w:hAnsi="Cambria"/>
                <w:sz w:val="24"/>
              </w:rPr>
            </w:pPr>
            <w:r>
              <w:rPr>
                <w:rFonts w:ascii="Cambria" w:hAnsi="Cambria"/>
                <w:w w:val="105"/>
                <w:sz w:val="24"/>
              </w:rPr>
              <w:t>Derslik</w:t>
            </w:r>
            <w:r>
              <w:rPr>
                <w:rFonts w:ascii="Cambria" w:hAnsi="Cambria"/>
                <w:spacing w:val="-1"/>
                <w:w w:val="105"/>
                <w:sz w:val="24"/>
              </w:rPr>
              <w:t xml:space="preserve"> </w:t>
            </w:r>
            <w:r>
              <w:rPr>
                <w:rFonts w:ascii="Cambria" w:hAnsi="Cambria"/>
                <w:w w:val="105"/>
                <w:sz w:val="24"/>
              </w:rPr>
              <w:t>Sayısı</w:t>
            </w:r>
          </w:p>
        </w:tc>
        <w:tc>
          <w:tcPr>
            <w:tcW w:w="1202" w:type="dxa"/>
          </w:tcPr>
          <w:p w14:paraId="4A4BC4F9" w14:textId="22CC98CA" w:rsidR="002538CC" w:rsidRDefault="002538CC" w:rsidP="00DE70AB">
            <w:pPr>
              <w:pStyle w:val="TableParagraph"/>
              <w:spacing w:before="2"/>
              <w:ind w:left="108"/>
              <w:rPr>
                <w:rFonts w:ascii="Cambria"/>
                <w:b/>
                <w:sz w:val="24"/>
              </w:rPr>
            </w:pPr>
            <w:r>
              <w:rPr>
                <w:rFonts w:ascii="Cambria"/>
                <w:b/>
                <w:w w:val="95"/>
                <w:sz w:val="24"/>
              </w:rPr>
              <w:t>1</w:t>
            </w:r>
            <w:r w:rsidR="007C3A49">
              <w:rPr>
                <w:rFonts w:ascii="Cambria"/>
                <w:b/>
                <w:w w:val="95"/>
                <w:sz w:val="24"/>
              </w:rPr>
              <w:t>9</w:t>
            </w:r>
          </w:p>
        </w:tc>
        <w:tc>
          <w:tcPr>
            <w:tcW w:w="1769" w:type="dxa"/>
          </w:tcPr>
          <w:p w14:paraId="57D051B5" w14:textId="77777777" w:rsidR="002538CC" w:rsidRDefault="002538CC" w:rsidP="00DE70AB">
            <w:pPr>
              <w:pStyle w:val="TableParagraph"/>
              <w:tabs>
                <w:tab w:val="left" w:pos="897"/>
              </w:tabs>
              <w:spacing w:before="4"/>
              <w:ind w:left="106"/>
              <w:rPr>
                <w:rFonts w:ascii="Cambria" w:hAnsi="Cambria"/>
                <w:sz w:val="24"/>
              </w:rPr>
            </w:pPr>
            <w:r>
              <w:rPr>
                <w:rFonts w:ascii="Cambria" w:hAnsi="Cambria"/>
                <w:w w:val="110"/>
                <w:sz w:val="24"/>
              </w:rPr>
              <w:t>Çok</w:t>
            </w:r>
            <w:r>
              <w:rPr>
                <w:rFonts w:ascii="Cambria" w:hAnsi="Cambria"/>
                <w:w w:val="110"/>
                <w:sz w:val="24"/>
              </w:rPr>
              <w:tab/>
              <w:t>Amaçlı</w:t>
            </w:r>
          </w:p>
          <w:p w14:paraId="6DDB7101" w14:textId="77777777" w:rsidR="002538CC" w:rsidRDefault="002538CC" w:rsidP="00DE70AB">
            <w:pPr>
              <w:pStyle w:val="TableParagraph"/>
              <w:spacing w:before="91"/>
              <w:ind w:left="106"/>
              <w:rPr>
                <w:rFonts w:ascii="Cambria"/>
                <w:sz w:val="24"/>
              </w:rPr>
            </w:pPr>
            <w:r>
              <w:rPr>
                <w:rFonts w:ascii="Cambria"/>
                <w:w w:val="105"/>
                <w:sz w:val="24"/>
              </w:rPr>
              <w:t>Saha</w:t>
            </w:r>
          </w:p>
        </w:tc>
        <w:tc>
          <w:tcPr>
            <w:tcW w:w="616" w:type="dxa"/>
          </w:tcPr>
          <w:p w14:paraId="168B34EB" w14:textId="77777777" w:rsidR="002538CC" w:rsidRDefault="002538CC" w:rsidP="00DE70AB">
            <w:pPr>
              <w:pStyle w:val="TableParagraph"/>
              <w:spacing w:before="2"/>
              <w:ind w:left="108"/>
              <w:rPr>
                <w:rFonts w:ascii="Cambria"/>
                <w:b/>
                <w:sz w:val="24"/>
              </w:rPr>
            </w:pPr>
            <w:r>
              <w:rPr>
                <w:rFonts w:ascii="Cambria"/>
                <w:b/>
                <w:w w:val="107"/>
                <w:sz w:val="24"/>
              </w:rPr>
              <w:t>X</w:t>
            </w:r>
          </w:p>
        </w:tc>
        <w:tc>
          <w:tcPr>
            <w:tcW w:w="657" w:type="dxa"/>
          </w:tcPr>
          <w:p w14:paraId="7579D117" w14:textId="77777777" w:rsidR="002538CC" w:rsidRDefault="002538CC" w:rsidP="00DE70AB">
            <w:pPr>
              <w:pStyle w:val="TableParagraph"/>
              <w:ind w:left="0"/>
              <w:rPr>
                <w:sz w:val="24"/>
              </w:rPr>
            </w:pPr>
          </w:p>
        </w:tc>
      </w:tr>
      <w:tr w:rsidR="002538CC" w14:paraId="13B7C00D" w14:textId="77777777" w:rsidTr="00DE70AB">
        <w:trPr>
          <w:trHeight w:val="373"/>
        </w:trPr>
        <w:tc>
          <w:tcPr>
            <w:tcW w:w="4527" w:type="dxa"/>
          </w:tcPr>
          <w:p w14:paraId="7D5592F8" w14:textId="77777777" w:rsidR="002538CC" w:rsidRDefault="002538CC" w:rsidP="00DE70AB">
            <w:pPr>
              <w:pStyle w:val="TableParagraph"/>
              <w:spacing w:before="2"/>
              <w:rPr>
                <w:rFonts w:ascii="Cambria" w:hAnsi="Cambria"/>
                <w:sz w:val="20"/>
              </w:rPr>
            </w:pPr>
            <w:r>
              <w:rPr>
                <w:rFonts w:ascii="Cambria" w:hAnsi="Cambria"/>
                <w:w w:val="105"/>
                <w:sz w:val="24"/>
              </w:rPr>
              <w:t>Derslik</w:t>
            </w:r>
            <w:r>
              <w:rPr>
                <w:rFonts w:ascii="Cambria" w:hAnsi="Cambria"/>
                <w:spacing w:val="-6"/>
                <w:w w:val="105"/>
                <w:sz w:val="24"/>
              </w:rPr>
              <w:t xml:space="preserve"> </w:t>
            </w:r>
            <w:r>
              <w:rPr>
                <w:rFonts w:ascii="Cambria" w:hAnsi="Cambria"/>
                <w:w w:val="105"/>
                <w:sz w:val="24"/>
              </w:rPr>
              <w:t>Alanları</w:t>
            </w:r>
            <w:r>
              <w:rPr>
                <w:rFonts w:ascii="Cambria" w:hAnsi="Cambria"/>
                <w:spacing w:val="-4"/>
                <w:w w:val="105"/>
                <w:sz w:val="24"/>
              </w:rPr>
              <w:t xml:space="preserve"> </w:t>
            </w:r>
            <w:r>
              <w:rPr>
                <w:rFonts w:ascii="Cambria" w:hAnsi="Cambria"/>
                <w:w w:val="105"/>
                <w:sz w:val="20"/>
              </w:rPr>
              <w:t>(m2)</w:t>
            </w:r>
          </w:p>
        </w:tc>
        <w:tc>
          <w:tcPr>
            <w:tcW w:w="1202" w:type="dxa"/>
          </w:tcPr>
          <w:p w14:paraId="56F433EC" w14:textId="1F4FD777" w:rsidR="002538CC" w:rsidRDefault="007C3A49" w:rsidP="00DE70AB">
            <w:pPr>
              <w:pStyle w:val="TableParagraph"/>
              <w:spacing w:line="281" w:lineRule="exact"/>
              <w:ind w:left="108"/>
              <w:rPr>
                <w:rFonts w:ascii="Cambria"/>
                <w:b/>
                <w:sz w:val="24"/>
              </w:rPr>
            </w:pPr>
            <w:r>
              <w:rPr>
                <w:rFonts w:ascii="Cambria"/>
                <w:b/>
                <w:w w:val="95"/>
                <w:sz w:val="24"/>
              </w:rPr>
              <w:t>1100</w:t>
            </w:r>
          </w:p>
        </w:tc>
        <w:tc>
          <w:tcPr>
            <w:tcW w:w="1769" w:type="dxa"/>
          </w:tcPr>
          <w:p w14:paraId="7178BA13" w14:textId="77777777" w:rsidR="002538CC" w:rsidRDefault="002538CC" w:rsidP="00DE70AB">
            <w:pPr>
              <w:pStyle w:val="TableParagraph"/>
              <w:spacing w:before="2"/>
              <w:ind w:left="106"/>
              <w:rPr>
                <w:rFonts w:ascii="Cambria" w:hAnsi="Cambria"/>
                <w:sz w:val="24"/>
              </w:rPr>
            </w:pPr>
            <w:r>
              <w:rPr>
                <w:rFonts w:ascii="Cambria" w:hAnsi="Cambria"/>
                <w:w w:val="105"/>
                <w:sz w:val="24"/>
              </w:rPr>
              <w:t>Kütüphane</w:t>
            </w:r>
          </w:p>
        </w:tc>
        <w:tc>
          <w:tcPr>
            <w:tcW w:w="616" w:type="dxa"/>
          </w:tcPr>
          <w:p w14:paraId="3F8766D6" w14:textId="77777777" w:rsidR="002538CC" w:rsidRDefault="002538CC" w:rsidP="00DE70AB">
            <w:pPr>
              <w:pStyle w:val="TableParagraph"/>
              <w:spacing w:line="281" w:lineRule="exact"/>
              <w:ind w:left="108"/>
              <w:rPr>
                <w:rFonts w:ascii="Cambria"/>
                <w:b/>
                <w:sz w:val="24"/>
              </w:rPr>
            </w:pPr>
            <w:r>
              <w:rPr>
                <w:rFonts w:ascii="Cambria"/>
                <w:b/>
                <w:w w:val="107"/>
                <w:sz w:val="24"/>
              </w:rPr>
              <w:t>X</w:t>
            </w:r>
          </w:p>
        </w:tc>
        <w:tc>
          <w:tcPr>
            <w:tcW w:w="657" w:type="dxa"/>
          </w:tcPr>
          <w:p w14:paraId="4880E400" w14:textId="77777777" w:rsidR="002538CC" w:rsidRDefault="002538CC" w:rsidP="00DE70AB">
            <w:pPr>
              <w:pStyle w:val="TableParagraph"/>
              <w:ind w:left="0"/>
              <w:rPr>
                <w:sz w:val="24"/>
              </w:rPr>
            </w:pPr>
          </w:p>
        </w:tc>
      </w:tr>
      <w:tr w:rsidR="002538CC" w14:paraId="44543DA2" w14:textId="77777777" w:rsidTr="00DE70AB">
        <w:trPr>
          <w:trHeight w:val="746"/>
        </w:trPr>
        <w:tc>
          <w:tcPr>
            <w:tcW w:w="4527" w:type="dxa"/>
          </w:tcPr>
          <w:p w14:paraId="0B4F635B" w14:textId="77777777" w:rsidR="002538CC" w:rsidRDefault="002538CC" w:rsidP="00DE70AB">
            <w:pPr>
              <w:pStyle w:val="TableParagraph"/>
              <w:spacing w:before="2"/>
              <w:rPr>
                <w:rFonts w:ascii="Cambria" w:hAnsi="Cambria"/>
                <w:sz w:val="24"/>
              </w:rPr>
            </w:pPr>
            <w:r>
              <w:rPr>
                <w:rFonts w:ascii="Cambria" w:hAnsi="Cambria"/>
                <w:w w:val="105"/>
                <w:sz w:val="24"/>
              </w:rPr>
              <w:t>Kullanılan</w:t>
            </w:r>
            <w:r>
              <w:rPr>
                <w:rFonts w:ascii="Cambria" w:hAnsi="Cambria"/>
                <w:spacing w:val="4"/>
                <w:w w:val="105"/>
                <w:sz w:val="24"/>
              </w:rPr>
              <w:t xml:space="preserve"> </w:t>
            </w:r>
            <w:r>
              <w:rPr>
                <w:rFonts w:ascii="Cambria" w:hAnsi="Cambria"/>
                <w:w w:val="105"/>
                <w:sz w:val="24"/>
              </w:rPr>
              <w:t>Derslik</w:t>
            </w:r>
            <w:r>
              <w:rPr>
                <w:rFonts w:ascii="Cambria" w:hAnsi="Cambria"/>
                <w:spacing w:val="4"/>
                <w:w w:val="105"/>
                <w:sz w:val="24"/>
              </w:rPr>
              <w:t xml:space="preserve"> </w:t>
            </w:r>
            <w:r>
              <w:rPr>
                <w:rFonts w:ascii="Cambria" w:hAnsi="Cambria"/>
                <w:w w:val="105"/>
                <w:sz w:val="24"/>
              </w:rPr>
              <w:t>Sayısı</w:t>
            </w:r>
          </w:p>
        </w:tc>
        <w:tc>
          <w:tcPr>
            <w:tcW w:w="1202" w:type="dxa"/>
          </w:tcPr>
          <w:p w14:paraId="7FA3491C" w14:textId="6D89AC0B" w:rsidR="002538CC" w:rsidRDefault="002538CC" w:rsidP="00DE70AB">
            <w:pPr>
              <w:pStyle w:val="TableParagraph"/>
              <w:spacing w:line="281" w:lineRule="exact"/>
              <w:ind w:left="108"/>
              <w:rPr>
                <w:rFonts w:ascii="Cambria"/>
                <w:b/>
                <w:sz w:val="24"/>
              </w:rPr>
            </w:pPr>
            <w:r>
              <w:rPr>
                <w:rFonts w:ascii="Cambria"/>
                <w:b/>
                <w:w w:val="95"/>
                <w:sz w:val="24"/>
              </w:rPr>
              <w:t>1</w:t>
            </w:r>
            <w:r w:rsidR="007C3A49">
              <w:rPr>
                <w:rFonts w:ascii="Cambria"/>
                <w:b/>
                <w:w w:val="95"/>
                <w:sz w:val="24"/>
              </w:rPr>
              <w:t>9</w:t>
            </w:r>
          </w:p>
        </w:tc>
        <w:tc>
          <w:tcPr>
            <w:tcW w:w="1769" w:type="dxa"/>
          </w:tcPr>
          <w:p w14:paraId="3638BA13" w14:textId="77777777" w:rsidR="002538CC" w:rsidRDefault="002538CC" w:rsidP="00DE70AB">
            <w:pPr>
              <w:pStyle w:val="TableParagraph"/>
              <w:spacing w:before="2"/>
              <w:ind w:left="106"/>
              <w:rPr>
                <w:rFonts w:ascii="Cambria"/>
                <w:sz w:val="24"/>
              </w:rPr>
            </w:pPr>
            <w:r>
              <w:rPr>
                <w:rFonts w:ascii="Cambria"/>
                <w:sz w:val="24"/>
              </w:rPr>
              <w:t>Fen</w:t>
            </w:r>
          </w:p>
          <w:p w14:paraId="39472AF7" w14:textId="77777777" w:rsidR="002538CC" w:rsidRDefault="002538CC" w:rsidP="00DE70AB">
            <w:pPr>
              <w:pStyle w:val="TableParagraph"/>
              <w:spacing w:before="90"/>
              <w:ind w:left="106"/>
              <w:rPr>
                <w:rFonts w:ascii="Cambria" w:hAnsi="Cambria"/>
                <w:sz w:val="24"/>
              </w:rPr>
            </w:pPr>
            <w:r>
              <w:rPr>
                <w:rFonts w:ascii="Cambria" w:hAnsi="Cambria"/>
                <w:w w:val="105"/>
                <w:sz w:val="24"/>
              </w:rPr>
              <w:t>Laboratuvarı</w:t>
            </w:r>
          </w:p>
        </w:tc>
        <w:tc>
          <w:tcPr>
            <w:tcW w:w="616" w:type="dxa"/>
          </w:tcPr>
          <w:p w14:paraId="7A482B2E" w14:textId="77777777" w:rsidR="002538CC" w:rsidRDefault="002538CC" w:rsidP="00DE70AB">
            <w:pPr>
              <w:pStyle w:val="TableParagraph"/>
              <w:ind w:left="0"/>
              <w:rPr>
                <w:sz w:val="24"/>
              </w:rPr>
            </w:pPr>
          </w:p>
        </w:tc>
        <w:tc>
          <w:tcPr>
            <w:tcW w:w="657" w:type="dxa"/>
          </w:tcPr>
          <w:p w14:paraId="3DAD81AA" w14:textId="77777777" w:rsidR="002538CC" w:rsidRDefault="002538CC" w:rsidP="00DE70AB">
            <w:pPr>
              <w:pStyle w:val="TableParagraph"/>
              <w:spacing w:line="281" w:lineRule="exact"/>
              <w:ind w:left="109"/>
              <w:rPr>
                <w:rFonts w:ascii="Cambria"/>
                <w:b/>
                <w:sz w:val="24"/>
              </w:rPr>
            </w:pPr>
            <w:r>
              <w:rPr>
                <w:rFonts w:ascii="Cambria"/>
                <w:b/>
                <w:w w:val="107"/>
                <w:sz w:val="24"/>
              </w:rPr>
              <w:t>X</w:t>
            </w:r>
          </w:p>
        </w:tc>
      </w:tr>
      <w:tr w:rsidR="002538CC" w14:paraId="489FCC7C" w14:textId="77777777" w:rsidTr="00DE70AB">
        <w:trPr>
          <w:trHeight w:val="743"/>
        </w:trPr>
        <w:tc>
          <w:tcPr>
            <w:tcW w:w="4527" w:type="dxa"/>
          </w:tcPr>
          <w:p w14:paraId="6ECD58C0" w14:textId="77777777" w:rsidR="002538CC" w:rsidRDefault="002538CC" w:rsidP="00DE70AB">
            <w:pPr>
              <w:pStyle w:val="TableParagraph"/>
              <w:spacing w:before="2"/>
              <w:rPr>
                <w:rFonts w:ascii="Cambria" w:hAnsi="Cambria"/>
                <w:sz w:val="24"/>
              </w:rPr>
            </w:pPr>
            <w:r>
              <w:rPr>
                <w:rFonts w:ascii="Cambria" w:hAnsi="Cambria"/>
                <w:w w:val="105"/>
                <w:sz w:val="24"/>
              </w:rPr>
              <w:t>Şube</w:t>
            </w:r>
            <w:r>
              <w:rPr>
                <w:rFonts w:ascii="Cambria" w:hAnsi="Cambria"/>
                <w:spacing w:val="-3"/>
                <w:w w:val="105"/>
                <w:sz w:val="24"/>
              </w:rPr>
              <w:t xml:space="preserve"> </w:t>
            </w:r>
            <w:r>
              <w:rPr>
                <w:rFonts w:ascii="Cambria" w:hAnsi="Cambria"/>
                <w:w w:val="105"/>
                <w:sz w:val="24"/>
              </w:rPr>
              <w:t>Sayısı</w:t>
            </w:r>
          </w:p>
        </w:tc>
        <w:tc>
          <w:tcPr>
            <w:tcW w:w="1202" w:type="dxa"/>
          </w:tcPr>
          <w:p w14:paraId="56D2A2FA" w14:textId="15191089" w:rsidR="002538CC" w:rsidRDefault="002538CC" w:rsidP="00DE70AB">
            <w:pPr>
              <w:pStyle w:val="TableParagraph"/>
              <w:spacing w:line="281" w:lineRule="exact"/>
              <w:ind w:left="108"/>
              <w:rPr>
                <w:rFonts w:ascii="Cambria"/>
                <w:b/>
                <w:sz w:val="24"/>
              </w:rPr>
            </w:pPr>
            <w:r>
              <w:rPr>
                <w:rFonts w:ascii="Cambria"/>
                <w:b/>
                <w:w w:val="95"/>
                <w:sz w:val="24"/>
              </w:rPr>
              <w:t>1</w:t>
            </w:r>
            <w:r w:rsidR="007C3A49">
              <w:rPr>
                <w:rFonts w:ascii="Cambria"/>
                <w:b/>
                <w:w w:val="95"/>
                <w:sz w:val="24"/>
              </w:rPr>
              <w:t>9</w:t>
            </w:r>
          </w:p>
        </w:tc>
        <w:tc>
          <w:tcPr>
            <w:tcW w:w="1769" w:type="dxa"/>
          </w:tcPr>
          <w:p w14:paraId="69C339F1" w14:textId="77777777" w:rsidR="002538CC" w:rsidRDefault="002538CC" w:rsidP="00DE70AB">
            <w:pPr>
              <w:pStyle w:val="TableParagraph"/>
              <w:spacing w:before="2"/>
              <w:ind w:left="106"/>
              <w:rPr>
                <w:rFonts w:ascii="Cambria"/>
                <w:sz w:val="24"/>
              </w:rPr>
            </w:pPr>
            <w:r>
              <w:rPr>
                <w:rFonts w:ascii="Cambria"/>
                <w:w w:val="105"/>
                <w:sz w:val="24"/>
              </w:rPr>
              <w:t>Bilgisayar</w:t>
            </w:r>
          </w:p>
          <w:p w14:paraId="0192CCB0" w14:textId="77777777" w:rsidR="002538CC" w:rsidRDefault="002538CC" w:rsidP="00DE70AB">
            <w:pPr>
              <w:pStyle w:val="TableParagraph"/>
              <w:spacing w:before="90"/>
              <w:ind w:left="106"/>
              <w:rPr>
                <w:rFonts w:ascii="Cambria" w:hAnsi="Cambria"/>
                <w:sz w:val="24"/>
              </w:rPr>
            </w:pPr>
            <w:r>
              <w:rPr>
                <w:rFonts w:ascii="Cambria" w:hAnsi="Cambria"/>
                <w:w w:val="105"/>
                <w:sz w:val="24"/>
              </w:rPr>
              <w:t>Laboratuvarı</w:t>
            </w:r>
          </w:p>
        </w:tc>
        <w:tc>
          <w:tcPr>
            <w:tcW w:w="616" w:type="dxa"/>
          </w:tcPr>
          <w:p w14:paraId="77C33242" w14:textId="77777777" w:rsidR="002538CC" w:rsidRDefault="002538CC" w:rsidP="00DE70AB">
            <w:pPr>
              <w:pStyle w:val="TableParagraph"/>
              <w:spacing w:line="281" w:lineRule="exact"/>
              <w:ind w:left="108"/>
              <w:rPr>
                <w:rFonts w:ascii="Cambria"/>
                <w:b/>
                <w:sz w:val="24"/>
              </w:rPr>
            </w:pPr>
            <w:r>
              <w:rPr>
                <w:rFonts w:ascii="Cambria"/>
                <w:b/>
                <w:w w:val="107"/>
                <w:sz w:val="24"/>
              </w:rPr>
              <w:t>X</w:t>
            </w:r>
          </w:p>
        </w:tc>
        <w:tc>
          <w:tcPr>
            <w:tcW w:w="657" w:type="dxa"/>
          </w:tcPr>
          <w:p w14:paraId="166C0245" w14:textId="77777777" w:rsidR="002538CC" w:rsidRDefault="002538CC" w:rsidP="00DE70AB">
            <w:pPr>
              <w:pStyle w:val="TableParagraph"/>
              <w:ind w:left="0"/>
              <w:rPr>
                <w:sz w:val="24"/>
              </w:rPr>
            </w:pPr>
          </w:p>
        </w:tc>
      </w:tr>
      <w:tr w:rsidR="002538CC" w14:paraId="69EF9A10" w14:textId="77777777" w:rsidTr="00DE70AB">
        <w:trPr>
          <w:trHeight w:val="373"/>
        </w:trPr>
        <w:tc>
          <w:tcPr>
            <w:tcW w:w="4527" w:type="dxa"/>
          </w:tcPr>
          <w:p w14:paraId="35748C76" w14:textId="77777777" w:rsidR="002538CC" w:rsidRDefault="002538CC" w:rsidP="00DE70AB">
            <w:pPr>
              <w:pStyle w:val="TableParagraph"/>
              <w:spacing w:before="4"/>
              <w:rPr>
                <w:rFonts w:ascii="Cambria" w:hAnsi="Cambria"/>
                <w:sz w:val="20"/>
              </w:rPr>
            </w:pPr>
            <w:r>
              <w:rPr>
                <w:rFonts w:ascii="Cambria" w:hAnsi="Cambria"/>
                <w:w w:val="105"/>
                <w:sz w:val="24"/>
              </w:rPr>
              <w:t>İdari Odaların Alanı</w:t>
            </w:r>
            <w:r>
              <w:rPr>
                <w:rFonts w:ascii="Cambria" w:hAnsi="Cambria"/>
                <w:spacing w:val="2"/>
                <w:w w:val="105"/>
                <w:sz w:val="24"/>
              </w:rPr>
              <w:t xml:space="preserve"> </w:t>
            </w:r>
            <w:r>
              <w:rPr>
                <w:rFonts w:ascii="Cambria" w:hAnsi="Cambria"/>
                <w:w w:val="105"/>
                <w:sz w:val="20"/>
              </w:rPr>
              <w:t>(m2)</w:t>
            </w:r>
          </w:p>
        </w:tc>
        <w:tc>
          <w:tcPr>
            <w:tcW w:w="1202" w:type="dxa"/>
          </w:tcPr>
          <w:p w14:paraId="533D556C" w14:textId="75AC43A5" w:rsidR="002538CC" w:rsidRDefault="007C3A49" w:rsidP="007C3A49">
            <w:pPr>
              <w:pStyle w:val="TableParagraph"/>
              <w:spacing w:before="2"/>
              <w:rPr>
                <w:rFonts w:ascii="Cambria"/>
                <w:b/>
                <w:sz w:val="24"/>
              </w:rPr>
            </w:pPr>
            <w:r>
              <w:rPr>
                <w:rFonts w:ascii="Cambria"/>
                <w:b/>
                <w:w w:val="95"/>
                <w:sz w:val="24"/>
              </w:rPr>
              <w:t>90</w:t>
            </w:r>
          </w:p>
        </w:tc>
        <w:tc>
          <w:tcPr>
            <w:tcW w:w="1769" w:type="dxa"/>
          </w:tcPr>
          <w:p w14:paraId="7302DFCE" w14:textId="77777777" w:rsidR="002538CC" w:rsidRDefault="002538CC" w:rsidP="00DE70AB">
            <w:pPr>
              <w:pStyle w:val="TableParagraph"/>
              <w:spacing w:before="4"/>
              <w:ind w:left="106"/>
              <w:rPr>
                <w:rFonts w:ascii="Cambria" w:hAnsi="Cambria"/>
                <w:sz w:val="24"/>
              </w:rPr>
            </w:pPr>
            <w:r>
              <w:rPr>
                <w:rFonts w:ascii="Cambria" w:hAnsi="Cambria"/>
                <w:w w:val="105"/>
                <w:sz w:val="24"/>
              </w:rPr>
              <w:t>İş</w:t>
            </w:r>
            <w:r>
              <w:rPr>
                <w:rFonts w:ascii="Cambria" w:hAnsi="Cambria"/>
                <w:spacing w:val="6"/>
                <w:w w:val="105"/>
                <w:sz w:val="24"/>
              </w:rPr>
              <w:t xml:space="preserve"> </w:t>
            </w:r>
            <w:r>
              <w:rPr>
                <w:rFonts w:ascii="Cambria" w:hAnsi="Cambria"/>
                <w:w w:val="105"/>
                <w:sz w:val="24"/>
              </w:rPr>
              <w:t>Atölyesi</w:t>
            </w:r>
          </w:p>
        </w:tc>
        <w:tc>
          <w:tcPr>
            <w:tcW w:w="616" w:type="dxa"/>
          </w:tcPr>
          <w:p w14:paraId="5050DE4B" w14:textId="77777777" w:rsidR="002538CC" w:rsidRDefault="002538CC" w:rsidP="00DE70AB">
            <w:pPr>
              <w:pStyle w:val="TableParagraph"/>
              <w:spacing w:before="2"/>
              <w:ind w:left="108"/>
              <w:rPr>
                <w:rFonts w:ascii="Cambria"/>
                <w:b/>
                <w:sz w:val="24"/>
              </w:rPr>
            </w:pPr>
          </w:p>
        </w:tc>
        <w:tc>
          <w:tcPr>
            <w:tcW w:w="657" w:type="dxa"/>
          </w:tcPr>
          <w:p w14:paraId="496CB1D8" w14:textId="77777777" w:rsidR="002538CC" w:rsidRDefault="002538CC" w:rsidP="00DE70AB">
            <w:pPr>
              <w:pStyle w:val="TableParagraph"/>
              <w:ind w:left="0"/>
              <w:rPr>
                <w:sz w:val="24"/>
              </w:rPr>
            </w:pPr>
            <w:r>
              <w:rPr>
                <w:sz w:val="24"/>
              </w:rPr>
              <w:t>X</w:t>
            </w:r>
          </w:p>
        </w:tc>
      </w:tr>
      <w:tr w:rsidR="002538CC" w14:paraId="7B2F9995" w14:textId="77777777" w:rsidTr="00DE70AB">
        <w:trPr>
          <w:trHeight w:val="746"/>
        </w:trPr>
        <w:tc>
          <w:tcPr>
            <w:tcW w:w="4527" w:type="dxa"/>
          </w:tcPr>
          <w:p w14:paraId="27F6358D" w14:textId="77777777" w:rsidR="002538CC" w:rsidRDefault="002538CC" w:rsidP="00DE70AB">
            <w:pPr>
              <w:pStyle w:val="TableParagraph"/>
              <w:spacing w:before="2"/>
              <w:rPr>
                <w:rFonts w:ascii="Cambria" w:hAnsi="Cambria"/>
                <w:sz w:val="20"/>
              </w:rPr>
            </w:pPr>
            <w:r>
              <w:rPr>
                <w:rFonts w:ascii="Cambria" w:hAnsi="Cambria"/>
                <w:sz w:val="24"/>
              </w:rPr>
              <w:t>Öğretmenler</w:t>
            </w:r>
            <w:r>
              <w:rPr>
                <w:rFonts w:ascii="Cambria" w:hAnsi="Cambria"/>
                <w:spacing w:val="27"/>
                <w:sz w:val="24"/>
              </w:rPr>
              <w:t xml:space="preserve"> </w:t>
            </w:r>
            <w:r>
              <w:rPr>
                <w:rFonts w:ascii="Cambria" w:hAnsi="Cambria"/>
                <w:sz w:val="24"/>
              </w:rPr>
              <w:t>Odası</w:t>
            </w:r>
            <w:r>
              <w:rPr>
                <w:rFonts w:ascii="Cambria" w:hAnsi="Cambria"/>
                <w:spacing w:val="30"/>
                <w:sz w:val="24"/>
              </w:rPr>
              <w:t xml:space="preserve"> </w:t>
            </w:r>
            <w:r>
              <w:rPr>
                <w:rFonts w:ascii="Cambria" w:hAnsi="Cambria"/>
                <w:sz w:val="20"/>
              </w:rPr>
              <w:t>(m2)</w:t>
            </w:r>
          </w:p>
        </w:tc>
        <w:tc>
          <w:tcPr>
            <w:tcW w:w="1202" w:type="dxa"/>
          </w:tcPr>
          <w:p w14:paraId="2B711E9E" w14:textId="4CB64F78" w:rsidR="002538CC" w:rsidRDefault="007C3A49" w:rsidP="007C3A49">
            <w:pPr>
              <w:pStyle w:val="TableParagraph"/>
              <w:spacing w:line="281" w:lineRule="exact"/>
              <w:rPr>
                <w:rFonts w:ascii="Cambria"/>
                <w:b/>
                <w:sz w:val="24"/>
              </w:rPr>
            </w:pPr>
            <w:r>
              <w:rPr>
                <w:rFonts w:ascii="Cambria"/>
                <w:b/>
                <w:w w:val="95"/>
                <w:sz w:val="24"/>
              </w:rPr>
              <w:t>120</w:t>
            </w:r>
          </w:p>
        </w:tc>
        <w:tc>
          <w:tcPr>
            <w:tcW w:w="1769" w:type="dxa"/>
          </w:tcPr>
          <w:p w14:paraId="2DB05650" w14:textId="77777777" w:rsidR="002538CC" w:rsidRDefault="002538CC" w:rsidP="00DE70AB">
            <w:pPr>
              <w:pStyle w:val="TableParagraph"/>
              <w:spacing w:before="2"/>
              <w:ind w:left="106"/>
              <w:rPr>
                <w:rFonts w:ascii="Cambria"/>
                <w:sz w:val="24"/>
              </w:rPr>
            </w:pPr>
            <w:r>
              <w:rPr>
                <w:rFonts w:ascii="Cambria"/>
                <w:sz w:val="24"/>
              </w:rPr>
              <w:t>Beceri</w:t>
            </w:r>
          </w:p>
          <w:p w14:paraId="60EBF667" w14:textId="77777777" w:rsidR="002538CC" w:rsidRDefault="002538CC" w:rsidP="00DE70AB">
            <w:pPr>
              <w:pStyle w:val="TableParagraph"/>
              <w:spacing w:before="90"/>
              <w:ind w:left="106"/>
              <w:rPr>
                <w:rFonts w:ascii="Cambria" w:hAnsi="Cambria"/>
                <w:sz w:val="24"/>
              </w:rPr>
            </w:pPr>
            <w:r>
              <w:rPr>
                <w:rFonts w:ascii="Cambria" w:hAnsi="Cambria"/>
                <w:w w:val="105"/>
                <w:sz w:val="24"/>
              </w:rPr>
              <w:t>Atölyesi</w:t>
            </w:r>
          </w:p>
        </w:tc>
        <w:tc>
          <w:tcPr>
            <w:tcW w:w="616" w:type="dxa"/>
          </w:tcPr>
          <w:p w14:paraId="5758C839" w14:textId="77777777" w:rsidR="002538CC" w:rsidRDefault="002538CC" w:rsidP="00DE70AB">
            <w:pPr>
              <w:pStyle w:val="TableParagraph"/>
              <w:ind w:left="0"/>
              <w:rPr>
                <w:sz w:val="24"/>
              </w:rPr>
            </w:pPr>
          </w:p>
        </w:tc>
        <w:tc>
          <w:tcPr>
            <w:tcW w:w="657" w:type="dxa"/>
          </w:tcPr>
          <w:p w14:paraId="040627C0" w14:textId="77777777" w:rsidR="002538CC" w:rsidRDefault="002538CC" w:rsidP="00DE70AB">
            <w:pPr>
              <w:pStyle w:val="TableParagraph"/>
              <w:spacing w:line="281" w:lineRule="exact"/>
              <w:ind w:left="109"/>
              <w:rPr>
                <w:rFonts w:ascii="Cambria"/>
                <w:b/>
                <w:sz w:val="24"/>
              </w:rPr>
            </w:pPr>
            <w:r>
              <w:rPr>
                <w:rFonts w:ascii="Cambria"/>
                <w:b/>
                <w:w w:val="107"/>
                <w:sz w:val="24"/>
              </w:rPr>
              <w:t>X</w:t>
            </w:r>
          </w:p>
        </w:tc>
      </w:tr>
      <w:tr w:rsidR="002538CC" w14:paraId="30D4EC2E" w14:textId="77777777" w:rsidTr="00DE70AB">
        <w:trPr>
          <w:trHeight w:val="372"/>
        </w:trPr>
        <w:tc>
          <w:tcPr>
            <w:tcW w:w="4527" w:type="dxa"/>
          </w:tcPr>
          <w:p w14:paraId="6C23E91B" w14:textId="77777777" w:rsidR="002538CC" w:rsidRDefault="002538CC" w:rsidP="00DE70AB">
            <w:pPr>
              <w:pStyle w:val="TableParagraph"/>
              <w:spacing w:before="2"/>
              <w:rPr>
                <w:rFonts w:ascii="Cambria" w:hAnsi="Cambria"/>
                <w:sz w:val="20"/>
              </w:rPr>
            </w:pPr>
            <w:r>
              <w:rPr>
                <w:rFonts w:ascii="Cambria" w:hAnsi="Cambria"/>
                <w:w w:val="105"/>
                <w:sz w:val="24"/>
              </w:rPr>
              <w:t>Okul</w:t>
            </w:r>
            <w:r>
              <w:rPr>
                <w:rFonts w:ascii="Cambria" w:hAnsi="Cambria"/>
                <w:spacing w:val="10"/>
                <w:w w:val="105"/>
                <w:sz w:val="24"/>
              </w:rPr>
              <w:t xml:space="preserve"> </w:t>
            </w:r>
            <w:r>
              <w:rPr>
                <w:rFonts w:ascii="Cambria" w:hAnsi="Cambria"/>
                <w:w w:val="105"/>
                <w:sz w:val="24"/>
              </w:rPr>
              <w:t>Oturum</w:t>
            </w:r>
            <w:r>
              <w:rPr>
                <w:rFonts w:ascii="Cambria" w:hAnsi="Cambria"/>
                <w:spacing w:val="11"/>
                <w:w w:val="105"/>
                <w:sz w:val="24"/>
              </w:rPr>
              <w:t xml:space="preserve"> </w:t>
            </w:r>
            <w:r>
              <w:rPr>
                <w:rFonts w:ascii="Cambria" w:hAnsi="Cambria"/>
                <w:w w:val="105"/>
                <w:sz w:val="24"/>
              </w:rPr>
              <w:t>Alanı</w:t>
            </w:r>
            <w:r>
              <w:rPr>
                <w:rFonts w:ascii="Cambria" w:hAnsi="Cambria"/>
                <w:spacing w:val="13"/>
                <w:w w:val="105"/>
                <w:sz w:val="24"/>
              </w:rPr>
              <w:t xml:space="preserve"> </w:t>
            </w:r>
            <w:r>
              <w:rPr>
                <w:rFonts w:ascii="Cambria" w:hAnsi="Cambria"/>
                <w:w w:val="105"/>
                <w:sz w:val="20"/>
              </w:rPr>
              <w:t>(m2)</w:t>
            </w:r>
          </w:p>
        </w:tc>
        <w:tc>
          <w:tcPr>
            <w:tcW w:w="1202" w:type="dxa"/>
          </w:tcPr>
          <w:p w14:paraId="38B293F1" w14:textId="435BE705" w:rsidR="002538CC" w:rsidRDefault="007C3A49" w:rsidP="007C3A49">
            <w:pPr>
              <w:pStyle w:val="TableParagraph"/>
              <w:ind w:left="0"/>
              <w:rPr>
                <w:rFonts w:ascii="Cambria"/>
                <w:b/>
                <w:sz w:val="24"/>
              </w:rPr>
            </w:pPr>
            <w:r>
              <w:rPr>
                <w:rFonts w:ascii="Cambria"/>
                <w:b/>
                <w:w w:val="95"/>
                <w:sz w:val="24"/>
              </w:rPr>
              <w:t>1500</w:t>
            </w:r>
          </w:p>
        </w:tc>
        <w:tc>
          <w:tcPr>
            <w:tcW w:w="1769" w:type="dxa"/>
          </w:tcPr>
          <w:p w14:paraId="35E24404" w14:textId="77777777" w:rsidR="002538CC" w:rsidRDefault="002538CC" w:rsidP="00DE70AB">
            <w:pPr>
              <w:pStyle w:val="TableParagraph"/>
              <w:spacing w:before="2"/>
              <w:ind w:left="106"/>
              <w:rPr>
                <w:rFonts w:ascii="Cambria"/>
                <w:sz w:val="24"/>
              </w:rPr>
            </w:pPr>
            <w:r>
              <w:rPr>
                <w:rFonts w:ascii="Cambria"/>
                <w:w w:val="105"/>
                <w:sz w:val="24"/>
              </w:rPr>
              <w:t>Pansiyon</w:t>
            </w:r>
          </w:p>
        </w:tc>
        <w:tc>
          <w:tcPr>
            <w:tcW w:w="616" w:type="dxa"/>
          </w:tcPr>
          <w:p w14:paraId="44582186" w14:textId="77777777" w:rsidR="002538CC" w:rsidRDefault="002538CC" w:rsidP="00DE70AB">
            <w:pPr>
              <w:pStyle w:val="TableParagraph"/>
              <w:ind w:left="108"/>
              <w:rPr>
                <w:rFonts w:ascii="Cambria"/>
                <w:b/>
                <w:sz w:val="24"/>
              </w:rPr>
            </w:pPr>
            <w:r>
              <w:rPr>
                <w:rFonts w:ascii="Cambria"/>
                <w:b/>
                <w:w w:val="107"/>
                <w:sz w:val="24"/>
              </w:rPr>
              <w:t>X</w:t>
            </w:r>
          </w:p>
        </w:tc>
        <w:tc>
          <w:tcPr>
            <w:tcW w:w="657" w:type="dxa"/>
          </w:tcPr>
          <w:p w14:paraId="040AE3E1" w14:textId="77777777" w:rsidR="002538CC" w:rsidRDefault="002538CC" w:rsidP="00DE70AB">
            <w:pPr>
              <w:pStyle w:val="TableParagraph"/>
              <w:ind w:left="0"/>
              <w:rPr>
                <w:sz w:val="24"/>
              </w:rPr>
            </w:pPr>
          </w:p>
        </w:tc>
      </w:tr>
      <w:tr w:rsidR="002538CC" w14:paraId="29A3AE75" w14:textId="77777777" w:rsidTr="00DE70AB">
        <w:trPr>
          <w:trHeight w:val="373"/>
        </w:trPr>
        <w:tc>
          <w:tcPr>
            <w:tcW w:w="4527" w:type="dxa"/>
          </w:tcPr>
          <w:p w14:paraId="73757873" w14:textId="77777777" w:rsidR="002538CC" w:rsidRDefault="002538CC" w:rsidP="00DE70AB">
            <w:pPr>
              <w:pStyle w:val="TableParagraph"/>
              <w:spacing w:before="2"/>
              <w:rPr>
                <w:rFonts w:ascii="Cambria" w:hAnsi="Cambria"/>
                <w:sz w:val="20"/>
              </w:rPr>
            </w:pPr>
            <w:r>
              <w:rPr>
                <w:rFonts w:ascii="Cambria" w:hAnsi="Cambria"/>
                <w:sz w:val="24"/>
              </w:rPr>
              <w:t>Okul</w:t>
            </w:r>
            <w:r>
              <w:rPr>
                <w:rFonts w:ascii="Cambria" w:hAnsi="Cambria"/>
                <w:spacing w:val="30"/>
                <w:sz w:val="24"/>
              </w:rPr>
              <w:t xml:space="preserve"> </w:t>
            </w:r>
            <w:r>
              <w:rPr>
                <w:rFonts w:ascii="Cambria" w:hAnsi="Cambria"/>
                <w:sz w:val="24"/>
              </w:rPr>
              <w:t>Bahçesi</w:t>
            </w:r>
            <w:r>
              <w:rPr>
                <w:rFonts w:ascii="Cambria" w:hAnsi="Cambria"/>
                <w:spacing w:val="31"/>
                <w:sz w:val="24"/>
              </w:rPr>
              <w:t xml:space="preserve"> </w:t>
            </w:r>
            <w:r>
              <w:rPr>
                <w:rFonts w:ascii="Cambria" w:hAnsi="Cambria"/>
                <w:sz w:val="20"/>
              </w:rPr>
              <w:t>(Açık</w:t>
            </w:r>
            <w:r>
              <w:rPr>
                <w:rFonts w:ascii="Cambria" w:hAnsi="Cambria"/>
                <w:spacing w:val="26"/>
                <w:sz w:val="20"/>
              </w:rPr>
              <w:t xml:space="preserve"> </w:t>
            </w:r>
            <w:r>
              <w:rPr>
                <w:rFonts w:ascii="Cambria" w:hAnsi="Cambria"/>
                <w:sz w:val="20"/>
              </w:rPr>
              <w:t>Alan)(m2)</w:t>
            </w:r>
          </w:p>
        </w:tc>
        <w:tc>
          <w:tcPr>
            <w:tcW w:w="1202" w:type="dxa"/>
          </w:tcPr>
          <w:p w14:paraId="7C9AC883" w14:textId="332B8224" w:rsidR="002538CC" w:rsidRDefault="007C3A49" w:rsidP="007C3A49">
            <w:pPr>
              <w:pStyle w:val="TableParagraph"/>
              <w:spacing w:line="281" w:lineRule="exact"/>
              <w:ind w:left="0"/>
              <w:rPr>
                <w:rFonts w:ascii="Cambria"/>
                <w:b/>
                <w:sz w:val="24"/>
              </w:rPr>
            </w:pPr>
            <w:r>
              <w:rPr>
                <w:rFonts w:ascii="Cambria"/>
                <w:b/>
                <w:w w:val="95"/>
                <w:sz w:val="24"/>
              </w:rPr>
              <w:t>30000</w:t>
            </w:r>
          </w:p>
        </w:tc>
        <w:tc>
          <w:tcPr>
            <w:tcW w:w="1769" w:type="dxa"/>
          </w:tcPr>
          <w:p w14:paraId="590B49CA" w14:textId="77777777" w:rsidR="002538CC" w:rsidRDefault="002538CC" w:rsidP="00DE70AB">
            <w:pPr>
              <w:pStyle w:val="TableParagraph"/>
              <w:ind w:left="0"/>
              <w:rPr>
                <w:sz w:val="24"/>
              </w:rPr>
            </w:pPr>
          </w:p>
        </w:tc>
        <w:tc>
          <w:tcPr>
            <w:tcW w:w="616" w:type="dxa"/>
          </w:tcPr>
          <w:p w14:paraId="211AC27F" w14:textId="77777777" w:rsidR="002538CC" w:rsidRDefault="002538CC" w:rsidP="00DE70AB">
            <w:pPr>
              <w:pStyle w:val="TableParagraph"/>
              <w:ind w:left="0"/>
              <w:rPr>
                <w:sz w:val="24"/>
              </w:rPr>
            </w:pPr>
          </w:p>
        </w:tc>
        <w:tc>
          <w:tcPr>
            <w:tcW w:w="657" w:type="dxa"/>
          </w:tcPr>
          <w:p w14:paraId="1AA43C22" w14:textId="77777777" w:rsidR="002538CC" w:rsidRDefault="002538CC" w:rsidP="00DE70AB">
            <w:pPr>
              <w:pStyle w:val="TableParagraph"/>
              <w:ind w:left="0"/>
              <w:rPr>
                <w:sz w:val="24"/>
              </w:rPr>
            </w:pPr>
          </w:p>
        </w:tc>
      </w:tr>
      <w:tr w:rsidR="002538CC" w14:paraId="2BCAAA78" w14:textId="77777777" w:rsidTr="00DE70AB">
        <w:trPr>
          <w:trHeight w:val="371"/>
        </w:trPr>
        <w:tc>
          <w:tcPr>
            <w:tcW w:w="4527" w:type="dxa"/>
          </w:tcPr>
          <w:p w14:paraId="07688AA3" w14:textId="77777777" w:rsidR="002538CC" w:rsidRDefault="002538CC" w:rsidP="00DE70AB">
            <w:pPr>
              <w:pStyle w:val="TableParagraph"/>
              <w:spacing w:before="2"/>
              <w:rPr>
                <w:rFonts w:ascii="Cambria" w:hAnsi="Cambria"/>
                <w:sz w:val="20"/>
              </w:rPr>
            </w:pPr>
            <w:r>
              <w:rPr>
                <w:rFonts w:ascii="Cambria" w:hAnsi="Cambria"/>
                <w:w w:val="105"/>
                <w:sz w:val="24"/>
              </w:rPr>
              <w:t>Okul</w:t>
            </w:r>
            <w:r>
              <w:rPr>
                <w:rFonts w:ascii="Cambria" w:hAnsi="Cambria"/>
                <w:spacing w:val="10"/>
                <w:w w:val="105"/>
                <w:sz w:val="24"/>
              </w:rPr>
              <w:t xml:space="preserve"> </w:t>
            </w:r>
            <w:r>
              <w:rPr>
                <w:rFonts w:ascii="Cambria" w:hAnsi="Cambria"/>
                <w:w w:val="105"/>
                <w:sz w:val="24"/>
              </w:rPr>
              <w:t>Kapalı</w:t>
            </w:r>
            <w:r>
              <w:rPr>
                <w:rFonts w:ascii="Cambria" w:hAnsi="Cambria"/>
                <w:spacing w:val="11"/>
                <w:w w:val="105"/>
                <w:sz w:val="24"/>
              </w:rPr>
              <w:t xml:space="preserve"> </w:t>
            </w:r>
            <w:r>
              <w:rPr>
                <w:rFonts w:ascii="Cambria" w:hAnsi="Cambria"/>
                <w:w w:val="105"/>
                <w:sz w:val="24"/>
              </w:rPr>
              <w:t>Alan</w:t>
            </w:r>
            <w:r>
              <w:rPr>
                <w:rFonts w:ascii="Cambria" w:hAnsi="Cambria"/>
                <w:spacing w:val="12"/>
                <w:w w:val="105"/>
                <w:sz w:val="24"/>
              </w:rPr>
              <w:t xml:space="preserve"> </w:t>
            </w:r>
            <w:r>
              <w:rPr>
                <w:rFonts w:ascii="Cambria" w:hAnsi="Cambria"/>
                <w:w w:val="105"/>
                <w:sz w:val="20"/>
              </w:rPr>
              <w:t>(m2)</w:t>
            </w:r>
          </w:p>
        </w:tc>
        <w:tc>
          <w:tcPr>
            <w:tcW w:w="1202" w:type="dxa"/>
          </w:tcPr>
          <w:p w14:paraId="509B314E" w14:textId="2204BEC4" w:rsidR="002538CC" w:rsidRDefault="007C3A49" w:rsidP="007C3A49">
            <w:pPr>
              <w:pStyle w:val="TableParagraph"/>
              <w:spacing w:line="281" w:lineRule="exact"/>
              <w:ind w:left="0"/>
              <w:rPr>
                <w:rFonts w:ascii="Cambria"/>
                <w:b/>
                <w:sz w:val="24"/>
              </w:rPr>
            </w:pPr>
            <w:r>
              <w:rPr>
                <w:rFonts w:ascii="Cambria"/>
                <w:b/>
                <w:w w:val="95"/>
                <w:sz w:val="24"/>
              </w:rPr>
              <w:t>1500</w:t>
            </w:r>
          </w:p>
        </w:tc>
        <w:tc>
          <w:tcPr>
            <w:tcW w:w="1769" w:type="dxa"/>
          </w:tcPr>
          <w:p w14:paraId="6CBF6FF9" w14:textId="77777777" w:rsidR="002538CC" w:rsidRDefault="002538CC" w:rsidP="00DE70AB">
            <w:pPr>
              <w:pStyle w:val="TableParagraph"/>
              <w:ind w:left="0"/>
              <w:rPr>
                <w:sz w:val="24"/>
              </w:rPr>
            </w:pPr>
          </w:p>
        </w:tc>
        <w:tc>
          <w:tcPr>
            <w:tcW w:w="616" w:type="dxa"/>
          </w:tcPr>
          <w:p w14:paraId="0737A037" w14:textId="77777777" w:rsidR="002538CC" w:rsidRDefault="002538CC" w:rsidP="00DE70AB">
            <w:pPr>
              <w:pStyle w:val="TableParagraph"/>
              <w:ind w:left="0"/>
              <w:rPr>
                <w:sz w:val="24"/>
              </w:rPr>
            </w:pPr>
          </w:p>
        </w:tc>
        <w:tc>
          <w:tcPr>
            <w:tcW w:w="657" w:type="dxa"/>
          </w:tcPr>
          <w:p w14:paraId="7C0A2216" w14:textId="77777777" w:rsidR="002538CC" w:rsidRDefault="002538CC" w:rsidP="00DE70AB">
            <w:pPr>
              <w:pStyle w:val="TableParagraph"/>
              <w:ind w:left="0"/>
              <w:rPr>
                <w:sz w:val="24"/>
              </w:rPr>
            </w:pPr>
          </w:p>
        </w:tc>
      </w:tr>
      <w:tr w:rsidR="002538CC" w14:paraId="4C599DFF" w14:textId="77777777" w:rsidTr="00DE70AB">
        <w:trPr>
          <w:trHeight w:val="745"/>
        </w:trPr>
        <w:tc>
          <w:tcPr>
            <w:tcW w:w="4527" w:type="dxa"/>
          </w:tcPr>
          <w:p w14:paraId="18FA7678" w14:textId="77777777" w:rsidR="002538CC" w:rsidRDefault="002538CC" w:rsidP="00DE70AB">
            <w:pPr>
              <w:pStyle w:val="TableParagraph"/>
              <w:tabs>
                <w:tab w:val="left" w:pos="1261"/>
                <w:tab w:val="left" w:pos="2324"/>
                <w:tab w:val="left" w:pos="2796"/>
                <w:tab w:val="left" w:pos="3717"/>
              </w:tabs>
              <w:spacing w:before="2"/>
              <w:rPr>
                <w:rFonts w:ascii="Cambria" w:hAnsi="Cambria"/>
                <w:sz w:val="24"/>
              </w:rPr>
            </w:pPr>
            <w:r>
              <w:rPr>
                <w:rFonts w:ascii="Cambria" w:hAnsi="Cambria"/>
                <w:w w:val="105"/>
                <w:sz w:val="24"/>
              </w:rPr>
              <w:t>Sanatsal,</w:t>
            </w:r>
            <w:r>
              <w:rPr>
                <w:rFonts w:ascii="Cambria" w:hAnsi="Cambria"/>
                <w:w w:val="105"/>
                <w:sz w:val="24"/>
              </w:rPr>
              <w:tab/>
              <w:t>bilimsel</w:t>
            </w:r>
            <w:r>
              <w:rPr>
                <w:rFonts w:ascii="Cambria" w:hAnsi="Cambria"/>
                <w:w w:val="105"/>
                <w:sz w:val="24"/>
              </w:rPr>
              <w:tab/>
              <w:t>ve</w:t>
            </w:r>
            <w:r>
              <w:rPr>
                <w:rFonts w:ascii="Cambria" w:hAnsi="Cambria"/>
                <w:w w:val="105"/>
                <w:sz w:val="24"/>
              </w:rPr>
              <w:tab/>
              <w:t>sportif</w:t>
            </w:r>
            <w:r>
              <w:rPr>
                <w:rFonts w:ascii="Cambria" w:hAnsi="Cambria"/>
                <w:w w:val="105"/>
                <w:sz w:val="24"/>
              </w:rPr>
              <w:tab/>
              <w:t>amaçlı</w:t>
            </w:r>
          </w:p>
          <w:p w14:paraId="5B9F87E6" w14:textId="77777777" w:rsidR="002538CC" w:rsidRDefault="002538CC" w:rsidP="00DE70AB">
            <w:pPr>
              <w:pStyle w:val="TableParagraph"/>
              <w:spacing w:before="93"/>
              <w:rPr>
                <w:rFonts w:ascii="Cambria"/>
                <w:sz w:val="20"/>
              </w:rPr>
            </w:pPr>
            <w:r>
              <w:rPr>
                <w:rFonts w:ascii="Cambria"/>
                <w:sz w:val="24"/>
              </w:rPr>
              <w:t>toplam</w:t>
            </w:r>
            <w:r>
              <w:rPr>
                <w:rFonts w:ascii="Cambria"/>
                <w:spacing w:val="12"/>
                <w:sz w:val="24"/>
              </w:rPr>
              <w:t xml:space="preserve"> </w:t>
            </w:r>
            <w:r>
              <w:rPr>
                <w:rFonts w:ascii="Cambria"/>
                <w:sz w:val="24"/>
              </w:rPr>
              <w:t>alan</w:t>
            </w:r>
            <w:r>
              <w:rPr>
                <w:rFonts w:ascii="Cambria"/>
                <w:spacing w:val="14"/>
                <w:sz w:val="24"/>
              </w:rPr>
              <w:t xml:space="preserve"> </w:t>
            </w:r>
            <w:r>
              <w:rPr>
                <w:rFonts w:ascii="Cambria"/>
                <w:sz w:val="20"/>
              </w:rPr>
              <w:t>(m</w:t>
            </w:r>
            <w:r>
              <w:rPr>
                <w:rFonts w:ascii="Cambria"/>
                <w:position w:val="5"/>
                <w:sz w:val="13"/>
              </w:rPr>
              <w:t>2</w:t>
            </w:r>
            <w:r>
              <w:rPr>
                <w:rFonts w:ascii="Cambria"/>
                <w:sz w:val="20"/>
              </w:rPr>
              <w:t>)</w:t>
            </w:r>
          </w:p>
        </w:tc>
        <w:tc>
          <w:tcPr>
            <w:tcW w:w="1202" w:type="dxa"/>
          </w:tcPr>
          <w:p w14:paraId="122D6623" w14:textId="484A6414" w:rsidR="002538CC" w:rsidRDefault="007C3A49" w:rsidP="007C3A49">
            <w:pPr>
              <w:pStyle w:val="TableParagraph"/>
              <w:spacing w:line="281" w:lineRule="exact"/>
              <w:ind w:left="0"/>
              <w:rPr>
                <w:rFonts w:ascii="Cambria"/>
                <w:b/>
                <w:sz w:val="24"/>
              </w:rPr>
            </w:pPr>
            <w:r>
              <w:rPr>
                <w:rFonts w:ascii="Cambria"/>
                <w:b/>
                <w:w w:val="95"/>
                <w:sz w:val="24"/>
              </w:rPr>
              <w:t>5000</w:t>
            </w:r>
          </w:p>
        </w:tc>
        <w:tc>
          <w:tcPr>
            <w:tcW w:w="1769" w:type="dxa"/>
          </w:tcPr>
          <w:p w14:paraId="72B40F8C" w14:textId="77777777" w:rsidR="002538CC" w:rsidRDefault="002538CC" w:rsidP="00DE70AB">
            <w:pPr>
              <w:pStyle w:val="TableParagraph"/>
              <w:ind w:left="0"/>
              <w:rPr>
                <w:sz w:val="24"/>
              </w:rPr>
            </w:pPr>
          </w:p>
        </w:tc>
        <w:tc>
          <w:tcPr>
            <w:tcW w:w="616" w:type="dxa"/>
          </w:tcPr>
          <w:p w14:paraId="00C56EF7" w14:textId="77777777" w:rsidR="002538CC" w:rsidRDefault="002538CC" w:rsidP="00DE70AB">
            <w:pPr>
              <w:pStyle w:val="TableParagraph"/>
              <w:ind w:left="0"/>
              <w:rPr>
                <w:sz w:val="24"/>
              </w:rPr>
            </w:pPr>
          </w:p>
        </w:tc>
        <w:tc>
          <w:tcPr>
            <w:tcW w:w="657" w:type="dxa"/>
          </w:tcPr>
          <w:p w14:paraId="313EAC02" w14:textId="77777777" w:rsidR="002538CC" w:rsidRDefault="002538CC" w:rsidP="00DE70AB">
            <w:pPr>
              <w:pStyle w:val="TableParagraph"/>
              <w:ind w:left="0"/>
              <w:rPr>
                <w:sz w:val="24"/>
              </w:rPr>
            </w:pPr>
          </w:p>
        </w:tc>
      </w:tr>
      <w:tr w:rsidR="002538CC" w14:paraId="0EB4388D" w14:textId="77777777" w:rsidTr="00DE70AB">
        <w:trPr>
          <w:trHeight w:val="374"/>
        </w:trPr>
        <w:tc>
          <w:tcPr>
            <w:tcW w:w="4527" w:type="dxa"/>
          </w:tcPr>
          <w:p w14:paraId="250F19BD" w14:textId="77777777" w:rsidR="002538CC" w:rsidRDefault="002538CC" w:rsidP="00DE70AB">
            <w:pPr>
              <w:pStyle w:val="TableParagraph"/>
              <w:spacing w:before="2"/>
              <w:rPr>
                <w:rFonts w:ascii="Cambria"/>
                <w:sz w:val="20"/>
              </w:rPr>
            </w:pPr>
            <w:r>
              <w:rPr>
                <w:rFonts w:ascii="Cambria"/>
                <w:sz w:val="24"/>
              </w:rPr>
              <w:t>Kantin</w:t>
            </w:r>
            <w:r>
              <w:rPr>
                <w:rFonts w:ascii="Cambria"/>
                <w:spacing w:val="13"/>
                <w:sz w:val="24"/>
              </w:rPr>
              <w:t xml:space="preserve"> </w:t>
            </w:r>
            <w:r>
              <w:rPr>
                <w:rFonts w:ascii="Cambria"/>
                <w:sz w:val="20"/>
              </w:rPr>
              <w:t>(m2)</w:t>
            </w:r>
          </w:p>
        </w:tc>
        <w:tc>
          <w:tcPr>
            <w:tcW w:w="1202" w:type="dxa"/>
          </w:tcPr>
          <w:p w14:paraId="4F5B3E94" w14:textId="2CC9815B" w:rsidR="002538CC" w:rsidRDefault="007C3A49" w:rsidP="007C3A49">
            <w:pPr>
              <w:pStyle w:val="TableParagraph"/>
              <w:spacing w:line="281" w:lineRule="exact"/>
              <w:ind w:left="0"/>
              <w:rPr>
                <w:rFonts w:ascii="Cambria"/>
                <w:b/>
                <w:sz w:val="24"/>
              </w:rPr>
            </w:pPr>
            <w:r>
              <w:rPr>
                <w:rFonts w:ascii="Cambria"/>
                <w:b/>
                <w:w w:val="95"/>
                <w:sz w:val="24"/>
              </w:rPr>
              <w:t>120</w:t>
            </w:r>
          </w:p>
        </w:tc>
        <w:tc>
          <w:tcPr>
            <w:tcW w:w="1769" w:type="dxa"/>
          </w:tcPr>
          <w:p w14:paraId="7A7C8236" w14:textId="77777777" w:rsidR="002538CC" w:rsidRDefault="002538CC" w:rsidP="00DE70AB">
            <w:pPr>
              <w:pStyle w:val="TableParagraph"/>
              <w:ind w:left="0"/>
              <w:rPr>
                <w:sz w:val="24"/>
              </w:rPr>
            </w:pPr>
          </w:p>
        </w:tc>
        <w:tc>
          <w:tcPr>
            <w:tcW w:w="616" w:type="dxa"/>
          </w:tcPr>
          <w:p w14:paraId="159C58A4" w14:textId="77777777" w:rsidR="002538CC" w:rsidRDefault="002538CC" w:rsidP="00DE70AB">
            <w:pPr>
              <w:pStyle w:val="TableParagraph"/>
              <w:ind w:left="0"/>
              <w:rPr>
                <w:sz w:val="24"/>
              </w:rPr>
            </w:pPr>
          </w:p>
        </w:tc>
        <w:tc>
          <w:tcPr>
            <w:tcW w:w="657" w:type="dxa"/>
          </w:tcPr>
          <w:p w14:paraId="2A014B58" w14:textId="77777777" w:rsidR="002538CC" w:rsidRDefault="002538CC" w:rsidP="00DE70AB">
            <w:pPr>
              <w:pStyle w:val="TableParagraph"/>
              <w:ind w:left="0"/>
              <w:rPr>
                <w:sz w:val="24"/>
              </w:rPr>
            </w:pPr>
          </w:p>
        </w:tc>
      </w:tr>
      <w:tr w:rsidR="002538CC" w14:paraId="098A7306" w14:textId="77777777" w:rsidTr="00DE70AB">
        <w:trPr>
          <w:trHeight w:val="371"/>
        </w:trPr>
        <w:tc>
          <w:tcPr>
            <w:tcW w:w="4527" w:type="dxa"/>
          </w:tcPr>
          <w:p w14:paraId="32EA3AF0" w14:textId="77777777" w:rsidR="002538CC" w:rsidRDefault="002538CC" w:rsidP="00DE70AB">
            <w:pPr>
              <w:pStyle w:val="TableParagraph"/>
              <w:spacing w:before="2"/>
              <w:rPr>
                <w:rFonts w:ascii="Cambria" w:hAnsi="Cambria"/>
                <w:sz w:val="24"/>
              </w:rPr>
            </w:pPr>
            <w:r>
              <w:rPr>
                <w:rFonts w:ascii="Cambria" w:hAnsi="Cambria"/>
                <w:w w:val="105"/>
                <w:sz w:val="24"/>
              </w:rPr>
              <w:t>Tuvalet</w:t>
            </w:r>
            <w:r>
              <w:rPr>
                <w:rFonts w:ascii="Cambria" w:hAnsi="Cambria"/>
                <w:spacing w:val="-3"/>
                <w:w w:val="105"/>
                <w:sz w:val="24"/>
              </w:rPr>
              <w:t xml:space="preserve"> </w:t>
            </w:r>
            <w:r>
              <w:rPr>
                <w:rFonts w:ascii="Cambria" w:hAnsi="Cambria"/>
                <w:w w:val="105"/>
                <w:sz w:val="24"/>
              </w:rPr>
              <w:t>Sayısı</w:t>
            </w:r>
          </w:p>
        </w:tc>
        <w:tc>
          <w:tcPr>
            <w:tcW w:w="1202" w:type="dxa"/>
          </w:tcPr>
          <w:p w14:paraId="5EE3C820" w14:textId="0AC176BF" w:rsidR="002538CC" w:rsidRDefault="002538CC" w:rsidP="00DE70AB">
            <w:pPr>
              <w:pStyle w:val="TableParagraph"/>
              <w:spacing w:line="281" w:lineRule="exact"/>
              <w:ind w:left="108"/>
              <w:rPr>
                <w:rFonts w:ascii="Cambria"/>
                <w:b/>
                <w:sz w:val="24"/>
              </w:rPr>
            </w:pPr>
            <w:r>
              <w:rPr>
                <w:rFonts w:ascii="Cambria"/>
                <w:b/>
                <w:w w:val="84"/>
                <w:sz w:val="24"/>
              </w:rPr>
              <w:t>1</w:t>
            </w:r>
            <w:r w:rsidR="007C3A49">
              <w:rPr>
                <w:rFonts w:ascii="Cambria"/>
                <w:b/>
                <w:w w:val="84"/>
                <w:sz w:val="24"/>
              </w:rPr>
              <w:t>8</w:t>
            </w:r>
          </w:p>
        </w:tc>
        <w:tc>
          <w:tcPr>
            <w:tcW w:w="1769" w:type="dxa"/>
          </w:tcPr>
          <w:p w14:paraId="638163A4" w14:textId="77777777" w:rsidR="002538CC" w:rsidRDefault="002538CC" w:rsidP="00DE70AB">
            <w:pPr>
              <w:pStyle w:val="TableParagraph"/>
              <w:ind w:left="0"/>
              <w:rPr>
                <w:sz w:val="24"/>
              </w:rPr>
            </w:pPr>
          </w:p>
        </w:tc>
        <w:tc>
          <w:tcPr>
            <w:tcW w:w="616" w:type="dxa"/>
          </w:tcPr>
          <w:p w14:paraId="75D8799E" w14:textId="77777777" w:rsidR="002538CC" w:rsidRDefault="002538CC" w:rsidP="00DE70AB">
            <w:pPr>
              <w:pStyle w:val="TableParagraph"/>
              <w:ind w:left="0"/>
              <w:rPr>
                <w:sz w:val="24"/>
              </w:rPr>
            </w:pPr>
          </w:p>
        </w:tc>
        <w:tc>
          <w:tcPr>
            <w:tcW w:w="657" w:type="dxa"/>
          </w:tcPr>
          <w:p w14:paraId="0CBEA9F2" w14:textId="77777777" w:rsidR="002538CC" w:rsidRDefault="002538CC" w:rsidP="00DE70AB">
            <w:pPr>
              <w:pStyle w:val="TableParagraph"/>
              <w:ind w:left="0"/>
              <w:rPr>
                <w:sz w:val="24"/>
              </w:rPr>
            </w:pPr>
          </w:p>
        </w:tc>
      </w:tr>
      <w:tr w:rsidR="002538CC" w14:paraId="4462D070" w14:textId="77777777" w:rsidTr="00DE70AB">
        <w:trPr>
          <w:trHeight w:val="373"/>
        </w:trPr>
        <w:tc>
          <w:tcPr>
            <w:tcW w:w="4527" w:type="dxa"/>
          </w:tcPr>
          <w:p w14:paraId="1F6B52F2" w14:textId="77777777" w:rsidR="002538CC" w:rsidRDefault="002538CC" w:rsidP="00DE70AB">
            <w:pPr>
              <w:pStyle w:val="TableParagraph"/>
              <w:tabs>
                <w:tab w:val="left" w:leader="dot" w:pos="1897"/>
              </w:tabs>
              <w:spacing w:line="281" w:lineRule="exact"/>
              <w:rPr>
                <w:rFonts w:ascii="Cambria" w:hAnsi="Cambria"/>
                <w:b/>
                <w:sz w:val="24"/>
              </w:rPr>
            </w:pPr>
            <w:r>
              <w:rPr>
                <w:rFonts w:ascii="Cambria" w:hAnsi="Cambria"/>
                <w:b/>
                <w:sz w:val="24"/>
              </w:rPr>
              <w:t>Diğer</w:t>
            </w:r>
            <w:r>
              <w:rPr>
                <w:rFonts w:ascii="Cambria" w:hAnsi="Cambria"/>
                <w:b/>
                <w:spacing w:val="7"/>
                <w:sz w:val="24"/>
              </w:rPr>
              <w:t xml:space="preserve"> </w:t>
            </w:r>
            <w:r>
              <w:rPr>
                <w:rFonts w:ascii="Cambria" w:hAnsi="Cambria"/>
                <w:b/>
                <w:sz w:val="24"/>
              </w:rPr>
              <w:t>(</w:t>
            </w:r>
            <w:r>
              <w:rPr>
                <w:b/>
                <w:sz w:val="24"/>
              </w:rPr>
              <w:tab/>
            </w:r>
            <w:r>
              <w:rPr>
                <w:rFonts w:ascii="Cambria" w:hAnsi="Cambria"/>
                <w:b/>
                <w:sz w:val="24"/>
              </w:rPr>
              <w:t>)</w:t>
            </w:r>
          </w:p>
        </w:tc>
        <w:tc>
          <w:tcPr>
            <w:tcW w:w="1202" w:type="dxa"/>
          </w:tcPr>
          <w:p w14:paraId="7359D65E" w14:textId="77777777" w:rsidR="002538CC" w:rsidRDefault="002538CC" w:rsidP="00DE70AB">
            <w:pPr>
              <w:pStyle w:val="TableParagraph"/>
              <w:ind w:left="0"/>
              <w:rPr>
                <w:sz w:val="24"/>
              </w:rPr>
            </w:pPr>
          </w:p>
        </w:tc>
        <w:tc>
          <w:tcPr>
            <w:tcW w:w="1769" w:type="dxa"/>
          </w:tcPr>
          <w:p w14:paraId="5881C6CA" w14:textId="77777777" w:rsidR="002538CC" w:rsidRDefault="002538CC" w:rsidP="00DE70AB">
            <w:pPr>
              <w:pStyle w:val="TableParagraph"/>
              <w:ind w:left="0"/>
              <w:rPr>
                <w:sz w:val="24"/>
              </w:rPr>
            </w:pPr>
          </w:p>
        </w:tc>
        <w:tc>
          <w:tcPr>
            <w:tcW w:w="616" w:type="dxa"/>
          </w:tcPr>
          <w:p w14:paraId="05B409EE" w14:textId="77777777" w:rsidR="002538CC" w:rsidRDefault="002538CC" w:rsidP="00DE70AB">
            <w:pPr>
              <w:pStyle w:val="TableParagraph"/>
              <w:ind w:left="0"/>
              <w:rPr>
                <w:sz w:val="24"/>
              </w:rPr>
            </w:pPr>
          </w:p>
        </w:tc>
        <w:tc>
          <w:tcPr>
            <w:tcW w:w="657" w:type="dxa"/>
          </w:tcPr>
          <w:p w14:paraId="66ED9B11" w14:textId="77777777" w:rsidR="002538CC" w:rsidRDefault="002538CC" w:rsidP="00DE70AB">
            <w:pPr>
              <w:pStyle w:val="TableParagraph"/>
              <w:ind w:left="0"/>
              <w:rPr>
                <w:sz w:val="24"/>
              </w:rPr>
            </w:pPr>
          </w:p>
        </w:tc>
      </w:tr>
    </w:tbl>
    <w:p w14:paraId="541A8BD8" w14:textId="50496EB7" w:rsidR="002538CC" w:rsidRDefault="002538CC" w:rsidP="002538CC">
      <w:pPr>
        <w:spacing w:before="237"/>
        <w:rPr>
          <w:b/>
          <w:sz w:val="28"/>
        </w:rPr>
      </w:pPr>
    </w:p>
    <w:p w14:paraId="5820DF5E" w14:textId="77777777" w:rsidR="007C3A49" w:rsidRDefault="007C3A49" w:rsidP="00741E26">
      <w:pPr>
        <w:pStyle w:val="Balk3"/>
        <w:numPr>
          <w:ilvl w:val="2"/>
          <w:numId w:val="43"/>
        </w:numPr>
        <w:spacing w:before="78"/>
      </w:pPr>
      <w:bookmarkStart w:id="17" w:name="_Toc180566804"/>
    </w:p>
    <w:p w14:paraId="59A1104E" w14:textId="2671002F" w:rsidR="002538CC" w:rsidRDefault="002538CC" w:rsidP="00741E26">
      <w:pPr>
        <w:pStyle w:val="Balk3"/>
        <w:numPr>
          <w:ilvl w:val="2"/>
          <w:numId w:val="43"/>
        </w:numPr>
        <w:spacing w:before="78"/>
      </w:pPr>
      <w:r w:rsidRPr="006676CD">
        <w:t>Mali Kaynaklar</w:t>
      </w:r>
      <w:bookmarkEnd w:id="17"/>
    </w:p>
    <w:p w14:paraId="12FB5C6D" w14:textId="77777777" w:rsidR="002538CC" w:rsidRPr="006676CD" w:rsidRDefault="002538CC" w:rsidP="002538CC">
      <w:pPr>
        <w:pStyle w:val="Balk3"/>
        <w:ind w:left="1224"/>
      </w:pPr>
    </w:p>
    <w:p w14:paraId="50157E24" w14:textId="77777777" w:rsidR="002538CC" w:rsidRPr="006676CD" w:rsidRDefault="002538CC" w:rsidP="002538CC">
      <w:pPr>
        <w:pStyle w:val="AralkYok"/>
        <w:rPr>
          <w:rFonts w:ascii="Cambria" w:hAnsi="Cambria"/>
          <w:sz w:val="24"/>
          <w:szCs w:val="24"/>
        </w:rPr>
      </w:pPr>
      <w:r w:rsidRPr="006676CD">
        <w:rPr>
          <w:rFonts w:ascii="Cambria" w:hAnsi="Cambria"/>
          <w:sz w:val="24"/>
          <w:szCs w:val="24"/>
        </w:rPr>
        <w:tab/>
        <w:t>Müdürlüğümüzün başlıca finans kaynaklarını; bakanlığımızın bütçesinden ayrılan pay, ulusal ve uluslararası kurum kuruluşlardan sağlanan, okul kantin gelirleri, oluşturmaktadır. 2022 ve 2023 yılları bütçe miktarları kıyaslama yapılarak 2024 yılı öngörülen bütçe miktarı oluşturulmuştur.</w:t>
      </w:r>
    </w:p>
    <w:p w14:paraId="2C29545F" w14:textId="6EBDDE86" w:rsidR="002538CC" w:rsidRDefault="002538CC" w:rsidP="002538CC">
      <w:pPr>
        <w:spacing w:before="237"/>
        <w:rPr>
          <w:b/>
          <w:sz w:val="28"/>
        </w:rPr>
      </w:pPr>
    </w:p>
    <w:p w14:paraId="00840B5A" w14:textId="77777777" w:rsidR="001A43E3" w:rsidRDefault="001A43E3" w:rsidP="00DE70AB">
      <w:pPr>
        <w:pStyle w:val="AralkYok"/>
        <w:rPr>
          <w:rFonts w:ascii="Cambria" w:hAnsi="Cambria"/>
          <w:b/>
          <w:sz w:val="24"/>
          <w:szCs w:val="24"/>
        </w:rPr>
      </w:pPr>
    </w:p>
    <w:p w14:paraId="6D633519" w14:textId="77777777" w:rsidR="001A43E3" w:rsidRDefault="001A43E3" w:rsidP="00DE70AB">
      <w:pPr>
        <w:pStyle w:val="AralkYok"/>
        <w:rPr>
          <w:rFonts w:ascii="Cambria" w:hAnsi="Cambria"/>
          <w:b/>
          <w:sz w:val="24"/>
          <w:szCs w:val="24"/>
        </w:rPr>
      </w:pPr>
    </w:p>
    <w:p w14:paraId="16311D6D" w14:textId="77777777" w:rsidR="001A43E3" w:rsidRDefault="001A43E3" w:rsidP="00DE70AB">
      <w:pPr>
        <w:pStyle w:val="AralkYok"/>
        <w:rPr>
          <w:rFonts w:ascii="Cambria" w:hAnsi="Cambria"/>
          <w:b/>
          <w:sz w:val="24"/>
          <w:szCs w:val="24"/>
        </w:rPr>
      </w:pPr>
    </w:p>
    <w:p w14:paraId="1A1AE457" w14:textId="77777777" w:rsidR="001A43E3" w:rsidRDefault="001A43E3" w:rsidP="00DE70AB">
      <w:pPr>
        <w:pStyle w:val="AralkYok"/>
        <w:rPr>
          <w:rFonts w:ascii="Cambria" w:hAnsi="Cambria"/>
          <w:b/>
          <w:sz w:val="24"/>
          <w:szCs w:val="24"/>
        </w:rPr>
      </w:pPr>
    </w:p>
    <w:p w14:paraId="3A75A979" w14:textId="77777777" w:rsidR="001A43E3" w:rsidRDefault="001A43E3" w:rsidP="00DE70AB">
      <w:pPr>
        <w:pStyle w:val="AralkYok"/>
        <w:rPr>
          <w:rFonts w:ascii="Cambria" w:hAnsi="Cambria"/>
          <w:b/>
          <w:sz w:val="24"/>
          <w:szCs w:val="24"/>
        </w:rPr>
      </w:pPr>
    </w:p>
    <w:p w14:paraId="6B78F0E6" w14:textId="77777777" w:rsidR="001A43E3" w:rsidRDefault="001A43E3" w:rsidP="00DE70AB">
      <w:pPr>
        <w:pStyle w:val="AralkYok"/>
        <w:rPr>
          <w:rFonts w:ascii="Cambria" w:hAnsi="Cambria"/>
          <w:b/>
          <w:sz w:val="24"/>
          <w:szCs w:val="24"/>
        </w:rPr>
      </w:pPr>
    </w:p>
    <w:p w14:paraId="3E373D44" w14:textId="77777777" w:rsidR="001A43E3" w:rsidRDefault="001A43E3" w:rsidP="00DE70AB">
      <w:pPr>
        <w:pStyle w:val="AralkYok"/>
        <w:rPr>
          <w:rFonts w:ascii="Cambria" w:hAnsi="Cambria"/>
          <w:b/>
          <w:sz w:val="24"/>
          <w:szCs w:val="24"/>
        </w:rPr>
      </w:pPr>
    </w:p>
    <w:p w14:paraId="7F02F417" w14:textId="77777777" w:rsidR="001A43E3" w:rsidRDefault="001A43E3" w:rsidP="00DE70AB">
      <w:pPr>
        <w:pStyle w:val="AralkYok"/>
        <w:rPr>
          <w:rFonts w:ascii="Cambria" w:hAnsi="Cambria"/>
          <w:b/>
          <w:sz w:val="24"/>
          <w:szCs w:val="24"/>
        </w:rPr>
      </w:pPr>
    </w:p>
    <w:p w14:paraId="5111C4B8" w14:textId="68361CFD" w:rsidR="00DE70AB" w:rsidRPr="006676CD" w:rsidRDefault="00DE70AB" w:rsidP="00DE70AB">
      <w:pPr>
        <w:pStyle w:val="AralkYok"/>
        <w:rPr>
          <w:rFonts w:ascii="Cambria" w:hAnsi="Cambria"/>
          <w:b/>
          <w:sz w:val="24"/>
          <w:szCs w:val="24"/>
        </w:rPr>
      </w:pPr>
      <w:r w:rsidRPr="006676CD">
        <w:rPr>
          <w:rFonts w:ascii="Cambria" w:hAnsi="Cambria"/>
          <w:b/>
          <w:sz w:val="24"/>
          <w:szCs w:val="24"/>
        </w:rPr>
        <w:lastRenderedPageBreak/>
        <w:t>Tablo 19. Kaynak Tablosu</w:t>
      </w:r>
    </w:p>
    <w:tbl>
      <w:tblPr>
        <w:tblW w:w="9048" w:type="dxa"/>
        <w:jc w:val="center"/>
        <w:tblCellMar>
          <w:left w:w="70" w:type="dxa"/>
          <w:right w:w="70" w:type="dxa"/>
        </w:tblCellMar>
        <w:tblLook w:val="04A0" w:firstRow="1" w:lastRow="0" w:firstColumn="1" w:lastColumn="0" w:noHBand="0" w:noVBand="1"/>
      </w:tblPr>
      <w:tblGrid>
        <w:gridCol w:w="2256"/>
        <w:gridCol w:w="1433"/>
        <w:gridCol w:w="1267"/>
        <w:gridCol w:w="1433"/>
        <w:gridCol w:w="1433"/>
        <w:gridCol w:w="1226"/>
      </w:tblGrid>
      <w:tr w:rsidR="00DE70AB" w:rsidRPr="00F01625" w14:paraId="10E73C27" w14:textId="77777777" w:rsidTr="00DE70AB">
        <w:trPr>
          <w:trHeight w:val="643"/>
          <w:jc w:val="center"/>
        </w:trPr>
        <w:tc>
          <w:tcPr>
            <w:tcW w:w="2256" w:type="dxa"/>
            <w:tcBorders>
              <w:top w:val="single" w:sz="8" w:space="0" w:color="auto"/>
              <w:left w:val="single" w:sz="8" w:space="0" w:color="auto"/>
              <w:bottom w:val="nil"/>
              <w:right w:val="single" w:sz="8" w:space="0" w:color="auto"/>
            </w:tcBorders>
            <w:shd w:val="clear" w:color="auto" w:fill="FBD4B4" w:themeFill="accent6" w:themeFillTint="66"/>
            <w:noWrap/>
            <w:vAlign w:val="center"/>
            <w:hideMark/>
          </w:tcPr>
          <w:p w14:paraId="31B4A81A" w14:textId="77777777" w:rsidR="00DE70AB" w:rsidRPr="00F01625" w:rsidRDefault="00DE70AB" w:rsidP="00DE70AB">
            <w:pPr>
              <w:jc w:val="center"/>
              <w:rPr>
                <w:rFonts w:ascii="Cambria" w:hAnsi="Cambria"/>
                <w:b/>
                <w:bCs/>
                <w:color w:val="000000"/>
                <w:lang w:eastAsia="tr-TR"/>
              </w:rPr>
            </w:pPr>
            <w:r w:rsidRPr="00F01625">
              <w:rPr>
                <w:rFonts w:ascii="Cambria" w:hAnsi="Cambria"/>
                <w:b/>
                <w:bCs/>
                <w:color w:val="000000"/>
                <w:lang w:eastAsia="tr-TR"/>
              </w:rPr>
              <w:t>Kaynaklar</w:t>
            </w:r>
          </w:p>
        </w:tc>
        <w:tc>
          <w:tcPr>
            <w:tcW w:w="1433" w:type="dxa"/>
            <w:tcBorders>
              <w:top w:val="single" w:sz="8" w:space="0" w:color="auto"/>
              <w:left w:val="nil"/>
              <w:bottom w:val="nil"/>
              <w:right w:val="single" w:sz="4" w:space="0" w:color="auto"/>
            </w:tcBorders>
            <w:shd w:val="clear" w:color="auto" w:fill="FBD4B4" w:themeFill="accent6" w:themeFillTint="66"/>
            <w:noWrap/>
            <w:vAlign w:val="center"/>
            <w:hideMark/>
          </w:tcPr>
          <w:p w14:paraId="7AA1BE71" w14:textId="77777777" w:rsidR="00DE70AB" w:rsidRPr="00F01625" w:rsidRDefault="00DE70AB" w:rsidP="00DE70AB">
            <w:pPr>
              <w:jc w:val="center"/>
              <w:rPr>
                <w:rFonts w:ascii="Cambria" w:hAnsi="Cambria"/>
                <w:b/>
                <w:bCs/>
                <w:color w:val="000000"/>
                <w:lang w:eastAsia="tr-TR"/>
              </w:rPr>
            </w:pPr>
            <w:r w:rsidRPr="00F01625">
              <w:rPr>
                <w:rFonts w:ascii="Cambria" w:hAnsi="Cambria"/>
                <w:b/>
                <w:bCs/>
                <w:color w:val="000000"/>
                <w:lang w:eastAsia="tr-TR"/>
              </w:rPr>
              <w:t>2024</w:t>
            </w:r>
          </w:p>
        </w:tc>
        <w:tc>
          <w:tcPr>
            <w:tcW w:w="1267" w:type="dxa"/>
            <w:tcBorders>
              <w:top w:val="single" w:sz="8" w:space="0" w:color="auto"/>
              <w:left w:val="nil"/>
              <w:bottom w:val="nil"/>
              <w:right w:val="single" w:sz="4" w:space="0" w:color="auto"/>
            </w:tcBorders>
            <w:shd w:val="clear" w:color="auto" w:fill="FBD4B4" w:themeFill="accent6" w:themeFillTint="66"/>
            <w:noWrap/>
            <w:vAlign w:val="center"/>
            <w:hideMark/>
          </w:tcPr>
          <w:p w14:paraId="2A13DC74" w14:textId="77777777" w:rsidR="00DE70AB" w:rsidRPr="00F01625" w:rsidRDefault="00DE70AB" w:rsidP="00DE70AB">
            <w:pPr>
              <w:jc w:val="center"/>
              <w:rPr>
                <w:rFonts w:ascii="Cambria" w:hAnsi="Cambria"/>
                <w:b/>
                <w:bCs/>
                <w:color w:val="000000"/>
                <w:lang w:eastAsia="tr-TR"/>
              </w:rPr>
            </w:pPr>
            <w:r w:rsidRPr="00F01625">
              <w:rPr>
                <w:rFonts w:ascii="Cambria" w:hAnsi="Cambria"/>
                <w:b/>
                <w:bCs/>
                <w:color w:val="000000"/>
                <w:lang w:eastAsia="tr-TR"/>
              </w:rPr>
              <w:t>2025</w:t>
            </w:r>
          </w:p>
        </w:tc>
        <w:tc>
          <w:tcPr>
            <w:tcW w:w="1433" w:type="dxa"/>
            <w:tcBorders>
              <w:top w:val="single" w:sz="8" w:space="0" w:color="auto"/>
              <w:left w:val="nil"/>
              <w:bottom w:val="nil"/>
              <w:right w:val="single" w:sz="4" w:space="0" w:color="auto"/>
            </w:tcBorders>
            <w:shd w:val="clear" w:color="auto" w:fill="FBD4B4" w:themeFill="accent6" w:themeFillTint="66"/>
            <w:noWrap/>
            <w:vAlign w:val="center"/>
            <w:hideMark/>
          </w:tcPr>
          <w:p w14:paraId="56FD1B17" w14:textId="77777777" w:rsidR="00DE70AB" w:rsidRPr="00F01625" w:rsidRDefault="00DE70AB" w:rsidP="00DE70AB">
            <w:pPr>
              <w:jc w:val="center"/>
              <w:rPr>
                <w:rFonts w:ascii="Cambria" w:hAnsi="Cambria"/>
                <w:b/>
                <w:bCs/>
                <w:color w:val="000000"/>
                <w:lang w:eastAsia="tr-TR"/>
              </w:rPr>
            </w:pPr>
            <w:r w:rsidRPr="00F01625">
              <w:rPr>
                <w:rFonts w:ascii="Cambria" w:hAnsi="Cambria"/>
                <w:b/>
                <w:bCs/>
                <w:color w:val="000000"/>
                <w:lang w:eastAsia="tr-TR"/>
              </w:rPr>
              <w:t>2026</w:t>
            </w:r>
          </w:p>
        </w:tc>
        <w:tc>
          <w:tcPr>
            <w:tcW w:w="1433" w:type="dxa"/>
            <w:tcBorders>
              <w:top w:val="single" w:sz="8" w:space="0" w:color="auto"/>
              <w:left w:val="nil"/>
              <w:bottom w:val="nil"/>
              <w:right w:val="single" w:sz="8" w:space="0" w:color="auto"/>
            </w:tcBorders>
            <w:shd w:val="clear" w:color="auto" w:fill="FBD4B4" w:themeFill="accent6" w:themeFillTint="66"/>
            <w:noWrap/>
            <w:vAlign w:val="center"/>
            <w:hideMark/>
          </w:tcPr>
          <w:p w14:paraId="47053019" w14:textId="77777777" w:rsidR="00DE70AB" w:rsidRPr="00F01625" w:rsidRDefault="00DE70AB" w:rsidP="00DE70AB">
            <w:pPr>
              <w:jc w:val="center"/>
              <w:rPr>
                <w:rFonts w:ascii="Cambria" w:hAnsi="Cambria"/>
                <w:b/>
                <w:bCs/>
                <w:color w:val="000000"/>
                <w:lang w:eastAsia="tr-TR"/>
              </w:rPr>
            </w:pPr>
            <w:r w:rsidRPr="00F01625">
              <w:rPr>
                <w:rFonts w:ascii="Cambria" w:hAnsi="Cambria"/>
                <w:b/>
                <w:bCs/>
                <w:color w:val="000000"/>
                <w:lang w:eastAsia="tr-TR"/>
              </w:rPr>
              <w:t>2027</w:t>
            </w:r>
          </w:p>
        </w:tc>
        <w:tc>
          <w:tcPr>
            <w:tcW w:w="1226" w:type="dxa"/>
            <w:tcBorders>
              <w:top w:val="single" w:sz="8" w:space="0" w:color="auto"/>
              <w:left w:val="nil"/>
              <w:bottom w:val="nil"/>
              <w:right w:val="single" w:sz="8" w:space="0" w:color="auto"/>
            </w:tcBorders>
            <w:shd w:val="clear" w:color="auto" w:fill="FBD4B4" w:themeFill="accent6" w:themeFillTint="66"/>
          </w:tcPr>
          <w:p w14:paraId="2D131AC1" w14:textId="77777777" w:rsidR="00DE70AB" w:rsidRPr="00F01625" w:rsidRDefault="00DE70AB" w:rsidP="00DE70AB">
            <w:pPr>
              <w:jc w:val="center"/>
              <w:rPr>
                <w:rFonts w:ascii="Cambria" w:hAnsi="Cambria"/>
                <w:b/>
                <w:bCs/>
                <w:color w:val="000000"/>
                <w:lang w:eastAsia="tr-TR"/>
              </w:rPr>
            </w:pPr>
          </w:p>
          <w:p w14:paraId="50F638A0" w14:textId="77777777" w:rsidR="00DE70AB" w:rsidRPr="00F01625" w:rsidRDefault="00DE70AB" w:rsidP="00DE70AB">
            <w:pPr>
              <w:jc w:val="center"/>
              <w:rPr>
                <w:rFonts w:ascii="Cambria" w:hAnsi="Cambria"/>
                <w:b/>
                <w:bCs/>
                <w:color w:val="000000"/>
                <w:lang w:eastAsia="tr-TR"/>
              </w:rPr>
            </w:pPr>
            <w:r w:rsidRPr="00F01625">
              <w:rPr>
                <w:rFonts w:ascii="Cambria" w:hAnsi="Cambria"/>
                <w:b/>
                <w:bCs/>
                <w:color w:val="000000"/>
                <w:lang w:eastAsia="tr-TR"/>
              </w:rPr>
              <w:t>2028</w:t>
            </w:r>
          </w:p>
        </w:tc>
      </w:tr>
      <w:tr w:rsidR="00DE70AB" w:rsidRPr="00F01625" w14:paraId="7331E921" w14:textId="77777777" w:rsidTr="00DE70AB">
        <w:trPr>
          <w:trHeight w:val="344"/>
          <w:jc w:val="center"/>
        </w:trPr>
        <w:tc>
          <w:tcPr>
            <w:tcW w:w="2256" w:type="dxa"/>
            <w:tcBorders>
              <w:top w:val="single" w:sz="8" w:space="0" w:color="auto"/>
              <w:left w:val="single" w:sz="8" w:space="0" w:color="auto"/>
              <w:bottom w:val="single" w:sz="4" w:space="0" w:color="auto"/>
              <w:right w:val="single" w:sz="4" w:space="0" w:color="auto"/>
            </w:tcBorders>
            <w:shd w:val="clear" w:color="auto" w:fill="FBD4B4" w:themeFill="accent6" w:themeFillTint="66"/>
            <w:noWrap/>
            <w:vAlign w:val="center"/>
            <w:hideMark/>
          </w:tcPr>
          <w:p w14:paraId="11FB5879" w14:textId="77777777" w:rsidR="00DE70AB" w:rsidRPr="00F01625" w:rsidRDefault="00DE70AB" w:rsidP="00DE70AB">
            <w:pPr>
              <w:rPr>
                <w:rFonts w:ascii="Cambria" w:hAnsi="Cambria"/>
                <w:bCs/>
                <w:color w:val="000000"/>
                <w:lang w:eastAsia="tr-TR"/>
              </w:rPr>
            </w:pPr>
            <w:r w:rsidRPr="00F01625">
              <w:rPr>
                <w:rFonts w:ascii="Cambria" w:hAnsi="Cambria"/>
                <w:bCs/>
                <w:color w:val="000000"/>
                <w:lang w:eastAsia="tr-TR"/>
              </w:rPr>
              <w:t xml:space="preserve">Genel Bütçe </w:t>
            </w:r>
          </w:p>
        </w:tc>
        <w:tc>
          <w:tcPr>
            <w:tcW w:w="1433" w:type="dxa"/>
            <w:tcBorders>
              <w:top w:val="single" w:sz="8" w:space="0" w:color="auto"/>
              <w:left w:val="nil"/>
              <w:bottom w:val="single" w:sz="4" w:space="0" w:color="auto"/>
              <w:right w:val="single" w:sz="4" w:space="0" w:color="auto"/>
            </w:tcBorders>
            <w:shd w:val="clear" w:color="auto" w:fill="FDE9D9" w:themeFill="accent6" w:themeFillTint="33"/>
            <w:noWrap/>
            <w:vAlign w:val="center"/>
          </w:tcPr>
          <w:p w14:paraId="727DC530" w14:textId="7756FAA4" w:rsidR="00DE70AB" w:rsidRPr="00F01625" w:rsidRDefault="003A030E" w:rsidP="00DE70AB">
            <w:pPr>
              <w:jc w:val="center"/>
              <w:rPr>
                <w:rFonts w:ascii="Cambria" w:hAnsi="Cambria"/>
                <w:color w:val="000000"/>
                <w:lang w:eastAsia="tr-TR"/>
              </w:rPr>
            </w:pPr>
            <w:r>
              <w:rPr>
                <w:rFonts w:ascii="Cambria" w:hAnsi="Cambria"/>
                <w:color w:val="000000"/>
                <w:lang w:eastAsia="tr-TR"/>
              </w:rPr>
              <w:t>6,200,000</w:t>
            </w:r>
          </w:p>
        </w:tc>
        <w:tc>
          <w:tcPr>
            <w:tcW w:w="1267" w:type="dxa"/>
            <w:tcBorders>
              <w:top w:val="single" w:sz="8" w:space="0" w:color="auto"/>
              <w:left w:val="nil"/>
              <w:bottom w:val="single" w:sz="4" w:space="0" w:color="auto"/>
              <w:right w:val="single" w:sz="4" w:space="0" w:color="auto"/>
            </w:tcBorders>
            <w:shd w:val="clear" w:color="auto" w:fill="FDE9D9" w:themeFill="accent6" w:themeFillTint="33"/>
            <w:noWrap/>
            <w:vAlign w:val="center"/>
          </w:tcPr>
          <w:p w14:paraId="5E02BB38" w14:textId="1B6CD62B" w:rsidR="00DE70AB" w:rsidRPr="00F01625" w:rsidRDefault="003A030E" w:rsidP="00DE70AB">
            <w:pPr>
              <w:jc w:val="center"/>
              <w:rPr>
                <w:rFonts w:ascii="Cambria" w:hAnsi="Cambria"/>
                <w:color w:val="000000"/>
                <w:lang w:eastAsia="tr-TR"/>
              </w:rPr>
            </w:pPr>
            <w:r>
              <w:rPr>
                <w:rFonts w:ascii="Cambria" w:hAnsi="Cambria"/>
                <w:color w:val="000000"/>
                <w:lang w:eastAsia="tr-TR"/>
              </w:rPr>
              <w:t>7,400,000</w:t>
            </w:r>
          </w:p>
        </w:tc>
        <w:tc>
          <w:tcPr>
            <w:tcW w:w="1433" w:type="dxa"/>
            <w:tcBorders>
              <w:top w:val="single" w:sz="8" w:space="0" w:color="auto"/>
              <w:left w:val="nil"/>
              <w:bottom w:val="single" w:sz="4" w:space="0" w:color="auto"/>
              <w:right w:val="single" w:sz="4" w:space="0" w:color="auto"/>
            </w:tcBorders>
            <w:shd w:val="clear" w:color="auto" w:fill="FDE9D9" w:themeFill="accent6" w:themeFillTint="33"/>
            <w:noWrap/>
            <w:vAlign w:val="center"/>
          </w:tcPr>
          <w:p w14:paraId="29D54C0E" w14:textId="0BE2BA02" w:rsidR="00DE70AB" w:rsidRPr="00F01625" w:rsidRDefault="003A030E" w:rsidP="00DE70AB">
            <w:pPr>
              <w:jc w:val="center"/>
              <w:rPr>
                <w:rFonts w:ascii="Cambria" w:hAnsi="Cambria"/>
                <w:color w:val="000000"/>
                <w:lang w:eastAsia="tr-TR"/>
              </w:rPr>
            </w:pPr>
            <w:r>
              <w:rPr>
                <w:rFonts w:ascii="Cambria" w:hAnsi="Cambria"/>
                <w:color w:val="000000"/>
                <w:lang w:eastAsia="tr-TR"/>
              </w:rPr>
              <w:t>9,000,000</w:t>
            </w:r>
          </w:p>
        </w:tc>
        <w:tc>
          <w:tcPr>
            <w:tcW w:w="1433" w:type="dxa"/>
            <w:tcBorders>
              <w:top w:val="single" w:sz="8" w:space="0" w:color="auto"/>
              <w:left w:val="nil"/>
              <w:bottom w:val="single" w:sz="4" w:space="0" w:color="auto"/>
              <w:right w:val="single" w:sz="4" w:space="0" w:color="auto"/>
            </w:tcBorders>
            <w:shd w:val="clear" w:color="auto" w:fill="FDE9D9" w:themeFill="accent6" w:themeFillTint="33"/>
            <w:noWrap/>
            <w:vAlign w:val="center"/>
          </w:tcPr>
          <w:p w14:paraId="76D38076" w14:textId="79208775" w:rsidR="00DE70AB" w:rsidRPr="00F01625" w:rsidRDefault="003A030E" w:rsidP="00DE70AB">
            <w:pPr>
              <w:jc w:val="center"/>
              <w:rPr>
                <w:rFonts w:ascii="Cambria" w:hAnsi="Cambria"/>
                <w:color w:val="000000"/>
                <w:lang w:eastAsia="tr-TR"/>
              </w:rPr>
            </w:pPr>
            <w:r>
              <w:rPr>
                <w:rFonts w:ascii="Cambria" w:hAnsi="Cambria"/>
                <w:color w:val="000000"/>
                <w:lang w:eastAsia="tr-TR"/>
              </w:rPr>
              <w:t>10,800,000</w:t>
            </w:r>
          </w:p>
        </w:tc>
        <w:tc>
          <w:tcPr>
            <w:tcW w:w="1226" w:type="dxa"/>
            <w:tcBorders>
              <w:top w:val="single" w:sz="8" w:space="0" w:color="auto"/>
              <w:left w:val="nil"/>
              <w:bottom w:val="single" w:sz="4" w:space="0" w:color="auto"/>
              <w:right w:val="single" w:sz="4" w:space="0" w:color="auto"/>
            </w:tcBorders>
            <w:shd w:val="clear" w:color="auto" w:fill="FDE9D9" w:themeFill="accent6" w:themeFillTint="33"/>
          </w:tcPr>
          <w:p w14:paraId="2AF424BB" w14:textId="2A8AA650" w:rsidR="00DE70AB" w:rsidRPr="00F01625" w:rsidRDefault="003A030E" w:rsidP="00DE70AB">
            <w:pPr>
              <w:jc w:val="center"/>
              <w:rPr>
                <w:rFonts w:ascii="Cambria" w:hAnsi="Cambria"/>
                <w:color w:val="000000"/>
                <w:lang w:eastAsia="tr-TR"/>
              </w:rPr>
            </w:pPr>
            <w:r>
              <w:rPr>
                <w:rFonts w:ascii="Cambria" w:hAnsi="Cambria"/>
                <w:color w:val="000000"/>
                <w:lang w:eastAsia="tr-TR"/>
              </w:rPr>
              <w:t>13,000,000</w:t>
            </w:r>
          </w:p>
        </w:tc>
      </w:tr>
      <w:tr w:rsidR="00DE70AB" w:rsidRPr="00F01625" w14:paraId="1BD7C576" w14:textId="77777777" w:rsidTr="00DE70AB">
        <w:trPr>
          <w:trHeight w:val="359"/>
          <w:jc w:val="center"/>
        </w:trPr>
        <w:tc>
          <w:tcPr>
            <w:tcW w:w="2256" w:type="dxa"/>
            <w:tcBorders>
              <w:top w:val="nil"/>
              <w:left w:val="single" w:sz="8" w:space="0" w:color="auto"/>
              <w:bottom w:val="single" w:sz="4" w:space="0" w:color="auto"/>
              <w:right w:val="single" w:sz="4" w:space="0" w:color="auto"/>
            </w:tcBorders>
            <w:shd w:val="clear" w:color="auto" w:fill="FBD4B4" w:themeFill="accent6" w:themeFillTint="66"/>
            <w:noWrap/>
            <w:vAlign w:val="center"/>
            <w:hideMark/>
          </w:tcPr>
          <w:p w14:paraId="5CC996F7" w14:textId="77777777" w:rsidR="00DE70AB" w:rsidRPr="00F01625" w:rsidRDefault="00DE70AB" w:rsidP="00DE70AB">
            <w:pPr>
              <w:rPr>
                <w:rFonts w:ascii="Cambria" w:hAnsi="Cambria"/>
                <w:bCs/>
                <w:color w:val="000000"/>
                <w:lang w:eastAsia="tr-TR"/>
              </w:rPr>
            </w:pPr>
            <w:r w:rsidRPr="00F01625">
              <w:rPr>
                <w:rFonts w:ascii="Cambria" w:hAnsi="Cambria"/>
                <w:bCs/>
                <w:color w:val="000000"/>
                <w:lang w:eastAsia="tr-TR"/>
              </w:rPr>
              <w:t>Okul Aile Birliği</w:t>
            </w:r>
          </w:p>
        </w:tc>
        <w:tc>
          <w:tcPr>
            <w:tcW w:w="1433" w:type="dxa"/>
            <w:tcBorders>
              <w:top w:val="nil"/>
              <w:left w:val="nil"/>
              <w:bottom w:val="single" w:sz="4" w:space="0" w:color="auto"/>
              <w:right w:val="single" w:sz="4" w:space="0" w:color="auto"/>
            </w:tcBorders>
            <w:shd w:val="clear" w:color="auto" w:fill="FDE9D9" w:themeFill="accent6" w:themeFillTint="33"/>
            <w:noWrap/>
            <w:vAlign w:val="center"/>
          </w:tcPr>
          <w:p w14:paraId="3CB164DC" w14:textId="4DE41DFF" w:rsidR="00DE70AB" w:rsidRPr="00F01625" w:rsidRDefault="00DE70AB" w:rsidP="00DE70AB">
            <w:pPr>
              <w:jc w:val="center"/>
              <w:rPr>
                <w:rFonts w:ascii="Cambria" w:hAnsi="Cambria"/>
                <w:color w:val="000000"/>
                <w:lang w:eastAsia="tr-TR"/>
              </w:rPr>
            </w:pPr>
          </w:p>
        </w:tc>
        <w:tc>
          <w:tcPr>
            <w:tcW w:w="1267" w:type="dxa"/>
            <w:tcBorders>
              <w:top w:val="nil"/>
              <w:left w:val="nil"/>
              <w:bottom w:val="single" w:sz="4" w:space="0" w:color="auto"/>
              <w:right w:val="single" w:sz="4" w:space="0" w:color="auto"/>
            </w:tcBorders>
            <w:shd w:val="clear" w:color="auto" w:fill="FDE9D9" w:themeFill="accent6" w:themeFillTint="33"/>
            <w:noWrap/>
            <w:vAlign w:val="center"/>
          </w:tcPr>
          <w:p w14:paraId="7C7731AC" w14:textId="4AC04A02" w:rsidR="00DE70AB" w:rsidRPr="00F01625" w:rsidRDefault="00DE70AB" w:rsidP="00DE70AB">
            <w:pPr>
              <w:jc w:val="center"/>
              <w:rPr>
                <w:rFonts w:ascii="Cambria" w:hAnsi="Cambria"/>
                <w:color w:val="000000"/>
                <w:lang w:eastAsia="tr-TR"/>
              </w:rPr>
            </w:pPr>
          </w:p>
        </w:tc>
        <w:tc>
          <w:tcPr>
            <w:tcW w:w="1433" w:type="dxa"/>
            <w:tcBorders>
              <w:top w:val="nil"/>
              <w:left w:val="nil"/>
              <w:bottom w:val="single" w:sz="4" w:space="0" w:color="auto"/>
              <w:right w:val="single" w:sz="4" w:space="0" w:color="auto"/>
            </w:tcBorders>
            <w:shd w:val="clear" w:color="auto" w:fill="FDE9D9" w:themeFill="accent6" w:themeFillTint="33"/>
            <w:noWrap/>
            <w:vAlign w:val="center"/>
          </w:tcPr>
          <w:p w14:paraId="03B986F4" w14:textId="571138E3" w:rsidR="00DE70AB" w:rsidRPr="00F01625" w:rsidRDefault="00DE70AB" w:rsidP="00DE70AB">
            <w:pPr>
              <w:jc w:val="center"/>
              <w:rPr>
                <w:rFonts w:ascii="Cambria" w:hAnsi="Cambria"/>
                <w:color w:val="000000"/>
                <w:lang w:eastAsia="tr-TR"/>
              </w:rPr>
            </w:pPr>
          </w:p>
        </w:tc>
        <w:tc>
          <w:tcPr>
            <w:tcW w:w="1433" w:type="dxa"/>
            <w:tcBorders>
              <w:top w:val="nil"/>
              <w:left w:val="nil"/>
              <w:bottom w:val="single" w:sz="4" w:space="0" w:color="auto"/>
              <w:right w:val="single" w:sz="4" w:space="0" w:color="auto"/>
            </w:tcBorders>
            <w:shd w:val="clear" w:color="auto" w:fill="FDE9D9" w:themeFill="accent6" w:themeFillTint="33"/>
            <w:noWrap/>
            <w:vAlign w:val="center"/>
          </w:tcPr>
          <w:p w14:paraId="7F7AEEAB" w14:textId="3CBA6DC0" w:rsidR="00DE70AB" w:rsidRPr="00F01625" w:rsidRDefault="00DE70AB" w:rsidP="00DE70AB">
            <w:pPr>
              <w:jc w:val="center"/>
              <w:rPr>
                <w:rFonts w:ascii="Cambria" w:hAnsi="Cambria"/>
                <w:color w:val="000000"/>
                <w:lang w:eastAsia="tr-TR"/>
              </w:rPr>
            </w:pPr>
          </w:p>
        </w:tc>
        <w:tc>
          <w:tcPr>
            <w:tcW w:w="1226" w:type="dxa"/>
            <w:tcBorders>
              <w:top w:val="nil"/>
              <w:left w:val="nil"/>
              <w:bottom w:val="single" w:sz="4" w:space="0" w:color="auto"/>
              <w:right w:val="single" w:sz="4" w:space="0" w:color="auto"/>
            </w:tcBorders>
            <w:shd w:val="clear" w:color="auto" w:fill="FDE9D9" w:themeFill="accent6" w:themeFillTint="33"/>
          </w:tcPr>
          <w:p w14:paraId="2A230085" w14:textId="241B0C7A" w:rsidR="00DE70AB" w:rsidRPr="00F01625" w:rsidRDefault="00DE70AB" w:rsidP="00DE70AB">
            <w:pPr>
              <w:jc w:val="center"/>
              <w:rPr>
                <w:rFonts w:ascii="Cambria" w:hAnsi="Cambria"/>
                <w:color w:val="000000"/>
                <w:lang w:eastAsia="tr-TR"/>
              </w:rPr>
            </w:pPr>
          </w:p>
        </w:tc>
      </w:tr>
      <w:tr w:rsidR="00DE70AB" w:rsidRPr="00F01625" w14:paraId="27339F75" w14:textId="77777777" w:rsidTr="00DE70AB">
        <w:trPr>
          <w:trHeight w:val="251"/>
          <w:jc w:val="center"/>
        </w:trPr>
        <w:tc>
          <w:tcPr>
            <w:tcW w:w="2256" w:type="dxa"/>
            <w:tcBorders>
              <w:top w:val="nil"/>
              <w:left w:val="single" w:sz="8" w:space="0" w:color="auto"/>
              <w:bottom w:val="single" w:sz="4" w:space="0" w:color="auto"/>
              <w:right w:val="single" w:sz="4" w:space="0" w:color="auto"/>
            </w:tcBorders>
            <w:shd w:val="clear" w:color="auto" w:fill="FBD4B4" w:themeFill="accent6" w:themeFillTint="66"/>
            <w:noWrap/>
            <w:vAlign w:val="center"/>
            <w:hideMark/>
          </w:tcPr>
          <w:p w14:paraId="3FBEFCDC" w14:textId="77777777" w:rsidR="00DE70AB" w:rsidRPr="00F01625" w:rsidRDefault="00DE70AB" w:rsidP="00DE70AB">
            <w:pPr>
              <w:rPr>
                <w:rFonts w:ascii="Cambria" w:hAnsi="Cambria"/>
                <w:bCs/>
                <w:color w:val="000000"/>
                <w:lang w:eastAsia="tr-TR"/>
              </w:rPr>
            </w:pPr>
            <w:r w:rsidRPr="00F01625">
              <w:rPr>
                <w:rFonts w:ascii="Cambria" w:hAnsi="Cambria"/>
                <w:bCs/>
                <w:color w:val="000000"/>
                <w:lang w:eastAsia="tr-TR"/>
              </w:rPr>
              <w:t>Kira Gelirleri</w:t>
            </w:r>
            <w:r>
              <w:rPr>
                <w:rFonts w:ascii="Cambria" w:hAnsi="Cambria"/>
                <w:bCs/>
                <w:color w:val="000000"/>
                <w:lang w:eastAsia="tr-TR"/>
              </w:rPr>
              <w:t xml:space="preserve"> (Kantin)</w:t>
            </w:r>
          </w:p>
        </w:tc>
        <w:tc>
          <w:tcPr>
            <w:tcW w:w="1433" w:type="dxa"/>
            <w:tcBorders>
              <w:top w:val="nil"/>
              <w:left w:val="nil"/>
              <w:bottom w:val="single" w:sz="4" w:space="0" w:color="auto"/>
              <w:right w:val="single" w:sz="4" w:space="0" w:color="auto"/>
            </w:tcBorders>
            <w:shd w:val="clear" w:color="auto" w:fill="FDE9D9" w:themeFill="accent6" w:themeFillTint="33"/>
            <w:noWrap/>
            <w:vAlign w:val="center"/>
          </w:tcPr>
          <w:p w14:paraId="1CF75838" w14:textId="47B88BF1" w:rsidR="00DE70AB" w:rsidRPr="00F01625" w:rsidRDefault="003A030E" w:rsidP="003A030E">
            <w:pPr>
              <w:rPr>
                <w:rFonts w:ascii="Cambria" w:hAnsi="Cambria"/>
                <w:color w:val="000000"/>
                <w:lang w:eastAsia="tr-TR"/>
              </w:rPr>
            </w:pPr>
            <w:r>
              <w:rPr>
                <w:rFonts w:ascii="Cambria" w:hAnsi="Cambria"/>
                <w:color w:val="000000"/>
                <w:lang w:eastAsia="tr-TR"/>
              </w:rPr>
              <w:t>60,000</w:t>
            </w:r>
          </w:p>
        </w:tc>
        <w:tc>
          <w:tcPr>
            <w:tcW w:w="1267" w:type="dxa"/>
            <w:tcBorders>
              <w:top w:val="nil"/>
              <w:left w:val="nil"/>
              <w:bottom w:val="single" w:sz="4" w:space="0" w:color="auto"/>
              <w:right w:val="single" w:sz="4" w:space="0" w:color="auto"/>
            </w:tcBorders>
            <w:shd w:val="clear" w:color="auto" w:fill="FDE9D9" w:themeFill="accent6" w:themeFillTint="33"/>
            <w:noWrap/>
            <w:vAlign w:val="center"/>
          </w:tcPr>
          <w:p w14:paraId="58001D15" w14:textId="07EEBFC3" w:rsidR="00DE70AB" w:rsidRPr="00F01625" w:rsidRDefault="003A030E" w:rsidP="00DE70AB">
            <w:pPr>
              <w:jc w:val="center"/>
              <w:rPr>
                <w:rFonts w:ascii="Cambria" w:hAnsi="Cambria"/>
                <w:color w:val="000000"/>
                <w:lang w:eastAsia="tr-TR"/>
              </w:rPr>
            </w:pPr>
            <w:r>
              <w:rPr>
                <w:rFonts w:ascii="Cambria" w:hAnsi="Cambria"/>
                <w:color w:val="000000"/>
                <w:lang w:eastAsia="tr-TR"/>
              </w:rPr>
              <w:t>72,000</w:t>
            </w:r>
          </w:p>
        </w:tc>
        <w:tc>
          <w:tcPr>
            <w:tcW w:w="1433" w:type="dxa"/>
            <w:tcBorders>
              <w:top w:val="nil"/>
              <w:left w:val="nil"/>
              <w:bottom w:val="single" w:sz="4" w:space="0" w:color="auto"/>
              <w:right w:val="single" w:sz="4" w:space="0" w:color="auto"/>
            </w:tcBorders>
            <w:shd w:val="clear" w:color="auto" w:fill="FDE9D9" w:themeFill="accent6" w:themeFillTint="33"/>
            <w:noWrap/>
            <w:vAlign w:val="center"/>
          </w:tcPr>
          <w:p w14:paraId="17688613" w14:textId="57E70503" w:rsidR="00DE70AB" w:rsidRPr="00F01625" w:rsidRDefault="003A030E" w:rsidP="00DE70AB">
            <w:pPr>
              <w:jc w:val="center"/>
              <w:rPr>
                <w:rFonts w:ascii="Cambria" w:hAnsi="Cambria"/>
                <w:color w:val="000000"/>
                <w:lang w:eastAsia="tr-TR"/>
              </w:rPr>
            </w:pPr>
            <w:r>
              <w:rPr>
                <w:rFonts w:ascii="Cambria" w:hAnsi="Cambria"/>
                <w:color w:val="000000"/>
                <w:lang w:eastAsia="tr-TR"/>
              </w:rPr>
              <w:t>86,000</w:t>
            </w:r>
          </w:p>
        </w:tc>
        <w:tc>
          <w:tcPr>
            <w:tcW w:w="1433" w:type="dxa"/>
            <w:tcBorders>
              <w:top w:val="nil"/>
              <w:left w:val="nil"/>
              <w:bottom w:val="single" w:sz="4" w:space="0" w:color="auto"/>
              <w:right w:val="single" w:sz="4" w:space="0" w:color="auto"/>
            </w:tcBorders>
            <w:shd w:val="clear" w:color="auto" w:fill="FDE9D9" w:themeFill="accent6" w:themeFillTint="33"/>
            <w:noWrap/>
            <w:vAlign w:val="center"/>
          </w:tcPr>
          <w:p w14:paraId="1FEC3968" w14:textId="75446EEA" w:rsidR="00DE70AB" w:rsidRPr="00F01625" w:rsidRDefault="003A030E" w:rsidP="00DE70AB">
            <w:pPr>
              <w:jc w:val="center"/>
              <w:rPr>
                <w:rFonts w:ascii="Cambria" w:hAnsi="Cambria"/>
                <w:color w:val="000000"/>
                <w:lang w:eastAsia="tr-TR"/>
              </w:rPr>
            </w:pPr>
            <w:r>
              <w:rPr>
                <w:rFonts w:ascii="Cambria" w:hAnsi="Cambria"/>
                <w:color w:val="000000"/>
                <w:lang w:eastAsia="tr-TR"/>
              </w:rPr>
              <w:t>105,000</w:t>
            </w:r>
          </w:p>
        </w:tc>
        <w:tc>
          <w:tcPr>
            <w:tcW w:w="1226" w:type="dxa"/>
            <w:tcBorders>
              <w:top w:val="nil"/>
              <w:left w:val="nil"/>
              <w:bottom w:val="single" w:sz="4" w:space="0" w:color="auto"/>
              <w:right w:val="single" w:sz="4" w:space="0" w:color="auto"/>
            </w:tcBorders>
            <w:shd w:val="clear" w:color="auto" w:fill="FDE9D9" w:themeFill="accent6" w:themeFillTint="33"/>
          </w:tcPr>
          <w:p w14:paraId="44630E97" w14:textId="56FBB110" w:rsidR="00DE70AB" w:rsidRPr="00F01625" w:rsidRDefault="003A030E" w:rsidP="00DE70AB">
            <w:pPr>
              <w:jc w:val="center"/>
              <w:rPr>
                <w:rFonts w:ascii="Cambria" w:hAnsi="Cambria"/>
                <w:color w:val="000000"/>
                <w:lang w:eastAsia="tr-TR"/>
              </w:rPr>
            </w:pPr>
            <w:r>
              <w:rPr>
                <w:rFonts w:ascii="Cambria" w:hAnsi="Cambria"/>
                <w:color w:val="000000"/>
                <w:lang w:eastAsia="tr-TR"/>
              </w:rPr>
              <w:t>130,000</w:t>
            </w:r>
          </w:p>
        </w:tc>
      </w:tr>
      <w:tr w:rsidR="00DE70AB" w:rsidRPr="00F01625" w14:paraId="0D663A1D" w14:textId="77777777" w:rsidTr="00DE70AB">
        <w:trPr>
          <w:trHeight w:val="242"/>
          <w:jc w:val="center"/>
        </w:trPr>
        <w:tc>
          <w:tcPr>
            <w:tcW w:w="2256" w:type="dxa"/>
            <w:tcBorders>
              <w:top w:val="nil"/>
              <w:left w:val="single" w:sz="8" w:space="0" w:color="auto"/>
              <w:bottom w:val="single" w:sz="4" w:space="0" w:color="auto"/>
              <w:right w:val="single" w:sz="4" w:space="0" w:color="auto"/>
            </w:tcBorders>
            <w:shd w:val="clear" w:color="auto" w:fill="FBD4B4" w:themeFill="accent6" w:themeFillTint="66"/>
            <w:noWrap/>
            <w:vAlign w:val="center"/>
            <w:hideMark/>
          </w:tcPr>
          <w:p w14:paraId="027914DD" w14:textId="77777777" w:rsidR="00DE70AB" w:rsidRPr="00F01625" w:rsidRDefault="00DE70AB" w:rsidP="00DE70AB">
            <w:pPr>
              <w:rPr>
                <w:rFonts w:ascii="Cambria" w:hAnsi="Cambria"/>
                <w:bCs/>
                <w:color w:val="000000"/>
                <w:lang w:eastAsia="tr-TR"/>
              </w:rPr>
            </w:pPr>
            <w:r w:rsidRPr="00F01625">
              <w:rPr>
                <w:rFonts w:ascii="Cambria" w:hAnsi="Cambria"/>
                <w:bCs/>
                <w:color w:val="000000"/>
                <w:lang w:eastAsia="tr-TR"/>
              </w:rPr>
              <w:t>Dış Kaynak/Projeler</w:t>
            </w:r>
          </w:p>
        </w:tc>
        <w:tc>
          <w:tcPr>
            <w:tcW w:w="1433" w:type="dxa"/>
            <w:tcBorders>
              <w:top w:val="nil"/>
              <w:left w:val="nil"/>
              <w:bottom w:val="single" w:sz="4" w:space="0" w:color="auto"/>
              <w:right w:val="single" w:sz="4" w:space="0" w:color="auto"/>
            </w:tcBorders>
            <w:shd w:val="clear" w:color="auto" w:fill="FDE9D9" w:themeFill="accent6" w:themeFillTint="33"/>
            <w:noWrap/>
            <w:vAlign w:val="center"/>
          </w:tcPr>
          <w:p w14:paraId="7A220F17" w14:textId="584D5BC5" w:rsidR="00DE70AB" w:rsidRPr="00F01625" w:rsidRDefault="00DE70AB" w:rsidP="00DE70AB">
            <w:pPr>
              <w:jc w:val="center"/>
              <w:rPr>
                <w:rFonts w:ascii="Cambria" w:hAnsi="Cambria"/>
                <w:color w:val="000000"/>
                <w:lang w:eastAsia="tr-TR"/>
              </w:rPr>
            </w:pPr>
          </w:p>
        </w:tc>
        <w:tc>
          <w:tcPr>
            <w:tcW w:w="1267" w:type="dxa"/>
            <w:tcBorders>
              <w:top w:val="nil"/>
              <w:left w:val="nil"/>
              <w:bottom w:val="single" w:sz="4" w:space="0" w:color="auto"/>
              <w:right w:val="single" w:sz="4" w:space="0" w:color="auto"/>
            </w:tcBorders>
            <w:shd w:val="clear" w:color="auto" w:fill="FDE9D9" w:themeFill="accent6" w:themeFillTint="33"/>
            <w:noWrap/>
            <w:vAlign w:val="center"/>
          </w:tcPr>
          <w:p w14:paraId="07A9D707" w14:textId="2C6FCE62" w:rsidR="00DE70AB" w:rsidRPr="00F01625" w:rsidRDefault="00DE70AB" w:rsidP="00DE70AB">
            <w:pPr>
              <w:jc w:val="center"/>
              <w:rPr>
                <w:rFonts w:ascii="Cambria" w:hAnsi="Cambria"/>
                <w:color w:val="000000"/>
                <w:lang w:eastAsia="tr-TR"/>
              </w:rPr>
            </w:pPr>
          </w:p>
        </w:tc>
        <w:tc>
          <w:tcPr>
            <w:tcW w:w="1433" w:type="dxa"/>
            <w:tcBorders>
              <w:top w:val="nil"/>
              <w:left w:val="nil"/>
              <w:bottom w:val="single" w:sz="4" w:space="0" w:color="auto"/>
              <w:right w:val="single" w:sz="4" w:space="0" w:color="auto"/>
            </w:tcBorders>
            <w:shd w:val="clear" w:color="auto" w:fill="FDE9D9" w:themeFill="accent6" w:themeFillTint="33"/>
            <w:noWrap/>
            <w:vAlign w:val="center"/>
          </w:tcPr>
          <w:p w14:paraId="19AAE0B7" w14:textId="4DCF800A" w:rsidR="00DE70AB" w:rsidRPr="00F01625" w:rsidRDefault="00DE70AB" w:rsidP="00DE70AB">
            <w:pPr>
              <w:jc w:val="center"/>
              <w:rPr>
                <w:rFonts w:ascii="Cambria" w:hAnsi="Cambria"/>
                <w:color w:val="000000"/>
                <w:lang w:eastAsia="tr-TR"/>
              </w:rPr>
            </w:pPr>
          </w:p>
        </w:tc>
        <w:tc>
          <w:tcPr>
            <w:tcW w:w="1433" w:type="dxa"/>
            <w:tcBorders>
              <w:top w:val="nil"/>
              <w:left w:val="nil"/>
              <w:bottom w:val="single" w:sz="4" w:space="0" w:color="auto"/>
              <w:right w:val="single" w:sz="4" w:space="0" w:color="auto"/>
            </w:tcBorders>
            <w:shd w:val="clear" w:color="auto" w:fill="FDE9D9" w:themeFill="accent6" w:themeFillTint="33"/>
            <w:noWrap/>
            <w:vAlign w:val="center"/>
          </w:tcPr>
          <w:p w14:paraId="4B7B96A9" w14:textId="5E326166" w:rsidR="00DE70AB" w:rsidRPr="00F01625" w:rsidRDefault="00DE70AB" w:rsidP="00DE70AB">
            <w:pPr>
              <w:jc w:val="center"/>
              <w:rPr>
                <w:rFonts w:ascii="Cambria" w:hAnsi="Cambria"/>
                <w:color w:val="000000"/>
                <w:lang w:eastAsia="tr-TR"/>
              </w:rPr>
            </w:pPr>
          </w:p>
        </w:tc>
        <w:tc>
          <w:tcPr>
            <w:tcW w:w="1226" w:type="dxa"/>
            <w:tcBorders>
              <w:top w:val="nil"/>
              <w:left w:val="nil"/>
              <w:bottom w:val="single" w:sz="4" w:space="0" w:color="auto"/>
              <w:right w:val="single" w:sz="4" w:space="0" w:color="auto"/>
            </w:tcBorders>
            <w:shd w:val="clear" w:color="auto" w:fill="FDE9D9" w:themeFill="accent6" w:themeFillTint="33"/>
          </w:tcPr>
          <w:p w14:paraId="5F4FA47D" w14:textId="10C48516" w:rsidR="00DE70AB" w:rsidRPr="00F01625" w:rsidRDefault="00DE70AB" w:rsidP="00DE70AB">
            <w:pPr>
              <w:jc w:val="center"/>
              <w:rPr>
                <w:rFonts w:ascii="Cambria" w:hAnsi="Cambria"/>
                <w:color w:val="000000"/>
                <w:lang w:eastAsia="tr-TR"/>
              </w:rPr>
            </w:pPr>
          </w:p>
        </w:tc>
      </w:tr>
      <w:tr w:rsidR="00DE70AB" w:rsidRPr="00F01625" w14:paraId="52D34B5A" w14:textId="77777777" w:rsidTr="00DE70AB">
        <w:trPr>
          <w:trHeight w:val="233"/>
          <w:jc w:val="center"/>
        </w:trPr>
        <w:tc>
          <w:tcPr>
            <w:tcW w:w="2256" w:type="dxa"/>
            <w:tcBorders>
              <w:top w:val="nil"/>
              <w:left w:val="single" w:sz="8" w:space="0" w:color="auto"/>
              <w:bottom w:val="single" w:sz="4" w:space="0" w:color="auto"/>
              <w:right w:val="single" w:sz="4" w:space="0" w:color="auto"/>
            </w:tcBorders>
            <w:shd w:val="clear" w:color="auto" w:fill="FBD4B4" w:themeFill="accent6" w:themeFillTint="66"/>
            <w:noWrap/>
            <w:vAlign w:val="center"/>
            <w:hideMark/>
          </w:tcPr>
          <w:p w14:paraId="25D010D3" w14:textId="77777777" w:rsidR="00DE70AB" w:rsidRPr="00F01625" w:rsidRDefault="00DE70AB" w:rsidP="00DE70AB">
            <w:pPr>
              <w:rPr>
                <w:rFonts w:ascii="Cambria" w:hAnsi="Cambria"/>
                <w:bCs/>
                <w:color w:val="000000"/>
                <w:lang w:eastAsia="tr-TR"/>
              </w:rPr>
            </w:pPr>
            <w:r w:rsidRPr="00F01625">
              <w:rPr>
                <w:rFonts w:ascii="Cambria" w:hAnsi="Cambria"/>
                <w:bCs/>
                <w:color w:val="000000"/>
                <w:lang w:eastAsia="tr-TR"/>
              </w:rPr>
              <w:t>Diğer</w:t>
            </w:r>
          </w:p>
        </w:tc>
        <w:tc>
          <w:tcPr>
            <w:tcW w:w="1433" w:type="dxa"/>
            <w:tcBorders>
              <w:top w:val="nil"/>
              <w:left w:val="nil"/>
              <w:bottom w:val="single" w:sz="4" w:space="0" w:color="auto"/>
              <w:right w:val="single" w:sz="4" w:space="0" w:color="auto"/>
            </w:tcBorders>
            <w:shd w:val="clear" w:color="auto" w:fill="FDE9D9" w:themeFill="accent6" w:themeFillTint="33"/>
            <w:noWrap/>
            <w:vAlign w:val="center"/>
          </w:tcPr>
          <w:p w14:paraId="3A224186" w14:textId="77777777" w:rsidR="00DE70AB" w:rsidRPr="00F01625" w:rsidRDefault="00DE70AB" w:rsidP="00DE70AB">
            <w:pPr>
              <w:jc w:val="center"/>
              <w:rPr>
                <w:rFonts w:ascii="Cambria" w:hAnsi="Cambria"/>
                <w:color w:val="000000"/>
                <w:lang w:eastAsia="tr-TR"/>
              </w:rPr>
            </w:pPr>
            <w:r w:rsidRPr="00F01625">
              <w:rPr>
                <w:rFonts w:ascii="Cambria" w:hAnsi="Cambria"/>
                <w:color w:val="000000"/>
                <w:lang w:eastAsia="tr-TR"/>
              </w:rPr>
              <w:t>-</w:t>
            </w:r>
          </w:p>
        </w:tc>
        <w:tc>
          <w:tcPr>
            <w:tcW w:w="1267" w:type="dxa"/>
            <w:tcBorders>
              <w:top w:val="nil"/>
              <w:left w:val="nil"/>
              <w:bottom w:val="single" w:sz="4" w:space="0" w:color="auto"/>
              <w:right w:val="single" w:sz="4" w:space="0" w:color="auto"/>
            </w:tcBorders>
            <w:shd w:val="clear" w:color="auto" w:fill="FDE9D9" w:themeFill="accent6" w:themeFillTint="33"/>
            <w:noWrap/>
            <w:vAlign w:val="center"/>
          </w:tcPr>
          <w:p w14:paraId="4F388779" w14:textId="77777777" w:rsidR="00DE70AB" w:rsidRPr="00F01625" w:rsidRDefault="00DE70AB" w:rsidP="00DE70AB">
            <w:pPr>
              <w:jc w:val="center"/>
              <w:rPr>
                <w:rFonts w:ascii="Cambria" w:hAnsi="Cambria"/>
                <w:color w:val="000000"/>
                <w:lang w:eastAsia="tr-TR"/>
              </w:rPr>
            </w:pPr>
            <w:r w:rsidRPr="00F01625">
              <w:rPr>
                <w:rFonts w:ascii="Cambria" w:hAnsi="Cambria"/>
                <w:color w:val="000000"/>
                <w:lang w:eastAsia="tr-TR"/>
              </w:rPr>
              <w:t>-</w:t>
            </w:r>
          </w:p>
        </w:tc>
        <w:tc>
          <w:tcPr>
            <w:tcW w:w="1433" w:type="dxa"/>
            <w:tcBorders>
              <w:top w:val="nil"/>
              <w:left w:val="nil"/>
              <w:bottom w:val="single" w:sz="4" w:space="0" w:color="auto"/>
              <w:right w:val="single" w:sz="4" w:space="0" w:color="auto"/>
            </w:tcBorders>
            <w:shd w:val="clear" w:color="auto" w:fill="FDE9D9" w:themeFill="accent6" w:themeFillTint="33"/>
            <w:noWrap/>
            <w:vAlign w:val="center"/>
          </w:tcPr>
          <w:p w14:paraId="46B205F9" w14:textId="77777777" w:rsidR="00DE70AB" w:rsidRPr="00F01625" w:rsidRDefault="00DE70AB" w:rsidP="00DE70AB">
            <w:pPr>
              <w:jc w:val="center"/>
              <w:rPr>
                <w:rFonts w:ascii="Cambria" w:hAnsi="Cambria"/>
                <w:color w:val="000000"/>
                <w:lang w:eastAsia="tr-TR"/>
              </w:rPr>
            </w:pPr>
            <w:r w:rsidRPr="00F01625">
              <w:rPr>
                <w:rFonts w:ascii="Cambria" w:hAnsi="Cambria"/>
                <w:color w:val="000000"/>
                <w:lang w:eastAsia="tr-TR"/>
              </w:rPr>
              <w:t>-</w:t>
            </w:r>
          </w:p>
        </w:tc>
        <w:tc>
          <w:tcPr>
            <w:tcW w:w="1433" w:type="dxa"/>
            <w:tcBorders>
              <w:top w:val="nil"/>
              <w:left w:val="nil"/>
              <w:bottom w:val="single" w:sz="4" w:space="0" w:color="auto"/>
              <w:right w:val="single" w:sz="4" w:space="0" w:color="auto"/>
            </w:tcBorders>
            <w:shd w:val="clear" w:color="auto" w:fill="FDE9D9" w:themeFill="accent6" w:themeFillTint="33"/>
            <w:noWrap/>
            <w:vAlign w:val="center"/>
          </w:tcPr>
          <w:p w14:paraId="369BF334" w14:textId="77777777" w:rsidR="00DE70AB" w:rsidRPr="00F01625" w:rsidRDefault="00DE70AB" w:rsidP="00DE70AB">
            <w:pPr>
              <w:jc w:val="center"/>
              <w:rPr>
                <w:rFonts w:ascii="Cambria" w:hAnsi="Cambria"/>
                <w:color w:val="000000"/>
                <w:lang w:eastAsia="tr-TR"/>
              </w:rPr>
            </w:pPr>
            <w:r w:rsidRPr="00F01625">
              <w:rPr>
                <w:rFonts w:ascii="Cambria" w:hAnsi="Cambria"/>
                <w:color w:val="000000"/>
                <w:lang w:eastAsia="tr-TR"/>
              </w:rPr>
              <w:t>-</w:t>
            </w:r>
          </w:p>
        </w:tc>
        <w:tc>
          <w:tcPr>
            <w:tcW w:w="1226" w:type="dxa"/>
            <w:tcBorders>
              <w:top w:val="nil"/>
              <w:left w:val="nil"/>
              <w:bottom w:val="single" w:sz="4" w:space="0" w:color="auto"/>
              <w:right w:val="single" w:sz="4" w:space="0" w:color="auto"/>
            </w:tcBorders>
            <w:shd w:val="clear" w:color="auto" w:fill="FDE9D9" w:themeFill="accent6" w:themeFillTint="33"/>
          </w:tcPr>
          <w:p w14:paraId="17CDF240" w14:textId="77777777" w:rsidR="00DE70AB" w:rsidRPr="00F01625" w:rsidRDefault="00DE70AB" w:rsidP="00DE70AB">
            <w:pPr>
              <w:jc w:val="center"/>
              <w:rPr>
                <w:rFonts w:ascii="Cambria" w:hAnsi="Cambria"/>
                <w:color w:val="000000"/>
                <w:lang w:eastAsia="tr-TR"/>
              </w:rPr>
            </w:pPr>
            <w:r w:rsidRPr="00F01625">
              <w:rPr>
                <w:rFonts w:ascii="Cambria" w:hAnsi="Cambria"/>
                <w:color w:val="000000"/>
                <w:lang w:eastAsia="tr-TR"/>
              </w:rPr>
              <w:t>-</w:t>
            </w:r>
          </w:p>
        </w:tc>
      </w:tr>
      <w:tr w:rsidR="00DE70AB" w:rsidRPr="00F01625" w14:paraId="0606E572" w14:textId="77777777" w:rsidTr="00DE70AB">
        <w:trPr>
          <w:trHeight w:val="349"/>
          <w:jc w:val="center"/>
        </w:trPr>
        <w:tc>
          <w:tcPr>
            <w:tcW w:w="2256" w:type="dxa"/>
            <w:tcBorders>
              <w:top w:val="nil"/>
              <w:left w:val="single" w:sz="8" w:space="0" w:color="auto"/>
              <w:bottom w:val="single" w:sz="8" w:space="0" w:color="auto"/>
              <w:right w:val="single" w:sz="4" w:space="0" w:color="auto"/>
            </w:tcBorders>
            <w:shd w:val="clear" w:color="auto" w:fill="FBD4B4" w:themeFill="accent6" w:themeFillTint="66"/>
            <w:noWrap/>
            <w:vAlign w:val="center"/>
            <w:hideMark/>
          </w:tcPr>
          <w:p w14:paraId="0EFEAE30" w14:textId="77777777" w:rsidR="00DE70AB" w:rsidRPr="00F01625" w:rsidRDefault="00DE70AB" w:rsidP="00DE70AB">
            <w:pPr>
              <w:rPr>
                <w:rFonts w:ascii="Cambria" w:hAnsi="Cambria"/>
                <w:bCs/>
                <w:color w:val="000000"/>
                <w:lang w:eastAsia="tr-TR"/>
              </w:rPr>
            </w:pPr>
            <w:r w:rsidRPr="00F01625">
              <w:rPr>
                <w:rFonts w:ascii="Cambria" w:hAnsi="Cambria"/>
                <w:bCs/>
                <w:color w:val="000000"/>
                <w:lang w:eastAsia="tr-TR"/>
              </w:rPr>
              <w:t>TOPLAM</w:t>
            </w:r>
          </w:p>
        </w:tc>
        <w:tc>
          <w:tcPr>
            <w:tcW w:w="1433" w:type="dxa"/>
            <w:tcBorders>
              <w:top w:val="nil"/>
              <w:left w:val="nil"/>
              <w:bottom w:val="single" w:sz="8" w:space="0" w:color="auto"/>
              <w:right w:val="single" w:sz="4" w:space="0" w:color="auto"/>
            </w:tcBorders>
            <w:shd w:val="clear" w:color="auto" w:fill="FDE9D9" w:themeFill="accent6" w:themeFillTint="33"/>
            <w:noWrap/>
            <w:vAlign w:val="center"/>
          </w:tcPr>
          <w:p w14:paraId="5B6D2FE4" w14:textId="6ACDD09F" w:rsidR="00DE70AB" w:rsidRPr="00F01625" w:rsidRDefault="003A030E" w:rsidP="00DE70AB">
            <w:pPr>
              <w:jc w:val="center"/>
              <w:rPr>
                <w:rFonts w:ascii="Cambria" w:hAnsi="Cambria"/>
                <w:color w:val="000000"/>
                <w:lang w:eastAsia="tr-TR"/>
              </w:rPr>
            </w:pPr>
            <w:r>
              <w:rPr>
                <w:rFonts w:ascii="Cambria" w:hAnsi="Cambria"/>
                <w:color w:val="000000"/>
                <w:lang w:eastAsia="tr-TR"/>
              </w:rPr>
              <w:t>6,260,000</w:t>
            </w:r>
          </w:p>
        </w:tc>
        <w:tc>
          <w:tcPr>
            <w:tcW w:w="1267" w:type="dxa"/>
            <w:tcBorders>
              <w:top w:val="nil"/>
              <w:left w:val="nil"/>
              <w:bottom w:val="single" w:sz="8" w:space="0" w:color="auto"/>
              <w:right w:val="single" w:sz="4" w:space="0" w:color="auto"/>
            </w:tcBorders>
            <w:shd w:val="clear" w:color="auto" w:fill="FDE9D9" w:themeFill="accent6" w:themeFillTint="33"/>
            <w:noWrap/>
            <w:vAlign w:val="center"/>
          </w:tcPr>
          <w:p w14:paraId="06D33079" w14:textId="3FD24458" w:rsidR="00DE70AB" w:rsidRPr="00F01625" w:rsidRDefault="003A030E" w:rsidP="00DE70AB">
            <w:pPr>
              <w:jc w:val="center"/>
              <w:rPr>
                <w:rFonts w:ascii="Cambria" w:hAnsi="Cambria"/>
                <w:color w:val="000000"/>
                <w:lang w:eastAsia="tr-TR"/>
              </w:rPr>
            </w:pPr>
            <w:r>
              <w:rPr>
                <w:rFonts w:ascii="Cambria" w:hAnsi="Cambria"/>
                <w:color w:val="000000"/>
                <w:lang w:eastAsia="tr-TR"/>
              </w:rPr>
              <w:t>7,472,000</w:t>
            </w:r>
          </w:p>
        </w:tc>
        <w:tc>
          <w:tcPr>
            <w:tcW w:w="1433" w:type="dxa"/>
            <w:tcBorders>
              <w:top w:val="nil"/>
              <w:left w:val="nil"/>
              <w:bottom w:val="single" w:sz="8" w:space="0" w:color="auto"/>
              <w:right w:val="single" w:sz="4" w:space="0" w:color="auto"/>
            </w:tcBorders>
            <w:shd w:val="clear" w:color="auto" w:fill="FDE9D9" w:themeFill="accent6" w:themeFillTint="33"/>
            <w:noWrap/>
            <w:vAlign w:val="center"/>
          </w:tcPr>
          <w:p w14:paraId="6EF741FC" w14:textId="3B174BA1" w:rsidR="00DE70AB" w:rsidRPr="00F01625" w:rsidRDefault="003A030E" w:rsidP="00DE70AB">
            <w:pPr>
              <w:jc w:val="center"/>
              <w:rPr>
                <w:rFonts w:ascii="Cambria" w:hAnsi="Cambria"/>
                <w:color w:val="000000"/>
                <w:lang w:eastAsia="tr-TR"/>
              </w:rPr>
            </w:pPr>
            <w:r>
              <w:rPr>
                <w:rFonts w:ascii="Cambria" w:hAnsi="Cambria"/>
                <w:color w:val="000000"/>
                <w:lang w:eastAsia="tr-TR"/>
              </w:rPr>
              <w:t>9,086,000</w:t>
            </w:r>
          </w:p>
        </w:tc>
        <w:tc>
          <w:tcPr>
            <w:tcW w:w="1433" w:type="dxa"/>
            <w:tcBorders>
              <w:top w:val="nil"/>
              <w:left w:val="nil"/>
              <w:bottom w:val="single" w:sz="8" w:space="0" w:color="auto"/>
              <w:right w:val="single" w:sz="4" w:space="0" w:color="auto"/>
            </w:tcBorders>
            <w:shd w:val="clear" w:color="auto" w:fill="FDE9D9" w:themeFill="accent6" w:themeFillTint="33"/>
            <w:noWrap/>
            <w:vAlign w:val="center"/>
          </w:tcPr>
          <w:p w14:paraId="1EAB4AF3" w14:textId="23CE2985" w:rsidR="00DE70AB" w:rsidRPr="00F01625" w:rsidRDefault="003A030E" w:rsidP="00DE70AB">
            <w:pPr>
              <w:jc w:val="center"/>
              <w:rPr>
                <w:rFonts w:ascii="Cambria" w:hAnsi="Cambria"/>
                <w:color w:val="000000"/>
                <w:lang w:eastAsia="tr-TR"/>
              </w:rPr>
            </w:pPr>
            <w:r>
              <w:rPr>
                <w:rFonts w:ascii="Cambria" w:hAnsi="Cambria"/>
                <w:color w:val="000000"/>
                <w:lang w:eastAsia="tr-TR"/>
              </w:rPr>
              <w:t>10,905,000</w:t>
            </w:r>
          </w:p>
        </w:tc>
        <w:tc>
          <w:tcPr>
            <w:tcW w:w="1226" w:type="dxa"/>
            <w:tcBorders>
              <w:top w:val="nil"/>
              <w:left w:val="nil"/>
              <w:bottom w:val="single" w:sz="8" w:space="0" w:color="auto"/>
              <w:right w:val="single" w:sz="4" w:space="0" w:color="auto"/>
            </w:tcBorders>
            <w:shd w:val="clear" w:color="auto" w:fill="FDE9D9" w:themeFill="accent6" w:themeFillTint="33"/>
          </w:tcPr>
          <w:p w14:paraId="2C66FD0F" w14:textId="231757C8" w:rsidR="00DE70AB" w:rsidRPr="00F01625" w:rsidRDefault="003A030E" w:rsidP="00DE70AB">
            <w:pPr>
              <w:jc w:val="center"/>
              <w:rPr>
                <w:rFonts w:ascii="Cambria" w:hAnsi="Cambria"/>
                <w:color w:val="000000"/>
                <w:lang w:eastAsia="tr-TR"/>
              </w:rPr>
            </w:pPr>
            <w:r>
              <w:rPr>
                <w:rFonts w:ascii="Cambria" w:hAnsi="Cambria"/>
                <w:color w:val="000000"/>
                <w:lang w:eastAsia="tr-TR"/>
              </w:rPr>
              <w:t>13,130,000</w:t>
            </w:r>
          </w:p>
        </w:tc>
      </w:tr>
    </w:tbl>
    <w:p w14:paraId="56578848" w14:textId="77777777" w:rsidR="001A43E3" w:rsidRDefault="001A43E3" w:rsidP="002538CC">
      <w:pPr>
        <w:pStyle w:val="AralkYok"/>
        <w:rPr>
          <w:rFonts w:ascii="Cambria" w:hAnsi="Cambria"/>
          <w:b/>
          <w:sz w:val="24"/>
          <w:szCs w:val="24"/>
        </w:rPr>
      </w:pPr>
    </w:p>
    <w:p w14:paraId="58A115D9" w14:textId="77777777" w:rsidR="001A43E3" w:rsidRDefault="001A43E3" w:rsidP="002538CC">
      <w:pPr>
        <w:pStyle w:val="AralkYok"/>
        <w:rPr>
          <w:rFonts w:ascii="Cambria" w:hAnsi="Cambria"/>
          <w:b/>
          <w:sz w:val="24"/>
          <w:szCs w:val="24"/>
        </w:rPr>
      </w:pPr>
    </w:p>
    <w:p w14:paraId="4BE7EA8C" w14:textId="7714161C" w:rsidR="002538CC" w:rsidRDefault="002538CC" w:rsidP="002538CC">
      <w:pPr>
        <w:pStyle w:val="AralkYok"/>
        <w:rPr>
          <w:rFonts w:ascii="Cambria" w:hAnsi="Cambria"/>
          <w:b/>
          <w:sz w:val="24"/>
          <w:szCs w:val="24"/>
        </w:rPr>
      </w:pPr>
      <w:r w:rsidRPr="006676CD">
        <w:rPr>
          <w:rFonts w:ascii="Cambria" w:hAnsi="Cambria"/>
          <w:b/>
          <w:sz w:val="24"/>
          <w:szCs w:val="24"/>
        </w:rPr>
        <w:t>Tablo 20. Harcama Kalemleri</w:t>
      </w:r>
    </w:p>
    <w:p w14:paraId="1C81469B" w14:textId="77777777" w:rsidR="001A43E3" w:rsidRPr="006676CD" w:rsidRDefault="001A43E3" w:rsidP="002538CC">
      <w:pPr>
        <w:pStyle w:val="AralkYok"/>
        <w:rPr>
          <w:rFonts w:ascii="Cambria" w:hAnsi="Cambria"/>
          <w:b/>
          <w:sz w:val="24"/>
          <w:szCs w:val="24"/>
        </w:rPr>
      </w:pPr>
    </w:p>
    <w:tbl>
      <w:tblPr>
        <w:tblpPr w:leftFromText="141" w:rightFromText="141" w:vertAnchor="text" w:horzAnchor="margin" w:tblpY="48"/>
        <w:tblW w:w="8764" w:type="dxa"/>
        <w:tblCellMar>
          <w:left w:w="70" w:type="dxa"/>
          <w:right w:w="70" w:type="dxa"/>
        </w:tblCellMar>
        <w:tblLook w:val="04A0" w:firstRow="1" w:lastRow="0" w:firstColumn="1" w:lastColumn="0" w:noHBand="0" w:noVBand="1"/>
      </w:tblPr>
      <w:tblGrid>
        <w:gridCol w:w="3142"/>
        <w:gridCol w:w="5622"/>
      </w:tblGrid>
      <w:tr w:rsidR="002538CC" w:rsidRPr="00F01625" w14:paraId="0346E6F5" w14:textId="77777777" w:rsidTr="00DE70AB">
        <w:trPr>
          <w:trHeight w:val="411"/>
        </w:trPr>
        <w:tc>
          <w:tcPr>
            <w:tcW w:w="3142" w:type="dxa"/>
            <w:tcBorders>
              <w:top w:val="single" w:sz="8" w:space="0" w:color="auto"/>
              <w:left w:val="single" w:sz="8" w:space="0" w:color="auto"/>
              <w:bottom w:val="nil"/>
              <w:right w:val="single" w:sz="8" w:space="0" w:color="auto"/>
            </w:tcBorders>
            <w:shd w:val="clear" w:color="auto" w:fill="FBD4B4" w:themeFill="accent6" w:themeFillTint="66"/>
            <w:noWrap/>
            <w:vAlign w:val="center"/>
            <w:hideMark/>
          </w:tcPr>
          <w:p w14:paraId="1B1DE40A" w14:textId="77777777" w:rsidR="002538CC" w:rsidRPr="00F01625" w:rsidRDefault="002538CC" w:rsidP="00DE70AB">
            <w:pPr>
              <w:rPr>
                <w:rFonts w:ascii="Cambria" w:hAnsi="Cambria" w:cstheme="minorHAnsi"/>
                <w:b/>
                <w:bCs/>
                <w:color w:val="000000"/>
                <w:sz w:val="20"/>
                <w:szCs w:val="20"/>
                <w:lang w:eastAsia="tr-TR"/>
              </w:rPr>
            </w:pPr>
            <w:r w:rsidRPr="00F01625">
              <w:rPr>
                <w:rFonts w:ascii="Cambria" w:hAnsi="Cambria" w:cstheme="minorHAnsi"/>
                <w:b/>
                <w:bCs/>
                <w:color w:val="000000"/>
                <w:sz w:val="20"/>
                <w:szCs w:val="20"/>
                <w:lang w:eastAsia="tr-TR"/>
              </w:rPr>
              <w:t xml:space="preserve">Harcama Kalemi </w:t>
            </w:r>
          </w:p>
        </w:tc>
        <w:tc>
          <w:tcPr>
            <w:tcW w:w="5622" w:type="dxa"/>
            <w:tcBorders>
              <w:top w:val="single" w:sz="8" w:space="0" w:color="auto"/>
              <w:left w:val="nil"/>
              <w:bottom w:val="nil"/>
              <w:right w:val="single" w:sz="8" w:space="0" w:color="auto"/>
            </w:tcBorders>
            <w:shd w:val="clear" w:color="auto" w:fill="FBD4B4" w:themeFill="accent6" w:themeFillTint="66"/>
            <w:noWrap/>
            <w:vAlign w:val="center"/>
            <w:hideMark/>
          </w:tcPr>
          <w:p w14:paraId="64C20BAD" w14:textId="77777777" w:rsidR="002538CC" w:rsidRPr="00F01625" w:rsidRDefault="002538CC" w:rsidP="00DE70AB">
            <w:pPr>
              <w:rPr>
                <w:rFonts w:ascii="Cambria" w:hAnsi="Cambria" w:cstheme="minorHAnsi"/>
                <w:b/>
                <w:bCs/>
                <w:color w:val="000000"/>
                <w:sz w:val="20"/>
                <w:szCs w:val="20"/>
                <w:lang w:eastAsia="tr-TR"/>
              </w:rPr>
            </w:pPr>
            <w:r w:rsidRPr="00F01625">
              <w:rPr>
                <w:rFonts w:ascii="Cambria" w:hAnsi="Cambria" w:cstheme="minorHAnsi"/>
                <w:b/>
                <w:bCs/>
                <w:color w:val="000000"/>
                <w:sz w:val="20"/>
                <w:szCs w:val="20"/>
                <w:lang w:eastAsia="tr-TR"/>
              </w:rPr>
              <w:t xml:space="preserve">Çeşitleri </w:t>
            </w:r>
          </w:p>
        </w:tc>
      </w:tr>
      <w:tr w:rsidR="002538CC" w:rsidRPr="00F01625" w14:paraId="196BC912" w14:textId="77777777" w:rsidTr="00DE70AB">
        <w:trPr>
          <w:trHeight w:val="436"/>
        </w:trPr>
        <w:tc>
          <w:tcPr>
            <w:tcW w:w="3142" w:type="dxa"/>
            <w:tcBorders>
              <w:top w:val="single" w:sz="8" w:space="0" w:color="auto"/>
              <w:left w:val="single" w:sz="8" w:space="0" w:color="auto"/>
              <w:bottom w:val="single" w:sz="4" w:space="0" w:color="auto"/>
              <w:right w:val="single" w:sz="4" w:space="0" w:color="auto"/>
            </w:tcBorders>
            <w:shd w:val="clear" w:color="auto" w:fill="FBD4B4" w:themeFill="accent6" w:themeFillTint="66"/>
            <w:noWrap/>
            <w:vAlign w:val="center"/>
            <w:hideMark/>
          </w:tcPr>
          <w:p w14:paraId="52170930" w14:textId="77777777" w:rsidR="002538CC" w:rsidRPr="00F01625" w:rsidRDefault="002538CC" w:rsidP="00DE70AB">
            <w:pPr>
              <w:rPr>
                <w:rFonts w:ascii="Cambria" w:hAnsi="Cambria" w:cstheme="minorHAnsi"/>
                <w:b/>
                <w:bCs/>
                <w:color w:val="000000"/>
                <w:sz w:val="20"/>
                <w:szCs w:val="20"/>
                <w:lang w:eastAsia="tr-TR"/>
              </w:rPr>
            </w:pPr>
            <w:r w:rsidRPr="00F01625">
              <w:rPr>
                <w:rFonts w:ascii="Cambria" w:hAnsi="Cambria" w:cstheme="minorHAnsi"/>
                <w:b/>
                <w:bCs/>
                <w:color w:val="000000"/>
                <w:sz w:val="20"/>
                <w:szCs w:val="20"/>
                <w:lang w:eastAsia="tr-TR"/>
              </w:rPr>
              <w:t xml:space="preserve">Onarım </w:t>
            </w:r>
          </w:p>
        </w:tc>
        <w:tc>
          <w:tcPr>
            <w:tcW w:w="5622" w:type="dxa"/>
            <w:tcBorders>
              <w:top w:val="single" w:sz="8" w:space="0" w:color="auto"/>
              <w:left w:val="nil"/>
              <w:bottom w:val="single" w:sz="4" w:space="0" w:color="auto"/>
              <w:right w:val="single" w:sz="4" w:space="0" w:color="auto"/>
            </w:tcBorders>
            <w:shd w:val="clear" w:color="auto" w:fill="FDE9D9" w:themeFill="accent6" w:themeFillTint="33"/>
            <w:noWrap/>
            <w:vAlign w:val="center"/>
          </w:tcPr>
          <w:p w14:paraId="58C85B84" w14:textId="77777777" w:rsidR="002538CC" w:rsidRPr="00F01625" w:rsidRDefault="002538CC" w:rsidP="00DE70AB">
            <w:pPr>
              <w:rPr>
                <w:rFonts w:ascii="Cambria" w:hAnsi="Cambria" w:cstheme="minorHAnsi"/>
                <w:color w:val="000000"/>
                <w:sz w:val="20"/>
                <w:szCs w:val="20"/>
                <w:lang w:eastAsia="tr-TR"/>
              </w:rPr>
            </w:pPr>
            <w:r w:rsidRPr="00F01625">
              <w:rPr>
                <w:rFonts w:ascii="Cambria" w:hAnsi="Cambria" w:cstheme="minorHAnsi"/>
                <w:color w:val="000000"/>
                <w:sz w:val="20"/>
                <w:szCs w:val="20"/>
                <w:lang w:eastAsia="tr-TR"/>
              </w:rPr>
              <w:t>Okul/ kurum binası ve tesisatıyla ilgili her türlü küçük onarım, makine, bilgisayar, yazıcı vb. bakım giderleri</w:t>
            </w:r>
          </w:p>
        </w:tc>
      </w:tr>
      <w:tr w:rsidR="002538CC" w:rsidRPr="00F01625" w14:paraId="5F4CC942" w14:textId="77777777" w:rsidTr="00DE70AB">
        <w:trPr>
          <w:trHeight w:val="217"/>
        </w:trPr>
        <w:tc>
          <w:tcPr>
            <w:tcW w:w="3142" w:type="dxa"/>
            <w:tcBorders>
              <w:top w:val="nil"/>
              <w:left w:val="single" w:sz="8" w:space="0" w:color="auto"/>
              <w:bottom w:val="single" w:sz="4" w:space="0" w:color="auto"/>
              <w:right w:val="single" w:sz="4" w:space="0" w:color="auto"/>
            </w:tcBorders>
            <w:shd w:val="clear" w:color="auto" w:fill="FBD4B4" w:themeFill="accent6" w:themeFillTint="66"/>
            <w:noWrap/>
            <w:vAlign w:val="center"/>
            <w:hideMark/>
          </w:tcPr>
          <w:p w14:paraId="570D8384" w14:textId="77777777" w:rsidR="002538CC" w:rsidRPr="00F01625" w:rsidRDefault="002538CC" w:rsidP="00DE70AB">
            <w:pPr>
              <w:rPr>
                <w:rFonts w:ascii="Cambria" w:hAnsi="Cambria" w:cstheme="minorHAnsi"/>
                <w:b/>
                <w:bCs/>
                <w:color w:val="000000"/>
                <w:sz w:val="20"/>
                <w:szCs w:val="20"/>
                <w:lang w:eastAsia="tr-TR"/>
              </w:rPr>
            </w:pPr>
            <w:r w:rsidRPr="00F01625">
              <w:rPr>
                <w:rFonts w:ascii="Cambria" w:hAnsi="Cambria" w:cstheme="minorHAnsi"/>
                <w:b/>
                <w:bCs/>
                <w:color w:val="000000"/>
                <w:sz w:val="20"/>
                <w:szCs w:val="20"/>
                <w:lang w:eastAsia="tr-TR"/>
              </w:rPr>
              <w:t>Sosyal Sportif Kulüp Faaliyetleri</w:t>
            </w:r>
          </w:p>
        </w:tc>
        <w:tc>
          <w:tcPr>
            <w:tcW w:w="5622" w:type="dxa"/>
            <w:tcBorders>
              <w:top w:val="nil"/>
              <w:left w:val="nil"/>
              <w:bottom w:val="single" w:sz="4" w:space="0" w:color="auto"/>
              <w:right w:val="single" w:sz="4" w:space="0" w:color="auto"/>
            </w:tcBorders>
            <w:shd w:val="clear" w:color="auto" w:fill="FDE9D9" w:themeFill="accent6" w:themeFillTint="33"/>
            <w:noWrap/>
            <w:vAlign w:val="center"/>
          </w:tcPr>
          <w:p w14:paraId="3C7B3FD6" w14:textId="77777777" w:rsidR="002538CC" w:rsidRPr="00F01625" w:rsidRDefault="002538CC" w:rsidP="00DE70AB">
            <w:pPr>
              <w:rPr>
                <w:rFonts w:ascii="Cambria" w:hAnsi="Cambria" w:cstheme="minorHAnsi"/>
                <w:color w:val="000000"/>
                <w:sz w:val="20"/>
                <w:szCs w:val="20"/>
                <w:lang w:eastAsia="tr-TR"/>
              </w:rPr>
            </w:pPr>
            <w:r w:rsidRPr="00F01625">
              <w:rPr>
                <w:rFonts w:ascii="Cambria" w:hAnsi="Cambria" w:cstheme="minorHAnsi"/>
                <w:color w:val="000000"/>
                <w:sz w:val="20"/>
                <w:szCs w:val="20"/>
                <w:lang w:eastAsia="tr-TR"/>
              </w:rPr>
              <w:t>Etkinlik ile ilgili giderler</w:t>
            </w:r>
          </w:p>
        </w:tc>
      </w:tr>
      <w:tr w:rsidR="002538CC" w:rsidRPr="00F01625" w14:paraId="0AB66E1E" w14:textId="77777777" w:rsidTr="00DE70AB">
        <w:trPr>
          <w:trHeight w:val="436"/>
        </w:trPr>
        <w:tc>
          <w:tcPr>
            <w:tcW w:w="3142" w:type="dxa"/>
            <w:tcBorders>
              <w:top w:val="nil"/>
              <w:left w:val="single" w:sz="8" w:space="0" w:color="auto"/>
              <w:bottom w:val="single" w:sz="4" w:space="0" w:color="auto"/>
              <w:right w:val="single" w:sz="4" w:space="0" w:color="auto"/>
            </w:tcBorders>
            <w:shd w:val="clear" w:color="auto" w:fill="FBD4B4" w:themeFill="accent6" w:themeFillTint="66"/>
            <w:noWrap/>
            <w:vAlign w:val="center"/>
            <w:hideMark/>
          </w:tcPr>
          <w:p w14:paraId="1FD1E4FC" w14:textId="77777777" w:rsidR="002538CC" w:rsidRPr="00F01625" w:rsidRDefault="002538CC" w:rsidP="00DE70AB">
            <w:pPr>
              <w:rPr>
                <w:rFonts w:ascii="Cambria" w:hAnsi="Cambria" w:cstheme="minorHAnsi"/>
                <w:b/>
                <w:bCs/>
                <w:color w:val="000000"/>
                <w:sz w:val="20"/>
                <w:szCs w:val="20"/>
                <w:lang w:eastAsia="tr-TR"/>
              </w:rPr>
            </w:pPr>
            <w:r w:rsidRPr="00F01625">
              <w:rPr>
                <w:rFonts w:ascii="Cambria" w:hAnsi="Cambria" w:cstheme="minorHAnsi"/>
                <w:b/>
                <w:bCs/>
                <w:color w:val="000000"/>
                <w:sz w:val="20"/>
                <w:szCs w:val="20"/>
                <w:lang w:eastAsia="tr-TR"/>
              </w:rPr>
              <w:t xml:space="preserve">Temizlik </w:t>
            </w:r>
          </w:p>
        </w:tc>
        <w:tc>
          <w:tcPr>
            <w:tcW w:w="5622" w:type="dxa"/>
            <w:tcBorders>
              <w:top w:val="nil"/>
              <w:left w:val="nil"/>
              <w:bottom w:val="single" w:sz="4" w:space="0" w:color="auto"/>
              <w:right w:val="single" w:sz="4" w:space="0" w:color="auto"/>
            </w:tcBorders>
            <w:shd w:val="clear" w:color="auto" w:fill="FDE9D9" w:themeFill="accent6" w:themeFillTint="33"/>
            <w:noWrap/>
            <w:vAlign w:val="center"/>
          </w:tcPr>
          <w:p w14:paraId="524A62A0" w14:textId="77777777" w:rsidR="002538CC" w:rsidRPr="00F01625" w:rsidRDefault="002538CC" w:rsidP="00DE70AB">
            <w:pPr>
              <w:rPr>
                <w:rFonts w:ascii="Cambria" w:hAnsi="Cambria" w:cstheme="minorHAnsi"/>
                <w:color w:val="000000"/>
                <w:sz w:val="20"/>
                <w:szCs w:val="20"/>
                <w:lang w:eastAsia="tr-TR"/>
              </w:rPr>
            </w:pPr>
            <w:r w:rsidRPr="00F01625">
              <w:rPr>
                <w:rFonts w:ascii="Cambria" w:hAnsi="Cambria" w:cstheme="minorHAnsi"/>
                <w:color w:val="000000"/>
                <w:sz w:val="20"/>
                <w:szCs w:val="20"/>
                <w:lang w:eastAsia="tr-TR"/>
              </w:rPr>
              <w:t>Okul temizliği ve hijyeni için alınan mal ve malzemeler ile ilgili giderler</w:t>
            </w:r>
          </w:p>
        </w:tc>
      </w:tr>
      <w:tr w:rsidR="002538CC" w:rsidRPr="00F01625" w14:paraId="4ED3F9D4" w14:textId="77777777" w:rsidTr="00DE70AB">
        <w:trPr>
          <w:trHeight w:val="436"/>
        </w:trPr>
        <w:tc>
          <w:tcPr>
            <w:tcW w:w="3142" w:type="dxa"/>
            <w:tcBorders>
              <w:top w:val="nil"/>
              <w:left w:val="single" w:sz="8" w:space="0" w:color="auto"/>
              <w:bottom w:val="single" w:sz="4" w:space="0" w:color="auto"/>
              <w:right w:val="single" w:sz="4" w:space="0" w:color="auto"/>
            </w:tcBorders>
            <w:shd w:val="clear" w:color="auto" w:fill="FBD4B4" w:themeFill="accent6" w:themeFillTint="66"/>
            <w:noWrap/>
            <w:vAlign w:val="center"/>
            <w:hideMark/>
          </w:tcPr>
          <w:p w14:paraId="13AB2E26" w14:textId="77777777" w:rsidR="002538CC" w:rsidRPr="00F01625" w:rsidRDefault="002538CC" w:rsidP="00DE70AB">
            <w:pPr>
              <w:rPr>
                <w:rFonts w:ascii="Cambria" w:hAnsi="Cambria" w:cstheme="minorHAnsi"/>
                <w:b/>
                <w:bCs/>
                <w:color w:val="000000"/>
                <w:sz w:val="20"/>
                <w:szCs w:val="20"/>
                <w:lang w:eastAsia="tr-TR"/>
              </w:rPr>
            </w:pPr>
            <w:r w:rsidRPr="00F01625">
              <w:rPr>
                <w:rFonts w:ascii="Cambria" w:hAnsi="Cambria" w:cstheme="minorHAnsi"/>
                <w:b/>
                <w:bCs/>
                <w:color w:val="000000"/>
                <w:sz w:val="20"/>
                <w:szCs w:val="20"/>
                <w:lang w:eastAsia="tr-TR"/>
              </w:rPr>
              <w:t>Kırtasiye</w:t>
            </w:r>
          </w:p>
        </w:tc>
        <w:tc>
          <w:tcPr>
            <w:tcW w:w="5622" w:type="dxa"/>
            <w:tcBorders>
              <w:top w:val="nil"/>
              <w:left w:val="nil"/>
              <w:bottom w:val="single" w:sz="4" w:space="0" w:color="auto"/>
              <w:right w:val="single" w:sz="4" w:space="0" w:color="auto"/>
            </w:tcBorders>
            <w:shd w:val="clear" w:color="auto" w:fill="FDE9D9" w:themeFill="accent6" w:themeFillTint="33"/>
            <w:noWrap/>
            <w:vAlign w:val="center"/>
          </w:tcPr>
          <w:p w14:paraId="29161297" w14:textId="77777777" w:rsidR="002538CC" w:rsidRPr="00F01625" w:rsidRDefault="002538CC" w:rsidP="00DE70AB">
            <w:pPr>
              <w:rPr>
                <w:rFonts w:ascii="Cambria" w:hAnsi="Cambria" w:cstheme="minorHAnsi"/>
                <w:color w:val="000000"/>
                <w:sz w:val="20"/>
                <w:szCs w:val="20"/>
                <w:lang w:eastAsia="tr-TR"/>
              </w:rPr>
            </w:pPr>
            <w:r w:rsidRPr="00F01625">
              <w:rPr>
                <w:rFonts w:ascii="Cambria" w:hAnsi="Cambria" w:cstheme="minorHAnsi"/>
                <w:color w:val="000000"/>
                <w:sz w:val="20"/>
                <w:szCs w:val="20"/>
                <w:lang w:eastAsia="tr-TR"/>
              </w:rPr>
              <w:t>Eğitim ve öğretim sürecinde kullanılan kâğıt, kalem, dosya, zımba, delgeç, mürekkep vb. giderleri</w:t>
            </w:r>
          </w:p>
        </w:tc>
      </w:tr>
      <w:tr w:rsidR="002538CC" w:rsidRPr="00F01625" w14:paraId="5C78F5AD" w14:textId="77777777" w:rsidTr="00DE70AB">
        <w:trPr>
          <w:trHeight w:val="435"/>
        </w:trPr>
        <w:tc>
          <w:tcPr>
            <w:tcW w:w="3142" w:type="dxa"/>
            <w:tcBorders>
              <w:top w:val="nil"/>
              <w:left w:val="single" w:sz="8" w:space="0" w:color="auto"/>
              <w:bottom w:val="single" w:sz="4" w:space="0" w:color="auto"/>
              <w:right w:val="single" w:sz="4" w:space="0" w:color="auto"/>
            </w:tcBorders>
            <w:shd w:val="clear" w:color="auto" w:fill="FBD4B4" w:themeFill="accent6" w:themeFillTint="66"/>
            <w:noWrap/>
            <w:vAlign w:val="center"/>
            <w:hideMark/>
          </w:tcPr>
          <w:p w14:paraId="35242517" w14:textId="77777777" w:rsidR="002538CC" w:rsidRPr="00F01625" w:rsidRDefault="002538CC" w:rsidP="00DE70AB">
            <w:pPr>
              <w:rPr>
                <w:rFonts w:ascii="Cambria" w:hAnsi="Cambria" w:cstheme="minorHAnsi"/>
                <w:b/>
                <w:bCs/>
                <w:color w:val="000000"/>
                <w:sz w:val="20"/>
                <w:szCs w:val="20"/>
                <w:lang w:eastAsia="tr-TR"/>
              </w:rPr>
            </w:pPr>
            <w:r w:rsidRPr="00F01625">
              <w:rPr>
                <w:rFonts w:ascii="Cambria" w:hAnsi="Cambria" w:cstheme="minorHAnsi"/>
                <w:b/>
                <w:bCs/>
                <w:color w:val="000000"/>
                <w:sz w:val="20"/>
                <w:szCs w:val="20"/>
                <w:lang w:eastAsia="tr-TR"/>
              </w:rPr>
              <w:t xml:space="preserve">Donatım Malzemesi </w:t>
            </w:r>
          </w:p>
        </w:tc>
        <w:tc>
          <w:tcPr>
            <w:tcW w:w="5622" w:type="dxa"/>
            <w:tcBorders>
              <w:top w:val="nil"/>
              <w:left w:val="nil"/>
              <w:bottom w:val="single" w:sz="4" w:space="0" w:color="auto"/>
              <w:right w:val="single" w:sz="4" w:space="0" w:color="auto"/>
            </w:tcBorders>
            <w:shd w:val="clear" w:color="auto" w:fill="FDE9D9" w:themeFill="accent6" w:themeFillTint="33"/>
            <w:noWrap/>
            <w:vAlign w:val="center"/>
          </w:tcPr>
          <w:p w14:paraId="46AFAC7C" w14:textId="77777777" w:rsidR="002538CC" w:rsidRPr="00F01625" w:rsidRDefault="002538CC" w:rsidP="00DE70AB">
            <w:pPr>
              <w:rPr>
                <w:rFonts w:ascii="Cambria" w:hAnsi="Cambria" w:cstheme="minorHAnsi"/>
                <w:color w:val="000000"/>
                <w:sz w:val="20"/>
                <w:szCs w:val="20"/>
                <w:lang w:eastAsia="tr-TR"/>
              </w:rPr>
            </w:pPr>
            <w:r w:rsidRPr="00F01625">
              <w:rPr>
                <w:rFonts w:ascii="Cambria" w:hAnsi="Cambria" w:cstheme="minorHAnsi"/>
                <w:color w:val="000000"/>
                <w:sz w:val="20"/>
                <w:szCs w:val="20"/>
                <w:lang w:eastAsia="tr-TR"/>
              </w:rPr>
              <w:t>Yazıcı, telefon, fotokopi makinesi, toner, büro malzemeleri vb. giderler</w:t>
            </w:r>
          </w:p>
        </w:tc>
      </w:tr>
    </w:tbl>
    <w:p w14:paraId="0AB81D3E" w14:textId="77777777" w:rsidR="006B7ED2" w:rsidRDefault="006B7ED2">
      <w:pPr>
        <w:spacing w:before="237"/>
        <w:ind w:left="1098"/>
        <w:rPr>
          <w:b/>
          <w:sz w:val="28"/>
        </w:rPr>
      </w:pPr>
    </w:p>
    <w:p w14:paraId="15A35326" w14:textId="77777777" w:rsidR="006B7ED2" w:rsidRDefault="006B7ED2">
      <w:pPr>
        <w:spacing w:before="237"/>
        <w:ind w:left="1098"/>
        <w:rPr>
          <w:b/>
          <w:sz w:val="28"/>
        </w:rPr>
      </w:pPr>
    </w:p>
    <w:p w14:paraId="22D5F217" w14:textId="77777777" w:rsidR="006B7ED2" w:rsidRDefault="006B7ED2">
      <w:pPr>
        <w:spacing w:before="237"/>
        <w:ind w:left="1098"/>
        <w:rPr>
          <w:b/>
          <w:sz w:val="28"/>
        </w:rPr>
      </w:pPr>
    </w:p>
    <w:p w14:paraId="60884A0A" w14:textId="77777777" w:rsidR="006B7ED2" w:rsidRDefault="006B7ED2">
      <w:pPr>
        <w:spacing w:before="237"/>
        <w:ind w:left="1098"/>
        <w:rPr>
          <w:b/>
          <w:sz w:val="28"/>
        </w:rPr>
      </w:pPr>
    </w:p>
    <w:p w14:paraId="4AA171BF" w14:textId="18A7EBF0" w:rsidR="006B7ED2" w:rsidRDefault="006B7ED2">
      <w:pPr>
        <w:spacing w:before="237"/>
        <w:ind w:left="1098"/>
        <w:rPr>
          <w:b/>
          <w:sz w:val="28"/>
        </w:rPr>
      </w:pPr>
    </w:p>
    <w:p w14:paraId="646B43FF" w14:textId="77777777" w:rsidR="00B35AE2" w:rsidRDefault="00B35AE2" w:rsidP="002538CC">
      <w:pPr>
        <w:pStyle w:val="AralkYok"/>
        <w:rPr>
          <w:rFonts w:ascii="Cambria" w:hAnsi="Cambria"/>
          <w:b/>
          <w:sz w:val="24"/>
          <w:szCs w:val="24"/>
        </w:rPr>
      </w:pPr>
    </w:p>
    <w:p w14:paraId="1AF3545E" w14:textId="77777777" w:rsidR="00B35AE2" w:rsidRDefault="00B35AE2" w:rsidP="002538CC">
      <w:pPr>
        <w:pStyle w:val="AralkYok"/>
        <w:rPr>
          <w:rFonts w:ascii="Cambria" w:hAnsi="Cambria"/>
          <w:b/>
          <w:sz w:val="24"/>
          <w:szCs w:val="24"/>
        </w:rPr>
      </w:pPr>
    </w:p>
    <w:p w14:paraId="2C49ECC8" w14:textId="021C83A7" w:rsidR="002538CC" w:rsidRDefault="002538CC" w:rsidP="002538CC">
      <w:pPr>
        <w:pStyle w:val="AralkYok"/>
        <w:rPr>
          <w:rFonts w:ascii="Cambria" w:hAnsi="Cambria"/>
          <w:b/>
          <w:sz w:val="24"/>
          <w:szCs w:val="24"/>
        </w:rPr>
      </w:pPr>
      <w:r w:rsidRPr="006676CD">
        <w:rPr>
          <w:rFonts w:ascii="Cambria" w:hAnsi="Cambria"/>
          <w:b/>
          <w:sz w:val="24"/>
          <w:szCs w:val="24"/>
        </w:rPr>
        <w:t>Tablo 21. Gelir-Gider Tablosu</w:t>
      </w:r>
    </w:p>
    <w:p w14:paraId="675EDAD3" w14:textId="77777777" w:rsidR="001A43E3" w:rsidRPr="006676CD" w:rsidRDefault="001A43E3" w:rsidP="002538CC">
      <w:pPr>
        <w:pStyle w:val="AralkYok"/>
        <w:rPr>
          <w:rFonts w:ascii="Cambria" w:hAnsi="Cambria"/>
          <w:b/>
          <w:sz w:val="24"/>
          <w:szCs w:val="24"/>
        </w:rPr>
      </w:pPr>
    </w:p>
    <w:tbl>
      <w:tblPr>
        <w:tblW w:w="8852" w:type="dxa"/>
        <w:jc w:val="center"/>
        <w:tblCellMar>
          <w:left w:w="70" w:type="dxa"/>
          <w:right w:w="70" w:type="dxa"/>
        </w:tblCellMar>
        <w:tblLook w:val="04A0" w:firstRow="1" w:lastRow="0" w:firstColumn="1" w:lastColumn="0" w:noHBand="0" w:noVBand="1"/>
      </w:tblPr>
      <w:tblGrid>
        <w:gridCol w:w="2868"/>
        <w:gridCol w:w="939"/>
        <w:gridCol w:w="941"/>
        <w:gridCol w:w="939"/>
        <w:gridCol w:w="987"/>
        <w:gridCol w:w="939"/>
        <w:gridCol w:w="1285"/>
      </w:tblGrid>
      <w:tr w:rsidR="002538CC" w:rsidRPr="006676CD" w14:paraId="37B608EE" w14:textId="77777777" w:rsidTr="00DE70AB">
        <w:trPr>
          <w:trHeight w:val="477"/>
          <w:jc w:val="center"/>
        </w:trPr>
        <w:tc>
          <w:tcPr>
            <w:tcW w:w="2868" w:type="dxa"/>
            <w:tcBorders>
              <w:top w:val="single" w:sz="8" w:space="0" w:color="auto"/>
              <w:left w:val="single" w:sz="8" w:space="0" w:color="auto"/>
              <w:bottom w:val="single" w:sz="8" w:space="0" w:color="auto"/>
              <w:right w:val="single" w:sz="8" w:space="0" w:color="auto"/>
            </w:tcBorders>
            <w:shd w:val="clear" w:color="000000" w:fill="C6E0B4"/>
            <w:noWrap/>
            <w:vAlign w:val="center"/>
            <w:hideMark/>
          </w:tcPr>
          <w:p w14:paraId="2B0D6EBA" w14:textId="77777777" w:rsidR="002538CC" w:rsidRPr="006676CD" w:rsidRDefault="002538CC" w:rsidP="00DE70AB">
            <w:pPr>
              <w:rPr>
                <w:rFonts w:ascii="Cambria" w:hAnsi="Cambria"/>
                <w:b/>
                <w:bCs/>
                <w:color w:val="000000"/>
                <w:sz w:val="24"/>
                <w:szCs w:val="24"/>
                <w:lang w:eastAsia="tr-TR"/>
              </w:rPr>
            </w:pPr>
            <w:r w:rsidRPr="006676CD">
              <w:rPr>
                <w:rFonts w:ascii="Cambria" w:hAnsi="Cambria"/>
                <w:b/>
                <w:bCs/>
                <w:color w:val="000000"/>
                <w:sz w:val="24"/>
                <w:szCs w:val="24"/>
                <w:lang w:eastAsia="tr-TR"/>
              </w:rPr>
              <w:t>Yıllar</w:t>
            </w:r>
          </w:p>
        </w:tc>
        <w:tc>
          <w:tcPr>
            <w:tcW w:w="1880" w:type="dxa"/>
            <w:gridSpan w:val="2"/>
            <w:tcBorders>
              <w:top w:val="single" w:sz="8" w:space="0" w:color="auto"/>
              <w:left w:val="nil"/>
              <w:bottom w:val="single" w:sz="8" w:space="0" w:color="auto"/>
              <w:right w:val="nil"/>
            </w:tcBorders>
            <w:shd w:val="clear" w:color="000000" w:fill="C6E0B4"/>
            <w:noWrap/>
            <w:vAlign w:val="center"/>
            <w:hideMark/>
          </w:tcPr>
          <w:p w14:paraId="3D5DA6A5" w14:textId="77777777" w:rsidR="002538CC" w:rsidRPr="006676CD" w:rsidRDefault="002538CC" w:rsidP="00DE70AB">
            <w:pPr>
              <w:jc w:val="center"/>
              <w:rPr>
                <w:rFonts w:ascii="Cambria" w:hAnsi="Cambria"/>
                <w:b/>
                <w:bCs/>
                <w:color w:val="000000"/>
                <w:sz w:val="24"/>
                <w:szCs w:val="24"/>
                <w:lang w:eastAsia="tr-TR"/>
              </w:rPr>
            </w:pPr>
            <w:r w:rsidRPr="006676CD">
              <w:rPr>
                <w:rFonts w:ascii="Cambria" w:hAnsi="Cambria"/>
                <w:b/>
                <w:bCs/>
                <w:color w:val="000000"/>
                <w:sz w:val="24"/>
                <w:szCs w:val="24"/>
                <w:lang w:eastAsia="tr-TR"/>
              </w:rPr>
              <w:t>2021</w:t>
            </w:r>
          </w:p>
        </w:tc>
        <w:tc>
          <w:tcPr>
            <w:tcW w:w="1880" w:type="dxa"/>
            <w:gridSpan w:val="2"/>
            <w:tcBorders>
              <w:top w:val="single" w:sz="8" w:space="0" w:color="auto"/>
              <w:left w:val="single" w:sz="8" w:space="0" w:color="auto"/>
              <w:bottom w:val="single" w:sz="8" w:space="0" w:color="auto"/>
              <w:right w:val="single" w:sz="8" w:space="0" w:color="000000"/>
            </w:tcBorders>
            <w:shd w:val="clear" w:color="000000" w:fill="C6E0B4"/>
            <w:noWrap/>
            <w:vAlign w:val="center"/>
            <w:hideMark/>
          </w:tcPr>
          <w:p w14:paraId="4CCECFF2" w14:textId="77777777" w:rsidR="002538CC" w:rsidRPr="006676CD" w:rsidRDefault="002538CC" w:rsidP="00DE70AB">
            <w:pPr>
              <w:jc w:val="center"/>
              <w:rPr>
                <w:rFonts w:ascii="Cambria" w:hAnsi="Cambria"/>
                <w:b/>
                <w:bCs/>
                <w:color w:val="000000"/>
                <w:sz w:val="24"/>
                <w:szCs w:val="24"/>
                <w:lang w:eastAsia="tr-TR"/>
              </w:rPr>
            </w:pPr>
            <w:r w:rsidRPr="006676CD">
              <w:rPr>
                <w:rFonts w:ascii="Cambria" w:hAnsi="Cambria"/>
                <w:b/>
                <w:bCs/>
                <w:color w:val="000000"/>
                <w:sz w:val="24"/>
                <w:szCs w:val="24"/>
                <w:lang w:eastAsia="tr-TR"/>
              </w:rPr>
              <w:t>2022</w:t>
            </w:r>
          </w:p>
        </w:tc>
        <w:tc>
          <w:tcPr>
            <w:tcW w:w="2224" w:type="dxa"/>
            <w:gridSpan w:val="2"/>
            <w:tcBorders>
              <w:top w:val="single" w:sz="8" w:space="0" w:color="auto"/>
              <w:left w:val="nil"/>
              <w:bottom w:val="single" w:sz="8" w:space="0" w:color="auto"/>
              <w:right w:val="single" w:sz="8" w:space="0" w:color="000000"/>
            </w:tcBorders>
            <w:shd w:val="clear" w:color="000000" w:fill="C6E0B4"/>
            <w:noWrap/>
            <w:vAlign w:val="center"/>
            <w:hideMark/>
          </w:tcPr>
          <w:p w14:paraId="350C661C" w14:textId="77777777" w:rsidR="002538CC" w:rsidRPr="006676CD" w:rsidRDefault="002538CC" w:rsidP="00DE70AB">
            <w:pPr>
              <w:jc w:val="center"/>
              <w:rPr>
                <w:rFonts w:ascii="Cambria" w:hAnsi="Cambria"/>
                <w:b/>
                <w:bCs/>
                <w:color w:val="000000"/>
                <w:sz w:val="24"/>
                <w:szCs w:val="24"/>
                <w:lang w:eastAsia="tr-TR"/>
              </w:rPr>
            </w:pPr>
            <w:r w:rsidRPr="006676CD">
              <w:rPr>
                <w:rFonts w:ascii="Cambria" w:hAnsi="Cambria"/>
                <w:b/>
                <w:bCs/>
                <w:color w:val="000000"/>
                <w:sz w:val="24"/>
                <w:szCs w:val="24"/>
                <w:lang w:eastAsia="tr-TR"/>
              </w:rPr>
              <w:t>2023</w:t>
            </w:r>
          </w:p>
        </w:tc>
      </w:tr>
      <w:tr w:rsidR="002538CC" w:rsidRPr="006676CD" w14:paraId="564476B4" w14:textId="77777777" w:rsidTr="00DE70AB">
        <w:trPr>
          <w:trHeight w:val="512"/>
          <w:jc w:val="center"/>
        </w:trPr>
        <w:tc>
          <w:tcPr>
            <w:tcW w:w="2868" w:type="dxa"/>
            <w:tcBorders>
              <w:top w:val="nil"/>
              <w:left w:val="single" w:sz="8" w:space="0" w:color="auto"/>
              <w:bottom w:val="nil"/>
              <w:right w:val="single" w:sz="8" w:space="0" w:color="auto"/>
            </w:tcBorders>
            <w:shd w:val="clear" w:color="000000" w:fill="E2EFDA"/>
            <w:noWrap/>
            <w:vAlign w:val="center"/>
            <w:hideMark/>
          </w:tcPr>
          <w:p w14:paraId="5D81543F" w14:textId="77777777" w:rsidR="002538CC" w:rsidRPr="006676CD" w:rsidRDefault="002538CC" w:rsidP="00DE70AB">
            <w:pPr>
              <w:rPr>
                <w:rFonts w:ascii="Cambria" w:hAnsi="Cambria"/>
                <w:b/>
                <w:bCs/>
                <w:color w:val="000000"/>
                <w:sz w:val="24"/>
                <w:szCs w:val="24"/>
                <w:lang w:eastAsia="tr-TR"/>
              </w:rPr>
            </w:pPr>
            <w:r w:rsidRPr="006676CD">
              <w:rPr>
                <w:rFonts w:ascii="Cambria" w:hAnsi="Cambria"/>
                <w:b/>
                <w:bCs/>
                <w:color w:val="000000"/>
                <w:sz w:val="24"/>
                <w:szCs w:val="24"/>
                <w:lang w:eastAsia="tr-TR"/>
              </w:rPr>
              <w:t>Harcama Kalemi</w:t>
            </w:r>
          </w:p>
        </w:tc>
        <w:tc>
          <w:tcPr>
            <w:tcW w:w="939" w:type="dxa"/>
            <w:tcBorders>
              <w:top w:val="nil"/>
              <w:left w:val="nil"/>
              <w:bottom w:val="single" w:sz="8" w:space="0" w:color="auto"/>
              <w:right w:val="single" w:sz="8" w:space="0" w:color="auto"/>
            </w:tcBorders>
            <w:shd w:val="clear" w:color="000000" w:fill="E2EFDA"/>
            <w:noWrap/>
            <w:vAlign w:val="center"/>
            <w:hideMark/>
          </w:tcPr>
          <w:p w14:paraId="4589E128" w14:textId="77777777" w:rsidR="002538CC" w:rsidRPr="006676CD" w:rsidRDefault="002538CC" w:rsidP="00DE70AB">
            <w:pPr>
              <w:jc w:val="center"/>
              <w:rPr>
                <w:rFonts w:ascii="Cambria" w:hAnsi="Cambria"/>
                <w:b/>
                <w:bCs/>
                <w:color w:val="000000"/>
                <w:sz w:val="24"/>
                <w:szCs w:val="24"/>
                <w:lang w:eastAsia="tr-TR"/>
              </w:rPr>
            </w:pPr>
            <w:r w:rsidRPr="006676CD">
              <w:rPr>
                <w:rFonts w:ascii="Cambria" w:hAnsi="Cambria"/>
                <w:b/>
                <w:bCs/>
                <w:color w:val="000000"/>
                <w:sz w:val="24"/>
                <w:szCs w:val="24"/>
                <w:lang w:eastAsia="tr-TR"/>
              </w:rPr>
              <w:t>Gelir</w:t>
            </w:r>
          </w:p>
        </w:tc>
        <w:tc>
          <w:tcPr>
            <w:tcW w:w="941" w:type="dxa"/>
            <w:tcBorders>
              <w:top w:val="nil"/>
              <w:left w:val="nil"/>
              <w:bottom w:val="nil"/>
              <w:right w:val="nil"/>
            </w:tcBorders>
            <w:shd w:val="clear" w:color="000000" w:fill="E2EFDA"/>
            <w:noWrap/>
            <w:vAlign w:val="center"/>
            <w:hideMark/>
          </w:tcPr>
          <w:p w14:paraId="558FA76D" w14:textId="77777777" w:rsidR="002538CC" w:rsidRPr="006676CD" w:rsidRDefault="002538CC" w:rsidP="00DE70AB">
            <w:pPr>
              <w:jc w:val="center"/>
              <w:rPr>
                <w:rFonts w:ascii="Cambria" w:hAnsi="Cambria"/>
                <w:b/>
                <w:bCs/>
                <w:color w:val="000000"/>
                <w:sz w:val="24"/>
                <w:szCs w:val="24"/>
                <w:lang w:eastAsia="tr-TR"/>
              </w:rPr>
            </w:pPr>
            <w:r w:rsidRPr="006676CD">
              <w:rPr>
                <w:rFonts w:ascii="Cambria" w:hAnsi="Cambria"/>
                <w:b/>
                <w:bCs/>
                <w:color w:val="000000"/>
                <w:sz w:val="24"/>
                <w:szCs w:val="24"/>
                <w:lang w:eastAsia="tr-TR"/>
              </w:rPr>
              <w:t>Gider</w:t>
            </w:r>
          </w:p>
        </w:tc>
        <w:tc>
          <w:tcPr>
            <w:tcW w:w="939" w:type="dxa"/>
            <w:tcBorders>
              <w:top w:val="nil"/>
              <w:left w:val="single" w:sz="8" w:space="0" w:color="auto"/>
              <w:bottom w:val="nil"/>
              <w:right w:val="nil"/>
            </w:tcBorders>
            <w:shd w:val="clear" w:color="000000" w:fill="E2EFDA"/>
            <w:noWrap/>
            <w:vAlign w:val="center"/>
            <w:hideMark/>
          </w:tcPr>
          <w:p w14:paraId="0316F005" w14:textId="77777777" w:rsidR="002538CC" w:rsidRPr="006676CD" w:rsidRDefault="002538CC" w:rsidP="00DE70AB">
            <w:pPr>
              <w:jc w:val="center"/>
              <w:rPr>
                <w:rFonts w:ascii="Cambria" w:hAnsi="Cambria"/>
                <w:b/>
                <w:bCs/>
                <w:color w:val="000000"/>
                <w:sz w:val="24"/>
                <w:szCs w:val="24"/>
                <w:lang w:eastAsia="tr-TR"/>
              </w:rPr>
            </w:pPr>
            <w:r w:rsidRPr="006676CD">
              <w:rPr>
                <w:rFonts w:ascii="Cambria" w:hAnsi="Cambria"/>
                <w:b/>
                <w:bCs/>
                <w:color w:val="000000"/>
                <w:sz w:val="24"/>
                <w:szCs w:val="24"/>
                <w:lang w:eastAsia="tr-TR"/>
              </w:rPr>
              <w:t>Gelir</w:t>
            </w:r>
          </w:p>
        </w:tc>
        <w:tc>
          <w:tcPr>
            <w:tcW w:w="941" w:type="dxa"/>
            <w:tcBorders>
              <w:top w:val="nil"/>
              <w:left w:val="single" w:sz="8" w:space="0" w:color="auto"/>
              <w:bottom w:val="single" w:sz="8" w:space="0" w:color="auto"/>
              <w:right w:val="single" w:sz="8" w:space="0" w:color="auto"/>
            </w:tcBorders>
            <w:shd w:val="clear" w:color="000000" w:fill="E2EFDA"/>
            <w:noWrap/>
            <w:vAlign w:val="center"/>
            <w:hideMark/>
          </w:tcPr>
          <w:p w14:paraId="2202A71E" w14:textId="77777777" w:rsidR="002538CC" w:rsidRPr="006676CD" w:rsidRDefault="002538CC" w:rsidP="00DE70AB">
            <w:pPr>
              <w:jc w:val="center"/>
              <w:rPr>
                <w:rFonts w:ascii="Cambria" w:hAnsi="Cambria"/>
                <w:b/>
                <w:bCs/>
                <w:color w:val="000000"/>
                <w:sz w:val="24"/>
                <w:szCs w:val="24"/>
                <w:lang w:eastAsia="tr-TR"/>
              </w:rPr>
            </w:pPr>
            <w:r w:rsidRPr="006676CD">
              <w:rPr>
                <w:rFonts w:ascii="Cambria" w:hAnsi="Cambria"/>
                <w:b/>
                <w:bCs/>
                <w:color w:val="000000"/>
                <w:sz w:val="24"/>
                <w:szCs w:val="24"/>
                <w:lang w:eastAsia="tr-TR"/>
              </w:rPr>
              <w:t>Gider</w:t>
            </w:r>
          </w:p>
        </w:tc>
        <w:tc>
          <w:tcPr>
            <w:tcW w:w="939" w:type="dxa"/>
            <w:tcBorders>
              <w:top w:val="nil"/>
              <w:left w:val="nil"/>
              <w:bottom w:val="nil"/>
              <w:right w:val="nil"/>
            </w:tcBorders>
            <w:shd w:val="clear" w:color="000000" w:fill="E2EFDA"/>
            <w:noWrap/>
            <w:vAlign w:val="center"/>
            <w:hideMark/>
          </w:tcPr>
          <w:p w14:paraId="5AD1DF53" w14:textId="77777777" w:rsidR="002538CC" w:rsidRPr="006676CD" w:rsidRDefault="002538CC" w:rsidP="00DE70AB">
            <w:pPr>
              <w:jc w:val="center"/>
              <w:rPr>
                <w:rFonts w:ascii="Cambria" w:hAnsi="Cambria"/>
                <w:b/>
                <w:bCs/>
                <w:color w:val="000000"/>
                <w:sz w:val="24"/>
                <w:szCs w:val="24"/>
                <w:lang w:eastAsia="tr-TR"/>
              </w:rPr>
            </w:pPr>
            <w:r w:rsidRPr="006676CD">
              <w:rPr>
                <w:rFonts w:ascii="Cambria" w:hAnsi="Cambria"/>
                <w:b/>
                <w:bCs/>
                <w:color w:val="000000"/>
                <w:sz w:val="24"/>
                <w:szCs w:val="24"/>
                <w:lang w:eastAsia="tr-TR"/>
              </w:rPr>
              <w:t>Gelir</w:t>
            </w:r>
          </w:p>
        </w:tc>
        <w:tc>
          <w:tcPr>
            <w:tcW w:w="1284" w:type="dxa"/>
            <w:tcBorders>
              <w:top w:val="nil"/>
              <w:left w:val="single" w:sz="8" w:space="0" w:color="auto"/>
              <w:bottom w:val="single" w:sz="8" w:space="0" w:color="auto"/>
              <w:right w:val="single" w:sz="8" w:space="0" w:color="auto"/>
            </w:tcBorders>
            <w:shd w:val="clear" w:color="000000" w:fill="E2EFDA"/>
            <w:noWrap/>
            <w:vAlign w:val="center"/>
            <w:hideMark/>
          </w:tcPr>
          <w:p w14:paraId="40715130" w14:textId="77777777" w:rsidR="002538CC" w:rsidRPr="006676CD" w:rsidRDefault="002538CC" w:rsidP="00DE70AB">
            <w:pPr>
              <w:jc w:val="center"/>
              <w:rPr>
                <w:rFonts w:ascii="Cambria" w:hAnsi="Cambria"/>
                <w:b/>
                <w:bCs/>
                <w:color w:val="000000"/>
                <w:sz w:val="24"/>
                <w:szCs w:val="24"/>
                <w:lang w:eastAsia="tr-TR"/>
              </w:rPr>
            </w:pPr>
            <w:r w:rsidRPr="006676CD">
              <w:rPr>
                <w:rFonts w:ascii="Cambria" w:hAnsi="Cambria"/>
                <w:b/>
                <w:bCs/>
                <w:color w:val="000000"/>
                <w:sz w:val="24"/>
                <w:szCs w:val="24"/>
                <w:lang w:eastAsia="tr-TR"/>
              </w:rPr>
              <w:t>Gider</w:t>
            </w:r>
          </w:p>
        </w:tc>
      </w:tr>
      <w:tr w:rsidR="002538CC" w:rsidRPr="006676CD" w14:paraId="5EA67752" w14:textId="77777777" w:rsidTr="00DE70AB">
        <w:trPr>
          <w:trHeight w:val="372"/>
          <w:jc w:val="center"/>
        </w:trPr>
        <w:tc>
          <w:tcPr>
            <w:tcW w:w="2868" w:type="dxa"/>
            <w:tcBorders>
              <w:top w:val="single" w:sz="8" w:space="0" w:color="auto"/>
              <w:left w:val="single" w:sz="8" w:space="0" w:color="auto"/>
              <w:bottom w:val="single" w:sz="4" w:space="0" w:color="auto"/>
              <w:right w:val="nil"/>
            </w:tcBorders>
            <w:shd w:val="clear" w:color="auto" w:fill="auto"/>
            <w:noWrap/>
            <w:vAlign w:val="center"/>
            <w:hideMark/>
          </w:tcPr>
          <w:p w14:paraId="1B8AB02F" w14:textId="77777777" w:rsidR="002538CC" w:rsidRPr="006676CD" w:rsidRDefault="002538CC" w:rsidP="00DE70AB">
            <w:pPr>
              <w:rPr>
                <w:rFonts w:ascii="Cambria" w:hAnsi="Cambria"/>
                <w:b/>
                <w:bCs/>
                <w:color w:val="000000"/>
                <w:sz w:val="24"/>
                <w:szCs w:val="24"/>
                <w:lang w:eastAsia="tr-TR"/>
              </w:rPr>
            </w:pPr>
            <w:r w:rsidRPr="006676CD">
              <w:rPr>
                <w:rFonts w:ascii="Cambria" w:hAnsi="Cambria"/>
                <w:b/>
                <w:bCs/>
                <w:color w:val="000000"/>
                <w:sz w:val="24"/>
                <w:szCs w:val="24"/>
                <w:lang w:eastAsia="tr-TR"/>
              </w:rPr>
              <w:t>Onarım</w:t>
            </w:r>
          </w:p>
        </w:tc>
        <w:tc>
          <w:tcPr>
            <w:tcW w:w="939" w:type="dxa"/>
            <w:vMerge w:val="restart"/>
            <w:tcBorders>
              <w:top w:val="nil"/>
              <w:left w:val="single" w:sz="8" w:space="0" w:color="auto"/>
              <w:bottom w:val="single" w:sz="8" w:space="0" w:color="000000"/>
              <w:right w:val="single" w:sz="8" w:space="0" w:color="auto"/>
            </w:tcBorders>
            <w:shd w:val="clear" w:color="auto" w:fill="auto"/>
            <w:textDirection w:val="btLr"/>
            <w:vAlign w:val="center"/>
          </w:tcPr>
          <w:p w14:paraId="3295B7EB" w14:textId="541CEA2C" w:rsidR="002538CC" w:rsidRPr="006676CD" w:rsidRDefault="00BE71FF" w:rsidP="00BE71FF">
            <w:pPr>
              <w:ind w:left="113" w:right="113"/>
              <w:rPr>
                <w:rFonts w:ascii="Cambria" w:hAnsi="Cambria"/>
                <w:b/>
                <w:bCs/>
                <w:color w:val="000000"/>
                <w:sz w:val="24"/>
                <w:szCs w:val="24"/>
                <w:lang w:eastAsia="tr-TR"/>
              </w:rPr>
            </w:pPr>
            <w:r>
              <w:rPr>
                <w:rFonts w:ascii="Cambria" w:hAnsi="Cambria"/>
                <w:b/>
                <w:bCs/>
                <w:color w:val="000000"/>
                <w:sz w:val="24"/>
                <w:szCs w:val="24"/>
                <w:lang w:eastAsia="tr-TR"/>
              </w:rPr>
              <w:t>100,000</w:t>
            </w:r>
          </w:p>
        </w:tc>
        <w:tc>
          <w:tcPr>
            <w:tcW w:w="941" w:type="dxa"/>
            <w:tcBorders>
              <w:top w:val="single" w:sz="8" w:space="0" w:color="auto"/>
              <w:left w:val="nil"/>
              <w:bottom w:val="single" w:sz="4" w:space="0" w:color="auto"/>
              <w:right w:val="nil"/>
            </w:tcBorders>
            <w:shd w:val="clear" w:color="auto" w:fill="auto"/>
            <w:vAlign w:val="center"/>
          </w:tcPr>
          <w:p w14:paraId="34BD78BB" w14:textId="77777777" w:rsidR="002538CC" w:rsidRPr="006676CD" w:rsidRDefault="002538CC" w:rsidP="00DE70AB">
            <w:pPr>
              <w:jc w:val="center"/>
              <w:rPr>
                <w:rFonts w:ascii="Cambria" w:hAnsi="Cambria"/>
                <w:color w:val="000000"/>
                <w:sz w:val="24"/>
                <w:szCs w:val="24"/>
                <w:lang w:eastAsia="tr-TR"/>
              </w:rPr>
            </w:pPr>
          </w:p>
        </w:tc>
        <w:tc>
          <w:tcPr>
            <w:tcW w:w="939"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14:paraId="63CD66E9" w14:textId="60ECD459" w:rsidR="002538CC" w:rsidRPr="006676CD" w:rsidRDefault="00BE71FF" w:rsidP="00DE70AB">
            <w:pPr>
              <w:ind w:left="113" w:right="113"/>
              <w:jc w:val="center"/>
              <w:rPr>
                <w:rFonts w:ascii="Cambria" w:hAnsi="Cambria"/>
                <w:b/>
                <w:bCs/>
                <w:color w:val="000000"/>
                <w:sz w:val="24"/>
                <w:szCs w:val="24"/>
                <w:lang w:eastAsia="tr-TR"/>
              </w:rPr>
            </w:pPr>
            <w:r>
              <w:rPr>
                <w:rFonts w:ascii="Cambria" w:hAnsi="Cambria"/>
                <w:b/>
                <w:bCs/>
                <w:color w:val="000000"/>
                <w:sz w:val="24"/>
                <w:szCs w:val="24"/>
                <w:lang w:eastAsia="tr-TR"/>
              </w:rPr>
              <w:t>159,000</w:t>
            </w:r>
          </w:p>
        </w:tc>
        <w:tc>
          <w:tcPr>
            <w:tcW w:w="941" w:type="dxa"/>
            <w:tcBorders>
              <w:top w:val="nil"/>
              <w:left w:val="nil"/>
              <w:bottom w:val="single" w:sz="4" w:space="0" w:color="auto"/>
              <w:right w:val="single" w:sz="8" w:space="0" w:color="auto"/>
            </w:tcBorders>
            <w:shd w:val="clear" w:color="auto" w:fill="auto"/>
            <w:vAlign w:val="center"/>
          </w:tcPr>
          <w:p w14:paraId="59F1F5B3" w14:textId="77777777" w:rsidR="002538CC" w:rsidRPr="006676CD" w:rsidRDefault="002538CC" w:rsidP="00DE70AB">
            <w:pPr>
              <w:jc w:val="center"/>
              <w:rPr>
                <w:rFonts w:ascii="Cambria" w:hAnsi="Cambria"/>
                <w:color w:val="000000"/>
                <w:sz w:val="24"/>
                <w:szCs w:val="24"/>
                <w:lang w:eastAsia="tr-TR"/>
              </w:rPr>
            </w:pPr>
          </w:p>
        </w:tc>
        <w:tc>
          <w:tcPr>
            <w:tcW w:w="939" w:type="dxa"/>
            <w:vMerge w:val="restart"/>
            <w:tcBorders>
              <w:top w:val="single" w:sz="8" w:space="0" w:color="auto"/>
              <w:left w:val="nil"/>
              <w:bottom w:val="single" w:sz="8" w:space="0" w:color="000000"/>
              <w:right w:val="single" w:sz="8" w:space="0" w:color="auto"/>
            </w:tcBorders>
            <w:shd w:val="clear" w:color="auto" w:fill="auto"/>
            <w:textDirection w:val="btLr"/>
            <w:vAlign w:val="center"/>
          </w:tcPr>
          <w:p w14:paraId="326BB3F0" w14:textId="14C8B403" w:rsidR="002538CC" w:rsidRPr="006676CD" w:rsidRDefault="00BE71FF" w:rsidP="00BE71FF">
            <w:pPr>
              <w:ind w:left="113" w:right="113"/>
              <w:rPr>
                <w:rFonts w:ascii="Cambria" w:hAnsi="Cambria"/>
                <w:b/>
                <w:bCs/>
                <w:color w:val="000000"/>
                <w:sz w:val="24"/>
                <w:szCs w:val="24"/>
                <w:lang w:eastAsia="tr-TR"/>
              </w:rPr>
            </w:pPr>
            <w:r>
              <w:rPr>
                <w:rFonts w:ascii="Cambria" w:hAnsi="Cambria"/>
                <w:b/>
                <w:bCs/>
                <w:color w:val="000000"/>
                <w:sz w:val="24"/>
                <w:szCs w:val="24"/>
                <w:lang w:eastAsia="tr-TR"/>
              </w:rPr>
              <w:t>374,000</w:t>
            </w:r>
          </w:p>
        </w:tc>
        <w:tc>
          <w:tcPr>
            <w:tcW w:w="1284" w:type="dxa"/>
            <w:tcBorders>
              <w:top w:val="nil"/>
              <w:left w:val="nil"/>
              <w:bottom w:val="single" w:sz="4" w:space="0" w:color="auto"/>
              <w:right w:val="single" w:sz="8" w:space="0" w:color="auto"/>
            </w:tcBorders>
            <w:shd w:val="clear" w:color="auto" w:fill="auto"/>
            <w:vAlign w:val="center"/>
          </w:tcPr>
          <w:p w14:paraId="68E2C4D8" w14:textId="0B174326" w:rsidR="002538CC" w:rsidRPr="006676CD" w:rsidRDefault="00BE71FF" w:rsidP="00DE70AB">
            <w:pPr>
              <w:jc w:val="center"/>
              <w:rPr>
                <w:rFonts w:ascii="Cambria" w:hAnsi="Cambria"/>
                <w:color w:val="000000"/>
                <w:sz w:val="24"/>
                <w:szCs w:val="24"/>
                <w:lang w:eastAsia="tr-TR"/>
              </w:rPr>
            </w:pPr>
            <w:r>
              <w:rPr>
                <w:rFonts w:ascii="Cambria" w:hAnsi="Cambria"/>
                <w:color w:val="000000"/>
                <w:sz w:val="24"/>
                <w:szCs w:val="24"/>
                <w:lang w:eastAsia="tr-TR"/>
              </w:rPr>
              <w:t>100,000</w:t>
            </w:r>
          </w:p>
        </w:tc>
      </w:tr>
      <w:tr w:rsidR="002538CC" w:rsidRPr="006676CD" w14:paraId="15E67E64" w14:textId="77777777" w:rsidTr="00DE70AB">
        <w:trPr>
          <w:trHeight w:val="372"/>
          <w:jc w:val="center"/>
        </w:trPr>
        <w:tc>
          <w:tcPr>
            <w:tcW w:w="2868" w:type="dxa"/>
            <w:tcBorders>
              <w:top w:val="nil"/>
              <w:left w:val="single" w:sz="8" w:space="0" w:color="auto"/>
              <w:bottom w:val="single" w:sz="4" w:space="0" w:color="auto"/>
              <w:right w:val="nil"/>
            </w:tcBorders>
            <w:shd w:val="clear" w:color="auto" w:fill="auto"/>
            <w:noWrap/>
            <w:vAlign w:val="center"/>
            <w:hideMark/>
          </w:tcPr>
          <w:p w14:paraId="333C715C" w14:textId="77777777" w:rsidR="002538CC" w:rsidRPr="006676CD" w:rsidRDefault="002538CC" w:rsidP="00DE70AB">
            <w:pPr>
              <w:rPr>
                <w:rFonts w:ascii="Cambria" w:hAnsi="Cambria"/>
                <w:b/>
                <w:bCs/>
                <w:color w:val="000000"/>
                <w:sz w:val="24"/>
                <w:szCs w:val="24"/>
                <w:lang w:eastAsia="tr-TR"/>
              </w:rPr>
            </w:pPr>
            <w:r w:rsidRPr="006676CD">
              <w:rPr>
                <w:rFonts w:ascii="Cambria" w:hAnsi="Cambria"/>
                <w:b/>
                <w:bCs/>
                <w:color w:val="000000"/>
                <w:sz w:val="24"/>
                <w:szCs w:val="24"/>
                <w:lang w:eastAsia="tr-TR"/>
              </w:rPr>
              <w:t>Sosyal sportif kültürel faaliyetler</w:t>
            </w:r>
          </w:p>
        </w:tc>
        <w:tc>
          <w:tcPr>
            <w:tcW w:w="939" w:type="dxa"/>
            <w:vMerge/>
            <w:tcBorders>
              <w:top w:val="nil"/>
              <w:left w:val="single" w:sz="8" w:space="0" w:color="auto"/>
              <w:bottom w:val="single" w:sz="8" w:space="0" w:color="000000"/>
              <w:right w:val="single" w:sz="8" w:space="0" w:color="auto"/>
            </w:tcBorders>
            <w:vAlign w:val="center"/>
          </w:tcPr>
          <w:p w14:paraId="30D5B7D4" w14:textId="77777777" w:rsidR="002538CC" w:rsidRPr="006676CD" w:rsidRDefault="002538CC" w:rsidP="00DE70AB">
            <w:pPr>
              <w:rPr>
                <w:rFonts w:ascii="Cambria" w:hAnsi="Cambria"/>
                <w:b/>
                <w:bCs/>
                <w:color w:val="000000"/>
                <w:sz w:val="24"/>
                <w:szCs w:val="24"/>
                <w:lang w:eastAsia="tr-TR"/>
              </w:rPr>
            </w:pPr>
          </w:p>
        </w:tc>
        <w:tc>
          <w:tcPr>
            <w:tcW w:w="941" w:type="dxa"/>
            <w:tcBorders>
              <w:top w:val="nil"/>
              <w:left w:val="nil"/>
              <w:bottom w:val="single" w:sz="4" w:space="0" w:color="auto"/>
              <w:right w:val="nil"/>
            </w:tcBorders>
            <w:shd w:val="clear" w:color="auto" w:fill="auto"/>
            <w:vAlign w:val="center"/>
          </w:tcPr>
          <w:p w14:paraId="11FA1EF4" w14:textId="77777777" w:rsidR="002538CC" w:rsidRPr="006676CD" w:rsidRDefault="002538CC" w:rsidP="00DE70AB">
            <w:pPr>
              <w:jc w:val="center"/>
              <w:rPr>
                <w:rFonts w:ascii="Cambria" w:hAnsi="Cambria"/>
                <w:color w:val="000000"/>
                <w:sz w:val="24"/>
                <w:szCs w:val="24"/>
                <w:lang w:eastAsia="tr-TR"/>
              </w:rPr>
            </w:pPr>
          </w:p>
        </w:tc>
        <w:tc>
          <w:tcPr>
            <w:tcW w:w="939" w:type="dxa"/>
            <w:vMerge/>
            <w:tcBorders>
              <w:top w:val="single" w:sz="8" w:space="0" w:color="auto"/>
              <w:left w:val="single" w:sz="8" w:space="0" w:color="auto"/>
              <w:bottom w:val="single" w:sz="8" w:space="0" w:color="000000"/>
              <w:right w:val="single" w:sz="8" w:space="0" w:color="auto"/>
            </w:tcBorders>
            <w:vAlign w:val="center"/>
          </w:tcPr>
          <w:p w14:paraId="43822F70" w14:textId="77777777" w:rsidR="002538CC" w:rsidRPr="006676CD" w:rsidRDefault="002538CC" w:rsidP="00DE70AB">
            <w:pPr>
              <w:rPr>
                <w:rFonts w:ascii="Cambria" w:hAnsi="Cambria"/>
                <w:b/>
                <w:bCs/>
                <w:color w:val="000000"/>
                <w:sz w:val="24"/>
                <w:szCs w:val="24"/>
                <w:lang w:eastAsia="tr-TR"/>
              </w:rPr>
            </w:pPr>
          </w:p>
        </w:tc>
        <w:tc>
          <w:tcPr>
            <w:tcW w:w="941" w:type="dxa"/>
            <w:tcBorders>
              <w:top w:val="nil"/>
              <w:left w:val="nil"/>
              <w:bottom w:val="single" w:sz="4" w:space="0" w:color="auto"/>
              <w:right w:val="single" w:sz="8" w:space="0" w:color="auto"/>
            </w:tcBorders>
            <w:shd w:val="clear" w:color="auto" w:fill="auto"/>
            <w:vAlign w:val="center"/>
          </w:tcPr>
          <w:p w14:paraId="7462A963" w14:textId="247E2932" w:rsidR="002538CC" w:rsidRPr="006676CD" w:rsidRDefault="00BE71FF" w:rsidP="00DE70AB">
            <w:pPr>
              <w:jc w:val="center"/>
              <w:rPr>
                <w:rFonts w:ascii="Cambria" w:hAnsi="Cambria"/>
                <w:color w:val="000000"/>
                <w:sz w:val="24"/>
                <w:szCs w:val="24"/>
                <w:lang w:eastAsia="tr-TR"/>
              </w:rPr>
            </w:pPr>
            <w:r>
              <w:rPr>
                <w:rFonts w:ascii="Cambria" w:hAnsi="Cambria"/>
                <w:color w:val="000000"/>
                <w:sz w:val="24"/>
                <w:szCs w:val="24"/>
                <w:lang w:eastAsia="tr-TR"/>
              </w:rPr>
              <w:t>10,000</w:t>
            </w:r>
          </w:p>
        </w:tc>
        <w:tc>
          <w:tcPr>
            <w:tcW w:w="939" w:type="dxa"/>
            <w:vMerge/>
            <w:tcBorders>
              <w:top w:val="single" w:sz="8" w:space="0" w:color="auto"/>
              <w:left w:val="nil"/>
              <w:bottom w:val="single" w:sz="8" w:space="0" w:color="000000"/>
              <w:right w:val="single" w:sz="8" w:space="0" w:color="auto"/>
            </w:tcBorders>
            <w:vAlign w:val="center"/>
          </w:tcPr>
          <w:p w14:paraId="080922AB" w14:textId="77777777" w:rsidR="002538CC" w:rsidRPr="006676CD" w:rsidRDefault="002538CC" w:rsidP="00DE70AB">
            <w:pPr>
              <w:rPr>
                <w:rFonts w:ascii="Cambria" w:hAnsi="Cambria"/>
                <w:b/>
                <w:bCs/>
                <w:color w:val="000000"/>
                <w:sz w:val="24"/>
                <w:szCs w:val="24"/>
                <w:lang w:eastAsia="tr-TR"/>
              </w:rPr>
            </w:pPr>
          </w:p>
        </w:tc>
        <w:tc>
          <w:tcPr>
            <w:tcW w:w="1284" w:type="dxa"/>
            <w:tcBorders>
              <w:top w:val="nil"/>
              <w:left w:val="nil"/>
              <w:bottom w:val="single" w:sz="4" w:space="0" w:color="auto"/>
              <w:right w:val="single" w:sz="8" w:space="0" w:color="auto"/>
            </w:tcBorders>
            <w:shd w:val="clear" w:color="auto" w:fill="auto"/>
            <w:vAlign w:val="center"/>
          </w:tcPr>
          <w:p w14:paraId="6183BC95" w14:textId="77777777" w:rsidR="002538CC" w:rsidRPr="006676CD" w:rsidRDefault="002538CC" w:rsidP="00DE70AB">
            <w:pPr>
              <w:jc w:val="center"/>
              <w:rPr>
                <w:rFonts w:ascii="Cambria" w:hAnsi="Cambria"/>
                <w:color w:val="000000"/>
                <w:sz w:val="24"/>
                <w:szCs w:val="24"/>
                <w:lang w:eastAsia="tr-TR"/>
              </w:rPr>
            </w:pPr>
            <w:r>
              <w:rPr>
                <w:rFonts w:ascii="Cambria" w:hAnsi="Cambria"/>
                <w:color w:val="000000"/>
                <w:sz w:val="24"/>
                <w:szCs w:val="24"/>
                <w:lang w:eastAsia="tr-TR"/>
              </w:rPr>
              <w:t>14.000</w:t>
            </w:r>
          </w:p>
        </w:tc>
      </w:tr>
      <w:tr w:rsidR="002538CC" w:rsidRPr="006676CD" w14:paraId="3E2B66B4" w14:textId="77777777" w:rsidTr="00DE70AB">
        <w:trPr>
          <w:trHeight w:val="372"/>
          <w:jc w:val="center"/>
        </w:trPr>
        <w:tc>
          <w:tcPr>
            <w:tcW w:w="2868" w:type="dxa"/>
            <w:tcBorders>
              <w:top w:val="nil"/>
              <w:left w:val="single" w:sz="8" w:space="0" w:color="auto"/>
              <w:bottom w:val="single" w:sz="4" w:space="0" w:color="auto"/>
              <w:right w:val="nil"/>
            </w:tcBorders>
            <w:shd w:val="clear" w:color="auto" w:fill="auto"/>
            <w:noWrap/>
            <w:vAlign w:val="center"/>
            <w:hideMark/>
          </w:tcPr>
          <w:p w14:paraId="468B8923" w14:textId="77777777" w:rsidR="002538CC" w:rsidRPr="006676CD" w:rsidRDefault="002538CC" w:rsidP="00DE70AB">
            <w:pPr>
              <w:rPr>
                <w:rFonts w:ascii="Cambria" w:hAnsi="Cambria"/>
                <w:b/>
                <w:bCs/>
                <w:color w:val="000000"/>
                <w:sz w:val="24"/>
                <w:szCs w:val="24"/>
                <w:lang w:eastAsia="tr-TR"/>
              </w:rPr>
            </w:pPr>
            <w:r w:rsidRPr="006676CD">
              <w:rPr>
                <w:rFonts w:ascii="Cambria" w:hAnsi="Cambria"/>
                <w:b/>
                <w:bCs/>
                <w:color w:val="000000"/>
                <w:sz w:val="24"/>
                <w:szCs w:val="24"/>
                <w:lang w:eastAsia="tr-TR"/>
              </w:rPr>
              <w:t>Temizlik</w:t>
            </w:r>
          </w:p>
        </w:tc>
        <w:tc>
          <w:tcPr>
            <w:tcW w:w="939" w:type="dxa"/>
            <w:vMerge/>
            <w:tcBorders>
              <w:top w:val="nil"/>
              <w:left w:val="single" w:sz="8" w:space="0" w:color="auto"/>
              <w:bottom w:val="single" w:sz="8" w:space="0" w:color="000000"/>
              <w:right w:val="single" w:sz="8" w:space="0" w:color="auto"/>
            </w:tcBorders>
            <w:vAlign w:val="center"/>
          </w:tcPr>
          <w:p w14:paraId="7218D024" w14:textId="77777777" w:rsidR="002538CC" w:rsidRPr="006676CD" w:rsidRDefault="002538CC" w:rsidP="00DE70AB">
            <w:pPr>
              <w:rPr>
                <w:rFonts w:ascii="Cambria" w:hAnsi="Cambria"/>
                <w:b/>
                <w:bCs/>
                <w:color w:val="000000"/>
                <w:sz w:val="24"/>
                <w:szCs w:val="24"/>
                <w:lang w:eastAsia="tr-TR"/>
              </w:rPr>
            </w:pPr>
          </w:p>
        </w:tc>
        <w:tc>
          <w:tcPr>
            <w:tcW w:w="941" w:type="dxa"/>
            <w:tcBorders>
              <w:top w:val="nil"/>
              <w:left w:val="nil"/>
              <w:bottom w:val="single" w:sz="4" w:space="0" w:color="auto"/>
              <w:right w:val="nil"/>
            </w:tcBorders>
            <w:shd w:val="clear" w:color="auto" w:fill="auto"/>
            <w:vAlign w:val="center"/>
          </w:tcPr>
          <w:p w14:paraId="3CF5D968" w14:textId="60891664" w:rsidR="002538CC" w:rsidRPr="006676CD" w:rsidRDefault="00BE71FF" w:rsidP="00BE71FF">
            <w:pPr>
              <w:rPr>
                <w:rFonts w:ascii="Cambria" w:hAnsi="Cambria"/>
                <w:color w:val="000000"/>
                <w:sz w:val="24"/>
                <w:szCs w:val="24"/>
                <w:lang w:eastAsia="tr-TR"/>
              </w:rPr>
            </w:pPr>
            <w:r>
              <w:rPr>
                <w:rFonts w:ascii="Cambria" w:hAnsi="Cambria"/>
                <w:color w:val="000000"/>
                <w:sz w:val="24"/>
                <w:szCs w:val="24"/>
                <w:lang w:eastAsia="tr-TR"/>
              </w:rPr>
              <w:t>30,000</w:t>
            </w:r>
          </w:p>
        </w:tc>
        <w:tc>
          <w:tcPr>
            <w:tcW w:w="939" w:type="dxa"/>
            <w:vMerge/>
            <w:tcBorders>
              <w:top w:val="single" w:sz="8" w:space="0" w:color="auto"/>
              <w:left w:val="single" w:sz="8" w:space="0" w:color="auto"/>
              <w:bottom w:val="single" w:sz="8" w:space="0" w:color="000000"/>
              <w:right w:val="single" w:sz="8" w:space="0" w:color="auto"/>
            </w:tcBorders>
            <w:vAlign w:val="center"/>
          </w:tcPr>
          <w:p w14:paraId="3EA24D03" w14:textId="77777777" w:rsidR="002538CC" w:rsidRPr="006676CD" w:rsidRDefault="002538CC" w:rsidP="00DE70AB">
            <w:pPr>
              <w:rPr>
                <w:rFonts w:ascii="Cambria" w:hAnsi="Cambria"/>
                <w:b/>
                <w:bCs/>
                <w:color w:val="000000"/>
                <w:sz w:val="24"/>
                <w:szCs w:val="24"/>
                <w:lang w:eastAsia="tr-TR"/>
              </w:rPr>
            </w:pPr>
          </w:p>
        </w:tc>
        <w:tc>
          <w:tcPr>
            <w:tcW w:w="941" w:type="dxa"/>
            <w:tcBorders>
              <w:top w:val="nil"/>
              <w:left w:val="nil"/>
              <w:bottom w:val="single" w:sz="4" w:space="0" w:color="auto"/>
              <w:right w:val="single" w:sz="8" w:space="0" w:color="auto"/>
            </w:tcBorders>
            <w:shd w:val="clear" w:color="auto" w:fill="auto"/>
            <w:vAlign w:val="center"/>
          </w:tcPr>
          <w:p w14:paraId="73714AF2" w14:textId="77777777" w:rsidR="002538CC" w:rsidRPr="006676CD" w:rsidRDefault="002538CC" w:rsidP="00DE70AB">
            <w:pPr>
              <w:jc w:val="center"/>
              <w:rPr>
                <w:rFonts w:ascii="Cambria" w:hAnsi="Cambria"/>
                <w:color w:val="000000"/>
                <w:sz w:val="24"/>
                <w:szCs w:val="24"/>
                <w:lang w:eastAsia="tr-TR"/>
              </w:rPr>
            </w:pPr>
            <w:r>
              <w:rPr>
                <w:rFonts w:ascii="Cambria" w:hAnsi="Cambria"/>
                <w:color w:val="000000"/>
                <w:sz w:val="24"/>
                <w:szCs w:val="24"/>
                <w:lang w:eastAsia="tr-TR"/>
              </w:rPr>
              <w:t>41.000</w:t>
            </w:r>
          </w:p>
        </w:tc>
        <w:tc>
          <w:tcPr>
            <w:tcW w:w="939" w:type="dxa"/>
            <w:vMerge/>
            <w:tcBorders>
              <w:top w:val="single" w:sz="8" w:space="0" w:color="auto"/>
              <w:left w:val="nil"/>
              <w:bottom w:val="single" w:sz="8" w:space="0" w:color="000000"/>
              <w:right w:val="single" w:sz="8" w:space="0" w:color="auto"/>
            </w:tcBorders>
            <w:vAlign w:val="center"/>
          </w:tcPr>
          <w:p w14:paraId="5C552477" w14:textId="77777777" w:rsidR="002538CC" w:rsidRPr="006676CD" w:rsidRDefault="002538CC" w:rsidP="00DE70AB">
            <w:pPr>
              <w:rPr>
                <w:rFonts w:ascii="Cambria" w:hAnsi="Cambria"/>
                <w:b/>
                <w:bCs/>
                <w:color w:val="000000"/>
                <w:sz w:val="24"/>
                <w:szCs w:val="24"/>
                <w:lang w:eastAsia="tr-TR"/>
              </w:rPr>
            </w:pPr>
          </w:p>
        </w:tc>
        <w:tc>
          <w:tcPr>
            <w:tcW w:w="1284" w:type="dxa"/>
            <w:tcBorders>
              <w:top w:val="nil"/>
              <w:left w:val="nil"/>
              <w:bottom w:val="single" w:sz="4" w:space="0" w:color="auto"/>
              <w:right w:val="single" w:sz="8" w:space="0" w:color="auto"/>
            </w:tcBorders>
            <w:shd w:val="clear" w:color="auto" w:fill="auto"/>
            <w:vAlign w:val="center"/>
          </w:tcPr>
          <w:p w14:paraId="4964E17D" w14:textId="77777777" w:rsidR="002538CC" w:rsidRPr="006676CD" w:rsidRDefault="002538CC" w:rsidP="00DE70AB">
            <w:pPr>
              <w:jc w:val="center"/>
              <w:rPr>
                <w:rFonts w:ascii="Cambria" w:hAnsi="Cambria"/>
                <w:color w:val="000000"/>
                <w:sz w:val="24"/>
                <w:szCs w:val="24"/>
                <w:lang w:eastAsia="tr-TR"/>
              </w:rPr>
            </w:pPr>
            <w:r>
              <w:rPr>
                <w:rFonts w:ascii="Cambria" w:hAnsi="Cambria"/>
                <w:color w:val="000000"/>
                <w:sz w:val="24"/>
                <w:szCs w:val="24"/>
                <w:lang w:eastAsia="tr-TR"/>
              </w:rPr>
              <w:t>70.000</w:t>
            </w:r>
          </w:p>
        </w:tc>
      </w:tr>
      <w:tr w:rsidR="002538CC" w:rsidRPr="006676CD" w14:paraId="68008D8E" w14:textId="77777777" w:rsidTr="00DE70AB">
        <w:trPr>
          <w:trHeight w:val="372"/>
          <w:jc w:val="center"/>
        </w:trPr>
        <w:tc>
          <w:tcPr>
            <w:tcW w:w="2868" w:type="dxa"/>
            <w:tcBorders>
              <w:top w:val="nil"/>
              <w:left w:val="single" w:sz="8" w:space="0" w:color="auto"/>
              <w:bottom w:val="single" w:sz="4" w:space="0" w:color="auto"/>
              <w:right w:val="nil"/>
            </w:tcBorders>
            <w:shd w:val="clear" w:color="auto" w:fill="auto"/>
            <w:noWrap/>
            <w:vAlign w:val="center"/>
            <w:hideMark/>
          </w:tcPr>
          <w:p w14:paraId="220FEF9E" w14:textId="77777777" w:rsidR="002538CC" w:rsidRPr="006676CD" w:rsidRDefault="002538CC" w:rsidP="00DE70AB">
            <w:pPr>
              <w:rPr>
                <w:rFonts w:ascii="Cambria" w:hAnsi="Cambria"/>
                <w:b/>
                <w:bCs/>
                <w:color w:val="000000"/>
                <w:sz w:val="24"/>
                <w:szCs w:val="24"/>
                <w:lang w:eastAsia="tr-TR"/>
              </w:rPr>
            </w:pPr>
            <w:r w:rsidRPr="006676CD">
              <w:rPr>
                <w:rFonts w:ascii="Cambria" w:hAnsi="Cambria"/>
                <w:b/>
                <w:bCs/>
                <w:color w:val="000000"/>
                <w:sz w:val="24"/>
                <w:szCs w:val="24"/>
                <w:lang w:eastAsia="tr-TR"/>
              </w:rPr>
              <w:t>Kırtasiye</w:t>
            </w:r>
          </w:p>
        </w:tc>
        <w:tc>
          <w:tcPr>
            <w:tcW w:w="939" w:type="dxa"/>
            <w:vMerge/>
            <w:tcBorders>
              <w:top w:val="nil"/>
              <w:left w:val="single" w:sz="8" w:space="0" w:color="auto"/>
              <w:bottom w:val="single" w:sz="8" w:space="0" w:color="000000"/>
              <w:right w:val="single" w:sz="8" w:space="0" w:color="auto"/>
            </w:tcBorders>
            <w:vAlign w:val="center"/>
          </w:tcPr>
          <w:p w14:paraId="58684D46" w14:textId="77777777" w:rsidR="002538CC" w:rsidRPr="006676CD" w:rsidRDefault="002538CC" w:rsidP="00DE70AB">
            <w:pPr>
              <w:rPr>
                <w:rFonts w:ascii="Cambria" w:hAnsi="Cambria"/>
                <w:b/>
                <w:bCs/>
                <w:color w:val="000000"/>
                <w:sz w:val="24"/>
                <w:szCs w:val="24"/>
                <w:lang w:eastAsia="tr-TR"/>
              </w:rPr>
            </w:pPr>
          </w:p>
        </w:tc>
        <w:tc>
          <w:tcPr>
            <w:tcW w:w="941" w:type="dxa"/>
            <w:tcBorders>
              <w:top w:val="nil"/>
              <w:left w:val="nil"/>
              <w:bottom w:val="single" w:sz="4" w:space="0" w:color="auto"/>
              <w:right w:val="nil"/>
            </w:tcBorders>
            <w:shd w:val="clear" w:color="auto" w:fill="auto"/>
            <w:vAlign w:val="center"/>
          </w:tcPr>
          <w:p w14:paraId="34695E35" w14:textId="0BCA3D28" w:rsidR="002538CC" w:rsidRPr="006676CD" w:rsidRDefault="00BE71FF" w:rsidP="00DE70AB">
            <w:pPr>
              <w:jc w:val="center"/>
              <w:rPr>
                <w:rFonts w:ascii="Cambria" w:hAnsi="Cambria"/>
                <w:color w:val="000000"/>
                <w:sz w:val="24"/>
                <w:szCs w:val="24"/>
                <w:lang w:eastAsia="tr-TR"/>
              </w:rPr>
            </w:pPr>
            <w:r>
              <w:rPr>
                <w:rFonts w:ascii="Cambria" w:hAnsi="Cambria"/>
                <w:color w:val="000000"/>
                <w:sz w:val="24"/>
                <w:szCs w:val="24"/>
                <w:lang w:eastAsia="tr-TR"/>
              </w:rPr>
              <w:t>10,000</w:t>
            </w:r>
          </w:p>
        </w:tc>
        <w:tc>
          <w:tcPr>
            <w:tcW w:w="939" w:type="dxa"/>
            <w:vMerge/>
            <w:tcBorders>
              <w:top w:val="single" w:sz="8" w:space="0" w:color="auto"/>
              <w:left w:val="single" w:sz="8" w:space="0" w:color="auto"/>
              <w:bottom w:val="single" w:sz="8" w:space="0" w:color="000000"/>
              <w:right w:val="single" w:sz="8" w:space="0" w:color="auto"/>
            </w:tcBorders>
            <w:vAlign w:val="center"/>
          </w:tcPr>
          <w:p w14:paraId="494FE0AF" w14:textId="77777777" w:rsidR="002538CC" w:rsidRPr="006676CD" w:rsidRDefault="002538CC" w:rsidP="00DE70AB">
            <w:pPr>
              <w:rPr>
                <w:rFonts w:ascii="Cambria" w:hAnsi="Cambria"/>
                <w:b/>
                <w:bCs/>
                <w:color w:val="000000"/>
                <w:sz w:val="24"/>
                <w:szCs w:val="24"/>
                <w:lang w:eastAsia="tr-TR"/>
              </w:rPr>
            </w:pPr>
          </w:p>
        </w:tc>
        <w:tc>
          <w:tcPr>
            <w:tcW w:w="941" w:type="dxa"/>
            <w:tcBorders>
              <w:top w:val="nil"/>
              <w:left w:val="nil"/>
              <w:bottom w:val="single" w:sz="4" w:space="0" w:color="auto"/>
              <w:right w:val="single" w:sz="8" w:space="0" w:color="auto"/>
            </w:tcBorders>
            <w:shd w:val="clear" w:color="auto" w:fill="auto"/>
            <w:vAlign w:val="center"/>
          </w:tcPr>
          <w:p w14:paraId="186B73B7" w14:textId="77777777" w:rsidR="002538CC" w:rsidRPr="006676CD" w:rsidRDefault="002538CC" w:rsidP="00DE70AB">
            <w:pPr>
              <w:jc w:val="center"/>
              <w:rPr>
                <w:rFonts w:ascii="Cambria" w:hAnsi="Cambria"/>
                <w:color w:val="000000"/>
                <w:sz w:val="24"/>
                <w:szCs w:val="24"/>
                <w:lang w:eastAsia="tr-TR"/>
              </w:rPr>
            </w:pPr>
            <w:r>
              <w:rPr>
                <w:rFonts w:ascii="Cambria" w:hAnsi="Cambria"/>
                <w:color w:val="000000"/>
                <w:sz w:val="24"/>
                <w:szCs w:val="24"/>
                <w:lang w:eastAsia="tr-TR"/>
              </w:rPr>
              <w:t>8.000</w:t>
            </w:r>
          </w:p>
        </w:tc>
        <w:tc>
          <w:tcPr>
            <w:tcW w:w="939" w:type="dxa"/>
            <w:vMerge/>
            <w:tcBorders>
              <w:top w:val="single" w:sz="8" w:space="0" w:color="auto"/>
              <w:left w:val="nil"/>
              <w:bottom w:val="single" w:sz="8" w:space="0" w:color="000000"/>
              <w:right w:val="single" w:sz="8" w:space="0" w:color="auto"/>
            </w:tcBorders>
            <w:vAlign w:val="center"/>
          </w:tcPr>
          <w:p w14:paraId="6D42FAA9" w14:textId="77777777" w:rsidR="002538CC" w:rsidRPr="006676CD" w:rsidRDefault="002538CC" w:rsidP="00DE70AB">
            <w:pPr>
              <w:rPr>
                <w:rFonts w:ascii="Cambria" w:hAnsi="Cambria"/>
                <w:b/>
                <w:bCs/>
                <w:color w:val="000000"/>
                <w:sz w:val="24"/>
                <w:szCs w:val="24"/>
                <w:lang w:eastAsia="tr-TR"/>
              </w:rPr>
            </w:pPr>
          </w:p>
        </w:tc>
        <w:tc>
          <w:tcPr>
            <w:tcW w:w="1284" w:type="dxa"/>
            <w:tcBorders>
              <w:top w:val="nil"/>
              <w:left w:val="nil"/>
              <w:bottom w:val="single" w:sz="4" w:space="0" w:color="auto"/>
              <w:right w:val="single" w:sz="8" w:space="0" w:color="auto"/>
            </w:tcBorders>
            <w:shd w:val="clear" w:color="auto" w:fill="auto"/>
            <w:vAlign w:val="center"/>
          </w:tcPr>
          <w:p w14:paraId="3D9714AA" w14:textId="3437E6EE" w:rsidR="002538CC" w:rsidRPr="006676CD" w:rsidRDefault="00BE71FF" w:rsidP="00DE70AB">
            <w:pPr>
              <w:jc w:val="center"/>
              <w:rPr>
                <w:rFonts w:ascii="Cambria" w:hAnsi="Cambria"/>
                <w:color w:val="000000"/>
                <w:sz w:val="24"/>
                <w:szCs w:val="24"/>
                <w:lang w:eastAsia="tr-TR"/>
              </w:rPr>
            </w:pPr>
            <w:r>
              <w:rPr>
                <w:rFonts w:ascii="Cambria" w:hAnsi="Cambria"/>
                <w:color w:val="000000"/>
                <w:sz w:val="24"/>
                <w:szCs w:val="24"/>
                <w:lang w:eastAsia="tr-TR"/>
              </w:rPr>
              <w:t>30,000</w:t>
            </w:r>
          </w:p>
        </w:tc>
      </w:tr>
      <w:tr w:rsidR="002538CC" w:rsidRPr="006676CD" w14:paraId="194A3926" w14:textId="77777777" w:rsidTr="00DE70AB">
        <w:trPr>
          <w:trHeight w:val="372"/>
          <w:jc w:val="center"/>
        </w:trPr>
        <w:tc>
          <w:tcPr>
            <w:tcW w:w="2868" w:type="dxa"/>
            <w:tcBorders>
              <w:top w:val="nil"/>
              <w:left w:val="single" w:sz="8" w:space="0" w:color="auto"/>
              <w:bottom w:val="single" w:sz="8" w:space="0" w:color="auto"/>
              <w:right w:val="nil"/>
            </w:tcBorders>
            <w:shd w:val="clear" w:color="auto" w:fill="auto"/>
            <w:noWrap/>
            <w:vAlign w:val="center"/>
            <w:hideMark/>
          </w:tcPr>
          <w:p w14:paraId="78436B95" w14:textId="77777777" w:rsidR="002538CC" w:rsidRPr="006676CD" w:rsidRDefault="002538CC" w:rsidP="00DE70AB">
            <w:pPr>
              <w:rPr>
                <w:rFonts w:ascii="Cambria" w:hAnsi="Cambria"/>
                <w:b/>
                <w:bCs/>
                <w:color w:val="000000"/>
                <w:sz w:val="24"/>
                <w:szCs w:val="24"/>
                <w:lang w:eastAsia="tr-TR"/>
              </w:rPr>
            </w:pPr>
            <w:r w:rsidRPr="006676CD">
              <w:rPr>
                <w:rFonts w:ascii="Cambria" w:hAnsi="Cambria"/>
                <w:b/>
                <w:bCs/>
                <w:color w:val="000000"/>
                <w:sz w:val="24"/>
                <w:szCs w:val="24"/>
                <w:lang w:eastAsia="tr-TR"/>
              </w:rPr>
              <w:t>Donatım Malzemesi</w:t>
            </w:r>
          </w:p>
        </w:tc>
        <w:tc>
          <w:tcPr>
            <w:tcW w:w="939" w:type="dxa"/>
            <w:vMerge/>
            <w:tcBorders>
              <w:top w:val="nil"/>
              <w:left w:val="single" w:sz="8" w:space="0" w:color="auto"/>
              <w:bottom w:val="single" w:sz="8" w:space="0" w:color="000000"/>
              <w:right w:val="single" w:sz="8" w:space="0" w:color="auto"/>
            </w:tcBorders>
            <w:vAlign w:val="center"/>
          </w:tcPr>
          <w:p w14:paraId="4D831BA7" w14:textId="77777777" w:rsidR="002538CC" w:rsidRPr="006676CD" w:rsidRDefault="002538CC" w:rsidP="00DE70AB">
            <w:pPr>
              <w:rPr>
                <w:rFonts w:ascii="Cambria" w:hAnsi="Cambria"/>
                <w:b/>
                <w:bCs/>
                <w:color w:val="000000"/>
                <w:sz w:val="24"/>
                <w:szCs w:val="24"/>
                <w:lang w:eastAsia="tr-TR"/>
              </w:rPr>
            </w:pPr>
          </w:p>
        </w:tc>
        <w:tc>
          <w:tcPr>
            <w:tcW w:w="941" w:type="dxa"/>
            <w:tcBorders>
              <w:top w:val="nil"/>
              <w:left w:val="nil"/>
              <w:bottom w:val="single" w:sz="8" w:space="0" w:color="auto"/>
              <w:right w:val="nil"/>
            </w:tcBorders>
            <w:shd w:val="clear" w:color="auto" w:fill="auto"/>
            <w:vAlign w:val="center"/>
          </w:tcPr>
          <w:p w14:paraId="39C8BE7E" w14:textId="6EBD724F" w:rsidR="002538CC" w:rsidRPr="006676CD" w:rsidRDefault="00BE71FF" w:rsidP="00DE70AB">
            <w:pPr>
              <w:jc w:val="center"/>
              <w:rPr>
                <w:rFonts w:ascii="Cambria" w:hAnsi="Cambria"/>
                <w:color w:val="000000"/>
                <w:sz w:val="24"/>
                <w:szCs w:val="24"/>
                <w:lang w:eastAsia="tr-TR"/>
              </w:rPr>
            </w:pPr>
            <w:r>
              <w:rPr>
                <w:rFonts w:ascii="Cambria" w:hAnsi="Cambria"/>
                <w:color w:val="000000"/>
                <w:sz w:val="24"/>
                <w:szCs w:val="24"/>
                <w:lang w:eastAsia="tr-TR"/>
              </w:rPr>
              <w:t>60,000</w:t>
            </w:r>
          </w:p>
        </w:tc>
        <w:tc>
          <w:tcPr>
            <w:tcW w:w="939" w:type="dxa"/>
            <w:vMerge/>
            <w:tcBorders>
              <w:top w:val="single" w:sz="8" w:space="0" w:color="auto"/>
              <w:left w:val="single" w:sz="8" w:space="0" w:color="auto"/>
              <w:bottom w:val="single" w:sz="8" w:space="0" w:color="000000"/>
              <w:right w:val="single" w:sz="8" w:space="0" w:color="auto"/>
            </w:tcBorders>
            <w:vAlign w:val="center"/>
          </w:tcPr>
          <w:p w14:paraId="6540C608" w14:textId="77777777" w:rsidR="002538CC" w:rsidRPr="006676CD" w:rsidRDefault="002538CC" w:rsidP="00DE70AB">
            <w:pPr>
              <w:rPr>
                <w:rFonts w:ascii="Cambria" w:hAnsi="Cambria"/>
                <w:b/>
                <w:bCs/>
                <w:color w:val="000000"/>
                <w:sz w:val="24"/>
                <w:szCs w:val="24"/>
                <w:lang w:eastAsia="tr-TR"/>
              </w:rPr>
            </w:pPr>
          </w:p>
        </w:tc>
        <w:tc>
          <w:tcPr>
            <w:tcW w:w="941" w:type="dxa"/>
            <w:tcBorders>
              <w:top w:val="nil"/>
              <w:left w:val="nil"/>
              <w:bottom w:val="single" w:sz="8" w:space="0" w:color="auto"/>
              <w:right w:val="single" w:sz="8" w:space="0" w:color="auto"/>
            </w:tcBorders>
            <w:shd w:val="clear" w:color="auto" w:fill="auto"/>
            <w:vAlign w:val="center"/>
          </w:tcPr>
          <w:p w14:paraId="00FA0E15" w14:textId="1453A558" w:rsidR="002538CC" w:rsidRPr="006676CD" w:rsidRDefault="00BE71FF" w:rsidP="00DE70AB">
            <w:pPr>
              <w:jc w:val="center"/>
              <w:rPr>
                <w:rFonts w:ascii="Cambria" w:hAnsi="Cambria"/>
                <w:color w:val="000000"/>
                <w:sz w:val="24"/>
                <w:szCs w:val="24"/>
                <w:lang w:eastAsia="tr-TR"/>
              </w:rPr>
            </w:pPr>
            <w:r>
              <w:rPr>
                <w:rFonts w:ascii="Cambria" w:hAnsi="Cambria"/>
                <w:color w:val="000000"/>
                <w:sz w:val="24"/>
                <w:szCs w:val="24"/>
                <w:lang w:eastAsia="tr-TR"/>
              </w:rPr>
              <w:t>100,000</w:t>
            </w:r>
          </w:p>
        </w:tc>
        <w:tc>
          <w:tcPr>
            <w:tcW w:w="939" w:type="dxa"/>
            <w:vMerge/>
            <w:tcBorders>
              <w:top w:val="single" w:sz="8" w:space="0" w:color="auto"/>
              <w:left w:val="nil"/>
              <w:bottom w:val="single" w:sz="8" w:space="0" w:color="000000"/>
              <w:right w:val="single" w:sz="8" w:space="0" w:color="auto"/>
            </w:tcBorders>
            <w:vAlign w:val="center"/>
          </w:tcPr>
          <w:p w14:paraId="13FAE1B2" w14:textId="77777777" w:rsidR="002538CC" w:rsidRPr="006676CD" w:rsidRDefault="002538CC" w:rsidP="00DE70AB">
            <w:pPr>
              <w:rPr>
                <w:rFonts w:ascii="Cambria" w:hAnsi="Cambria"/>
                <w:b/>
                <w:bCs/>
                <w:color w:val="000000"/>
                <w:sz w:val="24"/>
                <w:szCs w:val="24"/>
                <w:lang w:eastAsia="tr-TR"/>
              </w:rPr>
            </w:pPr>
          </w:p>
        </w:tc>
        <w:tc>
          <w:tcPr>
            <w:tcW w:w="1284" w:type="dxa"/>
            <w:tcBorders>
              <w:top w:val="nil"/>
              <w:left w:val="nil"/>
              <w:bottom w:val="single" w:sz="8" w:space="0" w:color="auto"/>
              <w:right w:val="single" w:sz="8" w:space="0" w:color="auto"/>
            </w:tcBorders>
            <w:shd w:val="clear" w:color="auto" w:fill="auto"/>
            <w:vAlign w:val="center"/>
          </w:tcPr>
          <w:p w14:paraId="1AB127A2" w14:textId="60BAE42B" w:rsidR="002538CC" w:rsidRPr="006676CD" w:rsidRDefault="00BE71FF" w:rsidP="00DE70AB">
            <w:pPr>
              <w:jc w:val="center"/>
              <w:rPr>
                <w:rFonts w:ascii="Cambria" w:hAnsi="Cambria"/>
                <w:color w:val="000000"/>
                <w:sz w:val="24"/>
                <w:szCs w:val="24"/>
                <w:lang w:eastAsia="tr-TR"/>
              </w:rPr>
            </w:pPr>
            <w:r>
              <w:rPr>
                <w:rFonts w:ascii="Cambria" w:hAnsi="Cambria"/>
                <w:color w:val="000000"/>
                <w:sz w:val="24"/>
                <w:szCs w:val="24"/>
                <w:lang w:eastAsia="tr-TR"/>
              </w:rPr>
              <w:t>160,000</w:t>
            </w:r>
          </w:p>
        </w:tc>
      </w:tr>
    </w:tbl>
    <w:p w14:paraId="3BE43D08" w14:textId="0AD8EC54" w:rsidR="002538CC" w:rsidRDefault="002538CC">
      <w:pPr>
        <w:spacing w:before="237"/>
        <w:ind w:left="1098"/>
        <w:rPr>
          <w:b/>
          <w:sz w:val="28"/>
        </w:rPr>
      </w:pPr>
    </w:p>
    <w:p w14:paraId="59AAEA26" w14:textId="77777777" w:rsidR="001A43E3" w:rsidRDefault="001A43E3">
      <w:pPr>
        <w:spacing w:before="237"/>
        <w:ind w:left="1098"/>
        <w:rPr>
          <w:b/>
          <w:sz w:val="28"/>
        </w:rPr>
      </w:pPr>
    </w:p>
    <w:p w14:paraId="5F606EA0" w14:textId="77777777" w:rsidR="001A43E3" w:rsidRDefault="001A43E3">
      <w:pPr>
        <w:spacing w:before="237"/>
        <w:ind w:left="1098"/>
        <w:rPr>
          <w:b/>
          <w:sz w:val="28"/>
        </w:rPr>
      </w:pPr>
    </w:p>
    <w:p w14:paraId="3FD4879E" w14:textId="77777777" w:rsidR="001A43E3" w:rsidRDefault="001A43E3">
      <w:pPr>
        <w:spacing w:before="237"/>
        <w:ind w:left="1098"/>
        <w:rPr>
          <w:b/>
          <w:sz w:val="28"/>
        </w:rPr>
      </w:pPr>
    </w:p>
    <w:p w14:paraId="732DBB22" w14:textId="77777777" w:rsidR="001A43E3" w:rsidRDefault="001A43E3">
      <w:pPr>
        <w:spacing w:before="237"/>
        <w:ind w:left="1098"/>
        <w:rPr>
          <w:b/>
          <w:sz w:val="28"/>
        </w:rPr>
      </w:pPr>
    </w:p>
    <w:p w14:paraId="7A8EC157" w14:textId="6AC2D146" w:rsidR="002538CC" w:rsidRDefault="002538CC" w:rsidP="00741E26">
      <w:pPr>
        <w:pStyle w:val="Balk3"/>
        <w:numPr>
          <w:ilvl w:val="2"/>
          <w:numId w:val="44"/>
        </w:numPr>
        <w:spacing w:before="78"/>
      </w:pPr>
      <w:bookmarkStart w:id="18" w:name="_Toc180566805"/>
      <w:r w:rsidRPr="006676CD">
        <w:lastRenderedPageBreak/>
        <w:t>İstatistiki Veriler</w:t>
      </w:r>
      <w:bookmarkEnd w:id="18"/>
    </w:p>
    <w:p w14:paraId="519C23F6" w14:textId="77777777" w:rsidR="002538CC" w:rsidRDefault="002538CC" w:rsidP="002538CC">
      <w:pPr>
        <w:pStyle w:val="AralkYok"/>
        <w:rPr>
          <w:rFonts w:ascii="Cambria" w:hAnsi="Cambria"/>
          <w:b/>
          <w:sz w:val="24"/>
          <w:szCs w:val="24"/>
        </w:rPr>
      </w:pPr>
    </w:p>
    <w:p w14:paraId="6E1C69DC" w14:textId="77777777" w:rsidR="002538CC" w:rsidRDefault="002538CC" w:rsidP="002538CC">
      <w:pPr>
        <w:pStyle w:val="AralkYok"/>
        <w:rPr>
          <w:rFonts w:ascii="Cambria" w:hAnsi="Cambria"/>
          <w:b/>
          <w:sz w:val="24"/>
          <w:szCs w:val="24"/>
        </w:rPr>
      </w:pPr>
      <w:r>
        <w:rPr>
          <w:rFonts w:ascii="Cambria" w:hAnsi="Cambria"/>
          <w:b/>
          <w:sz w:val="24"/>
          <w:szCs w:val="24"/>
        </w:rPr>
        <w:t>Tablo 22</w:t>
      </w:r>
      <w:r w:rsidRPr="006676CD">
        <w:rPr>
          <w:rFonts w:ascii="Cambria" w:hAnsi="Cambria"/>
          <w:b/>
          <w:sz w:val="24"/>
          <w:szCs w:val="24"/>
        </w:rPr>
        <w:t>. Ge</w:t>
      </w:r>
      <w:r>
        <w:rPr>
          <w:rFonts w:ascii="Cambria" w:hAnsi="Cambria"/>
          <w:b/>
          <w:sz w:val="24"/>
          <w:szCs w:val="24"/>
        </w:rPr>
        <w:t>çmiş yıllar öğrenci sayıları</w:t>
      </w:r>
    </w:p>
    <w:p w14:paraId="6B367439" w14:textId="77777777" w:rsidR="00B35AE2" w:rsidRPr="006676CD" w:rsidRDefault="00B35AE2" w:rsidP="002538CC">
      <w:pPr>
        <w:pStyle w:val="AralkYok"/>
        <w:rPr>
          <w:rFonts w:ascii="Cambria" w:hAnsi="Cambria"/>
          <w:b/>
          <w:sz w:val="24"/>
          <w:szCs w:val="24"/>
        </w:rPr>
      </w:pPr>
    </w:p>
    <w:tbl>
      <w:tblPr>
        <w:tblW w:w="8927" w:type="dxa"/>
        <w:jc w:val="center"/>
        <w:tblCellMar>
          <w:left w:w="70" w:type="dxa"/>
          <w:right w:w="70" w:type="dxa"/>
        </w:tblCellMar>
        <w:tblLook w:val="04A0" w:firstRow="1" w:lastRow="0" w:firstColumn="1" w:lastColumn="0" w:noHBand="0" w:noVBand="1"/>
      </w:tblPr>
      <w:tblGrid>
        <w:gridCol w:w="1681"/>
        <w:gridCol w:w="1120"/>
        <w:gridCol w:w="1120"/>
        <w:gridCol w:w="981"/>
        <w:gridCol w:w="840"/>
        <w:gridCol w:w="841"/>
        <w:gridCol w:w="2336"/>
        <w:gridCol w:w="8"/>
      </w:tblGrid>
      <w:tr w:rsidR="002538CC" w:rsidRPr="008E5BF8" w14:paraId="0E1B37D5" w14:textId="77777777" w:rsidTr="00DE70AB">
        <w:trPr>
          <w:trHeight w:val="552"/>
          <w:jc w:val="center"/>
        </w:trPr>
        <w:tc>
          <w:tcPr>
            <w:tcW w:w="8927" w:type="dxa"/>
            <w:gridSpan w:val="8"/>
            <w:tcBorders>
              <w:top w:val="single" w:sz="4" w:space="0" w:color="auto"/>
              <w:left w:val="single" w:sz="4" w:space="0" w:color="auto"/>
              <w:bottom w:val="single" w:sz="4" w:space="0" w:color="auto"/>
              <w:right w:val="single" w:sz="4" w:space="0" w:color="000000"/>
            </w:tcBorders>
            <w:shd w:val="clear" w:color="auto" w:fill="FABF8F" w:themeFill="accent6" w:themeFillTint="99"/>
            <w:vAlign w:val="center"/>
            <w:hideMark/>
          </w:tcPr>
          <w:p w14:paraId="5316006D" w14:textId="77777777" w:rsidR="002538CC" w:rsidRPr="008E5BF8" w:rsidRDefault="002538CC" w:rsidP="00DE70AB">
            <w:pPr>
              <w:jc w:val="center"/>
              <w:rPr>
                <w:rFonts w:ascii="Cambria" w:hAnsi="Cambria"/>
                <w:b/>
                <w:bCs/>
                <w:sz w:val="24"/>
                <w:szCs w:val="24"/>
                <w:lang w:eastAsia="tr-TR"/>
              </w:rPr>
            </w:pPr>
            <w:r w:rsidRPr="008E5BF8">
              <w:rPr>
                <w:rFonts w:ascii="Cambria" w:hAnsi="Cambria"/>
                <w:b/>
                <w:bCs/>
                <w:sz w:val="24"/>
                <w:szCs w:val="24"/>
                <w:lang w:eastAsia="tr-TR"/>
              </w:rPr>
              <w:t>Öğrenci Sayısına İlişkin Bilgiler (Geçmiş Yıllar)</w:t>
            </w:r>
          </w:p>
        </w:tc>
      </w:tr>
      <w:tr w:rsidR="002538CC" w:rsidRPr="008E5BF8" w14:paraId="73BEA337" w14:textId="77777777" w:rsidTr="00DE70AB">
        <w:trPr>
          <w:gridAfter w:val="1"/>
          <w:wAfter w:w="8" w:type="dxa"/>
          <w:trHeight w:val="774"/>
          <w:jc w:val="center"/>
        </w:trPr>
        <w:tc>
          <w:tcPr>
            <w:tcW w:w="1681"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14:paraId="45399EE0" w14:textId="77777777" w:rsidR="002538CC" w:rsidRPr="008E5BF8" w:rsidRDefault="002538CC" w:rsidP="00DE70AB">
            <w:pPr>
              <w:rPr>
                <w:rFonts w:ascii="Cambria" w:hAnsi="Cambria"/>
                <w:color w:val="000000"/>
                <w:sz w:val="24"/>
                <w:szCs w:val="24"/>
                <w:lang w:eastAsia="tr-TR"/>
              </w:rPr>
            </w:pPr>
            <w:r w:rsidRPr="008E5BF8">
              <w:rPr>
                <w:rFonts w:ascii="Cambria" w:hAnsi="Cambria"/>
                <w:color w:val="000000"/>
                <w:sz w:val="24"/>
                <w:szCs w:val="24"/>
                <w:lang w:eastAsia="tr-TR"/>
              </w:rPr>
              <w:t> </w:t>
            </w:r>
          </w:p>
        </w:tc>
        <w:tc>
          <w:tcPr>
            <w:tcW w:w="1120" w:type="dxa"/>
            <w:tcBorders>
              <w:top w:val="nil"/>
              <w:left w:val="nil"/>
              <w:bottom w:val="single" w:sz="4" w:space="0" w:color="auto"/>
              <w:right w:val="single" w:sz="4" w:space="0" w:color="auto"/>
            </w:tcBorders>
            <w:shd w:val="clear" w:color="auto" w:fill="FBD4B4" w:themeFill="accent6" w:themeFillTint="66"/>
            <w:vAlign w:val="center"/>
            <w:hideMark/>
          </w:tcPr>
          <w:p w14:paraId="4E90CF91" w14:textId="77777777" w:rsidR="002538CC" w:rsidRPr="008E5BF8" w:rsidRDefault="002538CC" w:rsidP="00DE70AB">
            <w:pPr>
              <w:jc w:val="center"/>
              <w:rPr>
                <w:rFonts w:ascii="Cambria" w:hAnsi="Cambria"/>
                <w:b/>
                <w:bCs/>
                <w:color w:val="000000"/>
                <w:sz w:val="24"/>
                <w:szCs w:val="24"/>
                <w:lang w:eastAsia="tr-TR"/>
              </w:rPr>
            </w:pPr>
            <w:r w:rsidRPr="008E5BF8">
              <w:rPr>
                <w:rFonts w:ascii="Cambria" w:hAnsi="Cambria"/>
                <w:b/>
                <w:bCs/>
                <w:color w:val="000000"/>
                <w:sz w:val="24"/>
                <w:szCs w:val="24"/>
                <w:lang w:eastAsia="tr-TR"/>
              </w:rPr>
              <w:t>2019</w:t>
            </w:r>
          </w:p>
        </w:tc>
        <w:tc>
          <w:tcPr>
            <w:tcW w:w="1120" w:type="dxa"/>
            <w:tcBorders>
              <w:top w:val="nil"/>
              <w:left w:val="nil"/>
              <w:bottom w:val="single" w:sz="4" w:space="0" w:color="auto"/>
              <w:right w:val="single" w:sz="4" w:space="0" w:color="auto"/>
            </w:tcBorders>
            <w:shd w:val="clear" w:color="auto" w:fill="FBD4B4" w:themeFill="accent6" w:themeFillTint="66"/>
            <w:vAlign w:val="center"/>
            <w:hideMark/>
          </w:tcPr>
          <w:p w14:paraId="2477BF80" w14:textId="77777777" w:rsidR="002538CC" w:rsidRPr="008E5BF8" w:rsidRDefault="002538CC" w:rsidP="00DE70AB">
            <w:pPr>
              <w:jc w:val="center"/>
              <w:rPr>
                <w:rFonts w:ascii="Cambria" w:hAnsi="Cambria"/>
                <w:b/>
                <w:bCs/>
                <w:color w:val="000000"/>
                <w:sz w:val="24"/>
                <w:szCs w:val="24"/>
                <w:lang w:eastAsia="tr-TR"/>
              </w:rPr>
            </w:pPr>
            <w:r w:rsidRPr="008E5BF8">
              <w:rPr>
                <w:rFonts w:ascii="Cambria" w:hAnsi="Cambria"/>
                <w:b/>
                <w:bCs/>
                <w:color w:val="000000"/>
                <w:sz w:val="24"/>
                <w:szCs w:val="24"/>
                <w:lang w:eastAsia="tr-TR"/>
              </w:rPr>
              <w:t>2020</w:t>
            </w:r>
          </w:p>
        </w:tc>
        <w:tc>
          <w:tcPr>
            <w:tcW w:w="981" w:type="dxa"/>
            <w:tcBorders>
              <w:top w:val="nil"/>
              <w:left w:val="nil"/>
              <w:bottom w:val="single" w:sz="4" w:space="0" w:color="auto"/>
              <w:right w:val="single" w:sz="4" w:space="0" w:color="auto"/>
            </w:tcBorders>
            <w:shd w:val="clear" w:color="auto" w:fill="FBD4B4" w:themeFill="accent6" w:themeFillTint="66"/>
            <w:vAlign w:val="center"/>
            <w:hideMark/>
          </w:tcPr>
          <w:p w14:paraId="20FA5277" w14:textId="77777777" w:rsidR="002538CC" w:rsidRPr="008E5BF8" w:rsidRDefault="002538CC" w:rsidP="00DE70AB">
            <w:pPr>
              <w:jc w:val="center"/>
              <w:rPr>
                <w:rFonts w:ascii="Cambria" w:hAnsi="Cambria"/>
                <w:b/>
                <w:bCs/>
                <w:color w:val="000000"/>
                <w:sz w:val="24"/>
                <w:szCs w:val="24"/>
                <w:lang w:eastAsia="tr-TR"/>
              </w:rPr>
            </w:pPr>
            <w:r w:rsidRPr="008E5BF8">
              <w:rPr>
                <w:rFonts w:ascii="Cambria" w:hAnsi="Cambria"/>
                <w:b/>
                <w:bCs/>
                <w:color w:val="000000"/>
                <w:sz w:val="24"/>
                <w:szCs w:val="24"/>
                <w:lang w:eastAsia="tr-TR"/>
              </w:rPr>
              <w:t>2021</w:t>
            </w:r>
          </w:p>
        </w:tc>
        <w:tc>
          <w:tcPr>
            <w:tcW w:w="840" w:type="dxa"/>
            <w:tcBorders>
              <w:top w:val="nil"/>
              <w:left w:val="nil"/>
              <w:bottom w:val="single" w:sz="4" w:space="0" w:color="auto"/>
              <w:right w:val="single" w:sz="4" w:space="0" w:color="auto"/>
            </w:tcBorders>
            <w:shd w:val="clear" w:color="auto" w:fill="FBD4B4" w:themeFill="accent6" w:themeFillTint="66"/>
            <w:vAlign w:val="center"/>
            <w:hideMark/>
          </w:tcPr>
          <w:p w14:paraId="3E3A6537" w14:textId="77777777" w:rsidR="002538CC" w:rsidRPr="008E5BF8" w:rsidRDefault="002538CC" w:rsidP="00DE70AB">
            <w:pPr>
              <w:rPr>
                <w:rFonts w:ascii="Cambria" w:hAnsi="Cambria"/>
                <w:b/>
                <w:bCs/>
                <w:color w:val="000000"/>
                <w:sz w:val="24"/>
                <w:szCs w:val="24"/>
                <w:lang w:eastAsia="tr-TR"/>
              </w:rPr>
            </w:pPr>
            <w:r w:rsidRPr="008E5BF8">
              <w:rPr>
                <w:rFonts w:ascii="Cambria" w:hAnsi="Cambria"/>
                <w:b/>
                <w:bCs/>
                <w:color w:val="000000"/>
                <w:sz w:val="24"/>
                <w:szCs w:val="24"/>
                <w:lang w:eastAsia="tr-TR"/>
              </w:rPr>
              <w:t>2022</w:t>
            </w:r>
          </w:p>
        </w:tc>
        <w:tc>
          <w:tcPr>
            <w:tcW w:w="841" w:type="dxa"/>
            <w:tcBorders>
              <w:top w:val="nil"/>
              <w:left w:val="nil"/>
              <w:bottom w:val="single" w:sz="4" w:space="0" w:color="auto"/>
              <w:right w:val="single" w:sz="4" w:space="0" w:color="auto"/>
            </w:tcBorders>
            <w:shd w:val="clear" w:color="auto" w:fill="FBD4B4" w:themeFill="accent6" w:themeFillTint="66"/>
            <w:vAlign w:val="center"/>
            <w:hideMark/>
          </w:tcPr>
          <w:p w14:paraId="6149BB7B" w14:textId="77777777" w:rsidR="002538CC" w:rsidRPr="008E5BF8" w:rsidRDefault="002538CC" w:rsidP="00DE70AB">
            <w:pPr>
              <w:rPr>
                <w:rFonts w:ascii="Cambria" w:hAnsi="Cambria"/>
                <w:b/>
                <w:bCs/>
                <w:color w:val="000000"/>
                <w:sz w:val="24"/>
                <w:szCs w:val="24"/>
                <w:lang w:eastAsia="tr-TR"/>
              </w:rPr>
            </w:pPr>
            <w:r w:rsidRPr="008E5BF8">
              <w:rPr>
                <w:rFonts w:ascii="Cambria" w:hAnsi="Cambria"/>
                <w:b/>
                <w:bCs/>
                <w:color w:val="000000"/>
                <w:sz w:val="24"/>
                <w:szCs w:val="24"/>
                <w:lang w:eastAsia="tr-TR"/>
              </w:rPr>
              <w:t>2023</w:t>
            </w:r>
          </w:p>
        </w:tc>
        <w:tc>
          <w:tcPr>
            <w:tcW w:w="2336" w:type="dxa"/>
            <w:tcBorders>
              <w:top w:val="nil"/>
              <w:left w:val="nil"/>
              <w:bottom w:val="single" w:sz="4" w:space="0" w:color="auto"/>
              <w:right w:val="single" w:sz="4" w:space="0" w:color="auto"/>
            </w:tcBorders>
            <w:shd w:val="clear" w:color="auto" w:fill="FBD4B4" w:themeFill="accent6" w:themeFillTint="66"/>
            <w:vAlign w:val="center"/>
            <w:hideMark/>
          </w:tcPr>
          <w:p w14:paraId="64AA48FB" w14:textId="77777777" w:rsidR="002538CC" w:rsidRPr="008E5BF8" w:rsidRDefault="002538CC" w:rsidP="00DE70AB">
            <w:pPr>
              <w:rPr>
                <w:rFonts w:ascii="Cambria" w:hAnsi="Cambria"/>
                <w:b/>
                <w:bCs/>
                <w:color w:val="000000"/>
                <w:sz w:val="24"/>
                <w:szCs w:val="24"/>
                <w:lang w:eastAsia="tr-TR"/>
              </w:rPr>
            </w:pPr>
            <w:r w:rsidRPr="008E5BF8">
              <w:rPr>
                <w:rFonts w:ascii="Cambria" w:hAnsi="Cambria"/>
                <w:b/>
                <w:bCs/>
                <w:color w:val="000000"/>
                <w:sz w:val="24"/>
                <w:szCs w:val="24"/>
                <w:lang w:eastAsia="tr-TR"/>
              </w:rPr>
              <w:t>Hedef 2024-2028</w:t>
            </w:r>
          </w:p>
        </w:tc>
      </w:tr>
      <w:tr w:rsidR="002538CC" w:rsidRPr="008E5BF8" w14:paraId="2511DF18" w14:textId="77777777" w:rsidTr="00DE70AB">
        <w:trPr>
          <w:gridAfter w:val="1"/>
          <w:wAfter w:w="8" w:type="dxa"/>
          <w:trHeight w:val="257"/>
          <w:jc w:val="center"/>
        </w:trPr>
        <w:tc>
          <w:tcPr>
            <w:tcW w:w="1681"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7388739B" w14:textId="77777777" w:rsidR="002538CC" w:rsidRPr="008E5BF8" w:rsidRDefault="002538CC" w:rsidP="00DE70AB">
            <w:pPr>
              <w:rPr>
                <w:rFonts w:ascii="Cambria" w:hAnsi="Cambria"/>
                <w:color w:val="000000"/>
                <w:sz w:val="24"/>
                <w:szCs w:val="24"/>
                <w:lang w:eastAsia="tr-TR"/>
              </w:rPr>
            </w:pPr>
            <w:r w:rsidRPr="008E5BF8">
              <w:rPr>
                <w:rFonts w:ascii="Cambria" w:hAnsi="Cambria"/>
                <w:color w:val="000000"/>
                <w:sz w:val="24"/>
                <w:szCs w:val="24"/>
                <w:lang w:eastAsia="tr-TR"/>
              </w:rPr>
              <w:t> </w:t>
            </w:r>
          </w:p>
        </w:tc>
        <w:tc>
          <w:tcPr>
            <w:tcW w:w="1120" w:type="dxa"/>
            <w:tcBorders>
              <w:top w:val="nil"/>
              <w:left w:val="nil"/>
              <w:bottom w:val="single" w:sz="4" w:space="0" w:color="auto"/>
              <w:right w:val="single" w:sz="4" w:space="0" w:color="auto"/>
            </w:tcBorders>
            <w:shd w:val="clear" w:color="auto" w:fill="FDE9D9" w:themeFill="accent6" w:themeFillTint="33"/>
            <w:vAlign w:val="center"/>
            <w:hideMark/>
          </w:tcPr>
          <w:p w14:paraId="54C8009C" w14:textId="6F2928A0" w:rsidR="002538CC" w:rsidRPr="008E5BF8" w:rsidRDefault="002538CC" w:rsidP="00DE70AB">
            <w:pPr>
              <w:jc w:val="center"/>
              <w:rPr>
                <w:rFonts w:ascii="Cambria" w:hAnsi="Cambria"/>
                <w:b/>
                <w:color w:val="000000"/>
                <w:sz w:val="24"/>
                <w:szCs w:val="24"/>
                <w:lang w:eastAsia="tr-TR"/>
              </w:rPr>
            </w:pPr>
          </w:p>
        </w:tc>
        <w:tc>
          <w:tcPr>
            <w:tcW w:w="1120" w:type="dxa"/>
            <w:tcBorders>
              <w:top w:val="nil"/>
              <w:left w:val="nil"/>
              <w:bottom w:val="single" w:sz="4" w:space="0" w:color="auto"/>
              <w:right w:val="single" w:sz="4" w:space="0" w:color="auto"/>
            </w:tcBorders>
            <w:shd w:val="clear" w:color="auto" w:fill="FDE9D9" w:themeFill="accent6" w:themeFillTint="33"/>
            <w:vAlign w:val="center"/>
            <w:hideMark/>
          </w:tcPr>
          <w:p w14:paraId="17CC51E4" w14:textId="77BFFA60" w:rsidR="002538CC" w:rsidRPr="008E5BF8" w:rsidRDefault="002538CC" w:rsidP="002538CC">
            <w:pPr>
              <w:rPr>
                <w:rFonts w:ascii="Cambria" w:hAnsi="Cambria"/>
                <w:b/>
                <w:color w:val="000000"/>
                <w:sz w:val="24"/>
                <w:szCs w:val="24"/>
                <w:lang w:eastAsia="tr-TR"/>
              </w:rPr>
            </w:pPr>
          </w:p>
        </w:tc>
        <w:tc>
          <w:tcPr>
            <w:tcW w:w="981" w:type="dxa"/>
            <w:tcBorders>
              <w:top w:val="nil"/>
              <w:left w:val="nil"/>
              <w:bottom w:val="single" w:sz="4" w:space="0" w:color="auto"/>
              <w:right w:val="single" w:sz="4" w:space="0" w:color="auto"/>
            </w:tcBorders>
            <w:shd w:val="clear" w:color="auto" w:fill="FDE9D9" w:themeFill="accent6" w:themeFillTint="33"/>
            <w:vAlign w:val="center"/>
            <w:hideMark/>
          </w:tcPr>
          <w:p w14:paraId="146E5CEA" w14:textId="138BAF2E" w:rsidR="002538CC" w:rsidRPr="008E5BF8" w:rsidRDefault="002538CC" w:rsidP="002538CC">
            <w:pPr>
              <w:rPr>
                <w:rFonts w:ascii="Cambria" w:hAnsi="Cambria"/>
                <w:b/>
                <w:color w:val="000000"/>
                <w:sz w:val="24"/>
                <w:szCs w:val="24"/>
                <w:lang w:eastAsia="tr-TR"/>
              </w:rPr>
            </w:pP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68EF429D" w14:textId="617540CB" w:rsidR="002538CC" w:rsidRPr="008E5BF8" w:rsidRDefault="002538CC" w:rsidP="00DE70AB">
            <w:pPr>
              <w:rPr>
                <w:rFonts w:ascii="Cambria" w:hAnsi="Cambria"/>
                <w:b/>
                <w:bCs/>
                <w:color w:val="000000"/>
                <w:sz w:val="24"/>
                <w:szCs w:val="24"/>
                <w:lang w:eastAsia="tr-TR"/>
              </w:rPr>
            </w:pPr>
            <w:r>
              <w:rPr>
                <w:rFonts w:ascii="Cambria" w:hAnsi="Cambria"/>
                <w:b/>
                <w:bCs/>
                <w:color w:val="000000"/>
                <w:sz w:val="24"/>
                <w:szCs w:val="24"/>
                <w:lang w:eastAsia="tr-TR"/>
              </w:rPr>
              <w:t xml:space="preserve"> </w:t>
            </w:r>
          </w:p>
        </w:tc>
        <w:tc>
          <w:tcPr>
            <w:tcW w:w="841" w:type="dxa"/>
            <w:tcBorders>
              <w:top w:val="nil"/>
              <w:left w:val="nil"/>
              <w:bottom w:val="single" w:sz="4" w:space="0" w:color="auto"/>
              <w:right w:val="single" w:sz="4" w:space="0" w:color="auto"/>
            </w:tcBorders>
            <w:shd w:val="clear" w:color="auto" w:fill="FDE9D9" w:themeFill="accent6" w:themeFillTint="33"/>
            <w:vAlign w:val="center"/>
            <w:hideMark/>
          </w:tcPr>
          <w:p w14:paraId="3DDB776C" w14:textId="0650688F" w:rsidR="002538CC" w:rsidRPr="008E5BF8" w:rsidRDefault="002538CC" w:rsidP="00DE70AB">
            <w:pPr>
              <w:rPr>
                <w:rFonts w:ascii="Cambria" w:hAnsi="Cambria"/>
                <w:b/>
                <w:bCs/>
                <w:color w:val="000000"/>
                <w:sz w:val="24"/>
                <w:szCs w:val="24"/>
                <w:lang w:eastAsia="tr-TR"/>
              </w:rPr>
            </w:pPr>
            <w:r>
              <w:rPr>
                <w:rFonts w:ascii="Cambria" w:hAnsi="Cambria"/>
                <w:b/>
                <w:bCs/>
                <w:color w:val="000000"/>
                <w:sz w:val="24"/>
                <w:szCs w:val="24"/>
                <w:lang w:eastAsia="tr-TR"/>
              </w:rPr>
              <w:t xml:space="preserve"> </w:t>
            </w:r>
          </w:p>
        </w:tc>
        <w:tc>
          <w:tcPr>
            <w:tcW w:w="2336" w:type="dxa"/>
            <w:tcBorders>
              <w:top w:val="nil"/>
              <w:left w:val="nil"/>
              <w:bottom w:val="single" w:sz="4" w:space="0" w:color="auto"/>
              <w:right w:val="single" w:sz="4" w:space="0" w:color="auto"/>
            </w:tcBorders>
            <w:shd w:val="clear" w:color="auto" w:fill="FDE9D9" w:themeFill="accent6" w:themeFillTint="33"/>
            <w:vAlign w:val="center"/>
            <w:hideMark/>
          </w:tcPr>
          <w:p w14:paraId="278143C7" w14:textId="204A4EAA" w:rsidR="002538CC" w:rsidRPr="008E5BF8" w:rsidRDefault="002538CC" w:rsidP="00DE70AB">
            <w:pPr>
              <w:rPr>
                <w:rFonts w:ascii="Cambria" w:hAnsi="Cambria"/>
                <w:b/>
                <w:color w:val="000000"/>
                <w:sz w:val="24"/>
                <w:szCs w:val="24"/>
                <w:lang w:eastAsia="tr-TR"/>
              </w:rPr>
            </w:pPr>
            <w:r>
              <w:rPr>
                <w:rFonts w:ascii="Cambria" w:hAnsi="Cambria"/>
                <w:b/>
                <w:color w:val="000000"/>
                <w:sz w:val="24"/>
                <w:szCs w:val="24"/>
                <w:lang w:eastAsia="tr-TR"/>
              </w:rPr>
              <w:t xml:space="preserve">           </w:t>
            </w:r>
          </w:p>
        </w:tc>
      </w:tr>
      <w:tr w:rsidR="002538CC" w:rsidRPr="008E5BF8" w14:paraId="5F49A80D" w14:textId="77777777" w:rsidTr="00DE70AB">
        <w:trPr>
          <w:gridAfter w:val="1"/>
          <w:wAfter w:w="8" w:type="dxa"/>
          <w:trHeight w:val="479"/>
          <w:jc w:val="center"/>
        </w:trPr>
        <w:tc>
          <w:tcPr>
            <w:tcW w:w="1681"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39A85F3B" w14:textId="77777777" w:rsidR="002538CC" w:rsidRPr="008E5BF8" w:rsidRDefault="002538CC" w:rsidP="00DE70AB">
            <w:pPr>
              <w:rPr>
                <w:rFonts w:ascii="Cambria" w:hAnsi="Cambria"/>
                <w:color w:val="000000"/>
                <w:sz w:val="24"/>
                <w:szCs w:val="24"/>
                <w:lang w:eastAsia="tr-TR"/>
              </w:rPr>
            </w:pPr>
            <w:r w:rsidRPr="008E5BF8">
              <w:rPr>
                <w:rFonts w:ascii="Cambria" w:hAnsi="Cambria"/>
                <w:color w:val="000000"/>
                <w:sz w:val="24"/>
                <w:szCs w:val="24"/>
                <w:lang w:eastAsia="tr-TR"/>
              </w:rPr>
              <w:t xml:space="preserve"> Öğrenci Sayısı</w:t>
            </w:r>
          </w:p>
        </w:tc>
        <w:tc>
          <w:tcPr>
            <w:tcW w:w="1120" w:type="dxa"/>
            <w:tcBorders>
              <w:top w:val="nil"/>
              <w:left w:val="nil"/>
              <w:bottom w:val="single" w:sz="4" w:space="0" w:color="auto"/>
              <w:right w:val="single" w:sz="4" w:space="0" w:color="auto"/>
            </w:tcBorders>
            <w:shd w:val="clear" w:color="auto" w:fill="FDE9D9" w:themeFill="accent6" w:themeFillTint="33"/>
            <w:vAlign w:val="center"/>
            <w:hideMark/>
          </w:tcPr>
          <w:p w14:paraId="0B5A272A" w14:textId="11CC746E" w:rsidR="002538CC" w:rsidRPr="008E5BF8" w:rsidRDefault="002538CC" w:rsidP="00DE70AB">
            <w:pPr>
              <w:rPr>
                <w:rFonts w:ascii="Cambria" w:hAnsi="Cambria"/>
                <w:color w:val="000000"/>
                <w:sz w:val="24"/>
                <w:szCs w:val="24"/>
                <w:lang w:eastAsia="tr-TR"/>
              </w:rPr>
            </w:pPr>
            <w:r w:rsidRPr="008E5BF8">
              <w:rPr>
                <w:rFonts w:ascii="Cambria" w:hAnsi="Cambria"/>
                <w:color w:val="000000"/>
                <w:sz w:val="24"/>
                <w:szCs w:val="24"/>
                <w:lang w:eastAsia="tr-TR"/>
              </w:rPr>
              <w:t> </w:t>
            </w:r>
            <w:r>
              <w:rPr>
                <w:rFonts w:ascii="Cambria" w:hAnsi="Cambria"/>
                <w:color w:val="000000"/>
                <w:sz w:val="24"/>
                <w:szCs w:val="24"/>
                <w:lang w:eastAsia="tr-TR"/>
              </w:rPr>
              <w:t xml:space="preserve">    575</w:t>
            </w:r>
          </w:p>
        </w:tc>
        <w:tc>
          <w:tcPr>
            <w:tcW w:w="1120" w:type="dxa"/>
            <w:tcBorders>
              <w:top w:val="nil"/>
              <w:left w:val="nil"/>
              <w:bottom w:val="single" w:sz="4" w:space="0" w:color="auto"/>
              <w:right w:val="single" w:sz="4" w:space="0" w:color="auto"/>
            </w:tcBorders>
            <w:shd w:val="clear" w:color="auto" w:fill="FDE9D9" w:themeFill="accent6" w:themeFillTint="33"/>
            <w:vAlign w:val="center"/>
          </w:tcPr>
          <w:p w14:paraId="1C9D29BC" w14:textId="45790391" w:rsidR="002538CC" w:rsidRPr="008E5BF8" w:rsidRDefault="002538CC" w:rsidP="00DE70AB">
            <w:pPr>
              <w:rPr>
                <w:rFonts w:ascii="Cambria" w:hAnsi="Cambria"/>
                <w:color w:val="000000"/>
                <w:sz w:val="24"/>
                <w:szCs w:val="24"/>
                <w:lang w:eastAsia="tr-TR"/>
              </w:rPr>
            </w:pPr>
            <w:r>
              <w:rPr>
                <w:rFonts w:ascii="Cambria" w:hAnsi="Cambria"/>
                <w:color w:val="000000"/>
                <w:sz w:val="24"/>
                <w:szCs w:val="24"/>
                <w:lang w:eastAsia="tr-TR"/>
              </w:rPr>
              <w:t xml:space="preserve">   560</w:t>
            </w:r>
          </w:p>
        </w:tc>
        <w:tc>
          <w:tcPr>
            <w:tcW w:w="981" w:type="dxa"/>
            <w:tcBorders>
              <w:top w:val="nil"/>
              <w:left w:val="nil"/>
              <w:bottom w:val="single" w:sz="4" w:space="0" w:color="auto"/>
              <w:right w:val="single" w:sz="4" w:space="0" w:color="auto"/>
            </w:tcBorders>
            <w:shd w:val="clear" w:color="auto" w:fill="FDE9D9" w:themeFill="accent6" w:themeFillTint="33"/>
            <w:vAlign w:val="center"/>
          </w:tcPr>
          <w:p w14:paraId="5456E2F8" w14:textId="35EA5B83" w:rsidR="002538CC" w:rsidRPr="008E5BF8" w:rsidRDefault="002538CC" w:rsidP="00DE70AB">
            <w:pPr>
              <w:rPr>
                <w:rFonts w:ascii="Cambria" w:hAnsi="Cambria"/>
                <w:color w:val="000000"/>
                <w:sz w:val="24"/>
                <w:szCs w:val="24"/>
                <w:lang w:eastAsia="tr-TR"/>
              </w:rPr>
            </w:pPr>
            <w:r>
              <w:rPr>
                <w:rFonts w:ascii="Cambria" w:hAnsi="Cambria"/>
                <w:color w:val="000000"/>
                <w:sz w:val="24"/>
                <w:szCs w:val="24"/>
                <w:lang w:eastAsia="tr-TR"/>
              </w:rPr>
              <w:t xml:space="preserve">   560</w:t>
            </w:r>
          </w:p>
        </w:tc>
        <w:tc>
          <w:tcPr>
            <w:tcW w:w="840" w:type="dxa"/>
            <w:tcBorders>
              <w:top w:val="nil"/>
              <w:left w:val="nil"/>
              <w:bottom w:val="single" w:sz="4" w:space="0" w:color="auto"/>
              <w:right w:val="single" w:sz="4" w:space="0" w:color="auto"/>
            </w:tcBorders>
            <w:shd w:val="clear" w:color="auto" w:fill="FDE9D9" w:themeFill="accent6" w:themeFillTint="33"/>
            <w:vAlign w:val="center"/>
          </w:tcPr>
          <w:p w14:paraId="244E1D7C" w14:textId="7F46764A" w:rsidR="002538CC" w:rsidRPr="008E5BF8" w:rsidRDefault="002538CC" w:rsidP="00DE70AB">
            <w:pPr>
              <w:rPr>
                <w:rFonts w:ascii="Cambria" w:hAnsi="Cambria"/>
                <w:color w:val="000000"/>
                <w:sz w:val="24"/>
                <w:szCs w:val="24"/>
                <w:lang w:eastAsia="tr-TR"/>
              </w:rPr>
            </w:pPr>
            <w:r>
              <w:rPr>
                <w:rFonts w:ascii="Cambria" w:hAnsi="Cambria"/>
                <w:color w:val="000000"/>
                <w:sz w:val="24"/>
                <w:szCs w:val="24"/>
                <w:lang w:eastAsia="tr-TR"/>
              </w:rPr>
              <w:t xml:space="preserve"> 550</w:t>
            </w:r>
          </w:p>
        </w:tc>
        <w:tc>
          <w:tcPr>
            <w:tcW w:w="841" w:type="dxa"/>
            <w:tcBorders>
              <w:top w:val="nil"/>
              <w:left w:val="nil"/>
              <w:bottom w:val="single" w:sz="4" w:space="0" w:color="auto"/>
              <w:right w:val="single" w:sz="4" w:space="0" w:color="auto"/>
            </w:tcBorders>
            <w:shd w:val="clear" w:color="auto" w:fill="FDE9D9" w:themeFill="accent6" w:themeFillTint="33"/>
            <w:vAlign w:val="center"/>
          </w:tcPr>
          <w:p w14:paraId="63CDEC45" w14:textId="29AE793E" w:rsidR="002538CC" w:rsidRPr="008E5BF8" w:rsidRDefault="002538CC" w:rsidP="00DE70AB">
            <w:pPr>
              <w:rPr>
                <w:rFonts w:ascii="Cambria" w:hAnsi="Cambria"/>
                <w:color w:val="000000"/>
                <w:sz w:val="24"/>
                <w:szCs w:val="24"/>
                <w:lang w:eastAsia="tr-TR"/>
              </w:rPr>
            </w:pPr>
            <w:r>
              <w:rPr>
                <w:rFonts w:ascii="Cambria" w:hAnsi="Cambria"/>
                <w:color w:val="000000"/>
                <w:sz w:val="24"/>
                <w:szCs w:val="24"/>
                <w:lang w:eastAsia="tr-TR"/>
              </w:rPr>
              <w:t xml:space="preserve"> 590</w:t>
            </w:r>
          </w:p>
        </w:tc>
        <w:tc>
          <w:tcPr>
            <w:tcW w:w="2336" w:type="dxa"/>
            <w:tcBorders>
              <w:top w:val="nil"/>
              <w:left w:val="nil"/>
              <w:bottom w:val="single" w:sz="4" w:space="0" w:color="auto"/>
              <w:right w:val="single" w:sz="4" w:space="0" w:color="auto"/>
            </w:tcBorders>
            <w:shd w:val="clear" w:color="auto" w:fill="FDE9D9" w:themeFill="accent6" w:themeFillTint="33"/>
            <w:vAlign w:val="center"/>
          </w:tcPr>
          <w:p w14:paraId="6DEE052E" w14:textId="74389834" w:rsidR="002538CC" w:rsidRPr="008E5BF8" w:rsidRDefault="002538CC" w:rsidP="00DE70AB">
            <w:pPr>
              <w:rPr>
                <w:rFonts w:ascii="Cambria" w:hAnsi="Cambria"/>
                <w:color w:val="000000"/>
                <w:sz w:val="24"/>
                <w:szCs w:val="24"/>
                <w:lang w:eastAsia="tr-TR"/>
              </w:rPr>
            </w:pPr>
            <w:r>
              <w:rPr>
                <w:rFonts w:ascii="Cambria" w:hAnsi="Cambria"/>
                <w:color w:val="000000"/>
                <w:sz w:val="24"/>
                <w:szCs w:val="24"/>
                <w:lang w:eastAsia="tr-TR"/>
              </w:rPr>
              <w:t xml:space="preserve">         500</w:t>
            </w:r>
          </w:p>
        </w:tc>
      </w:tr>
    </w:tbl>
    <w:p w14:paraId="27C0DBC2" w14:textId="77777777" w:rsidR="002538CC" w:rsidRDefault="002538CC" w:rsidP="002538CC"/>
    <w:p w14:paraId="6C1819BA" w14:textId="78B051DC" w:rsidR="00B35AE2" w:rsidRPr="001A43E3" w:rsidRDefault="002538CC" w:rsidP="002538CC">
      <w:pPr>
        <w:rPr>
          <w:rFonts w:ascii="Cambria" w:hAnsi="Cambria"/>
          <w:sz w:val="24"/>
          <w:szCs w:val="24"/>
        </w:rPr>
      </w:pPr>
      <w:r w:rsidRPr="00A716A3">
        <w:rPr>
          <w:rFonts w:ascii="Cambria" w:hAnsi="Cambria"/>
          <w:sz w:val="24"/>
          <w:szCs w:val="24"/>
        </w:rPr>
        <w:tab/>
        <w:t>Paydaş anketlerine ilişkin yapılan ankette ortaya çıkan temel sonuçlara altta yer verilmiştir</w:t>
      </w:r>
    </w:p>
    <w:p w14:paraId="5805BE21" w14:textId="77777777" w:rsidR="00B35AE2" w:rsidRDefault="00B35AE2" w:rsidP="002538CC">
      <w:pPr>
        <w:rPr>
          <w:rFonts w:ascii="Cambria" w:hAnsi="Cambria"/>
          <w:b/>
          <w:sz w:val="24"/>
          <w:szCs w:val="24"/>
        </w:rPr>
      </w:pPr>
    </w:p>
    <w:p w14:paraId="2B017771" w14:textId="739FE449" w:rsidR="002538CC" w:rsidRDefault="002538CC" w:rsidP="002538CC">
      <w:pPr>
        <w:rPr>
          <w:rFonts w:ascii="Cambria" w:hAnsi="Cambria"/>
          <w:b/>
          <w:sz w:val="24"/>
          <w:szCs w:val="24"/>
        </w:rPr>
      </w:pPr>
      <w:r w:rsidRPr="00A716A3">
        <w:rPr>
          <w:rFonts w:ascii="Cambria" w:hAnsi="Cambria"/>
          <w:b/>
          <w:sz w:val="24"/>
          <w:szCs w:val="24"/>
        </w:rPr>
        <w:t>Tablo 23. Öğrenci Anketi Sonuçları</w:t>
      </w:r>
    </w:p>
    <w:p w14:paraId="27FF2942" w14:textId="77777777" w:rsidR="002538CC" w:rsidRDefault="002538CC" w:rsidP="002538CC">
      <w:pPr>
        <w:pStyle w:val="GvdeMetni"/>
        <w:spacing w:before="6"/>
        <w:rPr>
          <w:sz w:val="27"/>
        </w:rPr>
      </w:pPr>
    </w:p>
    <w:tbl>
      <w:tblPr>
        <w:tblStyle w:val="TableNormal"/>
        <w:tblW w:w="0" w:type="auto"/>
        <w:tblInd w:w="11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31"/>
        <w:gridCol w:w="6463"/>
        <w:gridCol w:w="1254"/>
        <w:gridCol w:w="1418"/>
      </w:tblGrid>
      <w:tr w:rsidR="002538CC" w14:paraId="35C03BB6" w14:textId="77777777" w:rsidTr="00DE70AB">
        <w:trPr>
          <w:trHeight w:val="859"/>
        </w:trPr>
        <w:tc>
          <w:tcPr>
            <w:tcW w:w="9666" w:type="dxa"/>
            <w:gridSpan w:val="4"/>
            <w:tcBorders>
              <w:left w:val="single" w:sz="4" w:space="0" w:color="000000"/>
              <w:right w:val="single" w:sz="4" w:space="0" w:color="000000"/>
            </w:tcBorders>
          </w:tcPr>
          <w:p w14:paraId="02DE84D9" w14:textId="77777777" w:rsidR="002538CC" w:rsidRDefault="002538CC" w:rsidP="00DE70AB">
            <w:pPr>
              <w:pStyle w:val="TableParagraph"/>
              <w:spacing w:before="4"/>
              <w:ind w:left="0"/>
              <w:rPr>
                <w:sz w:val="26"/>
              </w:rPr>
            </w:pPr>
          </w:p>
          <w:p w14:paraId="2D9B3154" w14:textId="77777777" w:rsidR="002538CC" w:rsidRDefault="002538CC" w:rsidP="00DE70AB">
            <w:pPr>
              <w:pStyle w:val="TableParagraph"/>
              <w:ind w:left="1275" w:right="1275"/>
              <w:jc w:val="center"/>
              <w:rPr>
                <w:rFonts w:ascii="Arial MT" w:hAnsi="Arial MT"/>
                <w:sz w:val="21"/>
              </w:rPr>
            </w:pPr>
            <w:r>
              <w:rPr>
                <w:rFonts w:ascii="Arial MT" w:hAnsi="Arial MT"/>
                <w:w w:val="96"/>
                <w:sz w:val="21"/>
              </w:rPr>
              <w:t>“</w:t>
            </w:r>
            <w:r>
              <w:rPr>
                <w:rFonts w:ascii="Arial MT" w:hAnsi="Arial MT"/>
                <w:spacing w:val="-1"/>
                <w:sz w:val="21"/>
              </w:rPr>
              <w:t xml:space="preserve"> </w:t>
            </w:r>
            <w:r>
              <w:rPr>
                <w:rFonts w:ascii="Arial MT" w:hAnsi="Arial MT"/>
                <w:spacing w:val="1"/>
                <w:w w:val="26"/>
                <w:sz w:val="21"/>
              </w:rPr>
              <w:t>İ</w:t>
            </w:r>
            <w:r>
              <w:rPr>
                <w:rFonts w:ascii="Arial MT" w:hAnsi="Arial MT"/>
                <w:w w:val="96"/>
                <w:sz w:val="21"/>
              </w:rPr>
              <w:t>Ç</w:t>
            </w:r>
            <w:r>
              <w:rPr>
                <w:rFonts w:ascii="Arial MT" w:hAnsi="Arial MT"/>
                <w:spacing w:val="-3"/>
                <w:sz w:val="21"/>
              </w:rPr>
              <w:t xml:space="preserve"> </w:t>
            </w:r>
            <w:r>
              <w:rPr>
                <w:rFonts w:ascii="Arial MT" w:hAnsi="Arial MT"/>
                <w:w w:val="96"/>
                <w:sz w:val="21"/>
              </w:rPr>
              <w:t>P</w:t>
            </w:r>
            <w:r>
              <w:rPr>
                <w:rFonts w:ascii="Arial MT" w:hAnsi="Arial MT"/>
                <w:spacing w:val="-11"/>
                <w:w w:val="96"/>
                <w:sz w:val="21"/>
              </w:rPr>
              <w:t>A</w:t>
            </w:r>
            <w:r>
              <w:rPr>
                <w:rFonts w:ascii="Arial MT" w:hAnsi="Arial MT"/>
                <w:w w:val="96"/>
                <w:sz w:val="21"/>
              </w:rPr>
              <w:t>Y</w:t>
            </w:r>
            <w:r>
              <w:rPr>
                <w:rFonts w:ascii="Arial MT" w:hAnsi="Arial MT"/>
                <w:spacing w:val="-3"/>
                <w:w w:val="96"/>
                <w:sz w:val="21"/>
              </w:rPr>
              <w:t>D</w:t>
            </w:r>
            <w:r>
              <w:rPr>
                <w:rFonts w:ascii="Arial MT" w:hAnsi="Arial MT"/>
                <w:spacing w:val="-10"/>
                <w:w w:val="96"/>
                <w:sz w:val="21"/>
              </w:rPr>
              <w:t>A</w:t>
            </w:r>
            <w:r>
              <w:rPr>
                <w:rFonts w:ascii="Arial MT" w:hAnsi="Arial MT"/>
                <w:w w:val="64"/>
                <w:sz w:val="21"/>
              </w:rPr>
              <w:t>Ş</w:t>
            </w:r>
            <w:r>
              <w:rPr>
                <w:rFonts w:ascii="Arial MT" w:hAnsi="Arial MT"/>
                <w:spacing w:val="-1"/>
                <w:sz w:val="21"/>
              </w:rPr>
              <w:t xml:space="preserve"> </w:t>
            </w:r>
            <w:r>
              <w:rPr>
                <w:rFonts w:ascii="Arial MT" w:hAnsi="Arial MT"/>
                <w:spacing w:val="-4"/>
                <w:w w:val="96"/>
                <w:sz w:val="21"/>
              </w:rPr>
              <w:t>Ö</w:t>
            </w:r>
            <w:r>
              <w:rPr>
                <w:rFonts w:ascii="Arial MT" w:hAnsi="Arial MT"/>
                <w:spacing w:val="-4"/>
                <w:w w:val="75"/>
                <w:sz w:val="21"/>
              </w:rPr>
              <w:t>Ğ</w:t>
            </w:r>
            <w:r>
              <w:rPr>
                <w:rFonts w:ascii="Arial MT" w:hAnsi="Arial MT"/>
                <w:spacing w:val="-2"/>
                <w:w w:val="96"/>
                <w:sz w:val="21"/>
              </w:rPr>
              <w:t>R</w:t>
            </w:r>
            <w:r>
              <w:rPr>
                <w:rFonts w:ascii="Arial MT" w:hAnsi="Arial MT"/>
                <w:w w:val="96"/>
                <w:sz w:val="21"/>
              </w:rPr>
              <w:t>E</w:t>
            </w:r>
            <w:r>
              <w:rPr>
                <w:rFonts w:ascii="Arial MT" w:hAnsi="Arial MT"/>
                <w:spacing w:val="-12"/>
                <w:w w:val="96"/>
                <w:sz w:val="21"/>
              </w:rPr>
              <w:t>N</w:t>
            </w:r>
            <w:r>
              <w:rPr>
                <w:rFonts w:ascii="Arial MT" w:hAnsi="Arial MT"/>
                <w:spacing w:val="-2"/>
                <w:w w:val="96"/>
                <w:sz w:val="21"/>
              </w:rPr>
              <w:t>C</w:t>
            </w:r>
            <w:r>
              <w:rPr>
                <w:rFonts w:ascii="Arial MT" w:hAnsi="Arial MT"/>
                <w:w w:val="26"/>
                <w:sz w:val="21"/>
              </w:rPr>
              <w:t>İ</w:t>
            </w:r>
            <w:r>
              <w:rPr>
                <w:rFonts w:ascii="Arial MT" w:hAnsi="Arial MT"/>
                <w:sz w:val="21"/>
              </w:rPr>
              <w:t xml:space="preserve"> </w:t>
            </w:r>
            <w:r>
              <w:rPr>
                <w:rFonts w:ascii="Arial MT" w:hAnsi="Arial MT"/>
                <w:spacing w:val="-4"/>
                <w:w w:val="96"/>
                <w:sz w:val="21"/>
              </w:rPr>
              <w:t>GÖ</w:t>
            </w:r>
            <w:r>
              <w:rPr>
                <w:rFonts w:ascii="Arial MT" w:hAnsi="Arial MT"/>
                <w:spacing w:val="-2"/>
                <w:w w:val="96"/>
                <w:sz w:val="21"/>
              </w:rPr>
              <w:t>R</w:t>
            </w:r>
            <w:r>
              <w:rPr>
                <w:rFonts w:ascii="Arial MT" w:hAnsi="Arial MT"/>
                <w:spacing w:val="-12"/>
                <w:w w:val="96"/>
                <w:sz w:val="21"/>
              </w:rPr>
              <w:t>Ü</w:t>
            </w:r>
            <w:r>
              <w:rPr>
                <w:rFonts w:ascii="Arial MT" w:hAnsi="Arial MT"/>
                <w:w w:val="64"/>
                <w:sz w:val="21"/>
              </w:rPr>
              <w:t>Ş</w:t>
            </w:r>
            <w:r>
              <w:rPr>
                <w:rFonts w:ascii="Arial MT" w:hAnsi="Arial MT"/>
                <w:spacing w:val="-1"/>
                <w:sz w:val="21"/>
              </w:rPr>
              <w:t xml:space="preserve"> </w:t>
            </w:r>
            <w:r>
              <w:rPr>
                <w:rFonts w:ascii="Arial MT" w:hAnsi="Arial MT"/>
                <w:spacing w:val="-10"/>
                <w:w w:val="96"/>
                <w:sz w:val="21"/>
              </w:rPr>
              <w:t>V</w:t>
            </w:r>
            <w:r>
              <w:rPr>
                <w:rFonts w:ascii="Arial MT" w:hAnsi="Arial MT"/>
                <w:w w:val="96"/>
                <w:sz w:val="21"/>
              </w:rPr>
              <w:t>E</w:t>
            </w:r>
            <w:r>
              <w:rPr>
                <w:rFonts w:ascii="Arial MT" w:hAnsi="Arial MT"/>
                <w:spacing w:val="-1"/>
                <w:sz w:val="21"/>
              </w:rPr>
              <w:t xml:space="preserve"> </w:t>
            </w:r>
            <w:r>
              <w:rPr>
                <w:rFonts w:ascii="Arial MT" w:hAnsi="Arial MT"/>
                <w:spacing w:val="-2"/>
                <w:w w:val="96"/>
                <w:sz w:val="21"/>
              </w:rPr>
              <w:t>D</w:t>
            </w:r>
            <w:r>
              <w:rPr>
                <w:rFonts w:ascii="Arial MT" w:hAnsi="Arial MT"/>
                <w:w w:val="83"/>
                <w:sz w:val="21"/>
              </w:rPr>
              <w:t>E</w:t>
            </w:r>
            <w:r>
              <w:rPr>
                <w:rFonts w:ascii="Arial MT" w:hAnsi="Arial MT"/>
                <w:spacing w:val="-4"/>
                <w:w w:val="83"/>
                <w:sz w:val="21"/>
              </w:rPr>
              <w:t>Ğ</w:t>
            </w:r>
            <w:r>
              <w:rPr>
                <w:rFonts w:ascii="Arial MT" w:hAnsi="Arial MT"/>
                <w:w w:val="96"/>
                <w:sz w:val="21"/>
              </w:rPr>
              <w:t>E</w:t>
            </w:r>
            <w:r>
              <w:rPr>
                <w:rFonts w:ascii="Arial MT" w:hAnsi="Arial MT"/>
                <w:spacing w:val="-3"/>
                <w:w w:val="96"/>
                <w:sz w:val="21"/>
              </w:rPr>
              <w:t>R</w:t>
            </w:r>
            <w:r>
              <w:rPr>
                <w:rFonts w:ascii="Arial MT" w:hAnsi="Arial MT"/>
                <w:spacing w:val="2"/>
                <w:w w:val="96"/>
                <w:sz w:val="21"/>
              </w:rPr>
              <w:t>L</w:t>
            </w:r>
            <w:r>
              <w:rPr>
                <w:rFonts w:ascii="Arial MT" w:hAnsi="Arial MT"/>
                <w:w w:val="96"/>
                <w:sz w:val="21"/>
              </w:rPr>
              <w:t>E</w:t>
            </w:r>
            <w:r>
              <w:rPr>
                <w:rFonts w:ascii="Arial MT" w:hAnsi="Arial MT"/>
                <w:spacing w:val="-12"/>
                <w:w w:val="96"/>
                <w:sz w:val="21"/>
              </w:rPr>
              <w:t>N</w:t>
            </w:r>
            <w:r>
              <w:rPr>
                <w:rFonts w:ascii="Arial MT" w:hAnsi="Arial MT"/>
                <w:spacing w:val="-2"/>
                <w:w w:val="96"/>
                <w:sz w:val="21"/>
              </w:rPr>
              <w:t>D</w:t>
            </w:r>
            <w:r>
              <w:rPr>
                <w:rFonts w:ascii="Arial MT" w:hAnsi="Arial MT"/>
                <w:spacing w:val="1"/>
                <w:w w:val="26"/>
                <w:sz w:val="21"/>
              </w:rPr>
              <w:t>İ</w:t>
            </w:r>
            <w:r>
              <w:rPr>
                <w:rFonts w:ascii="Arial MT" w:hAnsi="Arial MT"/>
                <w:spacing w:val="-2"/>
                <w:w w:val="96"/>
                <w:sz w:val="21"/>
              </w:rPr>
              <w:t>R</w:t>
            </w:r>
            <w:r>
              <w:rPr>
                <w:rFonts w:ascii="Arial MT" w:hAnsi="Arial MT"/>
                <w:spacing w:val="-6"/>
                <w:w w:val="96"/>
                <w:sz w:val="21"/>
              </w:rPr>
              <w:t>M</w:t>
            </w:r>
            <w:r>
              <w:rPr>
                <w:rFonts w:ascii="Arial MT" w:hAnsi="Arial MT"/>
                <w:w w:val="96"/>
                <w:sz w:val="21"/>
              </w:rPr>
              <w:t>E</w:t>
            </w:r>
            <w:r>
              <w:rPr>
                <w:rFonts w:ascii="Arial MT" w:hAnsi="Arial MT"/>
                <w:spacing w:val="2"/>
                <w:w w:val="96"/>
                <w:sz w:val="21"/>
              </w:rPr>
              <w:t>L</w:t>
            </w:r>
            <w:r>
              <w:rPr>
                <w:rFonts w:ascii="Arial MT" w:hAnsi="Arial MT"/>
                <w:w w:val="96"/>
                <w:sz w:val="21"/>
              </w:rPr>
              <w:t>E</w:t>
            </w:r>
            <w:r>
              <w:rPr>
                <w:rFonts w:ascii="Arial MT" w:hAnsi="Arial MT"/>
                <w:spacing w:val="-3"/>
                <w:w w:val="96"/>
                <w:sz w:val="21"/>
              </w:rPr>
              <w:t>R</w:t>
            </w:r>
            <w:r>
              <w:rPr>
                <w:rFonts w:ascii="Arial MT" w:hAnsi="Arial MT"/>
                <w:spacing w:val="1"/>
                <w:w w:val="26"/>
                <w:sz w:val="21"/>
              </w:rPr>
              <w:t>İ</w:t>
            </w:r>
            <w:r>
              <w:rPr>
                <w:rFonts w:ascii="Arial MT" w:hAnsi="Arial MT"/>
                <w:w w:val="96"/>
                <w:sz w:val="21"/>
              </w:rPr>
              <w:t>”</w:t>
            </w:r>
            <w:r>
              <w:rPr>
                <w:rFonts w:ascii="Arial MT" w:hAnsi="Arial MT"/>
                <w:spacing w:val="-1"/>
                <w:sz w:val="21"/>
              </w:rPr>
              <w:t xml:space="preserve"> </w:t>
            </w:r>
            <w:r>
              <w:rPr>
                <w:rFonts w:ascii="Arial MT" w:hAnsi="Arial MT"/>
                <w:spacing w:val="-10"/>
                <w:w w:val="96"/>
                <w:sz w:val="21"/>
              </w:rPr>
              <w:t>A</w:t>
            </w:r>
            <w:r>
              <w:rPr>
                <w:rFonts w:ascii="Arial MT" w:hAnsi="Arial MT"/>
                <w:spacing w:val="-12"/>
                <w:w w:val="96"/>
                <w:sz w:val="21"/>
              </w:rPr>
              <w:t>N</w:t>
            </w:r>
            <w:r>
              <w:rPr>
                <w:rFonts w:ascii="Arial MT" w:hAnsi="Arial MT"/>
                <w:w w:val="96"/>
                <w:sz w:val="21"/>
              </w:rPr>
              <w:t>KET</w:t>
            </w:r>
            <w:r>
              <w:rPr>
                <w:rFonts w:ascii="Arial MT" w:hAnsi="Arial MT"/>
                <w:spacing w:val="-10"/>
                <w:sz w:val="21"/>
              </w:rPr>
              <w:t xml:space="preserve"> </w:t>
            </w:r>
            <w:r>
              <w:rPr>
                <w:rFonts w:ascii="Arial MT" w:hAnsi="Arial MT"/>
                <w:spacing w:val="1"/>
                <w:w w:val="96"/>
                <w:sz w:val="21"/>
              </w:rPr>
              <w:t>F</w:t>
            </w:r>
            <w:r>
              <w:rPr>
                <w:rFonts w:ascii="Arial MT" w:hAnsi="Arial MT"/>
                <w:spacing w:val="-4"/>
                <w:w w:val="96"/>
                <w:sz w:val="21"/>
              </w:rPr>
              <w:t>O</w:t>
            </w:r>
            <w:r>
              <w:rPr>
                <w:rFonts w:ascii="Arial MT" w:hAnsi="Arial MT"/>
                <w:spacing w:val="-2"/>
                <w:w w:val="96"/>
                <w:sz w:val="21"/>
              </w:rPr>
              <w:t>R</w:t>
            </w:r>
            <w:r>
              <w:rPr>
                <w:rFonts w:ascii="Arial MT" w:hAnsi="Arial MT"/>
                <w:spacing w:val="-6"/>
                <w:w w:val="96"/>
                <w:sz w:val="21"/>
              </w:rPr>
              <w:t>M</w:t>
            </w:r>
            <w:r>
              <w:rPr>
                <w:rFonts w:ascii="Arial MT" w:hAnsi="Arial MT"/>
                <w:w w:val="96"/>
                <w:sz w:val="21"/>
              </w:rPr>
              <w:t>U</w:t>
            </w:r>
          </w:p>
        </w:tc>
      </w:tr>
      <w:tr w:rsidR="002538CC" w14:paraId="56561C97" w14:textId="77777777" w:rsidTr="00DE70AB">
        <w:trPr>
          <w:trHeight w:val="618"/>
        </w:trPr>
        <w:tc>
          <w:tcPr>
            <w:tcW w:w="6994" w:type="dxa"/>
            <w:gridSpan w:val="2"/>
            <w:tcBorders>
              <w:left w:val="single" w:sz="4" w:space="0" w:color="000000"/>
              <w:right w:val="single" w:sz="4" w:space="0" w:color="000000"/>
            </w:tcBorders>
          </w:tcPr>
          <w:p w14:paraId="2ABF7795" w14:textId="77777777" w:rsidR="002538CC" w:rsidRDefault="002538CC" w:rsidP="00DE70AB">
            <w:pPr>
              <w:pStyle w:val="TableParagraph"/>
              <w:spacing w:before="2"/>
              <w:ind w:left="0"/>
              <w:rPr>
                <w:sz w:val="18"/>
              </w:rPr>
            </w:pPr>
          </w:p>
          <w:p w14:paraId="0E5B4707" w14:textId="77777777" w:rsidR="002538CC" w:rsidRDefault="002538CC" w:rsidP="00DE70AB">
            <w:pPr>
              <w:pStyle w:val="TableParagraph"/>
              <w:ind w:left="2113" w:right="2440"/>
              <w:jc w:val="center"/>
              <w:rPr>
                <w:rFonts w:ascii="Arial" w:hAnsi="Arial"/>
                <w:b/>
                <w:sz w:val="16"/>
              </w:rPr>
            </w:pPr>
            <w:r>
              <w:rPr>
                <w:rFonts w:ascii="Arial" w:hAnsi="Arial"/>
                <w:b/>
                <w:w w:val="95"/>
                <w:sz w:val="16"/>
              </w:rPr>
              <w:t>ÖĞRENCİ MEMNUNİYET</w:t>
            </w:r>
            <w:r>
              <w:rPr>
                <w:rFonts w:ascii="Arial" w:hAnsi="Arial"/>
                <w:b/>
                <w:spacing w:val="8"/>
                <w:w w:val="95"/>
                <w:sz w:val="16"/>
              </w:rPr>
              <w:t xml:space="preserve"> </w:t>
            </w:r>
            <w:r>
              <w:rPr>
                <w:rFonts w:ascii="Arial" w:hAnsi="Arial"/>
                <w:b/>
                <w:w w:val="95"/>
                <w:sz w:val="16"/>
              </w:rPr>
              <w:t>ANKETİ</w:t>
            </w:r>
          </w:p>
        </w:tc>
        <w:tc>
          <w:tcPr>
            <w:tcW w:w="2672" w:type="dxa"/>
            <w:gridSpan w:val="2"/>
            <w:tcBorders>
              <w:left w:val="single" w:sz="4" w:space="0" w:color="000000"/>
              <w:right w:val="single" w:sz="4" w:space="0" w:color="000000"/>
            </w:tcBorders>
          </w:tcPr>
          <w:p w14:paraId="5EC09E59" w14:textId="77777777" w:rsidR="002538CC" w:rsidRDefault="002538CC" w:rsidP="00DE70AB">
            <w:pPr>
              <w:pStyle w:val="TableParagraph"/>
              <w:spacing w:before="2"/>
              <w:ind w:left="0"/>
              <w:rPr>
                <w:sz w:val="18"/>
              </w:rPr>
            </w:pPr>
          </w:p>
          <w:p w14:paraId="1E87AF20" w14:textId="77777777" w:rsidR="002538CC" w:rsidRDefault="002538CC" w:rsidP="00DE70AB">
            <w:pPr>
              <w:pStyle w:val="TableParagraph"/>
              <w:ind w:left="168"/>
              <w:rPr>
                <w:rFonts w:ascii="Arial" w:hAnsi="Arial"/>
                <w:b/>
                <w:sz w:val="16"/>
              </w:rPr>
            </w:pPr>
            <w:r>
              <w:rPr>
                <w:rFonts w:ascii="Arial" w:hAnsi="Arial"/>
                <w:b/>
                <w:w w:val="95"/>
                <w:sz w:val="16"/>
              </w:rPr>
              <w:t>MEMNUNİYET</w:t>
            </w:r>
            <w:r>
              <w:rPr>
                <w:rFonts w:ascii="Arial" w:hAnsi="Arial"/>
                <w:b/>
                <w:spacing w:val="8"/>
                <w:w w:val="95"/>
                <w:sz w:val="16"/>
              </w:rPr>
              <w:t xml:space="preserve"> </w:t>
            </w:r>
            <w:r>
              <w:rPr>
                <w:rFonts w:ascii="Arial" w:hAnsi="Arial"/>
                <w:b/>
                <w:w w:val="95"/>
                <w:sz w:val="16"/>
              </w:rPr>
              <w:t>ANKET</w:t>
            </w:r>
            <w:r>
              <w:rPr>
                <w:rFonts w:ascii="Arial" w:hAnsi="Arial"/>
                <w:b/>
                <w:spacing w:val="8"/>
                <w:w w:val="95"/>
                <w:sz w:val="16"/>
              </w:rPr>
              <w:t xml:space="preserve"> </w:t>
            </w:r>
            <w:r>
              <w:rPr>
                <w:rFonts w:ascii="Arial" w:hAnsi="Arial"/>
                <w:b/>
                <w:w w:val="95"/>
                <w:sz w:val="16"/>
              </w:rPr>
              <w:t>SONUCU</w:t>
            </w:r>
          </w:p>
        </w:tc>
      </w:tr>
      <w:tr w:rsidR="002538CC" w14:paraId="7FEE65F9" w14:textId="77777777" w:rsidTr="00DE70AB">
        <w:trPr>
          <w:trHeight w:val="447"/>
        </w:trPr>
        <w:tc>
          <w:tcPr>
            <w:tcW w:w="531" w:type="dxa"/>
            <w:tcBorders>
              <w:left w:val="single" w:sz="4" w:space="0" w:color="000000"/>
              <w:right w:val="single" w:sz="4" w:space="0" w:color="000000"/>
            </w:tcBorders>
          </w:tcPr>
          <w:p w14:paraId="4093AF03" w14:textId="77777777" w:rsidR="002538CC" w:rsidRDefault="002538CC" w:rsidP="00DE70AB">
            <w:pPr>
              <w:pStyle w:val="TableParagraph"/>
              <w:spacing w:before="2" w:line="210" w:lineRule="atLeast"/>
              <w:ind w:left="149" w:right="56" w:hanging="68"/>
              <w:rPr>
                <w:rFonts w:ascii="Arial"/>
                <w:b/>
                <w:sz w:val="16"/>
              </w:rPr>
            </w:pPr>
            <w:r>
              <w:rPr>
                <w:rFonts w:ascii="Arial"/>
                <w:b/>
                <w:w w:val="95"/>
                <w:sz w:val="16"/>
              </w:rPr>
              <w:t>SIRA</w:t>
            </w:r>
            <w:r>
              <w:rPr>
                <w:rFonts w:ascii="Arial"/>
                <w:b/>
                <w:spacing w:val="-40"/>
                <w:w w:val="95"/>
                <w:sz w:val="16"/>
              </w:rPr>
              <w:t xml:space="preserve"> </w:t>
            </w:r>
            <w:r>
              <w:rPr>
                <w:rFonts w:ascii="Arial"/>
                <w:b/>
                <w:sz w:val="16"/>
              </w:rPr>
              <w:t>NO</w:t>
            </w:r>
          </w:p>
        </w:tc>
        <w:tc>
          <w:tcPr>
            <w:tcW w:w="6463" w:type="dxa"/>
            <w:tcBorders>
              <w:left w:val="single" w:sz="4" w:space="0" w:color="000000"/>
              <w:right w:val="single" w:sz="4" w:space="0" w:color="000000"/>
            </w:tcBorders>
          </w:tcPr>
          <w:p w14:paraId="7CADDDFA" w14:textId="77777777" w:rsidR="002538CC" w:rsidRDefault="002538CC" w:rsidP="00DE70AB">
            <w:pPr>
              <w:pStyle w:val="TableParagraph"/>
              <w:spacing w:before="129"/>
              <w:ind w:left="0" w:right="18"/>
              <w:jc w:val="right"/>
              <w:rPr>
                <w:b/>
                <w:sz w:val="16"/>
              </w:rPr>
            </w:pPr>
            <w:r>
              <w:rPr>
                <w:b/>
                <w:sz w:val="16"/>
              </w:rPr>
              <w:t>GÖSTERGELER</w:t>
            </w:r>
          </w:p>
        </w:tc>
        <w:tc>
          <w:tcPr>
            <w:tcW w:w="1254" w:type="dxa"/>
            <w:tcBorders>
              <w:left w:val="single" w:sz="4" w:space="0" w:color="000000"/>
              <w:right w:val="single" w:sz="4" w:space="0" w:color="000000"/>
            </w:tcBorders>
          </w:tcPr>
          <w:p w14:paraId="3529C27F" w14:textId="77777777" w:rsidR="002538CC" w:rsidRDefault="002538CC" w:rsidP="00DE70AB">
            <w:pPr>
              <w:pStyle w:val="TableParagraph"/>
              <w:spacing w:before="129"/>
              <w:ind w:left="327" w:right="315"/>
              <w:jc w:val="center"/>
              <w:rPr>
                <w:b/>
                <w:sz w:val="16"/>
              </w:rPr>
            </w:pPr>
            <w:r>
              <w:rPr>
                <w:b/>
                <w:sz w:val="16"/>
              </w:rPr>
              <w:t>SONUÇ</w:t>
            </w:r>
          </w:p>
        </w:tc>
        <w:tc>
          <w:tcPr>
            <w:tcW w:w="1418" w:type="dxa"/>
            <w:tcBorders>
              <w:left w:val="single" w:sz="4" w:space="0" w:color="000000"/>
              <w:right w:val="single" w:sz="4" w:space="0" w:color="000000"/>
            </w:tcBorders>
          </w:tcPr>
          <w:p w14:paraId="1E175396" w14:textId="77777777" w:rsidR="002538CC" w:rsidRDefault="002538CC" w:rsidP="00DE70AB">
            <w:pPr>
              <w:pStyle w:val="TableParagraph"/>
              <w:spacing w:before="129"/>
              <w:ind w:left="324" w:right="324"/>
              <w:jc w:val="center"/>
              <w:rPr>
                <w:b/>
                <w:sz w:val="16"/>
              </w:rPr>
            </w:pPr>
            <w:r>
              <w:rPr>
                <w:b/>
                <w:w w:val="95"/>
                <w:sz w:val="16"/>
              </w:rPr>
              <w:t>SONUÇ</w:t>
            </w:r>
            <w:r>
              <w:rPr>
                <w:b/>
                <w:spacing w:val="-4"/>
                <w:w w:val="95"/>
                <w:sz w:val="16"/>
              </w:rPr>
              <w:t xml:space="preserve"> </w:t>
            </w:r>
            <w:r>
              <w:rPr>
                <w:b/>
                <w:w w:val="95"/>
                <w:sz w:val="16"/>
              </w:rPr>
              <w:t>%</w:t>
            </w:r>
          </w:p>
        </w:tc>
      </w:tr>
      <w:tr w:rsidR="002538CC" w14:paraId="3036CC75" w14:textId="77777777" w:rsidTr="00DE70AB">
        <w:trPr>
          <w:trHeight w:val="447"/>
        </w:trPr>
        <w:tc>
          <w:tcPr>
            <w:tcW w:w="531" w:type="dxa"/>
            <w:tcBorders>
              <w:left w:val="single" w:sz="4" w:space="0" w:color="000000"/>
              <w:right w:val="single" w:sz="4" w:space="0" w:color="000000"/>
            </w:tcBorders>
          </w:tcPr>
          <w:p w14:paraId="77CB0268" w14:textId="77777777" w:rsidR="002538CC" w:rsidRDefault="002538CC" w:rsidP="00DE70AB">
            <w:pPr>
              <w:pStyle w:val="TableParagraph"/>
              <w:spacing w:before="129"/>
              <w:ind w:left="0" w:right="1"/>
              <w:jc w:val="center"/>
              <w:rPr>
                <w:rFonts w:ascii="Arial"/>
                <w:b/>
                <w:sz w:val="16"/>
              </w:rPr>
            </w:pPr>
            <w:r>
              <w:rPr>
                <w:rFonts w:ascii="Arial"/>
                <w:b/>
                <w:w w:val="96"/>
                <w:sz w:val="16"/>
              </w:rPr>
              <w:t>1</w:t>
            </w:r>
          </w:p>
        </w:tc>
        <w:tc>
          <w:tcPr>
            <w:tcW w:w="6463" w:type="dxa"/>
            <w:tcBorders>
              <w:left w:val="single" w:sz="4" w:space="0" w:color="000000"/>
              <w:right w:val="single" w:sz="4" w:space="0" w:color="000000"/>
            </w:tcBorders>
          </w:tcPr>
          <w:p w14:paraId="422840D9" w14:textId="77777777" w:rsidR="002538CC" w:rsidRDefault="002538CC" w:rsidP="00DE70AB">
            <w:pPr>
              <w:pStyle w:val="TableParagraph"/>
              <w:spacing w:before="139"/>
              <w:ind w:left="33"/>
              <w:rPr>
                <w:rFonts w:ascii="Arial MT" w:hAnsi="Arial MT"/>
                <w:sz w:val="16"/>
              </w:rPr>
            </w:pPr>
            <w:r>
              <w:rPr>
                <w:rFonts w:ascii="Arial MT" w:hAnsi="Arial MT"/>
                <w:spacing w:val="-15"/>
                <w:w w:val="26"/>
                <w:sz w:val="16"/>
              </w:rPr>
              <w:t>İ</w:t>
            </w:r>
            <w:r>
              <w:rPr>
                <w:rFonts w:ascii="Arial MT" w:hAnsi="Arial MT"/>
                <w:spacing w:val="-9"/>
                <w:w w:val="96"/>
                <w:sz w:val="16"/>
              </w:rPr>
              <w:t>h</w:t>
            </w:r>
            <w:r>
              <w:rPr>
                <w:rFonts w:ascii="Arial MT" w:hAnsi="Arial MT"/>
                <w:spacing w:val="-5"/>
                <w:w w:val="96"/>
                <w:sz w:val="16"/>
              </w:rPr>
              <w:t>t</w:t>
            </w:r>
            <w:r>
              <w:rPr>
                <w:rFonts w:ascii="Arial MT" w:hAnsi="Arial MT"/>
                <w:spacing w:val="4"/>
                <w:w w:val="96"/>
                <w:sz w:val="16"/>
              </w:rPr>
              <w:t>i</w:t>
            </w:r>
            <w:r>
              <w:rPr>
                <w:rFonts w:ascii="Arial MT" w:hAnsi="Arial MT"/>
                <w:spacing w:val="-10"/>
                <w:w w:val="96"/>
                <w:sz w:val="16"/>
              </w:rPr>
              <w:t>y</w:t>
            </w:r>
            <w:r>
              <w:rPr>
                <w:rFonts w:ascii="Arial MT" w:hAnsi="Arial MT"/>
                <w:w w:val="96"/>
                <w:sz w:val="16"/>
              </w:rPr>
              <w:t>aç</w:t>
            </w:r>
            <w:r>
              <w:rPr>
                <w:rFonts w:ascii="Arial MT" w:hAnsi="Arial MT"/>
                <w:spacing w:val="-7"/>
                <w:sz w:val="16"/>
              </w:rPr>
              <w:t xml:space="preserve"> </w:t>
            </w:r>
            <w:r>
              <w:rPr>
                <w:rFonts w:ascii="Arial MT" w:hAnsi="Arial MT"/>
                <w:w w:val="96"/>
                <w:sz w:val="16"/>
              </w:rPr>
              <w:t>d</w:t>
            </w:r>
            <w:r>
              <w:rPr>
                <w:rFonts w:ascii="Arial MT" w:hAnsi="Arial MT"/>
                <w:spacing w:val="-9"/>
                <w:w w:val="96"/>
                <w:sz w:val="16"/>
              </w:rPr>
              <w:t>u</w:t>
            </w:r>
            <w:r>
              <w:rPr>
                <w:rFonts w:ascii="Arial MT" w:hAnsi="Arial MT"/>
                <w:spacing w:val="-10"/>
                <w:w w:val="96"/>
                <w:sz w:val="16"/>
              </w:rPr>
              <w:t>y</w:t>
            </w:r>
            <w:r>
              <w:rPr>
                <w:rFonts w:ascii="Arial MT" w:hAnsi="Arial MT"/>
                <w:w w:val="96"/>
                <w:sz w:val="16"/>
              </w:rPr>
              <w:t>d</w:t>
            </w:r>
            <w:r>
              <w:rPr>
                <w:rFonts w:ascii="Arial MT" w:hAnsi="Arial MT"/>
                <w:spacing w:val="-9"/>
                <w:w w:val="96"/>
                <w:sz w:val="16"/>
              </w:rPr>
              <w:t>u</w:t>
            </w:r>
            <w:r>
              <w:rPr>
                <w:rFonts w:ascii="Arial MT" w:hAnsi="Arial MT"/>
                <w:w w:val="53"/>
                <w:sz w:val="16"/>
              </w:rPr>
              <w:t>ğ</w:t>
            </w:r>
            <w:r>
              <w:rPr>
                <w:rFonts w:ascii="Arial MT" w:hAnsi="Arial MT"/>
                <w:spacing w:val="-9"/>
                <w:w w:val="96"/>
                <w:sz w:val="16"/>
              </w:rPr>
              <w:t>u</w:t>
            </w:r>
            <w:r>
              <w:rPr>
                <w:rFonts w:ascii="Arial MT" w:hAnsi="Arial MT"/>
                <w:spacing w:val="-4"/>
                <w:w w:val="96"/>
                <w:sz w:val="16"/>
              </w:rPr>
              <w:t>m</w:t>
            </w:r>
            <w:r>
              <w:rPr>
                <w:rFonts w:ascii="Arial MT" w:hAnsi="Arial MT"/>
                <w:w w:val="96"/>
                <w:sz w:val="16"/>
              </w:rPr>
              <w:t>da</w:t>
            </w:r>
            <w:r>
              <w:rPr>
                <w:rFonts w:ascii="Arial MT" w:hAnsi="Arial MT"/>
                <w:spacing w:val="-6"/>
                <w:sz w:val="16"/>
              </w:rPr>
              <w:t xml:space="preserve"> </w:t>
            </w:r>
            <w:r>
              <w:rPr>
                <w:rFonts w:ascii="Arial MT" w:hAnsi="Arial MT"/>
                <w:w w:val="96"/>
                <w:sz w:val="16"/>
              </w:rPr>
              <w:t>ok</w:t>
            </w:r>
            <w:r>
              <w:rPr>
                <w:rFonts w:ascii="Arial MT" w:hAnsi="Arial MT"/>
                <w:spacing w:val="-9"/>
                <w:w w:val="96"/>
                <w:sz w:val="16"/>
              </w:rPr>
              <w:t>u</w:t>
            </w:r>
            <w:r>
              <w:rPr>
                <w:rFonts w:ascii="Arial MT" w:hAnsi="Arial MT"/>
                <w:w w:val="96"/>
                <w:sz w:val="16"/>
              </w:rPr>
              <w:t>l</w:t>
            </w:r>
            <w:r>
              <w:rPr>
                <w:rFonts w:ascii="Arial MT" w:hAnsi="Arial MT"/>
                <w:spacing w:val="-12"/>
                <w:sz w:val="16"/>
              </w:rPr>
              <w:t xml:space="preserve"> </w:t>
            </w:r>
            <w:r>
              <w:rPr>
                <w:rFonts w:ascii="Arial MT" w:hAnsi="Arial MT"/>
                <w:w w:val="96"/>
                <w:sz w:val="16"/>
              </w:rPr>
              <w:t>ça</w:t>
            </w:r>
            <w:r>
              <w:rPr>
                <w:rFonts w:ascii="Arial MT" w:hAnsi="Arial MT"/>
                <w:spacing w:val="-6"/>
                <w:w w:val="96"/>
                <w:sz w:val="16"/>
              </w:rPr>
              <w:t>l</w:t>
            </w:r>
            <w:r>
              <w:rPr>
                <w:rFonts w:ascii="Arial MT" w:hAnsi="Arial MT"/>
                <w:spacing w:val="-15"/>
                <w:w w:val="96"/>
                <w:sz w:val="16"/>
              </w:rPr>
              <w:t>ı</w:t>
            </w:r>
            <w:r>
              <w:rPr>
                <w:rFonts w:ascii="Arial MT" w:hAnsi="Arial MT"/>
                <w:w w:val="65"/>
                <w:sz w:val="16"/>
              </w:rPr>
              <w:t>şa</w:t>
            </w:r>
            <w:r>
              <w:rPr>
                <w:rFonts w:ascii="Arial MT" w:hAnsi="Arial MT"/>
                <w:spacing w:val="-9"/>
                <w:w w:val="96"/>
                <w:sz w:val="16"/>
              </w:rPr>
              <w:t>n</w:t>
            </w:r>
            <w:r>
              <w:rPr>
                <w:rFonts w:ascii="Arial MT" w:hAnsi="Arial MT"/>
                <w:spacing w:val="-6"/>
                <w:w w:val="96"/>
                <w:sz w:val="16"/>
              </w:rPr>
              <w:t>l</w:t>
            </w:r>
            <w:r>
              <w:rPr>
                <w:rFonts w:ascii="Arial MT" w:hAnsi="Arial MT"/>
                <w:w w:val="96"/>
                <w:sz w:val="16"/>
              </w:rPr>
              <w:t>a</w:t>
            </w:r>
            <w:r>
              <w:rPr>
                <w:rFonts w:ascii="Arial MT" w:hAnsi="Arial MT"/>
                <w:spacing w:val="-4"/>
                <w:w w:val="96"/>
                <w:sz w:val="16"/>
              </w:rPr>
              <w:t>r</w:t>
            </w:r>
            <w:r>
              <w:rPr>
                <w:rFonts w:ascii="Arial MT" w:hAnsi="Arial MT"/>
                <w:spacing w:val="-15"/>
                <w:w w:val="96"/>
                <w:sz w:val="16"/>
              </w:rPr>
              <w:t>ı</w:t>
            </w:r>
            <w:r>
              <w:rPr>
                <w:rFonts w:ascii="Arial MT" w:hAnsi="Arial MT"/>
                <w:spacing w:val="-10"/>
                <w:w w:val="96"/>
                <w:sz w:val="16"/>
              </w:rPr>
              <w:t>y</w:t>
            </w:r>
            <w:r>
              <w:rPr>
                <w:rFonts w:ascii="Arial MT" w:hAnsi="Arial MT"/>
                <w:spacing w:val="-6"/>
                <w:w w:val="96"/>
                <w:sz w:val="16"/>
              </w:rPr>
              <w:t>l</w:t>
            </w:r>
            <w:r>
              <w:rPr>
                <w:rFonts w:ascii="Arial MT" w:hAnsi="Arial MT"/>
                <w:w w:val="96"/>
                <w:sz w:val="16"/>
              </w:rPr>
              <w:t>a</w:t>
            </w:r>
            <w:r>
              <w:rPr>
                <w:rFonts w:ascii="Arial MT" w:hAnsi="Arial MT"/>
                <w:spacing w:val="-6"/>
                <w:sz w:val="16"/>
              </w:rPr>
              <w:t xml:space="preserve"> </w:t>
            </w:r>
            <w:r>
              <w:rPr>
                <w:rFonts w:ascii="Arial MT" w:hAnsi="Arial MT"/>
                <w:spacing w:val="-4"/>
                <w:w w:val="96"/>
                <w:sz w:val="16"/>
              </w:rPr>
              <w:t>r</w:t>
            </w:r>
            <w:r>
              <w:rPr>
                <w:rFonts w:ascii="Arial MT" w:hAnsi="Arial MT"/>
                <w:w w:val="96"/>
                <w:sz w:val="16"/>
              </w:rPr>
              <w:t>a</w:t>
            </w:r>
            <w:r>
              <w:rPr>
                <w:rFonts w:ascii="Arial MT" w:hAnsi="Arial MT"/>
                <w:spacing w:val="-9"/>
                <w:w w:val="96"/>
                <w:sz w:val="16"/>
              </w:rPr>
              <w:t>h</w:t>
            </w:r>
            <w:r>
              <w:rPr>
                <w:rFonts w:ascii="Arial MT" w:hAnsi="Arial MT"/>
                <w:w w:val="96"/>
                <w:sz w:val="16"/>
              </w:rPr>
              <w:t>a</w:t>
            </w:r>
            <w:r>
              <w:rPr>
                <w:rFonts w:ascii="Arial MT" w:hAnsi="Arial MT"/>
                <w:spacing w:val="-5"/>
                <w:w w:val="96"/>
                <w:sz w:val="16"/>
              </w:rPr>
              <w:t>t</w:t>
            </w:r>
            <w:r>
              <w:rPr>
                <w:rFonts w:ascii="Arial MT" w:hAnsi="Arial MT"/>
                <w:spacing w:val="-6"/>
                <w:w w:val="96"/>
                <w:sz w:val="16"/>
              </w:rPr>
              <w:t>l</w:t>
            </w:r>
            <w:r>
              <w:rPr>
                <w:rFonts w:ascii="Arial MT" w:hAnsi="Arial MT"/>
                <w:spacing w:val="-15"/>
                <w:w w:val="96"/>
                <w:sz w:val="16"/>
              </w:rPr>
              <w:t>ı</w:t>
            </w:r>
            <w:r>
              <w:rPr>
                <w:rFonts w:ascii="Arial MT" w:hAnsi="Arial MT"/>
                <w:w w:val="96"/>
                <w:sz w:val="16"/>
              </w:rPr>
              <w:t>k</w:t>
            </w:r>
            <w:r>
              <w:rPr>
                <w:rFonts w:ascii="Arial MT" w:hAnsi="Arial MT"/>
                <w:spacing w:val="-6"/>
                <w:w w:val="96"/>
                <w:sz w:val="16"/>
              </w:rPr>
              <w:t>l</w:t>
            </w:r>
            <w:r>
              <w:rPr>
                <w:rFonts w:ascii="Arial MT" w:hAnsi="Arial MT"/>
                <w:w w:val="96"/>
                <w:sz w:val="16"/>
              </w:rPr>
              <w:t>a</w:t>
            </w:r>
            <w:r>
              <w:rPr>
                <w:rFonts w:ascii="Arial MT" w:hAnsi="Arial MT"/>
                <w:spacing w:val="-6"/>
                <w:sz w:val="16"/>
              </w:rPr>
              <w:t xml:space="preserve"> </w:t>
            </w:r>
            <w:r>
              <w:rPr>
                <w:rFonts w:ascii="Arial MT" w:hAnsi="Arial MT"/>
                <w:w w:val="96"/>
                <w:sz w:val="16"/>
              </w:rPr>
              <w:t>gö</w:t>
            </w:r>
            <w:r>
              <w:rPr>
                <w:rFonts w:ascii="Arial MT" w:hAnsi="Arial MT"/>
                <w:spacing w:val="-4"/>
                <w:w w:val="96"/>
                <w:sz w:val="16"/>
              </w:rPr>
              <w:t>r</w:t>
            </w:r>
            <w:r>
              <w:rPr>
                <w:rFonts w:ascii="Arial MT" w:hAnsi="Arial MT"/>
                <w:spacing w:val="-9"/>
                <w:w w:val="96"/>
                <w:sz w:val="16"/>
              </w:rPr>
              <w:t>ü</w:t>
            </w:r>
            <w:r>
              <w:rPr>
                <w:rFonts w:ascii="Arial MT" w:hAnsi="Arial MT"/>
                <w:w w:val="65"/>
                <w:sz w:val="16"/>
              </w:rPr>
              <w:t>şe</w:t>
            </w:r>
            <w:r>
              <w:rPr>
                <w:rFonts w:ascii="Arial MT" w:hAnsi="Arial MT"/>
                <w:w w:val="96"/>
                <w:sz w:val="16"/>
              </w:rPr>
              <w:t>b</w:t>
            </w:r>
            <w:r>
              <w:rPr>
                <w:rFonts w:ascii="Arial MT" w:hAnsi="Arial MT"/>
                <w:spacing w:val="4"/>
                <w:w w:val="96"/>
                <w:sz w:val="16"/>
              </w:rPr>
              <w:t>i</w:t>
            </w:r>
            <w:r>
              <w:rPr>
                <w:rFonts w:ascii="Arial MT" w:hAnsi="Arial MT"/>
                <w:spacing w:val="-6"/>
                <w:w w:val="96"/>
                <w:sz w:val="16"/>
              </w:rPr>
              <w:t>l</w:t>
            </w:r>
            <w:r>
              <w:rPr>
                <w:rFonts w:ascii="Arial MT" w:hAnsi="Arial MT"/>
                <w:spacing w:val="4"/>
                <w:w w:val="96"/>
                <w:sz w:val="16"/>
              </w:rPr>
              <w:t>i</w:t>
            </w:r>
            <w:r>
              <w:rPr>
                <w:rFonts w:ascii="Arial MT" w:hAnsi="Arial MT"/>
                <w:spacing w:val="-10"/>
                <w:w w:val="96"/>
                <w:sz w:val="16"/>
              </w:rPr>
              <w:t>y</w:t>
            </w:r>
            <w:r>
              <w:rPr>
                <w:rFonts w:ascii="Arial MT" w:hAnsi="Arial MT"/>
                <w:w w:val="96"/>
                <w:sz w:val="16"/>
              </w:rPr>
              <w:t>o</w:t>
            </w:r>
            <w:r>
              <w:rPr>
                <w:rFonts w:ascii="Arial MT" w:hAnsi="Arial MT"/>
                <w:spacing w:val="-4"/>
                <w:w w:val="96"/>
                <w:sz w:val="16"/>
              </w:rPr>
              <w:t>r</w:t>
            </w:r>
            <w:r>
              <w:rPr>
                <w:rFonts w:ascii="Arial MT" w:hAnsi="Arial MT"/>
                <w:spacing w:val="-9"/>
                <w:w w:val="96"/>
                <w:sz w:val="16"/>
              </w:rPr>
              <w:t>u</w:t>
            </w:r>
            <w:r>
              <w:rPr>
                <w:rFonts w:ascii="Arial MT" w:hAnsi="Arial MT"/>
                <w:spacing w:val="-4"/>
                <w:w w:val="96"/>
                <w:sz w:val="16"/>
              </w:rPr>
              <w:t>m</w:t>
            </w:r>
            <w:r>
              <w:rPr>
                <w:rFonts w:ascii="Arial MT" w:hAnsi="Arial MT"/>
                <w:w w:val="96"/>
                <w:sz w:val="16"/>
              </w:rPr>
              <w:t>.</w:t>
            </w:r>
          </w:p>
        </w:tc>
        <w:tc>
          <w:tcPr>
            <w:tcW w:w="1254" w:type="dxa"/>
            <w:tcBorders>
              <w:left w:val="single" w:sz="4" w:space="0" w:color="000000"/>
              <w:right w:val="single" w:sz="4" w:space="0" w:color="000000"/>
            </w:tcBorders>
          </w:tcPr>
          <w:p w14:paraId="1D4CA26B" w14:textId="77777777" w:rsidR="002538CC" w:rsidRDefault="002538CC" w:rsidP="00DE70AB">
            <w:pPr>
              <w:pStyle w:val="TableParagraph"/>
              <w:spacing w:before="139"/>
              <w:ind w:left="322" w:right="315"/>
              <w:jc w:val="center"/>
              <w:rPr>
                <w:rFonts w:ascii="Arial MT"/>
                <w:sz w:val="16"/>
              </w:rPr>
            </w:pPr>
            <w:r>
              <w:rPr>
                <w:rFonts w:ascii="Arial MT"/>
                <w:sz w:val="16"/>
              </w:rPr>
              <w:t>3,33</w:t>
            </w:r>
          </w:p>
        </w:tc>
        <w:tc>
          <w:tcPr>
            <w:tcW w:w="1418" w:type="dxa"/>
            <w:tcBorders>
              <w:left w:val="single" w:sz="4" w:space="0" w:color="000000"/>
              <w:right w:val="single" w:sz="4" w:space="0" w:color="000000"/>
            </w:tcBorders>
          </w:tcPr>
          <w:p w14:paraId="1FFFB7B1" w14:textId="77777777" w:rsidR="002538CC" w:rsidRDefault="002538CC" w:rsidP="00DE70AB">
            <w:pPr>
              <w:pStyle w:val="TableParagraph"/>
              <w:spacing w:before="139"/>
              <w:ind w:left="324" w:right="318"/>
              <w:jc w:val="center"/>
              <w:rPr>
                <w:rFonts w:ascii="Arial MT"/>
                <w:sz w:val="16"/>
              </w:rPr>
            </w:pPr>
            <w:r>
              <w:rPr>
                <w:rFonts w:ascii="Arial MT"/>
                <w:sz w:val="16"/>
              </w:rPr>
              <w:t>66,61</w:t>
            </w:r>
          </w:p>
        </w:tc>
      </w:tr>
      <w:tr w:rsidR="002538CC" w14:paraId="71400BAB" w14:textId="77777777" w:rsidTr="00DE70AB">
        <w:trPr>
          <w:trHeight w:val="447"/>
        </w:trPr>
        <w:tc>
          <w:tcPr>
            <w:tcW w:w="531" w:type="dxa"/>
            <w:tcBorders>
              <w:left w:val="single" w:sz="4" w:space="0" w:color="000000"/>
              <w:right w:val="single" w:sz="4" w:space="0" w:color="000000"/>
            </w:tcBorders>
          </w:tcPr>
          <w:p w14:paraId="414E5F19" w14:textId="77777777" w:rsidR="002538CC" w:rsidRDefault="002538CC" w:rsidP="00DE70AB">
            <w:pPr>
              <w:pStyle w:val="TableParagraph"/>
              <w:spacing w:before="129"/>
              <w:ind w:left="0" w:right="1"/>
              <w:jc w:val="center"/>
              <w:rPr>
                <w:rFonts w:ascii="Arial"/>
                <w:b/>
                <w:sz w:val="16"/>
              </w:rPr>
            </w:pPr>
            <w:r>
              <w:rPr>
                <w:rFonts w:ascii="Arial"/>
                <w:b/>
                <w:w w:val="96"/>
                <w:sz w:val="16"/>
              </w:rPr>
              <w:t>2</w:t>
            </w:r>
          </w:p>
        </w:tc>
        <w:tc>
          <w:tcPr>
            <w:tcW w:w="6463" w:type="dxa"/>
            <w:tcBorders>
              <w:left w:val="single" w:sz="4" w:space="0" w:color="000000"/>
              <w:right w:val="single" w:sz="4" w:space="0" w:color="000000"/>
            </w:tcBorders>
          </w:tcPr>
          <w:p w14:paraId="76A31D91" w14:textId="77777777" w:rsidR="002538CC" w:rsidRDefault="002538CC" w:rsidP="00DE70AB">
            <w:pPr>
              <w:pStyle w:val="TableParagraph"/>
              <w:spacing w:before="139"/>
              <w:ind w:left="33"/>
              <w:rPr>
                <w:rFonts w:ascii="Arial MT" w:hAnsi="Arial MT"/>
                <w:sz w:val="16"/>
              </w:rPr>
            </w:pPr>
            <w:r>
              <w:rPr>
                <w:rFonts w:ascii="Arial MT" w:hAnsi="Arial MT"/>
                <w:spacing w:val="-1"/>
                <w:w w:val="90"/>
                <w:sz w:val="16"/>
              </w:rPr>
              <w:t>Okul</w:t>
            </w:r>
            <w:r>
              <w:rPr>
                <w:rFonts w:ascii="Arial MT" w:hAnsi="Arial MT"/>
                <w:spacing w:val="-6"/>
                <w:w w:val="90"/>
                <w:sz w:val="16"/>
              </w:rPr>
              <w:t xml:space="preserve"> </w:t>
            </w:r>
            <w:r>
              <w:rPr>
                <w:rFonts w:ascii="Arial MT" w:hAnsi="Arial MT"/>
                <w:spacing w:val="-1"/>
                <w:w w:val="90"/>
                <w:sz w:val="16"/>
              </w:rPr>
              <w:t>müdürü</w:t>
            </w:r>
            <w:r>
              <w:rPr>
                <w:rFonts w:ascii="Arial MT" w:hAnsi="Arial MT"/>
                <w:spacing w:val="-10"/>
                <w:w w:val="90"/>
                <w:sz w:val="16"/>
              </w:rPr>
              <w:t xml:space="preserve"> </w:t>
            </w:r>
            <w:r>
              <w:rPr>
                <w:rFonts w:ascii="Arial MT" w:hAnsi="Arial MT"/>
                <w:spacing w:val="-1"/>
                <w:w w:val="90"/>
                <w:sz w:val="16"/>
              </w:rPr>
              <w:t>ile</w:t>
            </w:r>
            <w:r>
              <w:rPr>
                <w:rFonts w:ascii="Arial MT" w:hAnsi="Arial MT"/>
                <w:spacing w:val="1"/>
                <w:w w:val="90"/>
                <w:sz w:val="16"/>
              </w:rPr>
              <w:t xml:space="preserve"> </w:t>
            </w:r>
            <w:r>
              <w:rPr>
                <w:rFonts w:ascii="Arial MT" w:hAnsi="Arial MT"/>
                <w:spacing w:val="-1"/>
                <w:w w:val="90"/>
                <w:sz w:val="16"/>
              </w:rPr>
              <w:t>ihtiyaç duyduğumda</w:t>
            </w:r>
            <w:r>
              <w:rPr>
                <w:rFonts w:ascii="Arial MT" w:hAnsi="Arial MT"/>
                <w:w w:val="90"/>
                <w:sz w:val="16"/>
              </w:rPr>
              <w:t xml:space="preserve"> </w:t>
            </w:r>
            <w:r>
              <w:rPr>
                <w:rFonts w:ascii="Arial MT" w:hAnsi="Arial MT"/>
                <w:spacing w:val="-1"/>
                <w:w w:val="90"/>
                <w:sz w:val="16"/>
              </w:rPr>
              <w:t>rahatlıkla</w:t>
            </w:r>
            <w:r>
              <w:rPr>
                <w:rFonts w:ascii="Arial MT" w:hAnsi="Arial MT"/>
                <w:w w:val="90"/>
                <w:sz w:val="16"/>
              </w:rPr>
              <w:t xml:space="preserve"> </w:t>
            </w:r>
            <w:r>
              <w:rPr>
                <w:rFonts w:ascii="Arial MT" w:hAnsi="Arial MT"/>
                <w:spacing w:val="-1"/>
                <w:w w:val="90"/>
                <w:sz w:val="16"/>
              </w:rPr>
              <w:t>konuşabiliyorum.</w:t>
            </w:r>
          </w:p>
        </w:tc>
        <w:tc>
          <w:tcPr>
            <w:tcW w:w="1254" w:type="dxa"/>
            <w:tcBorders>
              <w:left w:val="single" w:sz="4" w:space="0" w:color="000000"/>
              <w:right w:val="single" w:sz="4" w:space="0" w:color="000000"/>
            </w:tcBorders>
          </w:tcPr>
          <w:p w14:paraId="6AB23B8F" w14:textId="035D97BB" w:rsidR="002538CC" w:rsidRDefault="00BE71FF" w:rsidP="00DE70AB">
            <w:pPr>
              <w:pStyle w:val="TableParagraph"/>
              <w:spacing w:before="139"/>
              <w:ind w:left="322" w:right="315"/>
              <w:jc w:val="center"/>
              <w:rPr>
                <w:rFonts w:ascii="Arial MT"/>
                <w:sz w:val="16"/>
              </w:rPr>
            </w:pPr>
            <w:r>
              <w:rPr>
                <w:rFonts w:ascii="Arial MT"/>
                <w:sz w:val="16"/>
              </w:rPr>
              <w:t>4</w:t>
            </w:r>
          </w:p>
        </w:tc>
        <w:tc>
          <w:tcPr>
            <w:tcW w:w="1418" w:type="dxa"/>
            <w:tcBorders>
              <w:left w:val="single" w:sz="4" w:space="0" w:color="000000"/>
              <w:right w:val="single" w:sz="4" w:space="0" w:color="000000"/>
            </w:tcBorders>
          </w:tcPr>
          <w:p w14:paraId="52A3CEC4" w14:textId="13984F3C" w:rsidR="002538CC" w:rsidRDefault="00BE71FF" w:rsidP="00DE70AB">
            <w:pPr>
              <w:pStyle w:val="TableParagraph"/>
              <w:spacing w:before="139"/>
              <w:ind w:left="324" w:right="318"/>
              <w:jc w:val="center"/>
              <w:rPr>
                <w:rFonts w:ascii="Arial MT"/>
                <w:sz w:val="16"/>
              </w:rPr>
            </w:pPr>
            <w:r>
              <w:rPr>
                <w:rFonts w:ascii="Arial MT"/>
                <w:sz w:val="16"/>
              </w:rPr>
              <w:t>80</w:t>
            </w:r>
          </w:p>
        </w:tc>
      </w:tr>
      <w:tr w:rsidR="002538CC" w14:paraId="0E8283AE" w14:textId="77777777" w:rsidTr="00DE70AB">
        <w:trPr>
          <w:trHeight w:val="447"/>
        </w:trPr>
        <w:tc>
          <w:tcPr>
            <w:tcW w:w="531" w:type="dxa"/>
            <w:tcBorders>
              <w:left w:val="single" w:sz="4" w:space="0" w:color="000000"/>
              <w:right w:val="single" w:sz="4" w:space="0" w:color="000000"/>
            </w:tcBorders>
          </w:tcPr>
          <w:p w14:paraId="410C907D" w14:textId="77777777" w:rsidR="002538CC" w:rsidRDefault="002538CC" w:rsidP="00DE70AB">
            <w:pPr>
              <w:pStyle w:val="TableParagraph"/>
              <w:spacing w:before="129"/>
              <w:ind w:left="0" w:right="1"/>
              <w:jc w:val="center"/>
              <w:rPr>
                <w:rFonts w:ascii="Arial"/>
                <w:b/>
                <w:sz w:val="16"/>
              </w:rPr>
            </w:pPr>
            <w:r>
              <w:rPr>
                <w:rFonts w:ascii="Arial"/>
                <w:b/>
                <w:w w:val="96"/>
                <w:sz w:val="16"/>
              </w:rPr>
              <w:t>3</w:t>
            </w:r>
          </w:p>
        </w:tc>
        <w:tc>
          <w:tcPr>
            <w:tcW w:w="6463" w:type="dxa"/>
            <w:tcBorders>
              <w:left w:val="single" w:sz="4" w:space="0" w:color="000000"/>
              <w:right w:val="single" w:sz="4" w:space="0" w:color="000000"/>
            </w:tcBorders>
          </w:tcPr>
          <w:p w14:paraId="1A0FDE82" w14:textId="77777777" w:rsidR="002538CC" w:rsidRDefault="002538CC" w:rsidP="00DE70AB">
            <w:pPr>
              <w:pStyle w:val="TableParagraph"/>
              <w:spacing w:before="139"/>
              <w:ind w:left="33"/>
              <w:rPr>
                <w:rFonts w:ascii="Arial MT"/>
                <w:sz w:val="16"/>
              </w:rPr>
            </w:pPr>
            <w:r>
              <w:rPr>
                <w:rFonts w:ascii="Arial MT"/>
                <w:spacing w:val="-2"/>
                <w:w w:val="95"/>
                <w:sz w:val="16"/>
              </w:rPr>
              <w:t>Okulun</w:t>
            </w:r>
            <w:r>
              <w:rPr>
                <w:rFonts w:ascii="Arial MT"/>
                <w:spacing w:val="-13"/>
                <w:w w:val="95"/>
                <w:sz w:val="16"/>
              </w:rPr>
              <w:t xml:space="preserve"> </w:t>
            </w:r>
            <w:r>
              <w:rPr>
                <w:rFonts w:ascii="Arial MT"/>
                <w:spacing w:val="-2"/>
                <w:w w:val="95"/>
                <w:sz w:val="16"/>
              </w:rPr>
              <w:t>rehberlik</w:t>
            </w:r>
            <w:r>
              <w:rPr>
                <w:rFonts w:ascii="Arial MT"/>
                <w:spacing w:val="-4"/>
                <w:w w:val="95"/>
                <w:sz w:val="16"/>
              </w:rPr>
              <w:t xml:space="preserve"> </w:t>
            </w:r>
            <w:r>
              <w:rPr>
                <w:rFonts w:ascii="Arial MT"/>
                <w:spacing w:val="-2"/>
                <w:w w:val="95"/>
                <w:sz w:val="16"/>
              </w:rPr>
              <w:t>servisinden</w:t>
            </w:r>
            <w:r>
              <w:rPr>
                <w:rFonts w:ascii="Arial MT"/>
                <w:spacing w:val="-12"/>
                <w:w w:val="95"/>
                <w:sz w:val="16"/>
              </w:rPr>
              <w:t xml:space="preserve"> </w:t>
            </w:r>
            <w:r>
              <w:rPr>
                <w:rFonts w:ascii="Arial MT"/>
                <w:spacing w:val="-2"/>
                <w:w w:val="95"/>
                <w:sz w:val="16"/>
              </w:rPr>
              <w:t>yeterince</w:t>
            </w:r>
            <w:r>
              <w:rPr>
                <w:rFonts w:ascii="Arial MT"/>
                <w:spacing w:val="-3"/>
                <w:w w:val="95"/>
                <w:sz w:val="16"/>
              </w:rPr>
              <w:t xml:space="preserve"> </w:t>
            </w:r>
            <w:r>
              <w:rPr>
                <w:rFonts w:ascii="Arial MT"/>
                <w:spacing w:val="-1"/>
                <w:w w:val="95"/>
                <w:sz w:val="16"/>
              </w:rPr>
              <w:t>yararlanabiliyorum.</w:t>
            </w:r>
          </w:p>
        </w:tc>
        <w:tc>
          <w:tcPr>
            <w:tcW w:w="1254" w:type="dxa"/>
            <w:tcBorders>
              <w:left w:val="single" w:sz="4" w:space="0" w:color="000000"/>
              <w:right w:val="single" w:sz="4" w:space="0" w:color="000000"/>
            </w:tcBorders>
          </w:tcPr>
          <w:p w14:paraId="6DD7E58F" w14:textId="77777777" w:rsidR="002538CC" w:rsidRDefault="002538CC" w:rsidP="00DE70AB">
            <w:pPr>
              <w:pStyle w:val="TableParagraph"/>
              <w:spacing w:before="139"/>
              <w:ind w:left="322" w:right="315"/>
              <w:jc w:val="center"/>
              <w:rPr>
                <w:rFonts w:ascii="Arial MT"/>
                <w:sz w:val="16"/>
              </w:rPr>
            </w:pPr>
            <w:r>
              <w:rPr>
                <w:rFonts w:ascii="Arial MT"/>
                <w:sz w:val="16"/>
              </w:rPr>
              <w:t>3,78</w:t>
            </w:r>
          </w:p>
        </w:tc>
        <w:tc>
          <w:tcPr>
            <w:tcW w:w="1418" w:type="dxa"/>
            <w:tcBorders>
              <w:left w:val="single" w:sz="4" w:space="0" w:color="000000"/>
              <w:right w:val="single" w:sz="4" w:space="0" w:color="000000"/>
            </w:tcBorders>
          </w:tcPr>
          <w:p w14:paraId="0E8E91F8" w14:textId="77777777" w:rsidR="002538CC" w:rsidRDefault="002538CC" w:rsidP="00DE70AB">
            <w:pPr>
              <w:pStyle w:val="TableParagraph"/>
              <w:spacing w:before="139"/>
              <w:ind w:left="324" w:right="318"/>
              <w:jc w:val="center"/>
              <w:rPr>
                <w:rFonts w:ascii="Arial MT"/>
                <w:sz w:val="16"/>
              </w:rPr>
            </w:pPr>
            <w:r>
              <w:rPr>
                <w:rFonts w:ascii="Arial MT"/>
                <w:sz w:val="16"/>
              </w:rPr>
              <w:t>75,65</w:t>
            </w:r>
          </w:p>
        </w:tc>
      </w:tr>
      <w:tr w:rsidR="002538CC" w14:paraId="66756AD9" w14:textId="77777777" w:rsidTr="00DE70AB">
        <w:trPr>
          <w:trHeight w:val="447"/>
        </w:trPr>
        <w:tc>
          <w:tcPr>
            <w:tcW w:w="531" w:type="dxa"/>
            <w:tcBorders>
              <w:left w:val="single" w:sz="4" w:space="0" w:color="000000"/>
              <w:right w:val="single" w:sz="4" w:space="0" w:color="000000"/>
            </w:tcBorders>
          </w:tcPr>
          <w:p w14:paraId="4002609C" w14:textId="77777777" w:rsidR="002538CC" w:rsidRDefault="002538CC" w:rsidP="00DE70AB">
            <w:pPr>
              <w:pStyle w:val="TableParagraph"/>
              <w:spacing w:before="129"/>
              <w:ind w:left="0" w:right="1"/>
              <w:jc w:val="center"/>
              <w:rPr>
                <w:rFonts w:ascii="Arial"/>
                <w:b/>
                <w:sz w:val="16"/>
              </w:rPr>
            </w:pPr>
            <w:r>
              <w:rPr>
                <w:rFonts w:ascii="Arial"/>
                <w:b/>
                <w:w w:val="96"/>
                <w:sz w:val="16"/>
              </w:rPr>
              <w:t>4</w:t>
            </w:r>
          </w:p>
        </w:tc>
        <w:tc>
          <w:tcPr>
            <w:tcW w:w="6463" w:type="dxa"/>
            <w:tcBorders>
              <w:left w:val="single" w:sz="4" w:space="0" w:color="000000"/>
              <w:right w:val="single" w:sz="4" w:space="0" w:color="000000"/>
            </w:tcBorders>
          </w:tcPr>
          <w:p w14:paraId="36411591" w14:textId="77777777" w:rsidR="002538CC" w:rsidRDefault="002538CC" w:rsidP="00DE70AB">
            <w:pPr>
              <w:pStyle w:val="TableParagraph"/>
              <w:spacing w:before="139"/>
              <w:ind w:left="33"/>
              <w:rPr>
                <w:rFonts w:ascii="Arial MT" w:hAnsi="Arial MT"/>
                <w:sz w:val="16"/>
              </w:rPr>
            </w:pPr>
            <w:r>
              <w:rPr>
                <w:rFonts w:ascii="Arial MT" w:hAnsi="Arial MT"/>
                <w:spacing w:val="-3"/>
                <w:w w:val="95"/>
                <w:sz w:val="16"/>
              </w:rPr>
              <w:t>Okula</w:t>
            </w:r>
            <w:r>
              <w:rPr>
                <w:rFonts w:ascii="Arial MT" w:hAnsi="Arial MT"/>
                <w:spacing w:val="-4"/>
                <w:w w:val="95"/>
                <w:sz w:val="16"/>
              </w:rPr>
              <w:t xml:space="preserve"> </w:t>
            </w:r>
            <w:r>
              <w:rPr>
                <w:rFonts w:ascii="Arial MT" w:hAnsi="Arial MT"/>
                <w:spacing w:val="-3"/>
                <w:w w:val="95"/>
                <w:sz w:val="16"/>
              </w:rPr>
              <w:t>ilettiğimiz</w:t>
            </w:r>
            <w:r>
              <w:rPr>
                <w:rFonts w:ascii="Arial MT" w:hAnsi="Arial MT"/>
                <w:spacing w:val="-14"/>
                <w:w w:val="95"/>
                <w:sz w:val="16"/>
              </w:rPr>
              <w:t xml:space="preserve"> </w:t>
            </w:r>
            <w:r>
              <w:rPr>
                <w:rFonts w:ascii="Arial MT" w:hAnsi="Arial MT"/>
                <w:spacing w:val="-3"/>
                <w:w w:val="95"/>
                <w:sz w:val="16"/>
              </w:rPr>
              <w:t>öneri</w:t>
            </w:r>
            <w:r>
              <w:rPr>
                <w:rFonts w:ascii="Arial MT" w:hAnsi="Arial MT"/>
                <w:spacing w:val="1"/>
                <w:w w:val="95"/>
                <w:sz w:val="16"/>
              </w:rPr>
              <w:t xml:space="preserve"> </w:t>
            </w:r>
            <w:r>
              <w:rPr>
                <w:rFonts w:ascii="Arial MT" w:hAnsi="Arial MT"/>
                <w:spacing w:val="-3"/>
                <w:w w:val="95"/>
                <w:sz w:val="16"/>
              </w:rPr>
              <w:t>ve</w:t>
            </w:r>
            <w:r>
              <w:rPr>
                <w:rFonts w:ascii="Arial MT" w:hAnsi="Arial MT"/>
                <w:spacing w:val="-4"/>
                <w:w w:val="95"/>
                <w:sz w:val="16"/>
              </w:rPr>
              <w:t xml:space="preserve"> </w:t>
            </w:r>
            <w:r>
              <w:rPr>
                <w:rFonts w:ascii="Arial MT" w:hAnsi="Arial MT"/>
                <w:spacing w:val="-2"/>
                <w:w w:val="95"/>
                <w:sz w:val="16"/>
              </w:rPr>
              <w:t>isteklerimiz</w:t>
            </w:r>
            <w:r>
              <w:rPr>
                <w:rFonts w:ascii="Arial MT" w:hAnsi="Arial MT"/>
                <w:spacing w:val="-14"/>
                <w:w w:val="95"/>
                <w:sz w:val="16"/>
              </w:rPr>
              <w:t xml:space="preserve"> </w:t>
            </w:r>
            <w:r>
              <w:rPr>
                <w:rFonts w:ascii="Arial MT" w:hAnsi="Arial MT"/>
                <w:spacing w:val="-2"/>
                <w:w w:val="95"/>
                <w:sz w:val="16"/>
              </w:rPr>
              <w:t>dikkate</w:t>
            </w:r>
            <w:r>
              <w:rPr>
                <w:rFonts w:ascii="Arial MT" w:hAnsi="Arial MT"/>
                <w:spacing w:val="-3"/>
                <w:w w:val="95"/>
                <w:sz w:val="16"/>
              </w:rPr>
              <w:t xml:space="preserve"> </w:t>
            </w:r>
            <w:r>
              <w:rPr>
                <w:rFonts w:ascii="Arial MT" w:hAnsi="Arial MT"/>
                <w:spacing w:val="-2"/>
                <w:w w:val="95"/>
                <w:sz w:val="16"/>
              </w:rPr>
              <w:t>alınır.</w:t>
            </w:r>
          </w:p>
        </w:tc>
        <w:tc>
          <w:tcPr>
            <w:tcW w:w="1254" w:type="dxa"/>
            <w:tcBorders>
              <w:left w:val="single" w:sz="4" w:space="0" w:color="000000"/>
              <w:right w:val="single" w:sz="4" w:space="0" w:color="000000"/>
            </w:tcBorders>
          </w:tcPr>
          <w:p w14:paraId="79E52DCB" w14:textId="43D11CCE" w:rsidR="002538CC" w:rsidRDefault="00BE71FF" w:rsidP="00DE70AB">
            <w:pPr>
              <w:pStyle w:val="TableParagraph"/>
              <w:spacing w:before="139"/>
              <w:ind w:left="322" w:right="315"/>
              <w:jc w:val="center"/>
              <w:rPr>
                <w:rFonts w:ascii="Arial MT"/>
                <w:sz w:val="16"/>
              </w:rPr>
            </w:pPr>
            <w:r>
              <w:rPr>
                <w:rFonts w:ascii="Arial MT"/>
                <w:sz w:val="16"/>
              </w:rPr>
              <w:t>3,75</w:t>
            </w:r>
          </w:p>
        </w:tc>
        <w:tc>
          <w:tcPr>
            <w:tcW w:w="1418" w:type="dxa"/>
            <w:tcBorders>
              <w:left w:val="single" w:sz="4" w:space="0" w:color="000000"/>
              <w:right w:val="single" w:sz="4" w:space="0" w:color="000000"/>
            </w:tcBorders>
          </w:tcPr>
          <w:p w14:paraId="681AC7F2" w14:textId="07F25F54" w:rsidR="002538CC" w:rsidRDefault="00BE71FF" w:rsidP="00DE70AB">
            <w:pPr>
              <w:pStyle w:val="TableParagraph"/>
              <w:spacing w:before="139"/>
              <w:ind w:left="324" w:right="318"/>
              <w:jc w:val="center"/>
              <w:rPr>
                <w:rFonts w:ascii="Arial MT"/>
                <w:sz w:val="16"/>
              </w:rPr>
            </w:pPr>
            <w:r>
              <w:rPr>
                <w:rFonts w:ascii="Arial MT"/>
                <w:sz w:val="16"/>
              </w:rPr>
              <w:t>75</w:t>
            </w:r>
          </w:p>
        </w:tc>
      </w:tr>
      <w:tr w:rsidR="002538CC" w14:paraId="1058FD10" w14:textId="77777777" w:rsidTr="00DE70AB">
        <w:trPr>
          <w:trHeight w:val="447"/>
        </w:trPr>
        <w:tc>
          <w:tcPr>
            <w:tcW w:w="531" w:type="dxa"/>
            <w:tcBorders>
              <w:left w:val="single" w:sz="4" w:space="0" w:color="000000"/>
              <w:right w:val="single" w:sz="4" w:space="0" w:color="000000"/>
            </w:tcBorders>
          </w:tcPr>
          <w:p w14:paraId="4191022A" w14:textId="77777777" w:rsidR="002538CC" w:rsidRDefault="002538CC" w:rsidP="00DE70AB">
            <w:pPr>
              <w:pStyle w:val="TableParagraph"/>
              <w:spacing w:before="129"/>
              <w:ind w:left="0" w:right="1"/>
              <w:jc w:val="center"/>
              <w:rPr>
                <w:rFonts w:ascii="Arial"/>
                <w:b/>
                <w:sz w:val="16"/>
              </w:rPr>
            </w:pPr>
            <w:r>
              <w:rPr>
                <w:rFonts w:ascii="Arial"/>
                <w:b/>
                <w:w w:val="96"/>
                <w:sz w:val="16"/>
              </w:rPr>
              <w:t>5</w:t>
            </w:r>
          </w:p>
        </w:tc>
        <w:tc>
          <w:tcPr>
            <w:tcW w:w="6463" w:type="dxa"/>
            <w:tcBorders>
              <w:left w:val="single" w:sz="4" w:space="0" w:color="000000"/>
              <w:right w:val="single" w:sz="4" w:space="0" w:color="000000"/>
            </w:tcBorders>
          </w:tcPr>
          <w:p w14:paraId="730CDE58" w14:textId="77777777" w:rsidR="002538CC" w:rsidRDefault="002538CC" w:rsidP="00DE70AB">
            <w:pPr>
              <w:pStyle w:val="TableParagraph"/>
              <w:spacing w:before="139"/>
              <w:ind w:left="33"/>
              <w:rPr>
                <w:rFonts w:ascii="Arial MT" w:hAnsi="Arial MT"/>
                <w:sz w:val="16"/>
              </w:rPr>
            </w:pPr>
            <w:r>
              <w:rPr>
                <w:rFonts w:ascii="Arial MT" w:hAnsi="Arial MT"/>
                <w:spacing w:val="-1"/>
                <w:w w:val="95"/>
                <w:sz w:val="16"/>
              </w:rPr>
              <w:t>Okulda</w:t>
            </w:r>
            <w:r>
              <w:rPr>
                <w:rFonts w:ascii="Arial MT" w:hAnsi="Arial MT"/>
                <w:spacing w:val="-7"/>
                <w:w w:val="95"/>
                <w:sz w:val="16"/>
              </w:rPr>
              <w:t xml:space="preserve"> </w:t>
            </w:r>
            <w:r>
              <w:rPr>
                <w:rFonts w:ascii="Arial MT" w:hAnsi="Arial MT"/>
                <w:spacing w:val="-1"/>
                <w:w w:val="95"/>
                <w:sz w:val="16"/>
              </w:rPr>
              <w:t>kendimi</w:t>
            </w:r>
            <w:r>
              <w:rPr>
                <w:rFonts w:ascii="Arial MT" w:hAnsi="Arial MT"/>
                <w:spacing w:val="-2"/>
                <w:w w:val="95"/>
                <w:sz w:val="16"/>
              </w:rPr>
              <w:t xml:space="preserve"> </w:t>
            </w:r>
            <w:r>
              <w:rPr>
                <w:rFonts w:ascii="Arial MT" w:hAnsi="Arial MT"/>
                <w:spacing w:val="-1"/>
                <w:w w:val="95"/>
                <w:sz w:val="16"/>
              </w:rPr>
              <w:t>güvende</w:t>
            </w:r>
            <w:r>
              <w:rPr>
                <w:rFonts w:ascii="Arial MT" w:hAnsi="Arial MT"/>
                <w:spacing w:val="-6"/>
                <w:w w:val="95"/>
                <w:sz w:val="16"/>
              </w:rPr>
              <w:t xml:space="preserve"> </w:t>
            </w:r>
            <w:r>
              <w:rPr>
                <w:rFonts w:ascii="Arial MT" w:hAnsi="Arial MT"/>
                <w:spacing w:val="-1"/>
                <w:w w:val="95"/>
                <w:sz w:val="16"/>
              </w:rPr>
              <w:t>hissediyorum.</w:t>
            </w:r>
          </w:p>
        </w:tc>
        <w:tc>
          <w:tcPr>
            <w:tcW w:w="1254" w:type="dxa"/>
            <w:tcBorders>
              <w:left w:val="single" w:sz="4" w:space="0" w:color="000000"/>
              <w:right w:val="single" w:sz="4" w:space="0" w:color="000000"/>
            </w:tcBorders>
          </w:tcPr>
          <w:p w14:paraId="4FBAD50C" w14:textId="7FF0C664" w:rsidR="002538CC" w:rsidRDefault="00BE71FF" w:rsidP="00DE70AB">
            <w:pPr>
              <w:pStyle w:val="TableParagraph"/>
              <w:spacing w:before="139"/>
              <w:ind w:left="322" w:right="315"/>
              <w:jc w:val="center"/>
              <w:rPr>
                <w:rFonts w:ascii="Arial MT"/>
                <w:sz w:val="16"/>
              </w:rPr>
            </w:pPr>
            <w:r>
              <w:rPr>
                <w:rFonts w:ascii="Arial MT"/>
                <w:sz w:val="16"/>
              </w:rPr>
              <w:t>3,75</w:t>
            </w:r>
          </w:p>
        </w:tc>
        <w:tc>
          <w:tcPr>
            <w:tcW w:w="1418" w:type="dxa"/>
            <w:tcBorders>
              <w:left w:val="single" w:sz="4" w:space="0" w:color="000000"/>
              <w:right w:val="single" w:sz="4" w:space="0" w:color="000000"/>
            </w:tcBorders>
          </w:tcPr>
          <w:p w14:paraId="4D8C0998" w14:textId="0D540F88" w:rsidR="002538CC" w:rsidRDefault="00BE71FF" w:rsidP="00DE70AB">
            <w:pPr>
              <w:pStyle w:val="TableParagraph"/>
              <w:spacing w:before="139"/>
              <w:ind w:left="324" w:right="318"/>
              <w:jc w:val="center"/>
              <w:rPr>
                <w:rFonts w:ascii="Arial MT"/>
                <w:sz w:val="16"/>
              </w:rPr>
            </w:pPr>
            <w:r>
              <w:rPr>
                <w:rFonts w:ascii="Arial MT"/>
                <w:sz w:val="16"/>
              </w:rPr>
              <w:t>75</w:t>
            </w:r>
          </w:p>
        </w:tc>
      </w:tr>
      <w:tr w:rsidR="002538CC" w14:paraId="4873110A" w14:textId="77777777" w:rsidTr="00DE70AB">
        <w:trPr>
          <w:trHeight w:val="447"/>
        </w:trPr>
        <w:tc>
          <w:tcPr>
            <w:tcW w:w="531" w:type="dxa"/>
            <w:tcBorders>
              <w:left w:val="single" w:sz="4" w:space="0" w:color="000000"/>
              <w:right w:val="single" w:sz="4" w:space="0" w:color="000000"/>
            </w:tcBorders>
          </w:tcPr>
          <w:p w14:paraId="40F1176B" w14:textId="77777777" w:rsidR="002538CC" w:rsidRDefault="002538CC" w:rsidP="00DE70AB">
            <w:pPr>
              <w:pStyle w:val="TableParagraph"/>
              <w:spacing w:before="129"/>
              <w:ind w:left="0" w:right="1"/>
              <w:jc w:val="center"/>
              <w:rPr>
                <w:rFonts w:ascii="Arial"/>
                <w:b/>
                <w:sz w:val="16"/>
              </w:rPr>
            </w:pPr>
            <w:r>
              <w:rPr>
                <w:rFonts w:ascii="Arial"/>
                <w:b/>
                <w:w w:val="96"/>
                <w:sz w:val="16"/>
              </w:rPr>
              <w:t>6</w:t>
            </w:r>
          </w:p>
        </w:tc>
        <w:tc>
          <w:tcPr>
            <w:tcW w:w="6463" w:type="dxa"/>
            <w:tcBorders>
              <w:left w:val="single" w:sz="4" w:space="0" w:color="000000"/>
              <w:right w:val="single" w:sz="4" w:space="0" w:color="000000"/>
            </w:tcBorders>
          </w:tcPr>
          <w:p w14:paraId="7C1C3E15" w14:textId="77777777" w:rsidR="002538CC" w:rsidRDefault="002538CC" w:rsidP="00DE70AB">
            <w:pPr>
              <w:pStyle w:val="TableParagraph"/>
              <w:spacing w:before="139"/>
              <w:ind w:left="33"/>
              <w:rPr>
                <w:rFonts w:ascii="Arial MT" w:hAnsi="Arial MT"/>
                <w:sz w:val="16"/>
              </w:rPr>
            </w:pPr>
            <w:r>
              <w:rPr>
                <w:rFonts w:ascii="Arial MT" w:hAnsi="Arial MT"/>
                <w:spacing w:val="-1"/>
                <w:w w:val="90"/>
                <w:sz w:val="16"/>
              </w:rPr>
              <w:t>Okulda</w:t>
            </w:r>
            <w:r>
              <w:rPr>
                <w:rFonts w:ascii="Arial MT" w:hAnsi="Arial MT"/>
                <w:spacing w:val="-2"/>
                <w:w w:val="90"/>
                <w:sz w:val="16"/>
              </w:rPr>
              <w:t xml:space="preserve"> </w:t>
            </w:r>
            <w:r>
              <w:rPr>
                <w:rFonts w:ascii="Arial MT" w:hAnsi="Arial MT"/>
                <w:spacing w:val="-1"/>
                <w:w w:val="90"/>
                <w:sz w:val="16"/>
              </w:rPr>
              <w:t>öğrencilerle ilgili</w:t>
            </w:r>
            <w:r>
              <w:rPr>
                <w:rFonts w:ascii="Arial MT" w:hAnsi="Arial MT"/>
                <w:spacing w:val="3"/>
                <w:w w:val="90"/>
                <w:sz w:val="16"/>
              </w:rPr>
              <w:t xml:space="preserve"> </w:t>
            </w:r>
            <w:r>
              <w:rPr>
                <w:rFonts w:ascii="Arial MT" w:hAnsi="Arial MT"/>
                <w:spacing w:val="-1"/>
                <w:w w:val="90"/>
                <w:sz w:val="16"/>
              </w:rPr>
              <w:t>alınan</w:t>
            </w:r>
            <w:r>
              <w:rPr>
                <w:rFonts w:ascii="Arial MT" w:hAnsi="Arial MT"/>
                <w:spacing w:val="-10"/>
                <w:w w:val="90"/>
                <w:sz w:val="16"/>
              </w:rPr>
              <w:t xml:space="preserve"> </w:t>
            </w:r>
            <w:r>
              <w:rPr>
                <w:rFonts w:ascii="Arial MT" w:hAnsi="Arial MT"/>
                <w:spacing w:val="-1"/>
                <w:w w:val="90"/>
                <w:sz w:val="16"/>
              </w:rPr>
              <w:t xml:space="preserve">kararlarda </w:t>
            </w:r>
            <w:r>
              <w:rPr>
                <w:rFonts w:ascii="Arial MT" w:hAnsi="Arial MT"/>
                <w:w w:val="90"/>
                <w:sz w:val="16"/>
              </w:rPr>
              <w:t>bizlerin</w:t>
            </w:r>
            <w:r>
              <w:rPr>
                <w:rFonts w:ascii="Arial MT" w:hAnsi="Arial MT"/>
                <w:spacing w:val="-11"/>
                <w:w w:val="90"/>
                <w:sz w:val="16"/>
              </w:rPr>
              <w:t xml:space="preserve"> </w:t>
            </w:r>
            <w:r>
              <w:rPr>
                <w:rFonts w:ascii="Arial MT" w:hAnsi="Arial MT"/>
                <w:w w:val="90"/>
                <w:sz w:val="16"/>
              </w:rPr>
              <w:t>görüşleri</w:t>
            </w:r>
            <w:r>
              <w:rPr>
                <w:rFonts w:ascii="Arial MT" w:hAnsi="Arial MT"/>
                <w:spacing w:val="3"/>
                <w:w w:val="90"/>
                <w:sz w:val="16"/>
              </w:rPr>
              <w:t xml:space="preserve"> </w:t>
            </w:r>
            <w:r>
              <w:rPr>
                <w:rFonts w:ascii="Arial MT" w:hAnsi="Arial MT"/>
                <w:w w:val="90"/>
                <w:sz w:val="16"/>
              </w:rPr>
              <w:t>alınır.</w:t>
            </w:r>
          </w:p>
        </w:tc>
        <w:tc>
          <w:tcPr>
            <w:tcW w:w="1254" w:type="dxa"/>
            <w:tcBorders>
              <w:left w:val="single" w:sz="4" w:space="0" w:color="000000"/>
              <w:right w:val="single" w:sz="4" w:space="0" w:color="000000"/>
            </w:tcBorders>
          </w:tcPr>
          <w:p w14:paraId="6286A024" w14:textId="434D7FA2" w:rsidR="002538CC" w:rsidRDefault="00BE71FF" w:rsidP="00DE70AB">
            <w:pPr>
              <w:pStyle w:val="TableParagraph"/>
              <w:spacing w:before="139"/>
              <w:ind w:left="322" w:right="315"/>
              <w:jc w:val="center"/>
              <w:rPr>
                <w:rFonts w:ascii="Arial MT"/>
                <w:sz w:val="16"/>
              </w:rPr>
            </w:pPr>
            <w:r>
              <w:rPr>
                <w:rFonts w:ascii="Arial MT"/>
                <w:sz w:val="16"/>
              </w:rPr>
              <w:t>3,5</w:t>
            </w:r>
          </w:p>
        </w:tc>
        <w:tc>
          <w:tcPr>
            <w:tcW w:w="1418" w:type="dxa"/>
            <w:tcBorders>
              <w:left w:val="single" w:sz="4" w:space="0" w:color="000000"/>
              <w:right w:val="single" w:sz="4" w:space="0" w:color="000000"/>
            </w:tcBorders>
          </w:tcPr>
          <w:p w14:paraId="61BA704C" w14:textId="05C33193" w:rsidR="002538CC" w:rsidRDefault="00BE71FF" w:rsidP="00DE70AB">
            <w:pPr>
              <w:pStyle w:val="TableParagraph"/>
              <w:spacing w:before="139"/>
              <w:ind w:left="324" w:right="318"/>
              <w:jc w:val="center"/>
              <w:rPr>
                <w:rFonts w:ascii="Arial MT"/>
                <w:sz w:val="16"/>
              </w:rPr>
            </w:pPr>
            <w:r>
              <w:rPr>
                <w:rFonts w:ascii="Arial MT"/>
                <w:sz w:val="16"/>
              </w:rPr>
              <w:t>65</w:t>
            </w:r>
          </w:p>
        </w:tc>
      </w:tr>
      <w:tr w:rsidR="002538CC" w14:paraId="44C39D24" w14:textId="77777777" w:rsidTr="00DE70AB">
        <w:trPr>
          <w:trHeight w:val="447"/>
        </w:trPr>
        <w:tc>
          <w:tcPr>
            <w:tcW w:w="531" w:type="dxa"/>
            <w:tcBorders>
              <w:left w:val="single" w:sz="4" w:space="0" w:color="000000"/>
              <w:right w:val="single" w:sz="4" w:space="0" w:color="000000"/>
            </w:tcBorders>
          </w:tcPr>
          <w:p w14:paraId="01618906" w14:textId="77777777" w:rsidR="002538CC" w:rsidRDefault="002538CC" w:rsidP="00DE70AB">
            <w:pPr>
              <w:pStyle w:val="TableParagraph"/>
              <w:spacing w:before="129"/>
              <w:ind w:left="0" w:right="1"/>
              <w:jc w:val="center"/>
              <w:rPr>
                <w:rFonts w:ascii="Arial"/>
                <w:b/>
                <w:sz w:val="16"/>
              </w:rPr>
            </w:pPr>
            <w:r>
              <w:rPr>
                <w:rFonts w:ascii="Arial"/>
                <w:b/>
                <w:w w:val="96"/>
                <w:sz w:val="16"/>
              </w:rPr>
              <w:t>7</w:t>
            </w:r>
          </w:p>
        </w:tc>
        <w:tc>
          <w:tcPr>
            <w:tcW w:w="6463" w:type="dxa"/>
            <w:tcBorders>
              <w:left w:val="single" w:sz="4" w:space="0" w:color="000000"/>
              <w:right w:val="single" w:sz="4" w:space="0" w:color="000000"/>
            </w:tcBorders>
          </w:tcPr>
          <w:p w14:paraId="15D25D3C" w14:textId="77777777" w:rsidR="002538CC" w:rsidRDefault="002538CC" w:rsidP="00DE70AB">
            <w:pPr>
              <w:pStyle w:val="TableParagraph"/>
              <w:spacing w:before="139"/>
              <w:ind w:left="33"/>
              <w:rPr>
                <w:rFonts w:ascii="Arial MT" w:hAnsi="Arial MT"/>
                <w:sz w:val="16"/>
              </w:rPr>
            </w:pPr>
            <w:r>
              <w:rPr>
                <w:rFonts w:ascii="Arial MT" w:hAnsi="Arial MT"/>
                <w:spacing w:val="-3"/>
                <w:w w:val="90"/>
                <w:sz w:val="16"/>
              </w:rPr>
              <w:t>Öğretmenler</w:t>
            </w:r>
            <w:r>
              <w:rPr>
                <w:rFonts w:ascii="Arial MT" w:hAnsi="Arial MT"/>
                <w:spacing w:val="-6"/>
                <w:w w:val="90"/>
                <w:sz w:val="16"/>
              </w:rPr>
              <w:t xml:space="preserve"> </w:t>
            </w:r>
            <w:r>
              <w:rPr>
                <w:rFonts w:ascii="Arial MT" w:hAnsi="Arial MT"/>
                <w:spacing w:val="-2"/>
                <w:w w:val="90"/>
                <w:sz w:val="16"/>
              </w:rPr>
              <w:t>yeniliğe</w:t>
            </w:r>
            <w:r>
              <w:rPr>
                <w:rFonts w:ascii="Arial MT" w:hAnsi="Arial MT"/>
                <w:spacing w:val="-1"/>
                <w:w w:val="90"/>
                <w:sz w:val="16"/>
              </w:rPr>
              <w:t xml:space="preserve"> </w:t>
            </w:r>
            <w:r>
              <w:rPr>
                <w:rFonts w:ascii="Arial MT" w:hAnsi="Arial MT"/>
                <w:spacing w:val="-2"/>
                <w:w w:val="90"/>
                <w:sz w:val="16"/>
              </w:rPr>
              <w:t>açık olarak derslerin</w:t>
            </w:r>
            <w:r>
              <w:rPr>
                <w:rFonts w:ascii="Arial MT" w:hAnsi="Arial MT"/>
                <w:spacing w:val="-10"/>
                <w:w w:val="90"/>
                <w:sz w:val="16"/>
              </w:rPr>
              <w:t xml:space="preserve"> </w:t>
            </w:r>
            <w:r>
              <w:rPr>
                <w:rFonts w:ascii="Arial MT" w:hAnsi="Arial MT"/>
                <w:spacing w:val="-2"/>
                <w:w w:val="90"/>
                <w:sz w:val="16"/>
              </w:rPr>
              <w:t>işlenişinde</w:t>
            </w:r>
            <w:r>
              <w:rPr>
                <w:rFonts w:ascii="Arial MT" w:hAnsi="Arial MT"/>
                <w:spacing w:val="-1"/>
                <w:w w:val="90"/>
                <w:sz w:val="16"/>
              </w:rPr>
              <w:t xml:space="preserve"> </w:t>
            </w:r>
            <w:r>
              <w:rPr>
                <w:rFonts w:ascii="Arial MT" w:hAnsi="Arial MT"/>
                <w:spacing w:val="-2"/>
                <w:w w:val="90"/>
                <w:sz w:val="16"/>
              </w:rPr>
              <w:t>çeşitli</w:t>
            </w:r>
            <w:r>
              <w:rPr>
                <w:rFonts w:ascii="Arial MT" w:hAnsi="Arial MT"/>
                <w:spacing w:val="3"/>
                <w:w w:val="90"/>
                <w:sz w:val="16"/>
              </w:rPr>
              <w:t xml:space="preserve"> </w:t>
            </w:r>
            <w:r>
              <w:rPr>
                <w:rFonts w:ascii="Arial MT" w:hAnsi="Arial MT"/>
                <w:spacing w:val="-2"/>
                <w:w w:val="90"/>
                <w:sz w:val="16"/>
              </w:rPr>
              <w:t>yöntemler</w:t>
            </w:r>
            <w:r>
              <w:rPr>
                <w:rFonts w:ascii="Arial MT" w:hAnsi="Arial MT"/>
                <w:spacing w:val="-5"/>
                <w:w w:val="90"/>
                <w:sz w:val="16"/>
              </w:rPr>
              <w:t xml:space="preserve"> </w:t>
            </w:r>
            <w:r>
              <w:rPr>
                <w:rFonts w:ascii="Arial MT" w:hAnsi="Arial MT"/>
                <w:spacing w:val="-2"/>
                <w:w w:val="90"/>
                <w:sz w:val="16"/>
              </w:rPr>
              <w:t>kullanmaktadır.</w:t>
            </w:r>
          </w:p>
        </w:tc>
        <w:tc>
          <w:tcPr>
            <w:tcW w:w="1254" w:type="dxa"/>
            <w:tcBorders>
              <w:left w:val="single" w:sz="4" w:space="0" w:color="000000"/>
              <w:right w:val="single" w:sz="4" w:space="0" w:color="000000"/>
            </w:tcBorders>
          </w:tcPr>
          <w:p w14:paraId="424F8729" w14:textId="3430B3C5" w:rsidR="002538CC" w:rsidRDefault="00BE71FF" w:rsidP="00DE70AB">
            <w:pPr>
              <w:pStyle w:val="TableParagraph"/>
              <w:spacing w:before="139"/>
              <w:ind w:left="322" w:right="315"/>
              <w:jc w:val="center"/>
              <w:rPr>
                <w:rFonts w:ascii="Arial MT"/>
                <w:sz w:val="16"/>
              </w:rPr>
            </w:pPr>
            <w:r>
              <w:rPr>
                <w:rFonts w:ascii="Arial MT"/>
                <w:sz w:val="16"/>
              </w:rPr>
              <w:t>3</w:t>
            </w:r>
          </w:p>
        </w:tc>
        <w:tc>
          <w:tcPr>
            <w:tcW w:w="1418" w:type="dxa"/>
            <w:tcBorders>
              <w:left w:val="single" w:sz="4" w:space="0" w:color="000000"/>
              <w:right w:val="single" w:sz="4" w:space="0" w:color="000000"/>
            </w:tcBorders>
          </w:tcPr>
          <w:p w14:paraId="0001165D" w14:textId="44A46219" w:rsidR="002538CC" w:rsidRDefault="00BE71FF" w:rsidP="00DE70AB">
            <w:pPr>
              <w:pStyle w:val="TableParagraph"/>
              <w:spacing w:before="139"/>
              <w:ind w:left="324" w:right="318"/>
              <w:jc w:val="center"/>
              <w:rPr>
                <w:rFonts w:ascii="Arial MT"/>
                <w:sz w:val="16"/>
              </w:rPr>
            </w:pPr>
            <w:r>
              <w:rPr>
                <w:rFonts w:ascii="Arial MT"/>
                <w:sz w:val="16"/>
              </w:rPr>
              <w:t>60</w:t>
            </w:r>
          </w:p>
        </w:tc>
      </w:tr>
      <w:tr w:rsidR="002538CC" w14:paraId="239D09B1" w14:textId="77777777" w:rsidTr="00DE70AB">
        <w:trPr>
          <w:trHeight w:val="447"/>
        </w:trPr>
        <w:tc>
          <w:tcPr>
            <w:tcW w:w="531" w:type="dxa"/>
            <w:tcBorders>
              <w:left w:val="single" w:sz="4" w:space="0" w:color="000000"/>
              <w:right w:val="single" w:sz="4" w:space="0" w:color="000000"/>
            </w:tcBorders>
          </w:tcPr>
          <w:p w14:paraId="1F704021" w14:textId="77777777" w:rsidR="002538CC" w:rsidRDefault="002538CC" w:rsidP="00DE70AB">
            <w:pPr>
              <w:pStyle w:val="TableParagraph"/>
              <w:spacing w:before="129"/>
              <w:ind w:left="0" w:right="1"/>
              <w:jc w:val="center"/>
              <w:rPr>
                <w:rFonts w:ascii="Arial"/>
                <w:b/>
                <w:sz w:val="16"/>
              </w:rPr>
            </w:pPr>
            <w:r>
              <w:rPr>
                <w:rFonts w:ascii="Arial"/>
                <w:b/>
                <w:w w:val="96"/>
                <w:sz w:val="16"/>
              </w:rPr>
              <w:t>8</w:t>
            </w:r>
          </w:p>
        </w:tc>
        <w:tc>
          <w:tcPr>
            <w:tcW w:w="6463" w:type="dxa"/>
            <w:tcBorders>
              <w:left w:val="single" w:sz="4" w:space="0" w:color="000000"/>
              <w:right w:val="single" w:sz="4" w:space="0" w:color="000000"/>
            </w:tcBorders>
          </w:tcPr>
          <w:p w14:paraId="3058EF5B" w14:textId="77777777" w:rsidR="002538CC" w:rsidRDefault="002538CC" w:rsidP="00DE70AB">
            <w:pPr>
              <w:pStyle w:val="TableParagraph"/>
              <w:spacing w:before="139"/>
              <w:ind w:left="33"/>
              <w:rPr>
                <w:rFonts w:ascii="Arial MT" w:hAnsi="Arial MT"/>
                <w:sz w:val="16"/>
              </w:rPr>
            </w:pPr>
            <w:r>
              <w:rPr>
                <w:rFonts w:ascii="Arial MT" w:hAnsi="Arial MT"/>
                <w:spacing w:val="-2"/>
                <w:w w:val="95"/>
                <w:sz w:val="16"/>
              </w:rPr>
              <w:t>Derslerde</w:t>
            </w:r>
            <w:r>
              <w:rPr>
                <w:rFonts w:ascii="Arial MT" w:hAnsi="Arial MT"/>
                <w:spacing w:val="-4"/>
                <w:w w:val="95"/>
                <w:sz w:val="16"/>
              </w:rPr>
              <w:t xml:space="preserve"> </w:t>
            </w:r>
            <w:r>
              <w:rPr>
                <w:rFonts w:ascii="Arial MT" w:hAnsi="Arial MT"/>
                <w:spacing w:val="-2"/>
                <w:w w:val="95"/>
                <w:sz w:val="16"/>
              </w:rPr>
              <w:t>konuya</w:t>
            </w:r>
            <w:r>
              <w:rPr>
                <w:rFonts w:ascii="Arial MT" w:hAnsi="Arial MT"/>
                <w:spacing w:val="-3"/>
                <w:w w:val="95"/>
                <w:sz w:val="16"/>
              </w:rPr>
              <w:t xml:space="preserve"> </w:t>
            </w:r>
            <w:r>
              <w:rPr>
                <w:rFonts w:ascii="Arial MT" w:hAnsi="Arial MT"/>
                <w:spacing w:val="-2"/>
                <w:w w:val="95"/>
                <w:sz w:val="16"/>
              </w:rPr>
              <w:t>göre</w:t>
            </w:r>
            <w:r>
              <w:rPr>
                <w:rFonts w:ascii="Arial MT" w:hAnsi="Arial MT"/>
                <w:spacing w:val="-3"/>
                <w:w w:val="95"/>
                <w:sz w:val="16"/>
              </w:rPr>
              <w:t xml:space="preserve"> </w:t>
            </w:r>
            <w:r>
              <w:rPr>
                <w:rFonts w:ascii="Arial MT" w:hAnsi="Arial MT"/>
                <w:spacing w:val="-2"/>
                <w:w w:val="95"/>
                <w:sz w:val="16"/>
              </w:rPr>
              <w:t>uygun</w:t>
            </w:r>
            <w:r>
              <w:rPr>
                <w:rFonts w:ascii="Arial MT" w:hAnsi="Arial MT"/>
                <w:spacing w:val="-12"/>
                <w:w w:val="95"/>
                <w:sz w:val="16"/>
              </w:rPr>
              <w:t xml:space="preserve"> </w:t>
            </w:r>
            <w:r>
              <w:rPr>
                <w:rFonts w:ascii="Arial MT" w:hAnsi="Arial MT"/>
                <w:spacing w:val="-2"/>
                <w:w w:val="95"/>
                <w:sz w:val="16"/>
              </w:rPr>
              <w:t>araç</w:t>
            </w:r>
            <w:r>
              <w:rPr>
                <w:rFonts w:ascii="Arial MT" w:hAnsi="Arial MT"/>
                <w:spacing w:val="-4"/>
                <w:w w:val="95"/>
                <w:sz w:val="16"/>
              </w:rPr>
              <w:t xml:space="preserve"> </w:t>
            </w:r>
            <w:r>
              <w:rPr>
                <w:rFonts w:ascii="Arial MT" w:hAnsi="Arial MT"/>
                <w:spacing w:val="-2"/>
                <w:w w:val="95"/>
                <w:sz w:val="16"/>
              </w:rPr>
              <w:t>gereçler</w:t>
            </w:r>
            <w:r>
              <w:rPr>
                <w:rFonts w:ascii="Arial MT" w:hAnsi="Arial MT"/>
                <w:spacing w:val="-7"/>
                <w:w w:val="95"/>
                <w:sz w:val="16"/>
              </w:rPr>
              <w:t xml:space="preserve"> </w:t>
            </w:r>
            <w:r>
              <w:rPr>
                <w:rFonts w:ascii="Arial MT" w:hAnsi="Arial MT"/>
                <w:spacing w:val="-2"/>
                <w:w w:val="95"/>
                <w:sz w:val="16"/>
              </w:rPr>
              <w:t>kullanılmaktadır.</w:t>
            </w:r>
          </w:p>
        </w:tc>
        <w:tc>
          <w:tcPr>
            <w:tcW w:w="1254" w:type="dxa"/>
            <w:tcBorders>
              <w:left w:val="single" w:sz="4" w:space="0" w:color="000000"/>
              <w:right w:val="single" w:sz="4" w:space="0" w:color="000000"/>
            </w:tcBorders>
          </w:tcPr>
          <w:p w14:paraId="5EE346D4" w14:textId="4A6F7B97" w:rsidR="002538CC" w:rsidRDefault="00BE71FF" w:rsidP="00DE70AB">
            <w:pPr>
              <w:pStyle w:val="TableParagraph"/>
              <w:spacing w:before="139"/>
              <w:ind w:left="322" w:right="315"/>
              <w:jc w:val="center"/>
              <w:rPr>
                <w:rFonts w:ascii="Arial MT"/>
                <w:sz w:val="16"/>
              </w:rPr>
            </w:pPr>
            <w:r>
              <w:rPr>
                <w:rFonts w:ascii="Arial MT"/>
                <w:sz w:val="16"/>
              </w:rPr>
              <w:t>3</w:t>
            </w:r>
          </w:p>
        </w:tc>
        <w:tc>
          <w:tcPr>
            <w:tcW w:w="1418" w:type="dxa"/>
            <w:tcBorders>
              <w:left w:val="single" w:sz="4" w:space="0" w:color="000000"/>
              <w:right w:val="single" w:sz="4" w:space="0" w:color="000000"/>
            </w:tcBorders>
          </w:tcPr>
          <w:p w14:paraId="50212BE0" w14:textId="43957E91" w:rsidR="002538CC" w:rsidRDefault="00BE71FF" w:rsidP="00DE70AB">
            <w:pPr>
              <w:pStyle w:val="TableParagraph"/>
              <w:spacing w:before="139"/>
              <w:ind w:left="324" w:right="318"/>
              <w:jc w:val="center"/>
              <w:rPr>
                <w:rFonts w:ascii="Arial MT"/>
                <w:sz w:val="16"/>
              </w:rPr>
            </w:pPr>
            <w:r>
              <w:rPr>
                <w:rFonts w:ascii="Arial MT"/>
                <w:sz w:val="16"/>
              </w:rPr>
              <w:t>60</w:t>
            </w:r>
          </w:p>
        </w:tc>
      </w:tr>
      <w:tr w:rsidR="002538CC" w14:paraId="16D7D973" w14:textId="77777777" w:rsidTr="00DE70AB">
        <w:trPr>
          <w:trHeight w:val="447"/>
        </w:trPr>
        <w:tc>
          <w:tcPr>
            <w:tcW w:w="531" w:type="dxa"/>
            <w:tcBorders>
              <w:left w:val="single" w:sz="4" w:space="0" w:color="000000"/>
              <w:right w:val="single" w:sz="4" w:space="0" w:color="000000"/>
            </w:tcBorders>
          </w:tcPr>
          <w:p w14:paraId="5A89928E" w14:textId="77777777" w:rsidR="002538CC" w:rsidRDefault="002538CC" w:rsidP="00DE70AB">
            <w:pPr>
              <w:pStyle w:val="TableParagraph"/>
              <w:spacing w:before="129"/>
              <w:ind w:left="0" w:right="1"/>
              <w:jc w:val="center"/>
              <w:rPr>
                <w:rFonts w:ascii="Arial"/>
                <w:b/>
                <w:sz w:val="16"/>
              </w:rPr>
            </w:pPr>
            <w:r>
              <w:rPr>
                <w:rFonts w:ascii="Arial"/>
                <w:b/>
                <w:w w:val="96"/>
                <w:sz w:val="16"/>
              </w:rPr>
              <w:t>9</w:t>
            </w:r>
          </w:p>
        </w:tc>
        <w:tc>
          <w:tcPr>
            <w:tcW w:w="6463" w:type="dxa"/>
            <w:tcBorders>
              <w:left w:val="single" w:sz="4" w:space="0" w:color="000000"/>
              <w:right w:val="single" w:sz="4" w:space="0" w:color="000000"/>
            </w:tcBorders>
          </w:tcPr>
          <w:p w14:paraId="6AC847D2" w14:textId="77777777" w:rsidR="002538CC" w:rsidRDefault="002538CC" w:rsidP="00DE70AB">
            <w:pPr>
              <w:pStyle w:val="TableParagraph"/>
              <w:spacing w:before="139"/>
              <w:ind w:left="33"/>
              <w:rPr>
                <w:rFonts w:ascii="Arial MT" w:hAnsi="Arial MT"/>
                <w:sz w:val="16"/>
              </w:rPr>
            </w:pPr>
            <w:r>
              <w:rPr>
                <w:rFonts w:ascii="Arial MT" w:hAnsi="Arial MT"/>
                <w:spacing w:val="-2"/>
                <w:w w:val="95"/>
                <w:sz w:val="16"/>
              </w:rPr>
              <w:t>Teneffüslerde</w:t>
            </w:r>
            <w:r>
              <w:rPr>
                <w:rFonts w:ascii="Arial MT" w:hAnsi="Arial MT"/>
                <w:spacing w:val="1"/>
                <w:w w:val="95"/>
                <w:sz w:val="16"/>
              </w:rPr>
              <w:t xml:space="preserve"> </w:t>
            </w:r>
            <w:r>
              <w:rPr>
                <w:rFonts w:ascii="Arial MT" w:hAnsi="Arial MT"/>
                <w:spacing w:val="-2"/>
                <w:w w:val="95"/>
                <w:sz w:val="16"/>
              </w:rPr>
              <w:t>ihtiyaçlarımı</w:t>
            </w:r>
            <w:r>
              <w:rPr>
                <w:rFonts w:ascii="Arial MT" w:hAnsi="Arial MT"/>
                <w:spacing w:val="-16"/>
                <w:w w:val="95"/>
                <w:sz w:val="16"/>
              </w:rPr>
              <w:t xml:space="preserve"> </w:t>
            </w:r>
            <w:r>
              <w:rPr>
                <w:rFonts w:ascii="Arial MT" w:hAnsi="Arial MT"/>
                <w:spacing w:val="-2"/>
                <w:w w:val="95"/>
                <w:sz w:val="16"/>
              </w:rPr>
              <w:t>giderebiliyorum.</w:t>
            </w:r>
          </w:p>
        </w:tc>
        <w:tc>
          <w:tcPr>
            <w:tcW w:w="1254" w:type="dxa"/>
            <w:tcBorders>
              <w:left w:val="single" w:sz="4" w:space="0" w:color="000000"/>
              <w:right w:val="single" w:sz="4" w:space="0" w:color="000000"/>
            </w:tcBorders>
          </w:tcPr>
          <w:p w14:paraId="20783542" w14:textId="77777777" w:rsidR="002538CC" w:rsidRDefault="002538CC" w:rsidP="00DE70AB">
            <w:pPr>
              <w:pStyle w:val="TableParagraph"/>
              <w:spacing w:before="139"/>
              <w:ind w:left="322" w:right="315"/>
              <w:jc w:val="center"/>
              <w:rPr>
                <w:rFonts w:ascii="Arial MT"/>
                <w:sz w:val="16"/>
              </w:rPr>
            </w:pPr>
            <w:r>
              <w:rPr>
                <w:rFonts w:ascii="Arial MT"/>
                <w:sz w:val="16"/>
              </w:rPr>
              <w:t>3,23</w:t>
            </w:r>
          </w:p>
        </w:tc>
        <w:tc>
          <w:tcPr>
            <w:tcW w:w="1418" w:type="dxa"/>
            <w:tcBorders>
              <w:left w:val="single" w:sz="4" w:space="0" w:color="000000"/>
              <w:right w:val="single" w:sz="4" w:space="0" w:color="000000"/>
            </w:tcBorders>
          </w:tcPr>
          <w:p w14:paraId="3E9FE318" w14:textId="77777777" w:rsidR="002538CC" w:rsidRDefault="002538CC" w:rsidP="00DE70AB">
            <w:pPr>
              <w:pStyle w:val="TableParagraph"/>
              <w:spacing w:before="139"/>
              <w:ind w:left="324" w:right="318"/>
              <w:jc w:val="center"/>
              <w:rPr>
                <w:rFonts w:ascii="Arial MT"/>
                <w:sz w:val="16"/>
              </w:rPr>
            </w:pPr>
            <w:r>
              <w:rPr>
                <w:rFonts w:ascii="Arial MT"/>
                <w:sz w:val="16"/>
              </w:rPr>
              <w:t>64,52</w:t>
            </w:r>
          </w:p>
        </w:tc>
      </w:tr>
      <w:tr w:rsidR="002538CC" w14:paraId="2FA0D54A" w14:textId="77777777" w:rsidTr="00DE70AB">
        <w:trPr>
          <w:trHeight w:val="447"/>
        </w:trPr>
        <w:tc>
          <w:tcPr>
            <w:tcW w:w="531" w:type="dxa"/>
            <w:tcBorders>
              <w:left w:val="single" w:sz="4" w:space="0" w:color="000000"/>
              <w:right w:val="single" w:sz="4" w:space="0" w:color="000000"/>
            </w:tcBorders>
          </w:tcPr>
          <w:p w14:paraId="71BDE06C" w14:textId="77777777" w:rsidR="002538CC" w:rsidRDefault="002538CC" w:rsidP="00DE70AB">
            <w:pPr>
              <w:pStyle w:val="TableParagraph"/>
              <w:spacing w:before="129"/>
              <w:ind w:left="156" w:right="147"/>
              <w:jc w:val="center"/>
              <w:rPr>
                <w:rFonts w:ascii="Arial"/>
                <w:b/>
                <w:sz w:val="16"/>
              </w:rPr>
            </w:pPr>
            <w:r>
              <w:rPr>
                <w:rFonts w:ascii="Arial"/>
                <w:b/>
                <w:sz w:val="16"/>
              </w:rPr>
              <w:t>10</w:t>
            </w:r>
          </w:p>
        </w:tc>
        <w:tc>
          <w:tcPr>
            <w:tcW w:w="6463" w:type="dxa"/>
            <w:tcBorders>
              <w:left w:val="single" w:sz="4" w:space="0" w:color="000000"/>
              <w:right w:val="single" w:sz="4" w:space="0" w:color="000000"/>
            </w:tcBorders>
          </w:tcPr>
          <w:p w14:paraId="1C5792A9" w14:textId="77777777" w:rsidR="002538CC" w:rsidRDefault="002538CC" w:rsidP="00DE70AB">
            <w:pPr>
              <w:pStyle w:val="TableParagraph"/>
              <w:spacing w:before="139"/>
              <w:ind w:left="33"/>
              <w:rPr>
                <w:rFonts w:ascii="Arial MT" w:hAnsi="Arial MT"/>
                <w:sz w:val="16"/>
              </w:rPr>
            </w:pPr>
            <w:r>
              <w:rPr>
                <w:rFonts w:ascii="Arial MT" w:hAnsi="Arial MT"/>
                <w:spacing w:val="-2"/>
                <w:w w:val="90"/>
                <w:sz w:val="16"/>
              </w:rPr>
              <w:t>Okulun</w:t>
            </w:r>
            <w:r>
              <w:rPr>
                <w:rFonts w:ascii="Arial MT" w:hAnsi="Arial MT"/>
                <w:spacing w:val="-10"/>
                <w:w w:val="90"/>
                <w:sz w:val="16"/>
              </w:rPr>
              <w:t xml:space="preserve"> </w:t>
            </w:r>
            <w:r>
              <w:rPr>
                <w:rFonts w:ascii="Arial MT" w:hAnsi="Arial MT"/>
                <w:spacing w:val="-1"/>
                <w:w w:val="90"/>
                <w:sz w:val="16"/>
              </w:rPr>
              <w:t>içi</w:t>
            </w:r>
            <w:r>
              <w:rPr>
                <w:rFonts w:ascii="Arial MT" w:hAnsi="Arial MT"/>
                <w:spacing w:val="2"/>
                <w:w w:val="90"/>
                <w:sz w:val="16"/>
              </w:rPr>
              <w:t xml:space="preserve"> </w:t>
            </w:r>
            <w:r>
              <w:rPr>
                <w:rFonts w:ascii="Arial MT" w:hAnsi="Arial MT"/>
                <w:spacing w:val="-1"/>
                <w:w w:val="90"/>
                <w:sz w:val="16"/>
              </w:rPr>
              <w:t>ve dışı</w:t>
            </w:r>
            <w:r>
              <w:rPr>
                <w:rFonts w:ascii="Arial MT" w:hAnsi="Arial MT"/>
                <w:spacing w:val="-16"/>
                <w:w w:val="90"/>
                <w:sz w:val="16"/>
              </w:rPr>
              <w:t xml:space="preserve"> </w:t>
            </w:r>
            <w:r>
              <w:rPr>
                <w:rFonts w:ascii="Arial MT" w:hAnsi="Arial MT"/>
                <w:spacing w:val="-1"/>
                <w:w w:val="90"/>
                <w:sz w:val="16"/>
              </w:rPr>
              <w:t>temizdir.</w:t>
            </w:r>
          </w:p>
        </w:tc>
        <w:tc>
          <w:tcPr>
            <w:tcW w:w="1254" w:type="dxa"/>
            <w:tcBorders>
              <w:left w:val="single" w:sz="4" w:space="0" w:color="000000"/>
              <w:right w:val="single" w:sz="4" w:space="0" w:color="000000"/>
            </w:tcBorders>
          </w:tcPr>
          <w:p w14:paraId="66A227F2" w14:textId="55D226F3" w:rsidR="002538CC" w:rsidRDefault="00BE71FF" w:rsidP="00DE70AB">
            <w:pPr>
              <w:pStyle w:val="TableParagraph"/>
              <w:spacing w:before="139"/>
              <w:ind w:left="322" w:right="315"/>
              <w:jc w:val="center"/>
              <w:rPr>
                <w:rFonts w:ascii="Arial MT"/>
                <w:sz w:val="16"/>
              </w:rPr>
            </w:pPr>
            <w:r>
              <w:rPr>
                <w:rFonts w:ascii="Arial MT"/>
                <w:sz w:val="16"/>
              </w:rPr>
              <w:t>3,</w:t>
            </w:r>
            <w:r w:rsidR="0088111A">
              <w:rPr>
                <w:rFonts w:ascii="Arial MT"/>
                <w:sz w:val="16"/>
              </w:rPr>
              <w:t>54</w:t>
            </w:r>
          </w:p>
        </w:tc>
        <w:tc>
          <w:tcPr>
            <w:tcW w:w="1418" w:type="dxa"/>
            <w:tcBorders>
              <w:left w:val="single" w:sz="4" w:space="0" w:color="000000"/>
              <w:right w:val="single" w:sz="4" w:space="0" w:color="000000"/>
            </w:tcBorders>
          </w:tcPr>
          <w:p w14:paraId="75E364D9" w14:textId="52C54A95" w:rsidR="002538CC" w:rsidRDefault="00BE71FF" w:rsidP="00DE70AB">
            <w:pPr>
              <w:pStyle w:val="TableParagraph"/>
              <w:spacing w:before="139"/>
              <w:ind w:left="324" w:right="318"/>
              <w:jc w:val="center"/>
              <w:rPr>
                <w:rFonts w:ascii="Arial MT"/>
                <w:sz w:val="16"/>
              </w:rPr>
            </w:pPr>
            <w:r>
              <w:rPr>
                <w:rFonts w:ascii="Arial MT"/>
                <w:sz w:val="16"/>
              </w:rPr>
              <w:t>70</w:t>
            </w:r>
          </w:p>
        </w:tc>
      </w:tr>
      <w:tr w:rsidR="002538CC" w14:paraId="446D4462" w14:textId="77777777" w:rsidTr="00DE70AB">
        <w:trPr>
          <w:trHeight w:val="447"/>
        </w:trPr>
        <w:tc>
          <w:tcPr>
            <w:tcW w:w="531" w:type="dxa"/>
            <w:tcBorders>
              <w:left w:val="single" w:sz="4" w:space="0" w:color="000000"/>
              <w:right w:val="single" w:sz="4" w:space="0" w:color="000000"/>
            </w:tcBorders>
          </w:tcPr>
          <w:p w14:paraId="4823467B" w14:textId="77777777" w:rsidR="002538CC" w:rsidRDefault="002538CC" w:rsidP="00DE70AB">
            <w:pPr>
              <w:pStyle w:val="TableParagraph"/>
              <w:spacing w:before="129"/>
              <w:ind w:left="156" w:right="147"/>
              <w:jc w:val="center"/>
              <w:rPr>
                <w:rFonts w:ascii="Arial"/>
                <w:b/>
                <w:sz w:val="16"/>
              </w:rPr>
            </w:pPr>
            <w:r>
              <w:rPr>
                <w:rFonts w:ascii="Arial"/>
                <w:b/>
                <w:sz w:val="16"/>
              </w:rPr>
              <w:t>11</w:t>
            </w:r>
          </w:p>
        </w:tc>
        <w:tc>
          <w:tcPr>
            <w:tcW w:w="6463" w:type="dxa"/>
            <w:tcBorders>
              <w:left w:val="single" w:sz="4" w:space="0" w:color="000000"/>
              <w:right w:val="single" w:sz="4" w:space="0" w:color="000000"/>
            </w:tcBorders>
          </w:tcPr>
          <w:p w14:paraId="0C53CB48" w14:textId="77777777" w:rsidR="002538CC" w:rsidRDefault="002538CC" w:rsidP="00DE70AB">
            <w:pPr>
              <w:pStyle w:val="TableParagraph"/>
              <w:spacing w:before="139"/>
              <w:ind w:left="33"/>
              <w:rPr>
                <w:rFonts w:ascii="Arial MT" w:hAnsi="Arial MT"/>
                <w:sz w:val="16"/>
              </w:rPr>
            </w:pPr>
            <w:r>
              <w:rPr>
                <w:rFonts w:ascii="Arial MT" w:hAnsi="Arial MT"/>
                <w:w w:val="90"/>
                <w:sz w:val="16"/>
              </w:rPr>
              <w:t>Okulun</w:t>
            </w:r>
            <w:r>
              <w:rPr>
                <w:rFonts w:ascii="Arial MT" w:hAnsi="Arial MT"/>
                <w:spacing w:val="-5"/>
                <w:w w:val="90"/>
                <w:sz w:val="16"/>
              </w:rPr>
              <w:t xml:space="preserve"> </w:t>
            </w:r>
            <w:r>
              <w:rPr>
                <w:rFonts w:ascii="Arial MT" w:hAnsi="Arial MT"/>
                <w:w w:val="90"/>
                <w:sz w:val="16"/>
              </w:rPr>
              <w:t>binası</w:t>
            </w:r>
            <w:r>
              <w:rPr>
                <w:rFonts w:ascii="Arial MT" w:hAnsi="Arial MT"/>
                <w:spacing w:val="-12"/>
                <w:w w:val="90"/>
                <w:sz w:val="16"/>
              </w:rPr>
              <w:t xml:space="preserve"> </w:t>
            </w:r>
            <w:r>
              <w:rPr>
                <w:rFonts w:ascii="Arial MT" w:hAnsi="Arial MT"/>
                <w:w w:val="90"/>
                <w:sz w:val="16"/>
              </w:rPr>
              <w:t>ve</w:t>
            </w:r>
            <w:r>
              <w:rPr>
                <w:rFonts w:ascii="Arial MT" w:hAnsi="Arial MT"/>
                <w:spacing w:val="6"/>
                <w:w w:val="90"/>
                <w:sz w:val="16"/>
              </w:rPr>
              <w:t xml:space="preserve"> </w:t>
            </w:r>
            <w:r>
              <w:rPr>
                <w:rFonts w:ascii="Arial MT" w:hAnsi="Arial MT"/>
                <w:w w:val="90"/>
                <w:sz w:val="16"/>
              </w:rPr>
              <w:t>diğer</w:t>
            </w:r>
            <w:r>
              <w:rPr>
                <w:rFonts w:ascii="Arial MT" w:hAnsi="Arial MT"/>
                <w:spacing w:val="2"/>
                <w:w w:val="90"/>
                <w:sz w:val="16"/>
              </w:rPr>
              <w:t xml:space="preserve"> </w:t>
            </w:r>
            <w:r>
              <w:rPr>
                <w:rFonts w:ascii="Arial MT" w:hAnsi="Arial MT"/>
                <w:w w:val="90"/>
                <w:sz w:val="16"/>
              </w:rPr>
              <w:t>fiziki</w:t>
            </w:r>
            <w:r>
              <w:rPr>
                <w:rFonts w:ascii="Arial MT" w:hAnsi="Arial MT"/>
                <w:spacing w:val="9"/>
                <w:w w:val="90"/>
                <w:sz w:val="16"/>
              </w:rPr>
              <w:t xml:space="preserve"> </w:t>
            </w:r>
            <w:r>
              <w:rPr>
                <w:rFonts w:ascii="Arial MT" w:hAnsi="Arial MT"/>
                <w:w w:val="90"/>
                <w:sz w:val="16"/>
              </w:rPr>
              <w:t>mekanlar</w:t>
            </w:r>
            <w:r>
              <w:rPr>
                <w:rFonts w:ascii="Arial MT" w:hAnsi="Arial MT"/>
                <w:spacing w:val="2"/>
                <w:w w:val="90"/>
                <w:sz w:val="16"/>
              </w:rPr>
              <w:t xml:space="preserve"> </w:t>
            </w:r>
            <w:r>
              <w:rPr>
                <w:rFonts w:ascii="Arial MT" w:hAnsi="Arial MT"/>
                <w:w w:val="90"/>
                <w:sz w:val="16"/>
              </w:rPr>
              <w:t>yeterlidir.</w:t>
            </w:r>
          </w:p>
        </w:tc>
        <w:tc>
          <w:tcPr>
            <w:tcW w:w="1254" w:type="dxa"/>
            <w:tcBorders>
              <w:left w:val="single" w:sz="4" w:space="0" w:color="000000"/>
              <w:right w:val="single" w:sz="4" w:space="0" w:color="000000"/>
            </w:tcBorders>
          </w:tcPr>
          <w:p w14:paraId="05AA4088" w14:textId="7D0AB065" w:rsidR="002538CC" w:rsidRDefault="00BE71FF" w:rsidP="00DE70AB">
            <w:pPr>
              <w:pStyle w:val="TableParagraph"/>
              <w:spacing w:before="139"/>
              <w:ind w:left="322" w:right="315"/>
              <w:jc w:val="center"/>
              <w:rPr>
                <w:rFonts w:ascii="Arial MT"/>
                <w:sz w:val="16"/>
              </w:rPr>
            </w:pPr>
            <w:r>
              <w:rPr>
                <w:rFonts w:ascii="Arial MT"/>
                <w:sz w:val="16"/>
              </w:rPr>
              <w:t>3,</w:t>
            </w:r>
            <w:r w:rsidR="0088111A">
              <w:rPr>
                <w:rFonts w:ascii="Arial MT"/>
                <w:sz w:val="16"/>
              </w:rPr>
              <w:t>54</w:t>
            </w:r>
          </w:p>
        </w:tc>
        <w:tc>
          <w:tcPr>
            <w:tcW w:w="1418" w:type="dxa"/>
            <w:tcBorders>
              <w:left w:val="single" w:sz="4" w:space="0" w:color="000000"/>
              <w:right w:val="single" w:sz="4" w:space="0" w:color="000000"/>
            </w:tcBorders>
          </w:tcPr>
          <w:p w14:paraId="6F7A5DCC" w14:textId="714BB626" w:rsidR="002538CC" w:rsidRDefault="00BE71FF" w:rsidP="00DE70AB">
            <w:pPr>
              <w:pStyle w:val="TableParagraph"/>
              <w:spacing w:before="139"/>
              <w:ind w:left="324" w:right="318"/>
              <w:jc w:val="center"/>
              <w:rPr>
                <w:rFonts w:ascii="Arial MT"/>
                <w:sz w:val="16"/>
              </w:rPr>
            </w:pPr>
            <w:r>
              <w:rPr>
                <w:rFonts w:ascii="Arial MT"/>
                <w:sz w:val="16"/>
              </w:rPr>
              <w:t>70</w:t>
            </w:r>
          </w:p>
        </w:tc>
      </w:tr>
      <w:tr w:rsidR="002538CC" w14:paraId="626D1C10" w14:textId="77777777" w:rsidTr="00DE70AB">
        <w:trPr>
          <w:trHeight w:val="447"/>
        </w:trPr>
        <w:tc>
          <w:tcPr>
            <w:tcW w:w="531" w:type="dxa"/>
            <w:tcBorders>
              <w:left w:val="single" w:sz="4" w:space="0" w:color="000000"/>
              <w:right w:val="single" w:sz="4" w:space="0" w:color="000000"/>
            </w:tcBorders>
          </w:tcPr>
          <w:p w14:paraId="2EE54562" w14:textId="77777777" w:rsidR="002538CC" w:rsidRDefault="002538CC" w:rsidP="00DE70AB">
            <w:pPr>
              <w:pStyle w:val="TableParagraph"/>
              <w:spacing w:before="129"/>
              <w:ind w:left="156" w:right="147"/>
              <w:jc w:val="center"/>
              <w:rPr>
                <w:rFonts w:ascii="Arial"/>
                <w:b/>
                <w:sz w:val="16"/>
              </w:rPr>
            </w:pPr>
            <w:r>
              <w:rPr>
                <w:rFonts w:ascii="Arial"/>
                <w:b/>
                <w:sz w:val="16"/>
              </w:rPr>
              <w:t>12</w:t>
            </w:r>
          </w:p>
        </w:tc>
        <w:tc>
          <w:tcPr>
            <w:tcW w:w="6463" w:type="dxa"/>
            <w:tcBorders>
              <w:left w:val="single" w:sz="4" w:space="0" w:color="000000"/>
              <w:right w:val="single" w:sz="4" w:space="0" w:color="000000"/>
            </w:tcBorders>
          </w:tcPr>
          <w:p w14:paraId="2CA39C04" w14:textId="77777777" w:rsidR="002538CC" w:rsidRDefault="002538CC" w:rsidP="00DE70AB">
            <w:pPr>
              <w:pStyle w:val="TableParagraph"/>
              <w:spacing w:before="139"/>
              <w:ind w:left="33"/>
              <w:rPr>
                <w:rFonts w:ascii="Arial MT" w:hAnsi="Arial MT"/>
                <w:sz w:val="16"/>
              </w:rPr>
            </w:pPr>
            <w:r>
              <w:rPr>
                <w:rFonts w:ascii="Arial MT" w:hAnsi="Arial MT"/>
                <w:spacing w:val="-4"/>
                <w:w w:val="95"/>
                <w:sz w:val="16"/>
              </w:rPr>
              <w:t>Okul</w:t>
            </w:r>
            <w:r>
              <w:rPr>
                <w:rFonts w:ascii="Arial MT" w:hAnsi="Arial MT"/>
                <w:spacing w:val="-10"/>
                <w:w w:val="95"/>
                <w:sz w:val="16"/>
              </w:rPr>
              <w:t xml:space="preserve"> </w:t>
            </w:r>
            <w:r>
              <w:rPr>
                <w:rFonts w:ascii="Arial MT" w:hAnsi="Arial MT"/>
                <w:spacing w:val="-4"/>
                <w:w w:val="95"/>
                <w:sz w:val="16"/>
              </w:rPr>
              <w:t xml:space="preserve">kantininde </w:t>
            </w:r>
            <w:r>
              <w:rPr>
                <w:rFonts w:ascii="Arial MT" w:hAnsi="Arial MT"/>
                <w:spacing w:val="-3"/>
                <w:w w:val="95"/>
                <w:sz w:val="16"/>
              </w:rPr>
              <w:t>satılan</w:t>
            </w:r>
            <w:r>
              <w:rPr>
                <w:rFonts w:ascii="Arial MT" w:hAnsi="Arial MT"/>
                <w:spacing w:val="-13"/>
                <w:w w:val="95"/>
                <w:sz w:val="16"/>
              </w:rPr>
              <w:t xml:space="preserve"> </w:t>
            </w:r>
            <w:r>
              <w:rPr>
                <w:rFonts w:ascii="Arial MT" w:hAnsi="Arial MT"/>
                <w:spacing w:val="-3"/>
                <w:w w:val="95"/>
                <w:sz w:val="16"/>
              </w:rPr>
              <w:t>malzemeler</w:t>
            </w:r>
            <w:r>
              <w:rPr>
                <w:rFonts w:ascii="Arial MT" w:hAnsi="Arial MT"/>
                <w:spacing w:val="-7"/>
                <w:w w:val="95"/>
                <w:sz w:val="16"/>
              </w:rPr>
              <w:t xml:space="preserve"> </w:t>
            </w:r>
            <w:r>
              <w:rPr>
                <w:rFonts w:ascii="Arial MT" w:hAnsi="Arial MT"/>
                <w:spacing w:val="-3"/>
                <w:w w:val="95"/>
                <w:sz w:val="16"/>
              </w:rPr>
              <w:t>sağlıklı</w:t>
            </w:r>
            <w:r>
              <w:rPr>
                <w:rFonts w:ascii="Arial MT" w:hAnsi="Arial MT"/>
                <w:spacing w:val="-19"/>
                <w:w w:val="95"/>
                <w:sz w:val="16"/>
              </w:rPr>
              <w:t xml:space="preserve"> </w:t>
            </w:r>
            <w:r>
              <w:rPr>
                <w:rFonts w:ascii="Arial MT" w:hAnsi="Arial MT"/>
                <w:spacing w:val="-3"/>
                <w:w w:val="95"/>
                <w:sz w:val="16"/>
              </w:rPr>
              <w:t>ve</w:t>
            </w:r>
            <w:r>
              <w:rPr>
                <w:rFonts w:ascii="Arial MT" w:hAnsi="Arial MT"/>
                <w:spacing w:val="-4"/>
                <w:w w:val="95"/>
                <w:sz w:val="16"/>
              </w:rPr>
              <w:t xml:space="preserve"> </w:t>
            </w:r>
            <w:r>
              <w:rPr>
                <w:rFonts w:ascii="Arial MT" w:hAnsi="Arial MT"/>
                <w:spacing w:val="-3"/>
                <w:w w:val="95"/>
                <w:sz w:val="16"/>
              </w:rPr>
              <w:t>güvenlidir.</w:t>
            </w:r>
          </w:p>
        </w:tc>
        <w:tc>
          <w:tcPr>
            <w:tcW w:w="1254" w:type="dxa"/>
            <w:tcBorders>
              <w:left w:val="single" w:sz="4" w:space="0" w:color="000000"/>
              <w:right w:val="single" w:sz="4" w:space="0" w:color="000000"/>
            </w:tcBorders>
          </w:tcPr>
          <w:p w14:paraId="1BA51002" w14:textId="77777777" w:rsidR="002538CC" w:rsidRDefault="002538CC" w:rsidP="00DE70AB">
            <w:pPr>
              <w:pStyle w:val="TableParagraph"/>
              <w:spacing w:before="139"/>
              <w:ind w:left="322" w:right="315"/>
              <w:jc w:val="center"/>
              <w:rPr>
                <w:rFonts w:ascii="Arial MT"/>
                <w:sz w:val="16"/>
              </w:rPr>
            </w:pPr>
            <w:r>
              <w:rPr>
                <w:rFonts w:ascii="Arial MT"/>
                <w:sz w:val="16"/>
              </w:rPr>
              <w:t>3,67</w:t>
            </w:r>
          </w:p>
        </w:tc>
        <w:tc>
          <w:tcPr>
            <w:tcW w:w="1418" w:type="dxa"/>
            <w:tcBorders>
              <w:left w:val="single" w:sz="4" w:space="0" w:color="000000"/>
              <w:right w:val="single" w:sz="4" w:space="0" w:color="000000"/>
            </w:tcBorders>
          </w:tcPr>
          <w:p w14:paraId="2663EC4D" w14:textId="77777777" w:rsidR="002538CC" w:rsidRDefault="002538CC" w:rsidP="00DE70AB">
            <w:pPr>
              <w:pStyle w:val="TableParagraph"/>
              <w:spacing w:before="139"/>
              <w:ind w:left="324" w:right="318"/>
              <w:jc w:val="center"/>
              <w:rPr>
                <w:rFonts w:ascii="Arial MT"/>
                <w:sz w:val="16"/>
              </w:rPr>
            </w:pPr>
            <w:r>
              <w:rPr>
                <w:rFonts w:ascii="Arial MT"/>
                <w:sz w:val="16"/>
              </w:rPr>
              <w:t>73,39</w:t>
            </w:r>
          </w:p>
        </w:tc>
      </w:tr>
      <w:tr w:rsidR="002538CC" w14:paraId="6B2BD6FC" w14:textId="77777777" w:rsidTr="00DE70AB">
        <w:trPr>
          <w:trHeight w:val="447"/>
        </w:trPr>
        <w:tc>
          <w:tcPr>
            <w:tcW w:w="531" w:type="dxa"/>
            <w:tcBorders>
              <w:left w:val="single" w:sz="4" w:space="0" w:color="000000"/>
              <w:right w:val="single" w:sz="4" w:space="0" w:color="000000"/>
            </w:tcBorders>
          </w:tcPr>
          <w:p w14:paraId="0EDA86B4" w14:textId="77777777" w:rsidR="002538CC" w:rsidRDefault="002538CC" w:rsidP="00DE70AB">
            <w:pPr>
              <w:pStyle w:val="TableParagraph"/>
              <w:spacing w:before="129"/>
              <w:ind w:left="156" w:right="147"/>
              <w:jc w:val="center"/>
              <w:rPr>
                <w:rFonts w:ascii="Arial"/>
                <w:b/>
                <w:sz w:val="16"/>
              </w:rPr>
            </w:pPr>
            <w:r>
              <w:rPr>
                <w:rFonts w:ascii="Arial"/>
                <w:b/>
                <w:sz w:val="16"/>
              </w:rPr>
              <w:t>13</w:t>
            </w:r>
          </w:p>
        </w:tc>
        <w:tc>
          <w:tcPr>
            <w:tcW w:w="6463" w:type="dxa"/>
            <w:tcBorders>
              <w:left w:val="single" w:sz="4" w:space="0" w:color="000000"/>
              <w:right w:val="single" w:sz="4" w:space="0" w:color="000000"/>
            </w:tcBorders>
          </w:tcPr>
          <w:p w14:paraId="706E68A7" w14:textId="77777777" w:rsidR="002538CC" w:rsidRDefault="002538CC" w:rsidP="00DE70AB">
            <w:pPr>
              <w:pStyle w:val="TableParagraph"/>
              <w:spacing w:before="139"/>
              <w:ind w:left="33"/>
              <w:rPr>
                <w:rFonts w:ascii="Arial MT" w:hAnsi="Arial MT"/>
                <w:sz w:val="16"/>
              </w:rPr>
            </w:pPr>
            <w:r>
              <w:rPr>
                <w:rFonts w:ascii="Arial MT" w:hAnsi="Arial MT"/>
                <w:spacing w:val="-2"/>
                <w:w w:val="95"/>
                <w:sz w:val="16"/>
              </w:rPr>
              <w:t>Okulumuzda</w:t>
            </w:r>
            <w:r>
              <w:rPr>
                <w:rFonts w:ascii="Arial MT" w:hAnsi="Arial MT"/>
                <w:spacing w:val="-4"/>
                <w:w w:val="95"/>
                <w:sz w:val="16"/>
              </w:rPr>
              <w:t xml:space="preserve"> </w:t>
            </w:r>
            <w:r>
              <w:rPr>
                <w:rFonts w:ascii="Arial MT" w:hAnsi="Arial MT"/>
                <w:spacing w:val="-2"/>
                <w:w w:val="95"/>
                <w:sz w:val="16"/>
              </w:rPr>
              <w:t>yeterli</w:t>
            </w:r>
            <w:r>
              <w:rPr>
                <w:rFonts w:ascii="Arial MT" w:hAnsi="Arial MT"/>
                <w:w w:val="95"/>
                <w:sz w:val="16"/>
              </w:rPr>
              <w:t xml:space="preserve"> </w:t>
            </w:r>
            <w:r>
              <w:rPr>
                <w:rFonts w:ascii="Arial MT" w:hAnsi="Arial MT"/>
                <w:spacing w:val="-2"/>
                <w:w w:val="95"/>
                <w:sz w:val="16"/>
              </w:rPr>
              <w:t>miktarda</w:t>
            </w:r>
            <w:r>
              <w:rPr>
                <w:rFonts w:ascii="Arial MT" w:hAnsi="Arial MT"/>
                <w:spacing w:val="-4"/>
                <w:w w:val="95"/>
                <w:sz w:val="16"/>
              </w:rPr>
              <w:t xml:space="preserve"> </w:t>
            </w:r>
            <w:r>
              <w:rPr>
                <w:rFonts w:ascii="Arial MT" w:hAnsi="Arial MT"/>
                <w:spacing w:val="-2"/>
                <w:w w:val="95"/>
                <w:sz w:val="16"/>
              </w:rPr>
              <w:t>sanatsal</w:t>
            </w:r>
            <w:r>
              <w:rPr>
                <w:rFonts w:ascii="Arial MT" w:hAnsi="Arial MT"/>
                <w:spacing w:val="-9"/>
                <w:w w:val="95"/>
                <w:sz w:val="16"/>
              </w:rPr>
              <w:t xml:space="preserve"> </w:t>
            </w:r>
            <w:r>
              <w:rPr>
                <w:rFonts w:ascii="Arial MT" w:hAnsi="Arial MT"/>
                <w:spacing w:val="-2"/>
                <w:w w:val="95"/>
                <w:sz w:val="16"/>
              </w:rPr>
              <w:t>ve</w:t>
            </w:r>
            <w:r>
              <w:rPr>
                <w:rFonts w:ascii="Arial MT" w:hAnsi="Arial MT"/>
                <w:spacing w:val="-4"/>
                <w:w w:val="95"/>
                <w:sz w:val="16"/>
              </w:rPr>
              <w:t xml:space="preserve"> </w:t>
            </w:r>
            <w:r>
              <w:rPr>
                <w:rFonts w:ascii="Arial MT" w:hAnsi="Arial MT"/>
                <w:spacing w:val="-2"/>
                <w:w w:val="95"/>
                <w:sz w:val="16"/>
              </w:rPr>
              <w:t>kültürel</w:t>
            </w:r>
            <w:r>
              <w:rPr>
                <w:rFonts w:ascii="Arial MT" w:hAnsi="Arial MT"/>
                <w:spacing w:val="-10"/>
                <w:w w:val="95"/>
                <w:sz w:val="16"/>
              </w:rPr>
              <w:t xml:space="preserve"> </w:t>
            </w:r>
            <w:r>
              <w:rPr>
                <w:rFonts w:ascii="Arial MT" w:hAnsi="Arial MT"/>
                <w:spacing w:val="-2"/>
                <w:w w:val="95"/>
                <w:sz w:val="16"/>
              </w:rPr>
              <w:t>faaliyetler</w:t>
            </w:r>
            <w:r>
              <w:rPr>
                <w:rFonts w:ascii="Arial MT" w:hAnsi="Arial MT"/>
                <w:spacing w:val="-7"/>
                <w:w w:val="95"/>
                <w:sz w:val="16"/>
              </w:rPr>
              <w:t xml:space="preserve"> </w:t>
            </w:r>
            <w:r>
              <w:rPr>
                <w:rFonts w:ascii="Arial MT" w:hAnsi="Arial MT"/>
                <w:spacing w:val="-2"/>
                <w:w w:val="95"/>
                <w:sz w:val="16"/>
              </w:rPr>
              <w:t>düzenlenmektedir.</w:t>
            </w:r>
          </w:p>
        </w:tc>
        <w:tc>
          <w:tcPr>
            <w:tcW w:w="1254" w:type="dxa"/>
            <w:tcBorders>
              <w:left w:val="single" w:sz="4" w:space="0" w:color="000000"/>
              <w:right w:val="single" w:sz="4" w:space="0" w:color="000000"/>
            </w:tcBorders>
          </w:tcPr>
          <w:p w14:paraId="56B1B086" w14:textId="49574E42" w:rsidR="002538CC" w:rsidRDefault="00BE71FF" w:rsidP="00DE70AB">
            <w:pPr>
              <w:pStyle w:val="TableParagraph"/>
              <w:spacing w:before="139"/>
              <w:ind w:left="322" w:right="315"/>
              <w:jc w:val="center"/>
              <w:rPr>
                <w:rFonts w:ascii="Arial MT"/>
                <w:sz w:val="16"/>
              </w:rPr>
            </w:pPr>
            <w:r>
              <w:rPr>
                <w:rFonts w:ascii="Arial MT"/>
                <w:sz w:val="16"/>
              </w:rPr>
              <w:t>3,75</w:t>
            </w:r>
          </w:p>
        </w:tc>
        <w:tc>
          <w:tcPr>
            <w:tcW w:w="1418" w:type="dxa"/>
            <w:tcBorders>
              <w:left w:val="single" w:sz="4" w:space="0" w:color="000000"/>
              <w:right w:val="single" w:sz="4" w:space="0" w:color="000000"/>
            </w:tcBorders>
          </w:tcPr>
          <w:p w14:paraId="79CDE735" w14:textId="1AA40DE4" w:rsidR="002538CC" w:rsidRDefault="00BE71FF" w:rsidP="00DE70AB">
            <w:pPr>
              <w:pStyle w:val="TableParagraph"/>
              <w:spacing w:before="139"/>
              <w:ind w:left="324" w:right="318"/>
              <w:jc w:val="center"/>
              <w:rPr>
                <w:rFonts w:ascii="Arial MT"/>
                <w:sz w:val="16"/>
              </w:rPr>
            </w:pPr>
            <w:r>
              <w:rPr>
                <w:rFonts w:ascii="Arial MT"/>
                <w:sz w:val="16"/>
              </w:rPr>
              <w:t>75</w:t>
            </w:r>
          </w:p>
        </w:tc>
      </w:tr>
      <w:tr w:rsidR="002538CC" w14:paraId="16F7FD94" w14:textId="77777777" w:rsidTr="00DE70AB">
        <w:trPr>
          <w:trHeight w:val="447"/>
        </w:trPr>
        <w:tc>
          <w:tcPr>
            <w:tcW w:w="6994" w:type="dxa"/>
            <w:gridSpan w:val="2"/>
            <w:tcBorders>
              <w:left w:val="single" w:sz="4" w:space="0" w:color="000000"/>
              <w:right w:val="single" w:sz="4" w:space="0" w:color="000000"/>
            </w:tcBorders>
          </w:tcPr>
          <w:p w14:paraId="0BE36FC5" w14:textId="77777777" w:rsidR="002538CC" w:rsidRDefault="002538CC" w:rsidP="00DE70AB">
            <w:pPr>
              <w:pStyle w:val="TableParagraph"/>
              <w:spacing w:before="129"/>
              <w:ind w:left="0" w:right="30"/>
              <w:jc w:val="right"/>
              <w:rPr>
                <w:rFonts w:ascii="Arial" w:hAnsi="Arial"/>
                <w:b/>
                <w:sz w:val="16"/>
              </w:rPr>
            </w:pPr>
            <w:r>
              <w:rPr>
                <w:rFonts w:ascii="Arial" w:hAnsi="Arial"/>
                <w:b/>
                <w:w w:val="95"/>
                <w:sz w:val="16"/>
              </w:rPr>
              <w:t>GENEL</w:t>
            </w:r>
            <w:r>
              <w:rPr>
                <w:rFonts w:ascii="Arial" w:hAnsi="Arial"/>
                <w:b/>
                <w:spacing w:val="14"/>
                <w:w w:val="95"/>
                <w:sz w:val="16"/>
              </w:rPr>
              <w:t xml:space="preserve"> </w:t>
            </w:r>
            <w:r>
              <w:rPr>
                <w:rFonts w:ascii="Arial" w:hAnsi="Arial"/>
                <w:b/>
                <w:w w:val="95"/>
                <w:sz w:val="16"/>
              </w:rPr>
              <w:t>DEĞERLENDİRME</w:t>
            </w:r>
          </w:p>
        </w:tc>
        <w:tc>
          <w:tcPr>
            <w:tcW w:w="1254" w:type="dxa"/>
            <w:tcBorders>
              <w:left w:val="single" w:sz="4" w:space="0" w:color="000000"/>
              <w:right w:val="single" w:sz="4" w:space="0" w:color="000000"/>
            </w:tcBorders>
          </w:tcPr>
          <w:p w14:paraId="2F439389" w14:textId="02FB6A9D" w:rsidR="002538CC" w:rsidRDefault="0088111A" w:rsidP="00DE70AB">
            <w:pPr>
              <w:pStyle w:val="TableParagraph"/>
              <w:spacing w:before="129"/>
              <w:ind w:left="322" w:right="315"/>
              <w:jc w:val="center"/>
              <w:rPr>
                <w:rFonts w:ascii="Arial"/>
                <w:b/>
                <w:sz w:val="16"/>
              </w:rPr>
            </w:pPr>
            <w:r>
              <w:rPr>
                <w:rFonts w:ascii="Arial"/>
                <w:b/>
                <w:sz w:val="16"/>
              </w:rPr>
              <w:t>3,53</w:t>
            </w:r>
          </w:p>
        </w:tc>
        <w:tc>
          <w:tcPr>
            <w:tcW w:w="1418" w:type="dxa"/>
            <w:tcBorders>
              <w:left w:val="single" w:sz="4" w:space="0" w:color="000000"/>
              <w:right w:val="single" w:sz="4" w:space="0" w:color="000000"/>
            </w:tcBorders>
          </w:tcPr>
          <w:p w14:paraId="4E7FC6BC" w14:textId="75283AE9" w:rsidR="002538CC" w:rsidRDefault="00BE71FF" w:rsidP="00DE70AB">
            <w:pPr>
              <w:pStyle w:val="TableParagraph"/>
              <w:spacing w:before="129"/>
              <w:ind w:left="324" w:right="318"/>
              <w:jc w:val="center"/>
              <w:rPr>
                <w:rFonts w:ascii="Arial"/>
                <w:b/>
                <w:sz w:val="16"/>
              </w:rPr>
            </w:pPr>
            <w:r>
              <w:rPr>
                <w:rFonts w:ascii="Arial"/>
                <w:b/>
                <w:sz w:val="16"/>
              </w:rPr>
              <w:t>70</w:t>
            </w:r>
          </w:p>
        </w:tc>
      </w:tr>
    </w:tbl>
    <w:p w14:paraId="42C7E417" w14:textId="77777777" w:rsidR="002538CC" w:rsidRDefault="002538CC" w:rsidP="002538CC">
      <w:pPr>
        <w:pStyle w:val="GvdeMetni"/>
        <w:spacing w:before="4"/>
        <w:rPr>
          <w:sz w:val="27"/>
        </w:rPr>
      </w:pPr>
    </w:p>
    <w:p w14:paraId="09863195" w14:textId="77777777" w:rsidR="002538CC" w:rsidRDefault="002538CC" w:rsidP="002538CC">
      <w:pPr>
        <w:pStyle w:val="GvdeMetni"/>
        <w:spacing w:before="4"/>
        <w:rPr>
          <w:sz w:val="27"/>
        </w:rPr>
      </w:pPr>
    </w:p>
    <w:p w14:paraId="427E4BB1" w14:textId="4931C241" w:rsidR="002538CC" w:rsidRDefault="002538CC" w:rsidP="002538CC">
      <w:pPr>
        <w:rPr>
          <w:rFonts w:ascii="Cambria"/>
          <w:b/>
          <w:sz w:val="24"/>
        </w:rPr>
      </w:pPr>
    </w:p>
    <w:p w14:paraId="022AA7FC" w14:textId="77777777" w:rsidR="002538CC" w:rsidRDefault="002538CC" w:rsidP="002538CC">
      <w:pPr>
        <w:rPr>
          <w:rFonts w:ascii="Cambria"/>
          <w:sz w:val="24"/>
        </w:rPr>
      </w:pPr>
    </w:p>
    <w:p w14:paraId="397B2A7E" w14:textId="77777777" w:rsidR="002538CC" w:rsidRPr="00200133" w:rsidRDefault="002538CC" w:rsidP="00200133">
      <w:pPr>
        <w:ind w:left="378" w:firstLine="720"/>
        <w:rPr>
          <w:sz w:val="24"/>
          <w:szCs w:val="24"/>
        </w:rPr>
      </w:pPr>
      <w:r w:rsidRPr="00200133">
        <w:rPr>
          <w:sz w:val="24"/>
          <w:szCs w:val="24"/>
        </w:rPr>
        <w:t>Öğretmen</w:t>
      </w:r>
      <w:r w:rsidRPr="00200133">
        <w:rPr>
          <w:spacing w:val="-8"/>
          <w:sz w:val="24"/>
          <w:szCs w:val="24"/>
        </w:rPr>
        <w:t xml:space="preserve"> </w:t>
      </w:r>
      <w:r w:rsidRPr="00200133">
        <w:rPr>
          <w:sz w:val="24"/>
          <w:szCs w:val="24"/>
        </w:rPr>
        <w:t>Anketi</w:t>
      </w:r>
      <w:r w:rsidRPr="00200133">
        <w:rPr>
          <w:spacing w:val="-7"/>
          <w:sz w:val="24"/>
          <w:szCs w:val="24"/>
        </w:rPr>
        <w:t xml:space="preserve"> </w:t>
      </w:r>
      <w:r w:rsidRPr="00200133">
        <w:rPr>
          <w:sz w:val="24"/>
          <w:szCs w:val="24"/>
        </w:rPr>
        <w:t>Sonuçları:</w:t>
      </w:r>
    </w:p>
    <w:p w14:paraId="4519E33D" w14:textId="77777777" w:rsidR="002538CC" w:rsidRDefault="002538CC" w:rsidP="002538CC">
      <w:pPr>
        <w:pStyle w:val="GvdeMetni"/>
        <w:spacing w:before="6"/>
        <w:rPr>
          <w:rFonts w:ascii="Calibri Light"/>
          <w:sz w:val="27"/>
        </w:rPr>
      </w:pPr>
    </w:p>
    <w:p w14:paraId="0D2F863C" w14:textId="77777777" w:rsidR="002538CC" w:rsidRDefault="002538CC" w:rsidP="002538CC">
      <w:pPr>
        <w:ind w:left="1098"/>
        <w:rPr>
          <w:sz w:val="24"/>
        </w:rPr>
      </w:pPr>
      <w:r>
        <w:rPr>
          <w:sz w:val="24"/>
        </w:rPr>
        <w:t>Bu</w:t>
      </w:r>
      <w:r>
        <w:rPr>
          <w:spacing w:val="-1"/>
          <w:sz w:val="24"/>
        </w:rPr>
        <w:t xml:space="preserve"> </w:t>
      </w:r>
      <w:r>
        <w:rPr>
          <w:sz w:val="24"/>
        </w:rPr>
        <w:t>anket okulumuzda</w:t>
      </w:r>
      <w:r>
        <w:rPr>
          <w:spacing w:val="-2"/>
          <w:sz w:val="24"/>
        </w:rPr>
        <w:t xml:space="preserve"> </w:t>
      </w:r>
      <w:r>
        <w:rPr>
          <w:sz w:val="24"/>
        </w:rPr>
        <w:t>bulunan 20</w:t>
      </w:r>
      <w:r>
        <w:rPr>
          <w:spacing w:val="-1"/>
          <w:sz w:val="24"/>
        </w:rPr>
        <w:t xml:space="preserve"> </w:t>
      </w:r>
      <w:r>
        <w:rPr>
          <w:sz w:val="24"/>
        </w:rPr>
        <w:t>öğretmene</w:t>
      </w:r>
      <w:r>
        <w:rPr>
          <w:spacing w:val="59"/>
          <w:sz w:val="24"/>
        </w:rPr>
        <w:t xml:space="preserve"> </w:t>
      </w:r>
      <w:r>
        <w:rPr>
          <w:sz w:val="24"/>
        </w:rPr>
        <w:t>uygulanmıştır.</w:t>
      </w:r>
    </w:p>
    <w:p w14:paraId="733D74ED" w14:textId="77777777" w:rsidR="002538CC" w:rsidRDefault="002538CC" w:rsidP="002538CC">
      <w:pPr>
        <w:pStyle w:val="GvdeMetni"/>
        <w:spacing w:before="6"/>
        <w:rPr>
          <w:sz w:val="27"/>
        </w:rPr>
      </w:pPr>
    </w:p>
    <w:tbl>
      <w:tblPr>
        <w:tblStyle w:val="TableNormal"/>
        <w:tblW w:w="0" w:type="auto"/>
        <w:tblInd w:w="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7"/>
        <w:gridCol w:w="6051"/>
        <w:gridCol w:w="1174"/>
        <w:gridCol w:w="1327"/>
      </w:tblGrid>
      <w:tr w:rsidR="002538CC" w14:paraId="657668F9" w14:textId="77777777" w:rsidTr="00DE70AB">
        <w:trPr>
          <w:trHeight w:val="559"/>
        </w:trPr>
        <w:tc>
          <w:tcPr>
            <w:tcW w:w="6548" w:type="dxa"/>
            <w:gridSpan w:val="2"/>
          </w:tcPr>
          <w:p w14:paraId="17BB8CBB" w14:textId="77777777" w:rsidR="002538CC" w:rsidRDefault="002538CC" w:rsidP="00DE70AB">
            <w:pPr>
              <w:pStyle w:val="TableParagraph"/>
              <w:spacing w:before="9"/>
              <w:ind w:left="0"/>
              <w:rPr>
                <w:sz w:val="16"/>
              </w:rPr>
            </w:pPr>
          </w:p>
          <w:p w14:paraId="11129351" w14:textId="77777777" w:rsidR="002538CC" w:rsidRDefault="002538CC" w:rsidP="00DE70AB">
            <w:pPr>
              <w:pStyle w:val="TableParagraph"/>
              <w:ind w:left="590"/>
              <w:rPr>
                <w:rFonts w:ascii="Arial" w:hAnsi="Arial"/>
                <w:b/>
                <w:sz w:val="14"/>
              </w:rPr>
            </w:pPr>
            <w:r>
              <w:rPr>
                <w:rFonts w:ascii="Arial" w:hAnsi="Arial"/>
                <w:b/>
                <w:sz w:val="14"/>
              </w:rPr>
              <w:t>“</w:t>
            </w:r>
            <w:r>
              <w:rPr>
                <w:rFonts w:ascii="Arial" w:hAnsi="Arial"/>
                <w:b/>
                <w:spacing w:val="10"/>
                <w:sz w:val="14"/>
              </w:rPr>
              <w:t xml:space="preserve"> </w:t>
            </w:r>
            <w:r>
              <w:rPr>
                <w:rFonts w:ascii="Arial" w:hAnsi="Arial"/>
                <w:b/>
                <w:sz w:val="14"/>
              </w:rPr>
              <w:t>İÇ</w:t>
            </w:r>
            <w:r>
              <w:rPr>
                <w:rFonts w:ascii="Arial" w:hAnsi="Arial"/>
                <w:b/>
                <w:spacing w:val="16"/>
                <w:sz w:val="14"/>
              </w:rPr>
              <w:t xml:space="preserve"> </w:t>
            </w:r>
            <w:r>
              <w:rPr>
                <w:rFonts w:ascii="Arial" w:hAnsi="Arial"/>
                <w:b/>
                <w:sz w:val="14"/>
              </w:rPr>
              <w:t>PAYDAŞ</w:t>
            </w:r>
            <w:r>
              <w:rPr>
                <w:rFonts w:ascii="Arial" w:hAnsi="Arial"/>
                <w:b/>
                <w:spacing w:val="15"/>
                <w:sz w:val="14"/>
              </w:rPr>
              <w:t xml:space="preserve"> </w:t>
            </w:r>
            <w:r>
              <w:rPr>
                <w:rFonts w:ascii="Arial" w:hAnsi="Arial"/>
                <w:b/>
                <w:sz w:val="14"/>
              </w:rPr>
              <w:t>ÖĞRETMEN</w:t>
            </w:r>
            <w:r>
              <w:rPr>
                <w:rFonts w:ascii="Arial" w:hAnsi="Arial"/>
                <w:b/>
                <w:spacing w:val="17"/>
                <w:sz w:val="14"/>
              </w:rPr>
              <w:t xml:space="preserve"> </w:t>
            </w:r>
            <w:r>
              <w:rPr>
                <w:rFonts w:ascii="Arial" w:hAnsi="Arial"/>
                <w:b/>
                <w:sz w:val="14"/>
              </w:rPr>
              <w:t>GÖRÜŞ</w:t>
            </w:r>
            <w:r>
              <w:rPr>
                <w:rFonts w:ascii="Arial" w:hAnsi="Arial"/>
                <w:b/>
                <w:spacing w:val="14"/>
                <w:sz w:val="14"/>
              </w:rPr>
              <w:t xml:space="preserve"> </w:t>
            </w:r>
            <w:r>
              <w:rPr>
                <w:rFonts w:ascii="Arial" w:hAnsi="Arial"/>
                <w:b/>
                <w:sz w:val="14"/>
              </w:rPr>
              <w:t>VE</w:t>
            </w:r>
            <w:r>
              <w:rPr>
                <w:rFonts w:ascii="Arial" w:hAnsi="Arial"/>
                <w:b/>
                <w:spacing w:val="15"/>
                <w:sz w:val="14"/>
              </w:rPr>
              <w:t xml:space="preserve"> </w:t>
            </w:r>
            <w:r>
              <w:rPr>
                <w:rFonts w:ascii="Arial" w:hAnsi="Arial"/>
                <w:b/>
                <w:sz w:val="14"/>
              </w:rPr>
              <w:t>DEĞERLENDİRMELERİ”</w:t>
            </w:r>
            <w:r>
              <w:rPr>
                <w:rFonts w:ascii="Arial" w:hAnsi="Arial"/>
                <w:b/>
                <w:spacing w:val="11"/>
                <w:sz w:val="14"/>
              </w:rPr>
              <w:t xml:space="preserve"> </w:t>
            </w:r>
            <w:r>
              <w:rPr>
                <w:rFonts w:ascii="Arial" w:hAnsi="Arial"/>
                <w:b/>
                <w:sz w:val="14"/>
              </w:rPr>
              <w:t>ANKET</w:t>
            </w:r>
            <w:r>
              <w:rPr>
                <w:rFonts w:ascii="Arial" w:hAnsi="Arial"/>
                <w:b/>
                <w:spacing w:val="13"/>
                <w:sz w:val="14"/>
              </w:rPr>
              <w:t xml:space="preserve"> </w:t>
            </w:r>
            <w:r>
              <w:rPr>
                <w:rFonts w:ascii="Arial" w:hAnsi="Arial"/>
                <w:b/>
                <w:sz w:val="14"/>
              </w:rPr>
              <w:t>FORMU</w:t>
            </w:r>
          </w:p>
        </w:tc>
        <w:tc>
          <w:tcPr>
            <w:tcW w:w="2501" w:type="dxa"/>
            <w:gridSpan w:val="2"/>
          </w:tcPr>
          <w:p w14:paraId="10AA3271" w14:textId="77777777" w:rsidR="002538CC" w:rsidRDefault="002538CC" w:rsidP="00DE70AB">
            <w:pPr>
              <w:pStyle w:val="TableParagraph"/>
              <w:spacing w:before="9"/>
              <w:ind w:left="0"/>
              <w:rPr>
                <w:sz w:val="16"/>
              </w:rPr>
            </w:pPr>
          </w:p>
          <w:p w14:paraId="6C5DCC60" w14:textId="77777777" w:rsidR="002538CC" w:rsidRDefault="002538CC" w:rsidP="00DE70AB">
            <w:pPr>
              <w:pStyle w:val="TableParagraph"/>
              <w:ind w:left="662"/>
              <w:rPr>
                <w:rFonts w:ascii="Arial"/>
                <w:b/>
                <w:sz w:val="14"/>
              </w:rPr>
            </w:pPr>
            <w:r>
              <w:rPr>
                <w:rFonts w:ascii="Arial"/>
                <w:b/>
                <w:sz w:val="14"/>
              </w:rPr>
              <w:t>ANKET</w:t>
            </w:r>
            <w:r>
              <w:rPr>
                <w:rFonts w:ascii="Arial"/>
                <w:b/>
                <w:spacing w:val="17"/>
                <w:sz w:val="14"/>
              </w:rPr>
              <w:t xml:space="preserve"> </w:t>
            </w:r>
            <w:r>
              <w:rPr>
                <w:rFonts w:ascii="Arial"/>
                <w:b/>
                <w:sz w:val="14"/>
              </w:rPr>
              <w:t>SONUCU</w:t>
            </w:r>
          </w:p>
        </w:tc>
      </w:tr>
      <w:tr w:rsidR="002538CC" w14:paraId="5723311F" w14:textId="77777777" w:rsidTr="00DE70AB">
        <w:trPr>
          <w:trHeight w:val="405"/>
        </w:trPr>
        <w:tc>
          <w:tcPr>
            <w:tcW w:w="497" w:type="dxa"/>
          </w:tcPr>
          <w:p w14:paraId="0AA5FA18" w14:textId="77777777" w:rsidR="002538CC" w:rsidRDefault="002538CC" w:rsidP="00DE70AB">
            <w:pPr>
              <w:pStyle w:val="TableParagraph"/>
              <w:spacing w:before="1" w:line="190" w:lineRule="atLeast"/>
              <w:ind w:left="139" w:right="57" w:hanging="64"/>
              <w:rPr>
                <w:rFonts w:ascii="Arial"/>
                <w:b/>
                <w:sz w:val="14"/>
              </w:rPr>
            </w:pPr>
            <w:r>
              <w:rPr>
                <w:rFonts w:ascii="Arial"/>
                <w:b/>
                <w:sz w:val="14"/>
              </w:rPr>
              <w:t>SIRA</w:t>
            </w:r>
            <w:r>
              <w:rPr>
                <w:rFonts w:ascii="Arial"/>
                <w:b/>
                <w:spacing w:val="-36"/>
                <w:sz w:val="14"/>
              </w:rPr>
              <w:t xml:space="preserve"> </w:t>
            </w:r>
            <w:r>
              <w:rPr>
                <w:rFonts w:ascii="Arial"/>
                <w:b/>
                <w:w w:val="105"/>
                <w:sz w:val="14"/>
              </w:rPr>
              <w:t>NO</w:t>
            </w:r>
          </w:p>
        </w:tc>
        <w:tc>
          <w:tcPr>
            <w:tcW w:w="6051" w:type="dxa"/>
          </w:tcPr>
          <w:p w14:paraId="1C7811D5" w14:textId="77777777" w:rsidR="002538CC" w:rsidRDefault="002538CC" w:rsidP="00DE70AB">
            <w:pPr>
              <w:pStyle w:val="TableParagraph"/>
              <w:spacing w:before="121"/>
              <w:ind w:left="0" w:right="16"/>
              <w:jc w:val="right"/>
              <w:rPr>
                <w:b/>
                <w:sz w:val="14"/>
              </w:rPr>
            </w:pPr>
            <w:r>
              <w:rPr>
                <w:b/>
                <w:w w:val="105"/>
                <w:sz w:val="14"/>
              </w:rPr>
              <w:t>GÖSTERGELER</w:t>
            </w:r>
          </w:p>
        </w:tc>
        <w:tc>
          <w:tcPr>
            <w:tcW w:w="1174" w:type="dxa"/>
          </w:tcPr>
          <w:p w14:paraId="4550EB2D" w14:textId="77777777" w:rsidR="002538CC" w:rsidRDefault="002538CC" w:rsidP="00DE70AB">
            <w:pPr>
              <w:pStyle w:val="TableParagraph"/>
              <w:spacing w:before="121"/>
              <w:ind w:left="310" w:right="298"/>
              <w:jc w:val="center"/>
              <w:rPr>
                <w:b/>
                <w:sz w:val="14"/>
              </w:rPr>
            </w:pPr>
            <w:r>
              <w:rPr>
                <w:b/>
                <w:w w:val="105"/>
                <w:sz w:val="14"/>
              </w:rPr>
              <w:t>SONUÇ</w:t>
            </w:r>
          </w:p>
        </w:tc>
        <w:tc>
          <w:tcPr>
            <w:tcW w:w="1327" w:type="dxa"/>
          </w:tcPr>
          <w:p w14:paraId="4C5AEC2C" w14:textId="77777777" w:rsidR="002538CC" w:rsidRDefault="002538CC" w:rsidP="00DE70AB">
            <w:pPr>
              <w:pStyle w:val="TableParagraph"/>
              <w:spacing w:before="121"/>
              <w:ind w:left="305" w:right="306"/>
              <w:jc w:val="center"/>
              <w:rPr>
                <w:b/>
                <w:sz w:val="14"/>
              </w:rPr>
            </w:pPr>
            <w:r>
              <w:rPr>
                <w:b/>
                <w:sz w:val="14"/>
              </w:rPr>
              <w:t>SONUÇ %</w:t>
            </w:r>
          </w:p>
        </w:tc>
      </w:tr>
      <w:tr w:rsidR="007921FE" w14:paraId="76DB1EFC" w14:textId="77777777" w:rsidTr="00DE70AB">
        <w:trPr>
          <w:trHeight w:val="405"/>
        </w:trPr>
        <w:tc>
          <w:tcPr>
            <w:tcW w:w="497" w:type="dxa"/>
          </w:tcPr>
          <w:p w14:paraId="7C2043A1" w14:textId="77777777" w:rsidR="007921FE" w:rsidRDefault="007921FE" w:rsidP="007921FE">
            <w:pPr>
              <w:pStyle w:val="TableParagraph"/>
              <w:spacing w:before="121"/>
              <w:ind w:left="202"/>
              <w:rPr>
                <w:rFonts w:ascii="Arial"/>
                <w:b/>
                <w:sz w:val="14"/>
              </w:rPr>
            </w:pPr>
            <w:r>
              <w:rPr>
                <w:rFonts w:ascii="Arial"/>
                <w:b/>
                <w:w w:val="103"/>
                <w:sz w:val="14"/>
              </w:rPr>
              <w:t>1</w:t>
            </w:r>
          </w:p>
        </w:tc>
        <w:tc>
          <w:tcPr>
            <w:tcW w:w="6051" w:type="dxa"/>
          </w:tcPr>
          <w:p w14:paraId="7CCF81BA" w14:textId="77777777" w:rsidR="007921FE" w:rsidRDefault="007921FE" w:rsidP="007921FE">
            <w:pPr>
              <w:pStyle w:val="TableParagraph"/>
              <w:spacing w:before="130"/>
              <w:ind w:left="30"/>
              <w:rPr>
                <w:rFonts w:ascii="Arial MT" w:hAnsi="Arial MT"/>
                <w:sz w:val="14"/>
              </w:rPr>
            </w:pPr>
            <w:r>
              <w:rPr>
                <w:rFonts w:ascii="Arial MT" w:hAnsi="Arial MT"/>
                <w:spacing w:val="-5"/>
                <w:sz w:val="14"/>
              </w:rPr>
              <w:t>Okulumuzda</w:t>
            </w:r>
            <w:r>
              <w:rPr>
                <w:rFonts w:ascii="Arial MT" w:hAnsi="Arial MT"/>
                <w:spacing w:val="-3"/>
                <w:sz w:val="14"/>
              </w:rPr>
              <w:t xml:space="preserve"> </w:t>
            </w:r>
            <w:r>
              <w:rPr>
                <w:rFonts w:ascii="Arial MT" w:hAnsi="Arial MT"/>
                <w:spacing w:val="-4"/>
                <w:sz w:val="14"/>
              </w:rPr>
              <w:t>alınan</w:t>
            </w:r>
            <w:r>
              <w:rPr>
                <w:rFonts w:ascii="Arial MT" w:hAnsi="Arial MT"/>
                <w:spacing w:val="-12"/>
                <w:sz w:val="14"/>
              </w:rPr>
              <w:t xml:space="preserve"> </w:t>
            </w:r>
            <w:r>
              <w:rPr>
                <w:rFonts w:ascii="Arial MT" w:hAnsi="Arial MT"/>
                <w:spacing w:val="-4"/>
                <w:sz w:val="14"/>
              </w:rPr>
              <w:t>kararlar,</w:t>
            </w:r>
            <w:r>
              <w:rPr>
                <w:rFonts w:ascii="Arial MT" w:hAnsi="Arial MT"/>
                <w:spacing w:val="-8"/>
                <w:sz w:val="14"/>
              </w:rPr>
              <w:t xml:space="preserve"> </w:t>
            </w:r>
            <w:r>
              <w:rPr>
                <w:rFonts w:ascii="Arial MT" w:hAnsi="Arial MT"/>
                <w:spacing w:val="-4"/>
                <w:sz w:val="14"/>
              </w:rPr>
              <w:t>çalışanların</w:t>
            </w:r>
            <w:r>
              <w:rPr>
                <w:rFonts w:ascii="Arial MT" w:hAnsi="Arial MT"/>
                <w:spacing w:val="-12"/>
                <w:sz w:val="14"/>
              </w:rPr>
              <w:t xml:space="preserve"> </w:t>
            </w:r>
            <w:r>
              <w:rPr>
                <w:rFonts w:ascii="Arial MT" w:hAnsi="Arial MT"/>
                <w:spacing w:val="-4"/>
                <w:sz w:val="14"/>
              </w:rPr>
              <w:t>katılımıyla</w:t>
            </w:r>
            <w:r>
              <w:rPr>
                <w:rFonts w:ascii="Arial MT" w:hAnsi="Arial MT"/>
                <w:spacing w:val="-3"/>
                <w:sz w:val="14"/>
              </w:rPr>
              <w:t xml:space="preserve"> </w:t>
            </w:r>
            <w:r>
              <w:rPr>
                <w:rFonts w:ascii="Arial MT" w:hAnsi="Arial MT"/>
                <w:spacing w:val="-4"/>
                <w:sz w:val="14"/>
              </w:rPr>
              <w:t>alınır.</w:t>
            </w:r>
          </w:p>
        </w:tc>
        <w:tc>
          <w:tcPr>
            <w:tcW w:w="1174" w:type="dxa"/>
          </w:tcPr>
          <w:p w14:paraId="3FB0C1B8" w14:textId="52F49682" w:rsidR="007921FE" w:rsidRDefault="007921FE" w:rsidP="007921FE">
            <w:pPr>
              <w:pStyle w:val="TableParagraph"/>
              <w:spacing w:before="130"/>
              <w:ind w:left="304" w:right="298"/>
              <w:jc w:val="center"/>
              <w:rPr>
                <w:rFonts w:ascii="Arial MT"/>
                <w:sz w:val="14"/>
              </w:rPr>
            </w:pPr>
            <w:r>
              <w:rPr>
                <w:rFonts w:ascii="Arial MT"/>
                <w:sz w:val="16"/>
              </w:rPr>
              <w:t>3,54</w:t>
            </w:r>
          </w:p>
        </w:tc>
        <w:tc>
          <w:tcPr>
            <w:tcW w:w="1327" w:type="dxa"/>
          </w:tcPr>
          <w:p w14:paraId="7B048123" w14:textId="610606EA" w:rsidR="007921FE" w:rsidRDefault="007921FE" w:rsidP="007921FE">
            <w:pPr>
              <w:pStyle w:val="TableParagraph"/>
              <w:spacing w:before="130"/>
              <w:ind w:left="305" w:right="299"/>
              <w:jc w:val="center"/>
              <w:rPr>
                <w:rFonts w:ascii="Arial MT"/>
                <w:sz w:val="14"/>
              </w:rPr>
            </w:pPr>
            <w:r>
              <w:rPr>
                <w:rFonts w:ascii="Arial MT"/>
                <w:sz w:val="16"/>
              </w:rPr>
              <w:t>70</w:t>
            </w:r>
          </w:p>
        </w:tc>
      </w:tr>
      <w:tr w:rsidR="007921FE" w14:paraId="0F1C7692" w14:textId="77777777" w:rsidTr="00DE70AB">
        <w:trPr>
          <w:trHeight w:val="405"/>
        </w:trPr>
        <w:tc>
          <w:tcPr>
            <w:tcW w:w="497" w:type="dxa"/>
          </w:tcPr>
          <w:p w14:paraId="4F40B2BD" w14:textId="77777777" w:rsidR="007921FE" w:rsidRDefault="007921FE" w:rsidP="007921FE">
            <w:pPr>
              <w:pStyle w:val="TableParagraph"/>
              <w:spacing w:before="121"/>
              <w:ind w:left="202"/>
              <w:rPr>
                <w:rFonts w:ascii="Arial"/>
                <w:b/>
                <w:sz w:val="14"/>
              </w:rPr>
            </w:pPr>
            <w:r>
              <w:rPr>
                <w:rFonts w:ascii="Arial"/>
                <w:b/>
                <w:w w:val="103"/>
                <w:sz w:val="14"/>
              </w:rPr>
              <w:t>2</w:t>
            </w:r>
          </w:p>
        </w:tc>
        <w:tc>
          <w:tcPr>
            <w:tcW w:w="6051" w:type="dxa"/>
          </w:tcPr>
          <w:p w14:paraId="0015ECFB" w14:textId="77777777" w:rsidR="007921FE" w:rsidRDefault="007921FE" w:rsidP="007921FE">
            <w:pPr>
              <w:pStyle w:val="TableParagraph"/>
              <w:spacing w:before="130"/>
              <w:ind w:left="30"/>
              <w:rPr>
                <w:rFonts w:ascii="Arial MT" w:hAnsi="Arial MT"/>
                <w:sz w:val="14"/>
              </w:rPr>
            </w:pPr>
            <w:r>
              <w:rPr>
                <w:rFonts w:ascii="Arial MT" w:hAnsi="Arial MT"/>
                <w:spacing w:val="-3"/>
                <w:sz w:val="14"/>
              </w:rPr>
              <w:t>Kurumdaki</w:t>
            </w:r>
            <w:r>
              <w:rPr>
                <w:rFonts w:ascii="Arial MT" w:hAnsi="Arial MT"/>
                <w:sz w:val="14"/>
              </w:rPr>
              <w:t xml:space="preserve"> </w:t>
            </w:r>
            <w:r>
              <w:rPr>
                <w:rFonts w:ascii="Arial MT" w:hAnsi="Arial MT"/>
                <w:spacing w:val="-3"/>
                <w:sz w:val="14"/>
              </w:rPr>
              <w:t>tüm</w:t>
            </w:r>
            <w:r>
              <w:rPr>
                <w:rFonts w:ascii="Arial MT" w:hAnsi="Arial MT"/>
                <w:spacing w:val="-6"/>
                <w:sz w:val="14"/>
              </w:rPr>
              <w:t xml:space="preserve"> </w:t>
            </w:r>
            <w:r>
              <w:rPr>
                <w:rFonts w:ascii="Arial MT" w:hAnsi="Arial MT"/>
                <w:spacing w:val="-3"/>
                <w:sz w:val="14"/>
              </w:rPr>
              <w:t>duyurular</w:t>
            </w:r>
            <w:r>
              <w:rPr>
                <w:rFonts w:ascii="Arial MT" w:hAnsi="Arial MT"/>
                <w:spacing w:val="-5"/>
                <w:sz w:val="14"/>
              </w:rPr>
              <w:t xml:space="preserve"> </w:t>
            </w:r>
            <w:r>
              <w:rPr>
                <w:rFonts w:ascii="Arial MT" w:hAnsi="Arial MT"/>
                <w:spacing w:val="-3"/>
                <w:sz w:val="14"/>
              </w:rPr>
              <w:t>çalışanlara</w:t>
            </w:r>
            <w:r>
              <w:rPr>
                <w:rFonts w:ascii="Arial MT" w:hAnsi="Arial MT"/>
                <w:spacing w:val="-2"/>
                <w:sz w:val="14"/>
              </w:rPr>
              <w:t xml:space="preserve"> </w:t>
            </w:r>
            <w:r>
              <w:rPr>
                <w:rFonts w:ascii="Arial MT" w:hAnsi="Arial MT"/>
                <w:spacing w:val="-3"/>
                <w:sz w:val="14"/>
              </w:rPr>
              <w:t>zamanında iletilir.</w:t>
            </w:r>
          </w:p>
        </w:tc>
        <w:tc>
          <w:tcPr>
            <w:tcW w:w="1174" w:type="dxa"/>
          </w:tcPr>
          <w:p w14:paraId="6431175F" w14:textId="359550BF" w:rsidR="007921FE" w:rsidRDefault="007921FE" w:rsidP="007921FE">
            <w:pPr>
              <w:pStyle w:val="TableParagraph"/>
              <w:spacing w:before="130"/>
              <w:ind w:left="304" w:right="298"/>
              <w:jc w:val="center"/>
              <w:rPr>
                <w:rFonts w:ascii="Arial MT"/>
                <w:sz w:val="14"/>
              </w:rPr>
            </w:pPr>
            <w:r>
              <w:rPr>
                <w:rFonts w:ascii="Arial MT"/>
                <w:sz w:val="16"/>
              </w:rPr>
              <w:t>3,75</w:t>
            </w:r>
          </w:p>
        </w:tc>
        <w:tc>
          <w:tcPr>
            <w:tcW w:w="1327" w:type="dxa"/>
          </w:tcPr>
          <w:p w14:paraId="4A5A8E93" w14:textId="1F570885" w:rsidR="007921FE" w:rsidRDefault="007921FE" w:rsidP="007921FE">
            <w:pPr>
              <w:pStyle w:val="TableParagraph"/>
              <w:spacing w:before="130"/>
              <w:ind w:left="305" w:right="299"/>
              <w:jc w:val="center"/>
              <w:rPr>
                <w:rFonts w:ascii="Arial MT"/>
                <w:sz w:val="14"/>
              </w:rPr>
            </w:pPr>
            <w:r>
              <w:rPr>
                <w:rFonts w:ascii="Arial MT"/>
                <w:sz w:val="16"/>
              </w:rPr>
              <w:t>75</w:t>
            </w:r>
          </w:p>
        </w:tc>
      </w:tr>
      <w:tr w:rsidR="007921FE" w14:paraId="00D38766" w14:textId="77777777" w:rsidTr="00DE70AB">
        <w:trPr>
          <w:trHeight w:val="405"/>
        </w:trPr>
        <w:tc>
          <w:tcPr>
            <w:tcW w:w="497" w:type="dxa"/>
          </w:tcPr>
          <w:p w14:paraId="51FD785C" w14:textId="77777777" w:rsidR="007921FE" w:rsidRDefault="007921FE" w:rsidP="007921FE">
            <w:pPr>
              <w:pStyle w:val="TableParagraph"/>
              <w:spacing w:before="121"/>
              <w:ind w:left="202"/>
              <w:rPr>
                <w:rFonts w:ascii="Arial"/>
                <w:b/>
                <w:sz w:val="14"/>
              </w:rPr>
            </w:pPr>
            <w:r>
              <w:rPr>
                <w:rFonts w:ascii="Arial"/>
                <w:b/>
                <w:w w:val="103"/>
                <w:sz w:val="14"/>
              </w:rPr>
              <w:t>3</w:t>
            </w:r>
          </w:p>
        </w:tc>
        <w:tc>
          <w:tcPr>
            <w:tcW w:w="6051" w:type="dxa"/>
          </w:tcPr>
          <w:p w14:paraId="03FF398B" w14:textId="77777777" w:rsidR="007921FE" w:rsidRDefault="007921FE" w:rsidP="007921FE">
            <w:pPr>
              <w:pStyle w:val="TableParagraph"/>
              <w:spacing w:before="130"/>
              <w:ind w:left="30"/>
              <w:rPr>
                <w:rFonts w:ascii="Arial MT" w:hAnsi="Arial MT"/>
                <w:sz w:val="14"/>
              </w:rPr>
            </w:pPr>
            <w:r>
              <w:rPr>
                <w:rFonts w:ascii="Arial MT" w:hAnsi="Arial MT"/>
                <w:spacing w:val="-1"/>
                <w:sz w:val="14"/>
              </w:rPr>
              <w:t>Her</w:t>
            </w:r>
            <w:r>
              <w:rPr>
                <w:rFonts w:ascii="Arial MT" w:hAnsi="Arial MT"/>
                <w:spacing w:val="-6"/>
                <w:sz w:val="14"/>
              </w:rPr>
              <w:t xml:space="preserve"> </w:t>
            </w:r>
            <w:r>
              <w:rPr>
                <w:rFonts w:ascii="Arial MT" w:hAnsi="Arial MT"/>
                <w:spacing w:val="-1"/>
                <w:sz w:val="14"/>
              </w:rPr>
              <w:t>türlü</w:t>
            </w:r>
            <w:r>
              <w:rPr>
                <w:rFonts w:ascii="Arial MT" w:hAnsi="Arial MT"/>
                <w:spacing w:val="-12"/>
                <w:sz w:val="14"/>
              </w:rPr>
              <w:t xml:space="preserve"> </w:t>
            </w:r>
            <w:r>
              <w:rPr>
                <w:rFonts w:ascii="Arial MT" w:hAnsi="Arial MT"/>
                <w:spacing w:val="-1"/>
                <w:sz w:val="14"/>
              </w:rPr>
              <w:t>ödüllendirmede</w:t>
            </w:r>
            <w:r>
              <w:rPr>
                <w:rFonts w:ascii="Arial MT" w:hAnsi="Arial MT"/>
                <w:spacing w:val="-3"/>
                <w:sz w:val="14"/>
              </w:rPr>
              <w:t xml:space="preserve"> </w:t>
            </w:r>
            <w:r>
              <w:rPr>
                <w:rFonts w:ascii="Arial MT" w:hAnsi="Arial MT"/>
                <w:spacing w:val="-1"/>
                <w:sz w:val="14"/>
              </w:rPr>
              <w:t>adil</w:t>
            </w:r>
            <w:r>
              <w:rPr>
                <w:rFonts w:ascii="Arial MT" w:hAnsi="Arial MT"/>
                <w:spacing w:val="-8"/>
                <w:sz w:val="14"/>
              </w:rPr>
              <w:t xml:space="preserve"> </w:t>
            </w:r>
            <w:r>
              <w:rPr>
                <w:rFonts w:ascii="Arial MT" w:hAnsi="Arial MT"/>
                <w:spacing w:val="-1"/>
                <w:sz w:val="14"/>
              </w:rPr>
              <w:t>olma,</w:t>
            </w:r>
            <w:r>
              <w:rPr>
                <w:rFonts w:ascii="Arial MT" w:hAnsi="Arial MT"/>
                <w:spacing w:val="-7"/>
                <w:sz w:val="14"/>
              </w:rPr>
              <w:t xml:space="preserve"> </w:t>
            </w:r>
            <w:r>
              <w:rPr>
                <w:rFonts w:ascii="Arial MT" w:hAnsi="Arial MT"/>
                <w:spacing w:val="-1"/>
                <w:sz w:val="14"/>
              </w:rPr>
              <w:t>tarafsızlık</w:t>
            </w:r>
            <w:r>
              <w:rPr>
                <w:rFonts w:ascii="Arial MT" w:hAnsi="Arial MT"/>
                <w:spacing w:val="-4"/>
                <w:sz w:val="14"/>
              </w:rPr>
              <w:t xml:space="preserve"> </w:t>
            </w:r>
            <w:r>
              <w:rPr>
                <w:rFonts w:ascii="Arial MT" w:hAnsi="Arial MT"/>
                <w:spacing w:val="-1"/>
                <w:sz w:val="14"/>
              </w:rPr>
              <w:t>ve</w:t>
            </w:r>
            <w:r>
              <w:rPr>
                <w:rFonts w:ascii="Arial MT" w:hAnsi="Arial MT"/>
                <w:spacing w:val="-3"/>
                <w:sz w:val="14"/>
              </w:rPr>
              <w:t xml:space="preserve"> </w:t>
            </w:r>
            <w:r>
              <w:rPr>
                <w:rFonts w:ascii="Arial MT" w:hAnsi="Arial MT"/>
                <w:spacing w:val="-1"/>
                <w:sz w:val="14"/>
              </w:rPr>
              <w:t>objektiflik</w:t>
            </w:r>
            <w:r>
              <w:rPr>
                <w:rFonts w:ascii="Arial MT" w:hAnsi="Arial MT"/>
                <w:spacing w:val="-4"/>
                <w:sz w:val="14"/>
              </w:rPr>
              <w:t xml:space="preserve"> </w:t>
            </w:r>
            <w:r>
              <w:rPr>
                <w:rFonts w:ascii="Arial MT" w:hAnsi="Arial MT"/>
                <w:sz w:val="14"/>
              </w:rPr>
              <w:t>esastır.</w:t>
            </w:r>
          </w:p>
        </w:tc>
        <w:tc>
          <w:tcPr>
            <w:tcW w:w="1174" w:type="dxa"/>
          </w:tcPr>
          <w:p w14:paraId="714F2DFC" w14:textId="21DBCD5F" w:rsidR="007921FE" w:rsidRDefault="007921FE" w:rsidP="007921FE">
            <w:pPr>
              <w:pStyle w:val="TableParagraph"/>
              <w:spacing w:before="130"/>
              <w:ind w:left="304" w:right="298"/>
              <w:jc w:val="center"/>
              <w:rPr>
                <w:rFonts w:ascii="Arial MT"/>
                <w:sz w:val="14"/>
              </w:rPr>
            </w:pPr>
            <w:r>
              <w:rPr>
                <w:rFonts w:ascii="Arial MT"/>
                <w:sz w:val="16"/>
              </w:rPr>
              <w:t>3,54</w:t>
            </w:r>
          </w:p>
        </w:tc>
        <w:tc>
          <w:tcPr>
            <w:tcW w:w="1327" w:type="dxa"/>
          </w:tcPr>
          <w:p w14:paraId="05A407FF" w14:textId="43F2119B" w:rsidR="007921FE" w:rsidRDefault="007921FE" w:rsidP="007921FE">
            <w:pPr>
              <w:pStyle w:val="TableParagraph"/>
              <w:spacing w:before="130"/>
              <w:ind w:left="305" w:right="299"/>
              <w:jc w:val="center"/>
              <w:rPr>
                <w:rFonts w:ascii="Arial MT"/>
                <w:sz w:val="14"/>
              </w:rPr>
            </w:pPr>
            <w:r>
              <w:rPr>
                <w:rFonts w:ascii="Arial MT"/>
                <w:sz w:val="16"/>
              </w:rPr>
              <w:t>70</w:t>
            </w:r>
          </w:p>
        </w:tc>
      </w:tr>
      <w:tr w:rsidR="007921FE" w14:paraId="4B63BB4B" w14:textId="77777777" w:rsidTr="00DE70AB">
        <w:trPr>
          <w:trHeight w:val="405"/>
        </w:trPr>
        <w:tc>
          <w:tcPr>
            <w:tcW w:w="497" w:type="dxa"/>
          </w:tcPr>
          <w:p w14:paraId="4DFE0BA7" w14:textId="77777777" w:rsidR="007921FE" w:rsidRDefault="007921FE" w:rsidP="007921FE">
            <w:pPr>
              <w:pStyle w:val="TableParagraph"/>
              <w:spacing w:before="121"/>
              <w:ind w:left="202"/>
              <w:rPr>
                <w:rFonts w:ascii="Arial"/>
                <w:b/>
                <w:sz w:val="14"/>
              </w:rPr>
            </w:pPr>
            <w:r>
              <w:rPr>
                <w:rFonts w:ascii="Arial"/>
                <w:b/>
                <w:w w:val="103"/>
                <w:sz w:val="14"/>
              </w:rPr>
              <w:t>4</w:t>
            </w:r>
          </w:p>
        </w:tc>
        <w:tc>
          <w:tcPr>
            <w:tcW w:w="6051" w:type="dxa"/>
          </w:tcPr>
          <w:p w14:paraId="2611D6F8" w14:textId="77777777" w:rsidR="007921FE" w:rsidRDefault="007921FE" w:rsidP="007921FE">
            <w:pPr>
              <w:pStyle w:val="TableParagraph"/>
              <w:spacing w:before="130"/>
              <w:ind w:left="30"/>
              <w:rPr>
                <w:rFonts w:ascii="Arial MT" w:hAnsi="Arial MT"/>
                <w:sz w:val="14"/>
              </w:rPr>
            </w:pPr>
            <w:r>
              <w:rPr>
                <w:rFonts w:ascii="Arial MT" w:hAnsi="Arial MT"/>
                <w:spacing w:val="-2"/>
                <w:sz w:val="14"/>
              </w:rPr>
              <w:t>Kendimi,</w:t>
            </w:r>
            <w:r>
              <w:rPr>
                <w:rFonts w:ascii="Arial MT" w:hAnsi="Arial MT"/>
                <w:spacing w:val="-8"/>
                <w:sz w:val="14"/>
              </w:rPr>
              <w:t xml:space="preserve"> </w:t>
            </w:r>
            <w:r>
              <w:rPr>
                <w:rFonts w:ascii="Arial MT" w:hAnsi="Arial MT"/>
                <w:spacing w:val="-2"/>
                <w:sz w:val="14"/>
              </w:rPr>
              <w:t>okulun</w:t>
            </w:r>
            <w:r>
              <w:rPr>
                <w:rFonts w:ascii="Arial MT" w:hAnsi="Arial MT"/>
                <w:spacing w:val="-12"/>
                <w:sz w:val="14"/>
              </w:rPr>
              <w:t xml:space="preserve"> </w:t>
            </w:r>
            <w:r>
              <w:rPr>
                <w:rFonts w:ascii="Arial MT" w:hAnsi="Arial MT"/>
                <w:spacing w:val="-2"/>
                <w:sz w:val="14"/>
              </w:rPr>
              <w:t>değerli</w:t>
            </w:r>
            <w:r>
              <w:rPr>
                <w:rFonts w:ascii="Arial MT" w:hAnsi="Arial MT"/>
                <w:sz w:val="14"/>
              </w:rPr>
              <w:t xml:space="preserve"> </w:t>
            </w:r>
            <w:r>
              <w:rPr>
                <w:rFonts w:ascii="Arial MT" w:hAnsi="Arial MT"/>
                <w:spacing w:val="-1"/>
                <w:sz w:val="14"/>
              </w:rPr>
              <w:t>bir</w:t>
            </w:r>
            <w:r>
              <w:rPr>
                <w:rFonts w:ascii="Arial MT" w:hAnsi="Arial MT"/>
                <w:spacing w:val="-6"/>
                <w:sz w:val="14"/>
              </w:rPr>
              <w:t xml:space="preserve"> </w:t>
            </w:r>
            <w:r>
              <w:rPr>
                <w:rFonts w:ascii="Arial MT" w:hAnsi="Arial MT"/>
                <w:spacing w:val="-1"/>
                <w:sz w:val="14"/>
              </w:rPr>
              <w:t>üyesi</w:t>
            </w:r>
            <w:r>
              <w:rPr>
                <w:rFonts w:ascii="Arial MT" w:hAnsi="Arial MT"/>
                <w:sz w:val="14"/>
              </w:rPr>
              <w:t xml:space="preserve"> </w:t>
            </w:r>
            <w:r>
              <w:rPr>
                <w:rFonts w:ascii="Arial MT" w:hAnsi="Arial MT"/>
                <w:spacing w:val="-1"/>
                <w:sz w:val="14"/>
              </w:rPr>
              <w:t>olarak</w:t>
            </w:r>
            <w:r>
              <w:rPr>
                <w:rFonts w:ascii="Arial MT" w:hAnsi="Arial MT"/>
                <w:spacing w:val="-4"/>
                <w:sz w:val="14"/>
              </w:rPr>
              <w:t xml:space="preserve"> </w:t>
            </w:r>
            <w:r>
              <w:rPr>
                <w:rFonts w:ascii="Arial MT" w:hAnsi="Arial MT"/>
                <w:spacing w:val="-1"/>
                <w:sz w:val="14"/>
              </w:rPr>
              <w:t>görürüm.</w:t>
            </w:r>
          </w:p>
        </w:tc>
        <w:tc>
          <w:tcPr>
            <w:tcW w:w="1174" w:type="dxa"/>
          </w:tcPr>
          <w:p w14:paraId="1570AA1C" w14:textId="1C11F0AF" w:rsidR="007921FE" w:rsidRDefault="007921FE" w:rsidP="007921FE">
            <w:pPr>
              <w:pStyle w:val="TableParagraph"/>
              <w:spacing w:before="130"/>
              <w:ind w:left="304" w:right="298"/>
              <w:jc w:val="center"/>
              <w:rPr>
                <w:rFonts w:ascii="Arial MT"/>
                <w:sz w:val="14"/>
              </w:rPr>
            </w:pPr>
            <w:r>
              <w:rPr>
                <w:rFonts w:ascii="Arial MT"/>
                <w:sz w:val="16"/>
              </w:rPr>
              <w:t>3,54</w:t>
            </w:r>
          </w:p>
        </w:tc>
        <w:tc>
          <w:tcPr>
            <w:tcW w:w="1327" w:type="dxa"/>
          </w:tcPr>
          <w:p w14:paraId="1E3AA8A0" w14:textId="18446649" w:rsidR="007921FE" w:rsidRDefault="007921FE" w:rsidP="007921FE">
            <w:pPr>
              <w:pStyle w:val="TableParagraph"/>
              <w:spacing w:before="130"/>
              <w:ind w:left="305" w:right="299"/>
              <w:jc w:val="center"/>
              <w:rPr>
                <w:rFonts w:ascii="Arial MT"/>
                <w:sz w:val="14"/>
              </w:rPr>
            </w:pPr>
            <w:r>
              <w:rPr>
                <w:rFonts w:ascii="Arial MT"/>
                <w:sz w:val="16"/>
              </w:rPr>
              <w:t>70</w:t>
            </w:r>
          </w:p>
        </w:tc>
      </w:tr>
      <w:tr w:rsidR="007921FE" w14:paraId="69100976" w14:textId="77777777" w:rsidTr="00DE70AB">
        <w:trPr>
          <w:trHeight w:val="405"/>
        </w:trPr>
        <w:tc>
          <w:tcPr>
            <w:tcW w:w="497" w:type="dxa"/>
          </w:tcPr>
          <w:p w14:paraId="4C151CCA" w14:textId="77777777" w:rsidR="007921FE" w:rsidRDefault="007921FE" w:rsidP="007921FE">
            <w:pPr>
              <w:pStyle w:val="TableParagraph"/>
              <w:spacing w:before="121"/>
              <w:ind w:left="202"/>
              <w:rPr>
                <w:rFonts w:ascii="Arial"/>
                <w:b/>
                <w:sz w:val="14"/>
              </w:rPr>
            </w:pPr>
            <w:r>
              <w:rPr>
                <w:rFonts w:ascii="Arial"/>
                <w:b/>
                <w:w w:val="103"/>
                <w:sz w:val="14"/>
              </w:rPr>
              <w:t>5</w:t>
            </w:r>
          </w:p>
        </w:tc>
        <w:tc>
          <w:tcPr>
            <w:tcW w:w="6051" w:type="dxa"/>
          </w:tcPr>
          <w:p w14:paraId="60FE447A" w14:textId="77777777" w:rsidR="007921FE" w:rsidRDefault="007921FE" w:rsidP="007921FE">
            <w:pPr>
              <w:pStyle w:val="TableParagraph"/>
              <w:spacing w:before="130"/>
              <w:ind w:left="30"/>
              <w:rPr>
                <w:rFonts w:ascii="Arial MT" w:hAnsi="Arial MT"/>
                <w:sz w:val="14"/>
              </w:rPr>
            </w:pPr>
            <w:r>
              <w:rPr>
                <w:rFonts w:ascii="Arial MT" w:hAnsi="Arial MT"/>
                <w:spacing w:val="-2"/>
                <w:w w:val="95"/>
                <w:sz w:val="14"/>
              </w:rPr>
              <w:t>Çalıştığım</w:t>
            </w:r>
            <w:r>
              <w:rPr>
                <w:rFonts w:ascii="Arial MT" w:hAnsi="Arial MT"/>
                <w:spacing w:val="-4"/>
                <w:w w:val="95"/>
                <w:sz w:val="14"/>
              </w:rPr>
              <w:t xml:space="preserve"> </w:t>
            </w:r>
            <w:r>
              <w:rPr>
                <w:rFonts w:ascii="Arial MT" w:hAnsi="Arial MT"/>
                <w:spacing w:val="-1"/>
                <w:w w:val="95"/>
                <w:sz w:val="14"/>
              </w:rPr>
              <w:t>okul</w:t>
            </w:r>
            <w:r>
              <w:rPr>
                <w:rFonts w:ascii="Arial MT" w:hAnsi="Arial MT"/>
                <w:spacing w:val="-5"/>
                <w:w w:val="95"/>
                <w:sz w:val="14"/>
              </w:rPr>
              <w:t xml:space="preserve"> </w:t>
            </w:r>
            <w:r>
              <w:rPr>
                <w:rFonts w:ascii="Arial MT" w:hAnsi="Arial MT"/>
                <w:spacing w:val="-1"/>
                <w:w w:val="95"/>
                <w:sz w:val="14"/>
              </w:rPr>
              <w:t>bana</w:t>
            </w:r>
            <w:r>
              <w:rPr>
                <w:rFonts w:ascii="Arial MT" w:hAnsi="Arial MT"/>
                <w:w w:val="95"/>
                <w:sz w:val="14"/>
              </w:rPr>
              <w:t xml:space="preserve"> </w:t>
            </w:r>
            <w:r>
              <w:rPr>
                <w:rFonts w:ascii="Arial MT" w:hAnsi="Arial MT"/>
                <w:spacing w:val="-1"/>
                <w:w w:val="95"/>
                <w:sz w:val="14"/>
              </w:rPr>
              <w:t>kendimi</w:t>
            </w:r>
            <w:r>
              <w:rPr>
                <w:rFonts w:ascii="Arial MT" w:hAnsi="Arial MT"/>
                <w:spacing w:val="3"/>
                <w:w w:val="95"/>
                <w:sz w:val="14"/>
              </w:rPr>
              <w:t xml:space="preserve"> </w:t>
            </w:r>
            <w:r>
              <w:rPr>
                <w:rFonts w:ascii="Arial MT" w:hAnsi="Arial MT"/>
                <w:spacing w:val="-1"/>
                <w:w w:val="95"/>
                <w:sz w:val="14"/>
              </w:rPr>
              <w:t>geliştirme</w:t>
            </w:r>
            <w:r>
              <w:rPr>
                <w:rFonts w:ascii="Arial MT" w:hAnsi="Arial MT"/>
                <w:w w:val="95"/>
                <w:sz w:val="14"/>
              </w:rPr>
              <w:t xml:space="preserve"> </w:t>
            </w:r>
            <w:r>
              <w:rPr>
                <w:rFonts w:ascii="Arial MT" w:hAnsi="Arial MT"/>
                <w:spacing w:val="-1"/>
                <w:w w:val="95"/>
                <w:sz w:val="14"/>
              </w:rPr>
              <w:t>imkânı</w:t>
            </w:r>
            <w:r>
              <w:rPr>
                <w:rFonts w:ascii="Arial MT" w:hAnsi="Arial MT"/>
                <w:spacing w:val="-14"/>
                <w:w w:val="95"/>
                <w:sz w:val="14"/>
              </w:rPr>
              <w:t xml:space="preserve"> </w:t>
            </w:r>
            <w:r>
              <w:rPr>
                <w:rFonts w:ascii="Arial MT" w:hAnsi="Arial MT"/>
                <w:spacing w:val="-1"/>
                <w:w w:val="95"/>
                <w:sz w:val="14"/>
              </w:rPr>
              <w:t>tanımaktadır.</w:t>
            </w:r>
          </w:p>
        </w:tc>
        <w:tc>
          <w:tcPr>
            <w:tcW w:w="1174" w:type="dxa"/>
          </w:tcPr>
          <w:p w14:paraId="1595E705" w14:textId="5BCDAA94" w:rsidR="007921FE" w:rsidRDefault="007921FE" w:rsidP="007921FE">
            <w:pPr>
              <w:pStyle w:val="TableParagraph"/>
              <w:spacing w:before="130"/>
              <w:ind w:left="304" w:right="298"/>
              <w:jc w:val="center"/>
              <w:rPr>
                <w:rFonts w:ascii="Arial MT"/>
                <w:sz w:val="14"/>
              </w:rPr>
            </w:pPr>
            <w:r>
              <w:rPr>
                <w:rFonts w:ascii="Arial MT"/>
                <w:sz w:val="16"/>
              </w:rPr>
              <w:t>3,75</w:t>
            </w:r>
          </w:p>
        </w:tc>
        <w:tc>
          <w:tcPr>
            <w:tcW w:w="1327" w:type="dxa"/>
          </w:tcPr>
          <w:p w14:paraId="32CC7778" w14:textId="6A8DD4DC" w:rsidR="007921FE" w:rsidRDefault="007921FE" w:rsidP="007921FE">
            <w:pPr>
              <w:pStyle w:val="TableParagraph"/>
              <w:spacing w:before="130"/>
              <w:ind w:left="305" w:right="299"/>
              <w:jc w:val="center"/>
              <w:rPr>
                <w:rFonts w:ascii="Arial MT"/>
                <w:sz w:val="14"/>
              </w:rPr>
            </w:pPr>
            <w:r>
              <w:rPr>
                <w:rFonts w:ascii="Arial MT"/>
                <w:sz w:val="16"/>
              </w:rPr>
              <w:t>75</w:t>
            </w:r>
          </w:p>
        </w:tc>
      </w:tr>
      <w:tr w:rsidR="007921FE" w14:paraId="7A98619D" w14:textId="77777777" w:rsidTr="00DE70AB">
        <w:trPr>
          <w:trHeight w:val="405"/>
        </w:trPr>
        <w:tc>
          <w:tcPr>
            <w:tcW w:w="497" w:type="dxa"/>
          </w:tcPr>
          <w:p w14:paraId="2747F006" w14:textId="77777777" w:rsidR="007921FE" w:rsidRDefault="007921FE" w:rsidP="007921FE">
            <w:pPr>
              <w:pStyle w:val="TableParagraph"/>
              <w:spacing w:before="121"/>
              <w:ind w:left="202"/>
              <w:rPr>
                <w:rFonts w:ascii="Arial"/>
                <w:b/>
                <w:sz w:val="14"/>
              </w:rPr>
            </w:pPr>
            <w:r>
              <w:rPr>
                <w:rFonts w:ascii="Arial"/>
                <w:b/>
                <w:w w:val="103"/>
                <w:sz w:val="14"/>
              </w:rPr>
              <w:t>6</w:t>
            </w:r>
          </w:p>
        </w:tc>
        <w:tc>
          <w:tcPr>
            <w:tcW w:w="6051" w:type="dxa"/>
          </w:tcPr>
          <w:p w14:paraId="0DCFEF33" w14:textId="77777777" w:rsidR="007921FE" w:rsidRDefault="007921FE" w:rsidP="007921FE">
            <w:pPr>
              <w:pStyle w:val="TableParagraph"/>
              <w:spacing w:before="130"/>
              <w:ind w:left="30"/>
              <w:rPr>
                <w:rFonts w:ascii="Arial MT" w:hAnsi="Arial MT"/>
                <w:sz w:val="14"/>
              </w:rPr>
            </w:pPr>
            <w:r>
              <w:rPr>
                <w:rFonts w:ascii="Arial MT" w:hAnsi="Arial MT"/>
                <w:spacing w:val="-1"/>
                <w:sz w:val="14"/>
              </w:rPr>
              <w:t>Okul,</w:t>
            </w:r>
            <w:r>
              <w:rPr>
                <w:rFonts w:ascii="Arial MT" w:hAnsi="Arial MT"/>
                <w:spacing w:val="-8"/>
                <w:sz w:val="14"/>
              </w:rPr>
              <w:t xml:space="preserve"> </w:t>
            </w:r>
            <w:r>
              <w:rPr>
                <w:rFonts w:ascii="Arial MT" w:hAnsi="Arial MT"/>
                <w:spacing w:val="-1"/>
                <w:sz w:val="14"/>
              </w:rPr>
              <w:t>teknik</w:t>
            </w:r>
            <w:r>
              <w:rPr>
                <w:rFonts w:ascii="Arial MT" w:hAnsi="Arial MT"/>
                <w:spacing w:val="-4"/>
                <w:sz w:val="14"/>
              </w:rPr>
              <w:t xml:space="preserve"> </w:t>
            </w:r>
            <w:r>
              <w:rPr>
                <w:rFonts w:ascii="Arial MT" w:hAnsi="Arial MT"/>
                <w:spacing w:val="-1"/>
                <w:sz w:val="14"/>
              </w:rPr>
              <w:t>araç</w:t>
            </w:r>
            <w:r>
              <w:rPr>
                <w:rFonts w:ascii="Arial MT" w:hAnsi="Arial MT"/>
                <w:spacing w:val="-3"/>
                <w:sz w:val="14"/>
              </w:rPr>
              <w:t xml:space="preserve"> </w:t>
            </w:r>
            <w:r>
              <w:rPr>
                <w:rFonts w:ascii="Arial MT" w:hAnsi="Arial MT"/>
                <w:spacing w:val="-1"/>
                <w:sz w:val="14"/>
              </w:rPr>
              <w:t>ve</w:t>
            </w:r>
            <w:r>
              <w:rPr>
                <w:rFonts w:ascii="Arial MT" w:hAnsi="Arial MT"/>
                <w:spacing w:val="-3"/>
                <w:sz w:val="14"/>
              </w:rPr>
              <w:t xml:space="preserve"> </w:t>
            </w:r>
            <w:r>
              <w:rPr>
                <w:rFonts w:ascii="Arial MT" w:hAnsi="Arial MT"/>
                <w:spacing w:val="-1"/>
                <w:sz w:val="14"/>
              </w:rPr>
              <w:t>gereç</w:t>
            </w:r>
            <w:r>
              <w:rPr>
                <w:rFonts w:ascii="Arial MT" w:hAnsi="Arial MT"/>
                <w:spacing w:val="-3"/>
                <w:sz w:val="14"/>
              </w:rPr>
              <w:t xml:space="preserve"> </w:t>
            </w:r>
            <w:r>
              <w:rPr>
                <w:rFonts w:ascii="Arial MT" w:hAnsi="Arial MT"/>
                <w:spacing w:val="-1"/>
                <w:sz w:val="14"/>
              </w:rPr>
              <w:t>yönünden</w:t>
            </w:r>
            <w:r>
              <w:rPr>
                <w:rFonts w:ascii="Arial MT" w:hAnsi="Arial MT"/>
                <w:spacing w:val="-12"/>
                <w:sz w:val="14"/>
              </w:rPr>
              <w:t xml:space="preserve"> </w:t>
            </w:r>
            <w:r>
              <w:rPr>
                <w:rFonts w:ascii="Arial MT" w:hAnsi="Arial MT"/>
                <w:spacing w:val="-1"/>
                <w:sz w:val="14"/>
              </w:rPr>
              <w:t>yeterli</w:t>
            </w:r>
            <w:r>
              <w:rPr>
                <w:rFonts w:ascii="Arial MT" w:hAnsi="Arial MT"/>
                <w:spacing w:val="1"/>
                <w:sz w:val="14"/>
              </w:rPr>
              <w:t xml:space="preserve"> </w:t>
            </w:r>
            <w:r>
              <w:rPr>
                <w:rFonts w:ascii="Arial MT" w:hAnsi="Arial MT"/>
                <w:spacing w:val="-1"/>
                <w:sz w:val="14"/>
              </w:rPr>
              <w:t>donanıma</w:t>
            </w:r>
            <w:r>
              <w:rPr>
                <w:rFonts w:ascii="Arial MT" w:hAnsi="Arial MT"/>
                <w:spacing w:val="-3"/>
                <w:sz w:val="14"/>
              </w:rPr>
              <w:t xml:space="preserve"> </w:t>
            </w:r>
            <w:r>
              <w:rPr>
                <w:rFonts w:ascii="Arial MT" w:hAnsi="Arial MT"/>
                <w:sz w:val="14"/>
              </w:rPr>
              <w:t>sahiptir.</w:t>
            </w:r>
          </w:p>
        </w:tc>
        <w:tc>
          <w:tcPr>
            <w:tcW w:w="1174" w:type="dxa"/>
          </w:tcPr>
          <w:p w14:paraId="7D1822E8" w14:textId="30D49415" w:rsidR="007921FE" w:rsidRDefault="007921FE" w:rsidP="007921FE">
            <w:pPr>
              <w:pStyle w:val="TableParagraph"/>
              <w:spacing w:before="130"/>
              <w:ind w:left="304" w:right="298"/>
              <w:jc w:val="center"/>
              <w:rPr>
                <w:rFonts w:ascii="Arial MT"/>
                <w:sz w:val="14"/>
              </w:rPr>
            </w:pPr>
            <w:r>
              <w:rPr>
                <w:rFonts w:ascii="Arial MT"/>
                <w:sz w:val="16"/>
              </w:rPr>
              <w:t>3,54</w:t>
            </w:r>
          </w:p>
        </w:tc>
        <w:tc>
          <w:tcPr>
            <w:tcW w:w="1327" w:type="dxa"/>
          </w:tcPr>
          <w:p w14:paraId="22002501" w14:textId="01A19F0A" w:rsidR="007921FE" w:rsidRDefault="007921FE" w:rsidP="007921FE">
            <w:pPr>
              <w:pStyle w:val="TableParagraph"/>
              <w:spacing w:before="130"/>
              <w:ind w:left="305" w:right="299"/>
              <w:jc w:val="center"/>
              <w:rPr>
                <w:rFonts w:ascii="Arial MT"/>
                <w:sz w:val="14"/>
              </w:rPr>
            </w:pPr>
            <w:r>
              <w:rPr>
                <w:rFonts w:ascii="Arial MT"/>
                <w:sz w:val="16"/>
              </w:rPr>
              <w:t>70</w:t>
            </w:r>
          </w:p>
        </w:tc>
      </w:tr>
      <w:tr w:rsidR="007921FE" w14:paraId="28793603" w14:textId="77777777" w:rsidTr="00DE70AB">
        <w:trPr>
          <w:trHeight w:val="405"/>
        </w:trPr>
        <w:tc>
          <w:tcPr>
            <w:tcW w:w="497" w:type="dxa"/>
          </w:tcPr>
          <w:p w14:paraId="42E5C476" w14:textId="77777777" w:rsidR="007921FE" w:rsidRDefault="007921FE" w:rsidP="007921FE">
            <w:pPr>
              <w:pStyle w:val="TableParagraph"/>
              <w:spacing w:before="121"/>
              <w:ind w:left="202"/>
              <w:rPr>
                <w:rFonts w:ascii="Arial"/>
                <w:b/>
                <w:sz w:val="14"/>
              </w:rPr>
            </w:pPr>
            <w:r>
              <w:rPr>
                <w:rFonts w:ascii="Arial"/>
                <w:b/>
                <w:w w:val="103"/>
                <w:sz w:val="14"/>
              </w:rPr>
              <w:t>7</w:t>
            </w:r>
          </w:p>
        </w:tc>
        <w:tc>
          <w:tcPr>
            <w:tcW w:w="6051" w:type="dxa"/>
          </w:tcPr>
          <w:p w14:paraId="03AEC999" w14:textId="77777777" w:rsidR="007921FE" w:rsidRDefault="007921FE" w:rsidP="007921FE">
            <w:pPr>
              <w:pStyle w:val="TableParagraph"/>
              <w:spacing w:before="130"/>
              <w:ind w:left="30"/>
              <w:rPr>
                <w:rFonts w:ascii="Arial MT" w:hAnsi="Arial MT"/>
                <w:sz w:val="14"/>
              </w:rPr>
            </w:pPr>
            <w:r>
              <w:rPr>
                <w:rFonts w:ascii="Arial MT" w:hAnsi="Arial MT"/>
                <w:spacing w:val="-3"/>
                <w:sz w:val="14"/>
              </w:rPr>
              <w:t>Okulda çalışanlara</w:t>
            </w:r>
            <w:r>
              <w:rPr>
                <w:rFonts w:ascii="Arial MT" w:hAnsi="Arial MT"/>
                <w:spacing w:val="-2"/>
                <w:sz w:val="14"/>
              </w:rPr>
              <w:t xml:space="preserve"> </w:t>
            </w:r>
            <w:r>
              <w:rPr>
                <w:rFonts w:ascii="Arial MT" w:hAnsi="Arial MT"/>
                <w:spacing w:val="-3"/>
                <w:sz w:val="14"/>
              </w:rPr>
              <w:t>yönelik</w:t>
            </w:r>
            <w:r>
              <w:rPr>
                <w:rFonts w:ascii="Arial MT" w:hAnsi="Arial MT"/>
                <w:spacing w:val="-4"/>
                <w:sz w:val="14"/>
              </w:rPr>
              <w:t xml:space="preserve"> </w:t>
            </w:r>
            <w:r>
              <w:rPr>
                <w:rFonts w:ascii="Arial MT" w:hAnsi="Arial MT"/>
                <w:spacing w:val="-3"/>
                <w:sz w:val="14"/>
              </w:rPr>
              <w:t>sosyal</w:t>
            </w:r>
            <w:r>
              <w:rPr>
                <w:rFonts w:ascii="Arial MT" w:hAnsi="Arial MT"/>
                <w:spacing w:val="-7"/>
                <w:sz w:val="14"/>
              </w:rPr>
              <w:t xml:space="preserve"> </w:t>
            </w:r>
            <w:r>
              <w:rPr>
                <w:rFonts w:ascii="Arial MT" w:hAnsi="Arial MT"/>
                <w:spacing w:val="-2"/>
                <w:sz w:val="14"/>
              </w:rPr>
              <w:t>ve</w:t>
            </w:r>
            <w:r>
              <w:rPr>
                <w:rFonts w:ascii="Arial MT" w:hAnsi="Arial MT"/>
                <w:spacing w:val="-3"/>
                <w:sz w:val="14"/>
              </w:rPr>
              <w:t xml:space="preserve"> </w:t>
            </w:r>
            <w:r>
              <w:rPr>
                <w:rFonts w:ascii="Arial MT" w:hAnsi="Arial MT"/>
                <w:spacing w:val="-2"/>
                <w:sz w:val="14"/>
              </w:rPr>
              <w:t>kültürel</w:t>
            </w:r>
            <w:r>
              <w:rPr>
                <w:rFonts w:ascii="Arial MT" w:hAnsi="Arial MT"/>
                <w:spacing w:val="-7"/>
                <w:sz w:val="14"/>
              </w:rPr>
              <w:t xml:space="preserve"> </w:t>
            </w:r>
            <w:r>
              <w:rPr>
                <w:rFonts w:ascii="Arial MT" w:hAnsi="Arial MT"/>
                <w:spacing w:val="-2"/>
                <w:sz w:val="14"/>
              </w:rPr>
              <w:t>faaliyetler</w:t>
            </w:r>
            <w:r>
              <w:rPr>
                <w:rFonts w:ascii="Arial MT" w:hAnsi="Arial MT"/>
                <w:spacing w:val="-6"/>
                <w:sz w:val="14"/>
              </w:rPr>
              <w:t xml:space="preserve"> </w:t>
            </w:r>
            <w:r>
              <w:rPr>
                <w:rFonts w:ascii="Arial MT" w:hAnsi="Arial MT"/>
                <w:spacing w:val="-2"/>
                <w:sz w:val="14"/>
              </w:rPr>
              <w:t>düzenlenir.</w:t>
            </w:r>
          </w:p>
        </w:tc>
        <w:tc>
          <w:tcPr>
            <w:tcW w:w="1174" w:type="dxa"/>
          </w:tcPr>
          <w:p w14:paraId="6378A72E" w14:textId="475EF2F9" w:rsidR="007921FE" w:rsidRDefault="007921FE" w:rsidP="007921FE">
            <w:pPr>
              <w:pStyle w:val="TableParagraph"/>
              <w:spacing w:before="130"/>
              <w:ind w:left="304" w:right="298"/>
              <w:jc w:val="center"/>
              <w:rPr>
                <w:rFonts w:ascii="Arial MT"/>
                <w:sz w:val="14"/>
              </w:rPr>
            </w:pPr>
            <w:r>
              <w:rPr>
                <w:rFonts w:ascii="Arial MT"/>
                <w:sz w:val="16"/>
              </w:rPr>
              <w:t>3,54</w:t>
            </w:r>
          </w:p>
        </w:tc>
        <w:tc>
          <w:tcPr>
            <w:tcW w:w="1327" w:type="dxa"/>
          </w:tcPr>
          <w:p w14:paraId="26B27D2F" w14:textId="1E632D94" w:rsidR="007921FE" w:rsidRDefault="007921FE" w:rsidP="007921FE">
            <w:pPr>
              <w:pStyle w:val="TableParagraph"/>
              <w:spacing w:before="130"/>
              <w:ind w:left="305" w:right="299"/>
              <w:jc w:val="center"/>
              <w:rPr>
                <w:rFonts w:ascii="Arial MT"/>
                <w:sz w:val="14"/>
              </w:rPr>
            </w:pPr>
            <w:r>
              <w:rPr>
                <w:rFonts w:ascii="Arial MT"/>
                <w:sz w:val="16"/>
              </w:rPr>
              <w:t>70</w:t>
            </w:r>
          </w:p>
        </w:tc>
      </w:tr>
      <w:tr w:rsidR="007921FE" w14:paraId="12826F6E" w14:textId="77777777" w:rsidTr="00DE70AB">
        <w:trPr>
          <w:trHeight w:val="405"/>
        </w:trPr>
        <w:tc>
          <w:tcPr>
            <w:tcW w:w="497" w:type="dxa"/>
          </w:tcPr>
          <w:p w14:paraId="4D19E4EF" w14:textId="77777777" w:rsidR="007921FE" w:rsidRDefault="007921FE" w:rsidP="007921FE">
            <w:pPr>
              <w:pStyle w:val="TableParagraph"/>
              <w:spacing w:before="121"/>
              <w:ind w:left="202"/>
              <w:rPr>
                <w:rFonts w:ascii="Arial"/>
                <w:b/>
                <w:sz w:val="14"/>
              </w:rPr>
            </w:pPr>
            <w:r>
              <w:rPr>
                <w:rFonts w:ascii="Arial"/>
                <w:b/>
                <w:w w:val="103"/>
                <w:sz w:val="14"/>
              </w:rPr>
              <w:t>8</w:t>
            </w:r>
          </w:p>
        </w:tc>
        <w:tc>
          <w:tcPr>
            <w:tcW w:w="6051" w:type="dxa"/>
          </w:tcPr>
          <w:p w14:paraId="7570887A" w14:textId="77777777" w:rsidR="007921FE" w:rsidRDefault="007921FE" w:rsidP="007921FE">
            <w:pPr>
              <w:pStyle w:val="TableParagraph"/>
              <w:spacing w:before="130"/>
              <w:ind w:left="30"/>
              <w:rPr>
                <w:rFonts w:ascii="Arial MT" w:hAnsi="Arial MT"/>
                <w:sz w:val="14"/>
              </w:rPr>
            </w:pPr>
            <w:r>
              <w:rPr>
                <w:rFonts w:ascii="Arial MT" w:hAnsi="Arial MT"/>
                <w:spacing w:val="-3"/>
                <w:sz w:val="14"/>
              </w:rPr>
              <w:t>Okulda öğretmenler</w:t>
            </w:r>
            <w:r>
              <w:rPr>
                <w:rFonts w:ascii="Arial MT" w:hAnsi="Arial MT"/>
                <w:spacing w:val="-6"/>
                <w:sz w:val="14"/>
              </w:rPr>
              <w:t xml:space="preserve"> </w:t>
            </w:r>
            <w:r>
              <w:rPr>
                <w:rFonts w:ascii="Arial MT" w:hAnsi="Arial MT"/>
                <w:spacing w:val="-3"/>
                <w:sz w:val="14"/>
              </w:rPr>
              <w:t>arasında ayrım</w:t>
            </w:r>
            <w:r>
              <w:rPr>
                <w:rFonts w:ascii="Arial MT" w:hAnsi="Arial MT"/>
                <w:spacing w:val="-7"/>
                <w:sz w:val="14"/>
              </w:rPr>
              <w:t xml:space="preserve"> </w:t>
            </w:r>
            <w:r>
              <w:rPr>
                <w:rFonts w:ascii="Arial MT" w:hAnsi="Arial MT"/>
                <w:spacing w:val="-2"/>
                <w:sz w:val="14"/>
              </w:rPr>
              <w:t>yapılmamaktadır.</w:t>
            </w:r>
          </w:p>
        </w:tc>
        <w:tc>
          <w:tcPr>
            <w:tcW w:w="1174" w:type="dxa"/>
          </w:tcPr>
          <w:p w14:paraId="7930A07C" w14:textId="5AD968F8" w:rsidR="007921FE" w:rsidRDefault="007921FE" w:rsidP="007921FE">
            <w:pPr>
              <w:pStyle w:val="TableParagraph"/>
              <w:spacing w:before="130"/>
              <w:ind w:left="304" w:right="298"/>
              <w:jc w:val="center"/>
              <w:rPr>
                <w:rFonts w:ascii="Arial MT"/>
                <w:sz w:val="14"/>
              </w:rPr>
            </w:pPr>
            <w:r>
              <w:rPr>
                <w:rFonts w:ascii="Arial MT"/>
                <w:sz w:val="16"/>
              </w:rPr>
              <w:t>3,75</w:t>
            </w:r>
          </w:p>
        </w:tc>
        <w:tc>
          <w:tcPr>
            <w:tcW w:w="1327" w:type="dxa"/>
          </w:tcPr>
          <w:p w14:paraId="5989B21A" w14:textId="58F4AE3A" w:rsidR="007921FE" w:rsidRDefault="007921FE" w:rsidP="007921FE">
            <w:pPr>
              <w:pStyle w:val="TableParagraph"/>
              <w:spacing w:before="130"/>
              <w:ind w:left="305" w:right="299"/>
              <w:jc w:val="center"/>
              <w:rPr>
                <w:rFonts w:ascii="Arial MT"/>
                <w:sz w:val="14"/>
              </w:rPr>
            </w:pPr>
            <w:r>
              <w:rPr>
                <w:rFonts w:ascii="Arial MT"/>
                <w:sz w:val="16"/>
              </w:rPr>
              <w:t>75</w:t>
            </w:r>
          </w:p>
        </w:tc>
      </w:tr>
      <w:tr w:rsidR="007921FE" w14:paraId="0ECE37A9" w14:textId="77777777" w:rsidTr="00DE70AB">
        <w:trPr>
          <w:trHeight w:val="405"/>
        </w:trPr>
        <w:tc>
          <w:tcPr>
            <w:tcW w:w="497" w:type="dxa"/>
          </w:tcPr>
          <w:p w14:paraId="30F99C97" w14:textId="77777777" w:rsidR="007921FE" w:rsidRDefault="007921FE" w:rsidP="007921FE">
            <w:pPr>
              <w:pStyle w:val="TableParagraph"/>
              <w:spacing w:before="121"/>
              <w:ind w:left="202"/>
              <w:rPr>
                <w:rFonts w:ascii="Arial"/>
                <w:b/>
                <w:sz w:val="14"/>
              </w:rPr>
            </w:pPr>
            <w:r>
              <w:rPr>
                <w:rFonts w:ascii="Arial"/>
                <w:b/>
                <w:w w:val="103"/>
                <w:sz w:val="14"/>
              </w:rPr>
              <w:t>9</w:t>
            </w:r>
          </w:p>
        </w:tc>
        <w:tc>
          <w:tcPr>
            <w:tcW w:w="6051" w:type="dxa"/>
          </w:tcPr>
          <w:p w14:paraId="72F90739" w14:textId="77777777" w:rsidR="007921FE" w:rsidRDefault="007921FE" w:rsidP="007921FE">
            <w:pPr>
              <w:pStyle w:val="TableParagraph"/>
              <w:spacing w:before="130"/>
              <w:ind w:left="30"/>
              <w:rPr>
                <w:rFonts w:ascii="Arial MT" w:hAnsi="Arial MT"/>
                <w:sz w:val="14"/>
              </w:rPr>
            </w:pPr>
            <w:r>
              <w:rPr>
                <w:rFonts w:ascii="Arial MT" w:hAnsi="Arial MT"/>
                <w:spacing w:val="-3"/>
                <w:sz w:val="14"/>
              </w:rPr>
              <w:t xml:space="preserve">Okulumuzda </w:t>
            </w:r>
            <w:r>
              <w:rPr>
                <w:rFonts w:ascii="Arial MT" w:hAnsi="Arial MT"/>
                <w:spacing w:val="-2"/>
                <w:sz w:val="14"/>
              </w:rPr>
              <w:t>yerelde ve toplum</w:t>
            </w:r>
            <w:r>
              <w:rPr>
                <w:rFonts w:ascii="Arial MT" w:hAnsi="Arial MT"/>
                <w:spacing w:val="-6"/>
                <w:sz w:val="14"/>
              </w:rPr>
              <w:t xml:space="preserve"> </w:t>
            </w:r>
            <w:r>
              <w:rPr>
                <w:rFonts w:ascii="Arial MT" w:hAnsi="Arial MT"/>
                <w:spacing w:val="-2"/>
                <w:sz w:val="14"/>
              </w:rPr>
              <w:t>üzerinde olumlu</w:t>
            </w:r>
            <w:r>
              <w:rPr>
                <w:rFonts w:ascii="Arial MT" w:hAnsi="Arial MT"/>
                <w:spacing w:val="-11"/>
                <w:sz w:val="14"/>
              </w:rPr>
              <w:t xml:space="preserve"> </w:t>
            </w:r>
            <w:r>
              <w:rPr>
                <w:rFonts w:ascii="Arial MT" w:hAnsi="Arial MT"/>
                <w:spacing w:val="-2"/>
                <w:sz w:val="14"/>
              </w:rPr>
              <w:t>etki</w:t>
            </w:r>
            <w:r>
              <w:rPr>
                <w:rFonts w:ascii="Arial MT" w:hAnsi="Arial MT"/>
                <w:spacing w:val="1"/>
                <w:sz w:val="14"/>
              </w:rPr>
              <w:t xml:space="preserve"> </w:t>
            </w:r>
            <w:r>
              <w:rPr>
                <w:rFonts w:ascii="Arial MT" w:hAnsi="Arial MT"/>
                <w:spacing w:val="-2"/>
                <w:sz w:val="14"/>
              </w:rPr>
              <w:t>bırakacak</w:t>
            </w:r>
            <w:r>
              <w:rPr>
                <w:rFonts w:ascii="Arial MT" w:hAnsi="Arial MT"/>
                <w:spacing w:val="-3"/>
                <w:sz w:val="14"/>
              </w:rPr>
              <w:t xml:space="preserve"> </w:t>
            </w:r>
            <w:r>
              <w:rPr>
                <w:rFonts w:ascii="Arial MT" w:hAnsi="Arial MT"/>
                <w:spacing w:val="-2"/>
                <w:sz w:val="14"/>
              </w:rPr>
              <w:t>çalışmalar</w:t>
            </w:r>
            <w:r>
              <w:rPr>
                <w:rFonts w:ascii="Arial MT" w:hAnsi="Arial MT"/>
                <w:spacing w:val="-5"/>
                <w:sz w:val="14"/>
              </w:rPr>
              <w:t xml:space="preserve"> </w:t>
            </w:r>
            <w:r>
              <w:rPr>
                <w:rFonts w:ascii="Arial MT" w:hAnsi="Arial MT"/>
                <w:spacing w:val="-2"/>
                <w:sz w:val="14"/>
              </w:rPr>
              <w:t>yapmaktadır.</w:t>
            </w:r>
          </w:p>
        </w:tc>
        <w:tc>
          <w:tcPr>
            <w:tcW w:w="1174" w:type="dxa"/>
          </w:tcPr>
          <w:p w14:paraId="569702A7" w14:textId="32E9CAA4" w:rsidR="007921FE" w:rsidRDefault="007921FE" w:rsidP="007921FE">
            <w:pPr>
              <w:pStyle w:val="TableParagraph"/>
              <w:spacing w:before="130"/>
              <w:ind w:left="304" w:right="298"/>
              <w:jc w:val="center"/>
              <w:rPr>
                <w:rFonts w:ascii="Arial MT"/>
                <w:sz w:val="14"/>
              </w:rPr>
            </w:pPr>
            <w:r>
              <w:rPr>
                <w:rFonts w:ascii="Arial MT"/>
                <w:sz w:val="16"/>
              </w:rPr>
              <w:t>3,54</w:t>
            </w:r>
          </w:p>
        </w:tc>
        <w:tc>
          <w:tcPr>
            <w:tcW w:w="1327" w:type="dxa"/>
          </w:tcPr>
          <w:p w14:paraId="7A4D9EB3" w14:textId="4D33A8F6" w:rsidR="007921FE" w:rsidRDefault="007921FE" w:rsidP="007921FE">
            <w:pPr>
              <w:pStyle w:val="TableParagraph"/>
              <w:spacing w:before="130"/>
              <w:ind w:left="305" w:right="299"/>
              <w:jc w:val="center"/>
              <w:rPr>
                <w:rFonts w:ascii="Arial MT"/>
                <w:sz w:val="14"/>
              </w:rPr>
            </w:pPr>
            <w:r>
              <w:rPr>
                <w:rFonts w:ascii="Arial MT"/>
                <w:sz w:val="16"/>
              </w:rPr>
              <w:t>70</w:t>
            </w:r>
          </w:p>
        </w:tc>
      </w:tr>
      <w:tr w:rsidR="007921FE" w14:paraId="02467655" w14:textId="77777777" w:rsidTr="00DE70AB">
        <w:trPr>
          <w:trHeight w:val="405"/>
        </w:trPr>
        <w:tc>
          <w:tcPr>
            <w:tcW w:w="497" w:type="dxa"/>
          </w:tcPr>
          <w:p w14:paraId="183A00F9" w14:textId="77777777" w:rsidR="007921FE" w:rsidRDefault="007921FE" w:rsidP="007921FE">
            <w:pPr>
              <w:pStyle w:val="TableParagraph"/>
              <w:spacing w:before="121"/>
              <w:ind w:left="166"/>
              <w:rPr>
                <w:rFonts w:ascii="Arial"/>
                <w:b/>
                <w:sz w:val="14"/>
              </w:rPr>
            </w:pPr>
            <w:r>
              <w:rPr>
                <w:rFonts w:ascii="Arial"/>
                <w:b/>
                <w:w w:val="105"/>
                <w:sz w:val="14"/>
              </w:rPr>
              <w:t>10</w:t>
            </w:r>
          </w:p>
        </w:tc>
        <w:tc>
          <w:tcPr>
            <w:tcW w:w="6051" w:type="dxa"/>
          </w:tcPr>
          <w:p w14:paraId="04441B3D" w14:textId="77777777" w:rsidR="007921FE" w:rsidRDefault="007921FE" w:rsidP="007921FE">
            <w:pPr>
              <w:pStyle w:val="TableParagraph"/>
              <w:spacing w:before="130"/>
              <w:ind w:left="30"/>
              <w:rPr>
                <w:rFonts w:ascii="Arial MT" w:hAnsi="Arial MT"/>
                <w:sz w:val="14"/>
              </w:rPr>
            </w:pPr>
            <w:r>
              <w:rPr>
                <w:rFonts w:ascii="Arial MT" w:hAnsi="Arial MT"/>
                <w:spacing w:val="-3"/>
                <w:sz w:val="14"/>
              </w:rPr>
              <w:t>Yöneticilerimiz,</w:t>
            </w:r>
            <w:r>
              <w:rPr>
                <w:rFonts w:ascii="Arial MT" w:hAnsi="Arial MT"/>
                <w:spacing w:val="-8"/>
                <w:sz w:val="14"/>
              </w:rPr>
              <w:t xml:space="preserve"> </w:t>
            </w:r>
            <w:r>
              <w:rPr>
                <w:rFonts w:ascii="Arial MT" w:hAnsi="Arial MT"/>
                <w:spacing w:val="-3"/>
                <w:sz w:val="14"/>
              </w:rPr>
              <w:t>yaratıcı</w:t>
            </w:r>
            <w:r>
              <w:rPr>
                <w:rFonts w:ascii="Arial MT" w:hAnsi="Arial MT"/>
                <w:spacing w:val="-17"/>
                <w:sz w:val="14"/>
              </w:rPr>
              <w:t xml:space="preserve"> </w:t>
            </w:r>
            <w:r>
              <w:rPr>
                <w:rFonts w:ascii="Arial MT" w:hAnsi="Arial MT"/>
                <w:spacing w:val="-3"/>
                <w:sz w:val="14"/>
              </w:rPr>
              <w:t>ve</w:t>
            </w:r>
            <w:r>
              <w:rPr>
                <w:rFonts w:ascii="Arial MT" w:hAnsi="Arial MT"/>
                <w:spacing w:val="-2"/>
                <w:sz w:val="14"/>
              </w:rPr>
              <w:t xml:space="preserve"> </w:t>
            </w:r>
            <w:r>
              <w:rPr>
                <w:rFonts w:ascii="Arial MT" w:hAnsi="Arial MT"/>
                <w:spacing w:val="-3"/>
                <w:sz w:val="14"/>
              </w:rPr>
              <w:t>yenilikçi</w:t>
            </w:r>
            <w:r>
              <w:rPr>
                <w:rFonts w:ascii="Arial MT" w:hAnsi="Arial MT"/>
                <w:sz w:val="14"/>
              </w:rPr>
              <w:t xml:space="preserve"> </w:t>
            </w:r>
            <w:r>
              <w:rPr>
                <w:rFonts w:ascii="Arial MT" w:hAnsi="Arial MT"/>
                <w:spacing w:val="-2"/>
                <w:sz w:val="14"/>
              </w:rPr>
              <w:t>düşüncelerin</w:t>
            </w:r>
            <w:r>
              <w:rPr>
                <w:rFonts w:ascii="Arial MT" w:hAnsi="Arial MT"/>
                <w:spacing w:val="-11"/>
                <w:sz w:val="14"/>
              </w:rPr>
              <w:t xml:space="preserve"> </w:t>
            </w:r>
            <w:r>
              <w:rPr>
                <w:rFonts w:ascii="Arial MT" w:hAnsi="Arial MT"/>
                <w:spacing w:val="-2"/>
                <w:sz w:val="14"/>
              </w:rPr>
              <w:t>üretilmesini</w:t>
            </w:r>
            <w:r>
              <w:rPr>
                <w:rFonts w:ascii="Arial MT" w:hAnsi="Arial MT"/>
                <w:sz w:val="14"/>
              </w:rPr>
              <w:t xml:space="preserve"> </w:t>
            </w:r>
            <w:r>
              <w:rPr>
                <w:rFonts w:ascii="Arial MT" w:hAnsi="Arial MT"/>
                <w:spacing w:val="-2"/>
                <w:sz w:val="14"/>
              </w:rPr>
              <w:t>teşvik</w:t>
            </w:r>
            <w:r>
              <w:rPr>
                <w:rFonts w:ascii="Arial MT" w:hAnsi="Arial MT"/>
                <w:spacing w:val="-3"/>
                <w:sz w:val="14"/>
              </w:rPr>
              <w:t xml:space="preserve"> </w:t>
            </w:r>
            <w:r>
              <w:rPr>
                <w:rFonts w:ascii="Arial MT" w:hAnsi="Arial MT"/>
                <w:spacing w:val="-2"/>
                <w:sz w:val="14"/>
              </w:rPr>
              <w:t>etmektedir.</w:t>
            </w:r>
          </w:p>
        </w:tc>
        <w:tc>
          <w:tcPr>
            <w:tcW w:w="1174" w:type="dxa"/>
          </w:tcPr>
          <w:p w14:paraId="43D5B147" w14:textId="748675B3" w:rsidR="007921FE" w:rsidRDefault="007921FE" w:rsidP="007921FE">
            <w:pPr>
              <w:pStyle w:val="TableParagraph"/>
              <w:spacing w:before="130"/>
              <w:ind w:left="304" w:right="298"/>
              <w:jc w:val="center"/>
              <w:rPr>
                <w:rFonts w:ascii="Arial MT"/>
                <w:sz w:val="14"/>
              </w:rPr>
            </w:pPr>
            <w:r>
              <w:rPr>
                <w:rFonts w:ascii="Arial MT"/>
                <w:sz w:val="16"/>
              </w:rPr>
              <w:t>3,54</w:t>
            </w:r>
          </w:p>
        </w:tc>
        <w:tc>
          <w:tcPr>
            <w:tcW w:w="1327" w:type="dxa"/>
          </w:tcPr>
          <w:p w14:paraId="77FEBA85" w14:textId="6F5C26F8" w:rsidR="007921FE" w:rsidRDefault="007921FE" w:rsidP="007921FE">
            <w:pPr>
              <w:pStyle w:val="TableParagraph"/>
              <w:spacing w:before="130"/>
              <w:ind w:left="305" w:right="299"/>
              <w:jc w:val="center"/>
              <w:rPr>
                <w:rFonts w:ascii="Arial MT"/>
                <w:sz w:val="14"/>
              </w:rPr>
            </w:pPr>
            <w:r>
              <w:rPr>
                <w:rFonts w:ascii="Arial MT"/>
                <w:sz w:val="16"/>
              </w:rPr>
              <w:t>70</w:t>
            </w:r>
          </w:p>
        </w:tc>
      </w:tr>
      <w:tr w:rsidR="007921FE" w14:paraId="2D26E4A9" w14:textId="77777777" w:rsidTr="00DE70AB">
        <w:trPr>
          <w:trHeight w:val="405"/>
        </w:trPr>
        <w:tc>
          <w:tcPr>
            <w:tcW w:w="497" w:type="dxa"/>
          </w:tcPr>
          <w:p w14:paraId="643651A6" w14:textId="77777777" w:rsidR="007921FE" w:rsidRDefault="007921FE" w:rsidP="007921FE">
            <w:pPr>
              <w:pStyle w:val="TableParagraph"/>
              <w:spacing w:before="121"/>
              <w:ind w:left="166"/>
              <w:rPr>
                <w:rFonts w:ascii="Arial"/>
                <w:b/>
                <w:sz w:val="14"/>
              </w:rPr>
            </w:pPr>
            <w:r>
              <w:rPr>
                <w:rFonts w:ascii="Arial"/>
                <w:b/>
                <w:w w:val="105"/>
                <w:sz w:val="14"/>
              </w:rPr>
              <w:t>11</w:t>
            </w:r>
          </w:p>
        </w:tc>
        <w:tc>
          <w:tcPr>
            <w:tcW w:w="6051" w:type="dxa"/>
          </w:tcPr>
          <w:p w14:paraId="12E7450C" w14:textId="77777777" w:rsidR="007921FE" w:rsidRDefault="007921FE" w:rsidP="007921FE">
            <w:pPr>
              <w:pStyle w:val="TableParagraph"/>
              <w:spacing w:before="130"/>
              <w:ind w:left="30"/>
              <w:rPr>
                <w:rFonts w:ascii="Arial MT" w:hAnsi="Arial MT"/>
                <w:sz w:val="14"/>
              </w:rPr>
            </w:pPr>
            <w:r>
              <w:rPr>
                <w:rFonts w:ascii="Arial MT" w:hAnsi="Arial MT"/>
                <w:spacing w:val="-4"/>
                <w:sz w:val="14"/>
              </w:rPr>
              <w:t>Yöneticiler,</w:t>
            </w:r>
            <w:r>
              <w:rPr>
                <w:rFonts w:ascii="Arial MT" w:hAnsi="Arial MT"/>
                <w:spacing w:val="-8"/>
                <w:sz w:val="14"/>
              </w:rPr>
              <w:t xml:space="preserve"> </w:t>
            </w:r>
            <w:r>
              <w:rPr>
                <w:rFonts w:ascii="Arial MT" w:hAnsi="Arial MT"/>
                <w:spacing w:val="-4"/>
                <w:sz w:val="14"/>
              </w:rPr>
              <w:t>okulun</w:t>
            </w:r>
            <w:r>
              <w:rPr>
                <w:rFonts w:ascii="Arial MT" w:hAnsi="Arial MT"/>
                <w:spacing w:val="-11"/>
                <w:sz w:val="14"/>
              </w:rPr>
              <w:t xml:space="preserve"> </w:t>
            </w:r>
            <w:r>
              <w:rPr>
                <w:rFonts w:ascii="Arial MT" w:hAnsi="Arial MT"/>
                <w:spacing w:val="-4"/>
                <w:sz w:val="14"/>
              </w:rPr>
              <w:t>vizyonunu,</w:t>
            </w:r>
            <w:r>
              <w:rPr>
                <w:rFonts w:ascii="Arial MT" w:hAnsi="Arial MT"/>
                <w:spacing w:val="-7"/>
                <w:sz w:val="14"/>
              </w:rPr>
              <w:t xml:space="preserve"> </w:t>
            </w:r>
            <w:r>
              <w:rPr>
                <w:rFonts w:ascii="Arial MT" w:hAnsi="Arial MT"/>
                <w:spacing w:val="-4"/>
                <w:sz w:val="14"/>
              </w:rPr>
              <w:t>stratejilerini,</w:t>
            </w:r>
            <w:r>
              <w:rPr>
                <w:rFonts w:ascii="Arial MT" w:hAnsi="Arial MT"/>
                <w:spacing w:val="-7"/>
                <w:sz w:val="14"/>
              </w:rPr>
              <w:t xml:space="preserve"> </w:t>
            </w:r>
            <w:r>
              <w:rPr>
                <w:rFonts w:ascii="Arial MT" w:hAnsi="Arial MT"/>
                <w:spacing w:val="-4"/>
                <w:sz w:val="14"/>
              </w:rPr>
              <w:t>iyileştirmeye</w:t>
            </w:r>
            <w:r>
              <w:rPr>
                <w:rFonts w:ascii="Arial MT" w:hAnsi="Arial MT"/>
                <w:spacing w:val="-2"/>
                <w:sz w:val="14"/>
              </w:rPr>
              <w:t xml:space="preserve"> </w:t>
            </w:r>
            <w:r>
              <w:rPr>
                <w:rFonts w:ascii="Arial MT" w:hAnsi="Arial MT"/>
                <w:spacing w:val="-4"/>
                <w:sz w:val="14"/>
              </w:rPr>
              <w:t>açık</w:t>
            </w:r>
            <w:r>
              <w:rPr>
                <w:rFonts w:ascii="Arial MT" w:hAnsi="Arial MT"/>
                <w:spacing w:val="-3"/>
                <w:sz w:val="14"/>
              </w:rPr>
              <w:t xml:space="preserve"> </w:t>
            </w:r>
            <w:r>
              <w:rPr>
                <w:rFonts w:ascii="Arial MT" w:hAnsi="Arial MT"/>
                <w:spacing w:val="-4"/>
                <w:sz w:val="14"/>
              </w:rPr>
              <w:t>alanlarını</w:t>
            </w:r>
            <w:r>
              <w:rPr>
                <w:rFonts w:ascii="Arial MT" w:hAnsi="Arial MT"/>
                <w:spacing w:val="-16"/>
                <w:sz w:val="14"/>
              </w:rPr>
              <w:t xml:space="preserve"> </w:t>
            </w:r>
            <w:r>
              <w:rPr>
                <w:rFonts w:ascii="Arial MT" w:hAnsi="Arial MT"/>
                <w:spacing w:val="-4"/>
                <w:sz w:val="14"/>
              </w:rPr>
              <w:t>vs.</w:t>
            </w:r>
            <w:r>
              <w:rPr>
                <w:rFonts w:ascii="Arial MT" w:hAnsi="Arial MT"/>
                <w:spacing w:val="-8"/>
                <w:sz w:val="14"/>
              </w:rPr>
              <w:t xml:space="preserve"> </w:t>
            </w:r>
            <w:r>
              <w:rPr>
                <w:rFonts w:ascii="Arial MT" w:hAnsi="Arial MT"/>
                <w:spacing w:val="-4"/>
                <w:sz w:val="14"/>
              </w:rPr>
              <w:t>çalışanlarla</w:t>
            </w:r>
            <w:r>
              <w:rPr>
                <w:rFonts w:ascii="Arial MT" w:hAnsi="Arial MT"/>
                <w:spacing w:val="-2"/>
                <w:sz w:val="14"/>
              </w:rPr>
              <w:t xml:space="preserve"> </w:t>
            </w:r>
            <w:r>
              <w:rPr>
                <w:rFonts w:ascii="Arial MT" w:hAnsi="Arial MT"/>
                <w:spacing w:val="-3"/>
                <w:sz w:val="14"/>
              </w:rPr>
              <w:t>paylaşır.</w:t>
            </w:r>
          </w:p>
        </w:tc>
        <w:tc>
          <w:tcPr>
            <w:tcW w:w="1174" w:type="dxa"/>
          </w:tcPr>
          <w:p w14:paraId="4D508B84" w14:textId="22E16D9D" w:rsidR="007921FE" w:rsidRDefault="007921FE" w:rsidP="007921FE">
            <w:pPr>
              <w:pStyle w:val="TableParagraph"/>
              <w:spacing w:before="130"/>
              <w:ind w:left="304" w:right="298"/>
              <w:jc w:val="center"/>
              <w:rPr>
                <w:rFonts w:ascii="Arial MT"/>
                <w:sz w:val="14"/>
              </w:rPr>
            </w:pPr>
            <w:r>
              <w:rPr>
                <w:rFonts w:ascii="Arial MT"/>
                <w:sz w:val="16"/>
              </w:rPr>
              <w:t>3,75</w:t>
            </w:r>
          </w:p>
        </w:tc>
        <w:tc>
          <w:tcPr>
            <w:tcW w:w="1327" w:type="dxa"/>
          </w:tcPr>
          <w:p w14:paraId="26051C99" w14:textId="7B519AC7" w:rsidR="007921FE" w:rsidRDefault="007921FE" w:rsidP="007921FE">
            <w:pPr>
              <w:pStyle w:val="TableParagraph"/>
              <w:spacing w:before="130"/>
              <w:ind w:left="305" w:right="299"/>
              <w:jc w:val="center"/>
              <w:rPr>
                <w:rFonts w:ascii="Arial MT"/>
                <w:sz w:val="14"/>
              </w:rPr>
            </w:pPr>
            <w:r>
              <w:rPr>
                <w:rFonts w:ascii="Arial MT"/>
                <w:sz w:val="16"/>
              </w:rPr>
              <w:t>75</w:t>
            </w:r>
          </w:p>
        </w:tc>
      </w:tr>
      <w:tr w:rsidR="007921FE" w14:paraId="6DE5236B" w14:textId="77777777" w:rsidTr="00DE70AB">
        <w:trPr>
          <w:trHeight w:val="405"/>
        </w:trPr>
        <w:tc>
          <w:tcPr>
            <w:tcW w:w="497" w:type="dxa"/>
          </w:tcPr>
          <w:p w14:paraId="481F0162" w14:textId="77777777" w:rsidR="007921FE" w:rsidRDefault="007921FE" w:rsidP="007921FE">
            <w:pPr>
              <w:pStyle w:val="TableParagraph"/>
              <w:spacing w:before="121"/>
              <w:ind w:left="166"/>
              <w:rPr>
                <w:rFonts w:ascii="Arial"/>
                <w:b/>
                <w:sz w:val="14"/>
              </w:rPr>
            </w:pPr>
            <w:r>
              <w:rPr>
                <w:rFonts w:ascii="Arial"/>
                <w:b/>
                <w:w w:val="105"/>
                <w:sz w:val="14"/>
              </w:rPr>
              <w:t>12</w:t>
            </w:r>
          </w:p>
        </w:tc>
        <w:tc>
          <w:tcPr>
            <w:tcW w:w="6051" w:type="dxa"/>
          </w:tcPr>
          <w:p w14:paraId="6884EC35" w14:textId="77777777" w:rsidR="007921FE" w:rsidRDefault="007921FE" w:rsidP="007921FE">
            <w:pPr>
              <w:pStyle w:val="TableParagraph"/>
              <w:spacing w:before="130"/>
              <w:ind w:left="30"/>
              <w:rPr>
                <w:rFonts w:ascii="Arial MT" w:hAnsi="Arial MT"/>
                <w:sz w:val="14"/>
              </w:rPr>
            </w:pPr>
            <w:r>
              <w:rPr>
                <w:rFonts w:ascii="Arial MT" w:hAnsi="Arial MT"/>
                <w:spacing w:val="-3"/>
                <w:sz w:val="14"/>
              </w:rPr>
              <w:t>Okulumuzda sadece öğretmenlerin</w:t>
            </w:r>
            <w:r>
              <w:rPr>
                <w:rFonts w:ascii="Arial MT" w:hAnsi="Arial MT"/>
                <w:spacing w:val="-12"/>
                <w:sz w:val="14"/>
              </w:rPr>
              <w:t xml:space="preserve"> </w:t>
            </w:r>
            <w:r>
              <w:rPr>
                <w:rFonts w:ascii="Arial MT" w:hAnsi="Arial MT"/>
                <w:spacing w:val="-3"/>
                <w:sz w:val="14"/>
              </w:rPr>
              <w:t>kullanımına tahsis</w:t>
            </w:r>
            <w:r>
              <w:rPr>
                <w:rFonts w:ascii="Arial MT" w:hAnsi="Arial MT"/>
                <w:spacing w:val="-4"/>
                <w:sz w:val="14"/>
              </w:rPr>
              <w:t xml:space="preserve"> </w:t>
            </w:r>
            <w:r>
              <w:rPr>
                <w:rFonts w:ascii="Arial MT" w:hAnsi="Arial MT"/>
                <w:spacing w:val="-3"/>
                <w:sz w:val="14"/>
              </w:rPr>
              <w:t xml:space="preserve">edilmiş </w:t>
            </w:r>
            <w:r>
              <w:rPr>
                <w:rFonts w:ascii="Arial MT" w:hAnsi="Arial MT"/>
                <w:spacing w:val="-2"/>
                <w:sz w:val="14"/>
              </w:rPr>
              <w:t>yerler</w:t>
            </w:r>
            <w:r>
              <w:rPr>
                <w:rFonts w:ascii="Arial MT" w:hAnsi="Arial MT"/>
                <w:spacing w:val="-6"/>
                <w:sz w:val="14"/>
              </w:rPr>
              <w:t xml:space="preserve"> </w:t>
            </w:r>
            <w:r>
              <w:rPr>
                <w:rFonts w:ascii="Arial MT" w:hAnsi="Arial MT"/>
                <w:spacing w:val="-2"/>
                <w:sz w:val="14"/>
              </w:rPr>
              <w:t>yeterlidir.</w:t>
            </w:r>
          </w:p>
        </w:tc>
        <w:tc>
          <w:tcPr>
            <w:tcW w:w="1174" w:type="dxa"/>
          </w:tcPr>
          <w:p w14:paraId="4E66A4C4" w14:textId="72722672" w:rsidR="007921FE" w:rsidRDefault="007921FE" w:rsidP="007921FE">
            <w:pPr>
              <w:pStyle w:val="TableParagraph"/>
              <w:spacing w:before="130"/>
              <w:ind w:left="304" w:right="298"/>
              <w:jc w:val="center"/>
              <w:rPr>
                <w:rFonts w:ascii="Arial MT"/>
                <w:sz w:val="14"/>
              </w:rPr>
            </w:pPr>
            <w:r>
              <w:rPr>
                <w:rFonts w:ascii="Arial MT"/>
                <w:sz w:val="16"/>
              </w:rPr>
              <w:t>3,54</w:t>
            </w:r>
          </w:p>
        </w:tc>
        <w:tc>
          <w:tcPr>
            <w:tcW w:w="1327" w:type="dxa"/>
          </w:tcPr>
          <w:p w14:paraId="52CBC22D" w14:textId="64B63A8F" w:rsidR="007921FE" w:rsidRDefault="007921FE" w:rsidP="007921FE">
            <w:pPr>
              <w:pStyle w:val="TableParagraph"/>
              <w:spacing w:before="130"/>
              <w:ind w:left="305" w:right="299"/>
              <w:jc w:val="center"/>
              <w:rPr>
                <w:rFonts w:ascii="Arial MT"/>
                <w:sz w:val="14"/>
              </w:rPr>
            </w:pPr>
            <w:r>
              <w:rPr>
                <w:rFonts w:ascii="Arial MT"/>
                <w:sz w:val="16"/>
              </w:rPr>
              <w:t>70</w:t>
            </w:r>
          </w:p>
        </w:tc>
      </w:tr>
      <w:tr w:rsidR="007921FE" w14:paraId="6C4927EC" w14:textId="77777777" w:rsidTr="00DE70AB">
        <w:trPr>
          <w:trHeight w:val="405"/>
        </w:trPr>
        <w:tc>
          <w:tcPr>
            <w:tcW w:w="497" w:type="dxa"/>
          </w:tcPr>
          <w:p w14:paraId="0A8CAF5E" w14:textId="77777777" w:rsidR="007921FE" w:rsidRDefault="007921FE" w:rsidP="007921FE">
            <w:pPr>
              <w:pStyle w:val="TableParagraph"/>
              <w:spacing w:before="121"/>
              <w:ind w:left="166"/>
              <w:rPr>
                <w:rFonts w:ascii="Arial"/>
                <w:b/>
                <w:sz w:val="14"/>
              </w:rPr>
            </w:pPr>
            <w:r>
              <w:rPr>
                <w:rFonts w:ascii="Arial"/>
                <w:b/>
                <w:w w:val="105"/>
                <w:sz w:val="14"/>
              </w:rPr>
              <w:t>13</w:t>
            </w:r>
          </w:p>
        </w:tc>
        <w:tc>
          <w:tcPr>
            <w:tcW w:w="6051" w:type="dxa"/>
          </w:tcPr>
          <w:p w14:paraId="5230676A" w14:textId="77777777" w:rsidR="007921FE" w:rsidRDefault="007921FE" w:rsidP="007921FE">
            <w:pPr>
              <w:pStyle w:val="TableParagraph"/>
              <w:spacing w:before="130"/>
              <w:ind w:left="30"/>
              <w:rPr>
                <w:rFonts w:ascii="Arial MT" w:hAnsi="Arial MT"/>
                <w:sz w:val="14"/>
              </w:rPr>
            </w:pPr>
            <w:r>
              <w:rPr>
                <w:rFonts w:ascii="Arial MT" w:hAnsi="Arial MT"/>
                <w:spacing w:val="-3"/>
                <w:sz w:val="14"/>
              </w:rPr>
              <w:t>Alanıma ilişkin</w:t>
            </w:r>
            <w:r>
              <w:rPr>
                <w:rFonts w:ascii="Arial MT" w:hAnsi="Arial MT"/>
                <w:spacing w:val="-12"/>
                <w:sz w:val="14"/>
              </w:rPr>
              <w:t xml:space="preserve"> </w:t>
            </w:r>
            <w:r>
              <w:rPr>
                <w:rFonts w:ascii="Arial MT" w:hAnsi="Arial MT"/>
                <w:spacing w:val="-2"/>
                <w:sz w:val="14"/>
              </w:rPr>
              <w:t>yenilik</w:t>
            </w:r>
            <w:r>
              <w:rPr>
                <w:rFonts w:ascii="Arial MT" w:hAnsi="Arial MT"/>
                <w:spacing w:val="-3"/>
                <w:sz w:val="14"/>
              </w:rPr>
              <w:t xml:space="preserve"> </w:t>
            </w:r>
            <w:r>
              <w:rPr>
                <w:rFonts w:ascii="Arial MT" w:hAnsi="Arial MT"/>
                <w:spacing w:val="-2"/>
                <w:sz w:val="14"/>
              </w:rPr>
              <w:t>ve</w:t>
            </w:r>
            <w:r>
              <w:rPr>
                <w:rFonts w:ascii="Arial MT" w:hAnsi="Arial MT"/>
                <w:spacing w:val="-3"/>
                <w:sz w:val="14"/>
              </w:rPr>
              <w:t xml:space="preserve"> </w:t>
            </w:r>
            <w:r>
              <w:rPr>
                <w:rFonts w:ascii="Arial MT" w:hAnsi="Arial MT"/>
                <w:spacing w:val="-2"/>
                <w:sz w:val="14"/>
              </w:rPr>
              <w:t>gelişmeleri</w:t>
            </w:r>
            <w:r>
              <w:rPr>
                <w:rFonts w:ascii="Arial MT" w:hAnsi="Arial MT"/>
                <w:spacing w:val="1"/>
                <w:sz w:val="14"/>
              </w:rPr>
              <w:t xml:space="preserve"> </w:t>
            </w:r>
            <w:r>
              <w:rPr>
                <w:rFonts w:ascii="Arial MT" w:hAnsi="Arial MT"/>
                <w:spacing w:val="-2"/>
                <w:sz w:val="14"/>
              </w:rPr>
              <w:t>takip</w:t>
            </w:r>
            <w:r>
              <w:rPr>
                <w:rFonts w:ascii="Arial MT" w:hAnsi="Arial MT"/>
                <w:spacing w:val="-3"/>
                <w:sz w:val="14"/>
              </w:rPr>
              <w:t xml:space="preserve"> </w:t>
            </w:r>
            <w:r>
              <w:rPr>
                <w:rFonts w:ascii="Arial MT" w:hAnsi="Arial MT"/>
                <w:spacing w:val="-2"/>
                <w:sz w:val="14"/>
              </w:rPr>
              <w:t>eder</w:t>
            </w:r>
            <w:r>
              <w:rPr>
                <w:rFonts w:ascii="Arial MT" w:hAnsi="Arial MT"/>
                <w:spacing w:val="-5"/>
                <w:sz w:val="14"/>
              </w:rPr>
              <w:t xml:space="preserve"> </w:t>
            </w:r>
            <w:r>
              <w:rPr>
                <w:rFonts w:ascii="Arial MT" w:hAnsi="Arial MT"/>
                <w:spacing w:val="-2"/>
                <w:sz w:val="14"/>
              </w:rPr>
              <w:t>ve</w:t>
            </w:r>
            <w:r>
              <w:rPr>
                <w:rFonts w:ascii="Arial MT" w:hAnsi="Arial MT"/>
                <w:spacing w:val="-3"/>
                <w:sz w:val="14"/>
              </w:rPr>
              <w:t xml:space="preserve"> </w:t>
            </w:r>
            <w:r>
              <w:rPr>
                <w:rFonts w:ascii="Arial MT" w:hAnsi="Arial MT"/>
                <w:spacing w:val="-2"/>
                <w:sz w:val="14"/>
              </w:rPr>
              <w:t>kendimi</w:t>
            </w:r>
            <w:r>
              <w:rPr>
                <w:rFonts w:ascii="Arial MT" w:hAnsi="Arial MT"/>
                <w:spacing w:val="1"/>
                <w:sz w:val="14"/>
              </w:rPr>
              <w:t xml:space="preserve"> </w:t>
            </w:r>
            <w:r>
              <w:rPr>
                <w:rFonts w:ascii="Arial MT" w:hAnsi="Arial MT"/>
                <w:spacing w:val="-2"/>
                <w:sz w:val="14"/>
              </w:rPr>
              <w:t>güncellerim.</w:t>
            </w:r>
          </w:p>
        </w:tc>
        <w:tc>
          <w:tcPr>
            <w:tcW w:w="1174" w:type="dxa"/>
          </w:tcPr>
          <w:p w14:paraId="25FC252D" w14:textId="7C79FD86" w:rsidR="007921FE" w:rsidRDefault="007921FE" w:rsidP="007921FE">
            <w:pPr>
              <w:pStyle w:val="TableParagraph"/>
              <w:spacing w:before="130"/>
              <w:ind w:left="304" w:right="298"/>
              <w:jc w:val="center"/>
              <w:rPr>
                <w:rFonts w:ascii="Arial MT"/>
                <w:sz w:val="14"/>
              </w:rPr>
            </w:pPr>
            <w:r>
              <w:rPr>
                <w:rFonts w:ascii="Arial MT"/>
                <w:sz w:val="16"/>
              </w:rPr>
              <w:t>3,75</w:t>
            </w:r>
          </w:p>
        </w:tc>
        <w:tc>
          <w:tcPr>
            <w:tcW w:w="1327" w:type="dxa"/>
          </w:tcPr>
          <w:p w14:paraId="552AF6C1" w14:textId="6BEFAD8A" w:rsidR="007921FE" w:rsidRDefault="007921FE" w:rsidP="007921FE">
            <w:pPr>
              <w:pStyle w:val="TableParagraph"/>
              <w:spacing w:before="130"/>
              <w:ind w:left="305" w:right="299"/>
              <w:jc w:val="center"/>
              <w:rPr>
                <w:rFonts w:ascii="Arial MT"/>
                <w:sz w:val="14"/>
              </w:rPr>
            </w:pPr>
            <w:r>
              <w:rPr>
                <w:rFonts w:ascii="Arial MT"/>
                <w:sz w:val="16"/>
              </w:rPr>
              <w:t>75</w:t>
            </w:r>
          </w:p>
        </w:tc>
      </w:tr>
      <w:tr w:rsidR="002538CC" w14:paraId="1B94D55A" w14:textId="77777777" w:rsidTr="00DE70AB">
        <w:trPr>
          <w:trHeight w:val="405"/>
        </w:trPr>
        <w:tc>
          <w:tcPr>
            <w:tcW w:w="6548" w:type="dxa"/>
            <w:gridSpan w:val="2"/>
          </w:tcPr>
          <w:p w14:paraId="4D8D7275" w14:textId="77777777" w:rsidR="002538CC" w:rsidRDefault="002538CC" w:rsidP="00DE70AB">
            <w:pPr>
              <w:pStyle w:val="TableParagraph"/>
              <w:spacing w:before="121"/>
              <w:ind w:left="0" w:right="27"/>
              <w:jc w:val="right"/>
              <w:rPr>
                <w:rFonts w:ascii="Arial" w:hAnsi="Arial"/>
                <w:b/>
                <w:sz w:val="14"/>
              </w:rPr>
            </w:pPr>
            <w:r>
              <w:rPr>
                <w:rFonts w:ascii="Arial" w:hAnsi="Arial"/>
                <w:b/>
                <w:sz w:val="14"/>
              </w:rPr>
              <w:t>GENEL</w:t>
            </w:r>
            <w:r>
              <w:rPr>
                <w:rFonts w:ascii="Arial" w:hAnsi="Arial"/>
                <w:b/>
                <w:spacing w:val="27"/>
                <w:sz w:val="14"/>
              </w:rPr>
              <w:t xml:space="preserve"> </w:t>
            </w:r>
            <w:r>
              <w:rPr>
                <w:rFonts w:ascii="Arial" w:hAnsi="Arial"/>
                <w:b/>
                <w:sz w:val="14"/>
              </w:rPr>
              <w:t>DEĞERLENDİRME</w:t>
            </w:r>
          </w:p>
        </w:tc>
        <w:tc>
          <w:tcPr>
            <w:tcW w:w="1174" w:type="dxa"/>
          </w:tcPr>
          <w:p w14:paraId="466CD7BB" w14:textId="2003DF0E" w:rsidR="002538CC" w:rsidRDefault="007921FE" w:rsidP="007921FE">
            <w:pPr>
              <w:pStyle w:val="TableParagraph"/>
              <w:spacing w:before="121"/>
              <w:ind w:right="298"/>
              <w:rPr>
                <w:rFonts w:ascii="Arial"/>
                <w:b/>
                <w:sz w:val="14"/>
              </w:rPr>
            </w:pPr>
            <w:r>
              <w:rPr>
                <w:rFonts w:ascii="Arial"/>
                <w:b/>
                <w:w w:val="105"/>
                <w:sz w:val="14"/>
              </w:rPr>
              <w:t>3,</w:t>
            </w:r>
            <w:r w:rsidR="00C60C74">
              <w:rPr>
                <w:rFonts w:ascii="Arial"/>
                <w:b/>
                <w:w w:val="105"/>
                <w:sz w:val="14"/>
              </w:rPr>
              <w:t>66</w:t>
            </w:r>
          </w:p>
        </w:tc>
        <w:tc>
          <w:tcPr>
            <w:tcW w:w="1327" w:type="dxa"/>
          </w:tcPr>
          <w:p w14:paraId="589D09FB" w14:textId="53163776" w:rsidR="002538CC" w:rsidRDefault="007921FE" w:rsidP="00DE70AB">
            <w:pPr>
              <w:pStyle w:val="TableParagraph"/>
              <w:spacing w:before="121"/>
              <w:ind w:left="305" w:right="299"/>
              <w:jc w:val="center"/>
              <w:rPr>
                <w:rFonts w:ascii="Arial"/>
                <w:b/>
                <w:sz w:val="14"/>
              </w:rPr>
            </w:pPr>
            <w:r>
              <w:rPr>
                <w:rFonts w:ascii="Arial"/>
                <w:b/>
                <w:w w:val="105"/>
                <w:sz w:val="14"/>
              </w:rPr>
              <w:t>71,92</w:t>
            </w:r>
          </w:p>
        </w:tc>
      </w:tr>
    </w:tbl>
    <w:p w14:paraId="23C094AF" w14:textId="77777777" w:rsidR="00200133" w:rsidRDefault="00200133" w:rsidP="00200133">
      <w:pPr>
        <w:ind w:left="378" w:firstLine="720"/>
        <w:rPr>
          <w:sz w:val="24"/>
          <w:szCs w:val="24"/>
        </w:rPr>
      </w:pPr>
    </w:p>
    <w:p w14:paraId="2F6E109F" w14:textId="77777777" w:rsidR="00B35AE2" w:rsidRDefault="00B35AE2" w:rsidP="00200133">
      <w:pPr>
        <w:ind w:left="378" w:firstLine="720"/>
        <w:rPr>
          <w:sz w:val="24"/>
          <w:szCs w:val="24"/>
        </w:rPr>
      </w:pPr>
    </w:p>
    <w:p w14:paraId="2EAD7C41" w14:textId="66A35A00" w:rsidR="002538CC" w:rsidRPr="00200133" w:rsidRDefault="002538CC" w:rsidP="00200133">
      <w:pPr>
        <w:ind w:left="378" w:firstLine="720"/>
        <w:rPr>
          <w:sz w:val="24"/>
          <w:szCs w:val="24"/>
        </w:rPr>
      </w:pPr>
      <w:r w:rsidRPr="00200133">
        <w:rPr>
          <w:sz w:val="24"/>
          <w:szCs w:val="24"/>
        </w:rPr>
        <w:t>Veli</w:t>
      </w:r>
      <w:r w:rsidRPr="00200133">
        <w:rPr>
          <w:spacing w:val="-7"/>
          <w:sz w:val="24"/>
          <w:szCs w:val="24"/>
        </w:rPr>
        <w:t xml:space="preserve"> </w:t>
      </w:r>
      <w:r w:rsidRPr="00200133">
        <w:rPr>
          <w:sz w:val="24"/>
          <w:szCs w:val="24"/>
        </w:rPr>
        <w:t>Anketi</w:t>
      </w:r>
      <w:r w:rsidRPr="00200133">
        <w:rPr>
          <w:spacing w:val="-3"/>
          <w:sz w:val="24"/>
          <w:szCs w:val="24"/>
        </w:rPr>
        <w:t xml:space="preserve"> </w:t>
      </w:r>
      <w:r w:rsidRPr="00200133">
        <w:rPr>
          <w:sz w:val="24"/>
          <w:szCs w:val="24"/>
        </w:rPr>
        <w:t>Sonuçları:</w:t>
      </w:r>
    </w:p>
    <w:p w14:paraId="50849451" w14:textId="77777777" w:rsidR="002538CC" w:rsidRDefault="002538CC" w:rsidP="002538CC">
      <w:pPr>
        <w:pStyle w:val="GvdeMetni"/>
        <w:spacing w:before="6"/>
        <w:rPr>
          <w:rFonts w:ascii="Calibri Light"/>
          <w:sz w:val="27"/>
        </w:rPr>
      </w:pPr>
    </w:p>
    <w:p w14:paraId="093AC4F1" w14:textId="77777777" w:rsidR="002538CC" w:rsidRDefault="002538CC" w:rsidP="002538CC">
      <w:pPr>
        <w:ind w:left="1098"/>
        <w:rPr>
          <w:sz w:val="24"/>
        </w:rPr>
      </w:pPr>
      <w:r>
        <w:rPr>
          <w:sz w:val="24"/>
        </w:rPr>
        <w:t>Bu</w:t>
      </w:r>
      <w:r>
        <w:rPr>
          <w:spacing w:val="-3"/>
          <w:sz w:val="24"/>
        </w:rPr>
        <w:t xml:space="preserve"> </w:t>
      </w:r>
      <w:r>
        <w:rPr>
          <w:sz w:val="24"/>
        </w:rPr>
        <w:t>anket</w:t>
      </w:r>
      <w:r>
        <w:rPr>
          <w:spacing w:val="-2"/>
          <w:sz w:val="24"/>
        </w:rPr>
        <w:t xml:space="preserve"> </w:t>
      </w:r>
      <w:r>
        <w:rPr>
          <w:sz w:val="24"/>
        </w:rPr>
        <w:t>okulumuzda</w:t>
      </w:r>
      <w:r>
        <w:rPr>
          <w:spacing w:val="-3"/>
          <w:sz w:val="24"/>
        </w:rPr>
        <w:t xml:space="preserve"> </w:t>
      </w:r>
      <w:r>
        <w:rPr>
          <w:sz w:val="24"/>
        </w:rPr>
        <w:t>bulunan</w:t>
      </w:r>
      <w:r>
        <w:rPr>
          <w:spacing w:val="-2"/>
          <w:sz w:val="24"/>
        </w:rPr>
        <w:t xml:space="preserve"> </w:t>
      </w:r>
      <w:r>
        <w:rPr>
          <w:sz w:val="24"/>
        </w:rPr>
        <w:t>50</w:t>
      </w:r>
      <w:r>
        <w:rPr>
          <w:spacing w:val="-2"/>
          <w:sz w:val="24"/>
        </w:rPr>
        <w:t xml:space="preserve"> </w:t>
      </w:r>
      <w:r>
        <w:rPr>
          <w:sz w:val="24"/>
        </w:rPr>
        <w:t>veliye sistematik</w:t>
      </w:r>
      <w:r>
        <w:rPr>
          <w:spacing w:val="-2"/>
          <w:sz w:val="24"/>
        </w:rPr>
        <w:t xml:space="preserve"> </w:t>
      </w:r>
      <w:r>
        <w:rPr>
          <w:sz w:val="24"/>
        </w:rPr>
        <w:t>örneklem yöntemiyle yapılmıştır.</w:t>
      </w:r>
    </w:p>
    <w:p w14:paraId="2EA1F90A" w14:textId="77777777" w:rsidR="002538CC" w:rsidRDefault="002538CC" w:rsidP="002538CC">
      <w:pPr>
        <w:pStyle w:val="GvdeMetni"/>
        <w:spacing w:before="6"/>
        <w:rPr>
          <w:sz w:val="27"/>
        </w:rPr>
      </w:pPr>
    </w:p>
    <w:tbl>
      <w:tblPr>
        <w:tblStyle w:val="TableNormal"/>
        <w:tblW w:w="0" w:type="auto"/>
        <w:tblInd w:w="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7"/>
        <w:gridCol w:w="6051"/>
        <w:gridCol w:w="1174"/>
        <w:gridCol w:w="1327"/>
      </w:tblGrid>
      <w:tr w:rsidR="002538CC" w14:paraId="3C57AC4B" w14:textId="77777777" w:rsidTr="00DE70AB">
        <w:trPr>
          <w:trHeight w:val="775"/>
        </w:trPr>
        <w:tc>
          <w:tcPr>
            <w:tcW w:w="9049" w:type="dxa"/>
            <w:gridSpan w:val="4"/>
          </w:tcPr>
          <w:p w14:paraId="16DBC3E9" w14:textId="77777777" w:rsidR="002538CC" w:rsidRDefault="002538CC" w:rsidP="00DE70AB">
            <w:pPr>
              <w:pStyle w:val="TableParagraph"/>
              <w:spacing w:before="8"/>
              <w:ind w:left="0"/>
              <w:rPr>
                <w:sz w:val="23"/>
              </w:rPr>
            </w:pPr>
          </w:p>
          <w:p w14:paraId="07F77BDE" w14:textId="77777777" w:rsidR="002538CC" w:rsidRDefault="002538CC" w:rsidP="00DE70AB">
            <w:pPr>
              <w:pStyle w:val="TableParagraph"/>
              <w:ind w:left="1427" w:right="1417"/>
              <w:jc w:val="center"/>
              <w:rPr>
                <w:rFonts w:ascii="Arial MT" w:hAnsi="Arial MT"/>
                <w:sz w:val="19"/>
              </w:rPr>
            </w:pPr>
            <w:r>
              <w:rPr>
                <w:rFonts w:ascii="Arial MT" w:hAnsi="Arial MT"/>
                <w:w w:val="99"/>
                <w:sz w:val="19"/>
              </w:rPr>
              <w:t>“</w:t>
            </w:r>
            <w:r>
              <w:rPr>
                <w:rFonts w:ascii="Arial MT" w:hAnsi="Arial MT"/>
                <w:spacing w:val="1"/>
                <w:sz w:val="19"/>
              </w:rPr>
              <w:t xml:space="preserve"> </w:t>
            </w:r>
            <w:r>
              <w:rPr>
                <w:rFonts w:ascii="Arial MT" w:hAnsi="Arial MT"/>
                <w:spacing w:val="1"/>
                <w:w w:val="27"/>
                <w:sz w:val="19"/>
              </w:rPr>
              <w:t>İ</w:t>
            </w:r>
            <w:r>
              <w:rPr>
                <w:rFonts w:ascii="Arial MT" w:hAnsi="Arial MT"/>
                <w:w w:val="99"/>
                <w:sz w:val="19"/>
              </w:rPr>
              <w:t>Ç</w:t>
            </w:r>
            <w:r>
              <w:rPr>
                <w:rFonts w:ascii="Arial MT" w:hAnsi="Arial MT"/>
                <w:spacing w:val="-1"/>
                <w:sz w:val="19"/>
              </w:rPr>
              <w:t xml:space="preserve"> </w:t>
            </w:r>
            <w:r>
              <w:rPr>
                <w:rFonts w:ascii="Arial MT" w:hAnsi="Arial MT"/>
                <w:w w:val="99"/>
                <w:sz w:val="19"/>
              </w:rPr>
              <w:t>P</w:t>
            </w:r>
            <w:r>
              <w:rPr>
                <w:rFonts w:ascii="Arial MT" w:hAnsi="Arial MT"/>
                <w:spacing w:val="-10"/>
                <w:w w:val="99"/>
                <w:sz w:val="19"/>
              </w:rPr>
              <w:t>A</w:t>
            </w:r>
            <w:r>
              <w:rPr>
                <w:rFonts w:ascii="Arial MT" w:hAnsi="Arial MT"/>
                <w:w w:val="99"/>
                <w:sz w:val="19"/>
              </w:rPr>
              <w:t>Y</w:t>
            </w:r>
            <w:r>
              <w:rPr>
                <w:rFonts w:ascii="Arial MT" w:hAnsi="Arial MT"/>
                <w:spacing w:val="-2"/>
                <w:w w:val="99"/>
                <w:sz w:val="19"/>
              </w:rPr>
              <w:t>D</w:t>
            </w:r>
            <w:r>
              <w:rPr>
                <w:rFonts w:ascii="Arial MT" w:hAnsi="Arial MT"/>
                <w:spacing w:val="-10"/>
                <w:w w:val="99"/>
                <w:sz w:val="19"/>
              </w:rPr>
              <w:t>A</w:t>
            </w:r>
            <w:r>
              <w:rPr>
                <w:rFonts w:ascii="Arial MT" w:hAnsi="Arial MT"/>
                <w:w w:val="66"/>
                <w:sz w:val="19"/>
              </w:rPr>
              <w:t>Ş</w:t>
            </w:r>
            <w:r>
              <w:rPr>
                <w:rFonts w:ascii="Arial MT" w:hAnsi="Arial MT"/>
                <w:sz w:val="19"/>
              </w:rPr>
              <w:t xml:space="preserve"> </w:t>
            </w:r>
            <w:r>
              <w:rPr>
                <w:rFonts w:ascii="Arial MT" w:hAnsi="Arial MT"/>
                <w:spacing w:val="-10"/>
                <w:w w:val="99"/>
                <w:sz w:val="19"/>
              </w:rPr>
              <w:t>V</w:t>
            </w:r>
            <w:r>
              <w:rPr>
                <w:rFonts w:ascii="Arial MT" w:hAnsi="Arial MT"/>
                <w:w w:val="99"/>
                <w:sz w:val="19"/>
              </w:rPr>
              <w:t>E</w:t>
            </w:r>
            <w:r>
              <w:rPr>
                <w:rFonts w:ascii="Arial MT" w:hAnsi="Arial MT"/>
                <w:spacing w:val="2"/>
                <w:w w:val="99"/>
                <w:sz w:val="19"/>
              </w:rPr>
              <w:t>L</w:t>
            </w:r>
            <w:r>
              <w:rPr>
                <w:rFonts w:ascii="Arial MT" w:hAnsi="Arial MT"/>
                <w:w w:val="27"/>
                <w:sz w:val="19"/>
              </w:rPr>
              <w:t>İ</w:t>
            </w:r>
            <w:r>
              <w:rPr>
                <w:rFonts w:ascii="Arial MT" w:hAnsi="Arial MT"/>
                <w:spacing w:val="2"/>
                <w:sz w:val="19"/>
              </w:rPr>
              <w:t xml:space="preserve"> </w:t>
            </w:r>
            <w:r>
              <w:rPr>
                <w:rFonts w:ascii="Arial MT" w:hAnsi="Arial MT"/>
                <w:spacing w:val="-4"/>
                <w:w w:val="99"/>
                <w:sz w:val="19"/>
              </w:rPr>
              <w:t>GÖ</w:t>
            </w:r>
            <w:r>
              <w:rPr>
                <w:rFonts w:ascii="Arial MT" w:hAnsi="Arial MT"/>
                <w:spacing w:val="-2"/>
                <w:w w:val="99"/>
                <w:sz w:val="19"/>
              </w:rPr>
              <w:t>R</w:t>
            </w:r>
            <w:r>
              <w:rPr>
                <w:rFonts w:ascii="Arial MT" w:hAnsi="Arial MT"/>
                <w:spacing w:val="-11"/>
                <w:w w:val="99"/>
                <w:sz w:val="19"/>
              </w:rPr>
              <w:t>Ü</w:t>
            </w:r>
            <w:r>
              <w:rPr>
                <w:rFonts w:ascii="Arial MT" w:hAnsi="Arial MT"/>
                <w:w w:val="66"/>
                <w:sz w:val="19"/>
              </w:rPr>
              <w:t>Ş</w:t>
            </w:r>
            <w:r>
              <w:rPr>
                <w:rFonts w:ascii="Arial MT" w:hAnsi="Arial MT"/>
                <w:sz w:val="19"/>
              </w:rPr>
              <w:t xml:space="preserve"> </w:t>
            </w:r>
            <w:r>
              <w:rPr>
                <w:rFonts w:ascii="Arial MT" w:hAnsi="Arial MT"/>
                <w:spacing w:val="-10"/>
                <w:w w:val="99"/>
                <w:sz w:val="19"/>
              </w:rPr>
              <w:t>V</w:t>
            </w:r>
            <w:r>
              <w:rPr>
                <w:rFonts w:ascii="Arial MT" w:hAnsi="Arial MT"/>
                <w:w w:val="99"/>
                <w:sz w:val="19"/>
              </w:rPr>
              <w:t>E</w:t>
            </w:r>
            <w:r>
              <w:rPr>
                <w:rFonts w:ascii="Arial MT" w:hAnsi="Arial MT"/>
                <w:sz w:val="19"/>
              </w:rPr>
              <w:t xml:space="preserve"> </w:t>
            </w:r>
            <w:r>
              <w:rPr>
                <w:rFonts w:ascii="Arial MT" w:hAnsi="Arial MT"/>
                <w:spacing w:val="-2"/>
                <w:w w:val="99"/>
                <w:sz w:val="19"/>
              </w:rPr>
              <w:t>D</w:t>
            </w:r>
            <w:r>
              <w:rPr>
                <w:rFonts w:ascii="Arial MT" w:hAnsi="Arial MT"/>
                <w:w w:val="86"/>
                <w:sz w:val="19"/>
              </w:rPr>
              <w:t>E</w:t>
            </w:r>
            <w:r>
              <w:rPr>
                <w:rFonts w:ascii="Arial MT" w:hAnsi="Arial MT"/>
                <w:spacing w:val="-4"/>
                <w:w w:val="86"/>
                <w:sz w:val="19"/>
              </w:rPr>
              <w:t>Ğ</w:t>
            </w:r>
            <w:r>
              <w:rPr>
                <w:rFonts w:ascii="Arial MT" w:hAnsi="Arial MT"/>
                <w:w w:val="99"/>
                <w:sz w:val="19"/>
              </w:rPr>
              <w:t>E</w:t>
            </w:r>
            <w:r>
              <w:rPr>
                <w:rFonts w:ascii="Arial MT" w:hAnsi="Arial MT"/>
                <w:spacing w:val="-2"/>
                <w:w w:val="99"/>
                <w:sz w:val="19"/>
              </w:rPr>
              <w:t>R</w:t>
            </w:r>
            <w:r>
              <w:rPr>
                <w:rFonts w:ascii="Arial MT" w:hAnsi="Arial MT"/>
                <w:spacing w:val="2"/>
                <w:w w:val="99"/>
                <w:sz w:val="19"/>
              </w:rPr>
              <w:t>L</w:t>
            </w:r>
            <w:r>
              <w:rPr>
                <w:rFonts w:ascii="Arial MT" w:hAnsi="Arial MT"/>
                <w:w w:val="99"/>
                <w:sz w:val="19"/>
              </w:rPr>
              <w:t>E</w:t>
            </w:r>
            <w:r>
              <w:rPr>
                <w:rFonts w:ascii="Arial MT" w:hAnsi="Arial MT"/>
                <w:spacing w:val="-11"/>
                <w:w w:val="99"/>
                <w:sz w:val="19"/>
              </w:rPr>
              <w:t>N</w:t>
            </w:r>
            <w:r>
              <w:rPr>
                <w:rFonts w:ascii="Arial MT" w:hAnsi="Arial MT"/>
                <w:spacing w:val="-2"/>
                <w:w w:val="99"/>
                <w:sz w:val="19"/>
              </w:rPr>
              <w:t>D</w:t>
            </w:r>
            <w:r>
              <w:rPr>
                <w:rFonts w:ascii="Arial MT" w:hAnsi="Arial MT"/>
                <w:spacing w:val="1"/>
                <w:w w:val="27"/>
                <w:sz w:val="19"/>
              </w:rPr>
              <w:t>İ</w:t>
            </w:r>
            <w:r>
              <w:rPr>
                <w:rFonts w:ascii="Arial MT" w:hAnsi="Arial MT"/>
                <w:spacing w:val="-2"/>
                <w:w w:val="99"/>
                <w:sz w:val="19"/>
              </w:rPr>
              <w:t>R</w:t>
            </w:r>
            <w:r>
              <w:rPr>
                <w:rFonts w:ascii="Arial MT" w:hAnsi="Arial MT"/>
                <w:spacing w:val="-5"/>
                <w:w w:val="99"/>
                <w:sz w:val="19"/>
              </w:rPr>
              <w:t>M</w:t>
            </w:r>
            <w:r>
              <w:rPr>
                <w:rFonts w:ascii="Arial MT" w:hAnsi="Arial MT"/>
                <w:w w:val="99"/>
                <w:sz w:val="19"/>
              </w:rPr>
              <w:t>E</w:t>
            </w:r>
            <w:r>
              <w:rPr>
                <w:rFonts w:ascii="Arial MT" w:hAnsi="Arial MT"/>
                <w:spacing w:val="2"/>
                <w:w w:val="99"/>
                <w:sz w:val="19"/>
              </w:rPr>
              <w:t>L</w:t>
            </w:r>
            <w:r>
              <w:rPr>
                <w:rFonts w:ascii="Arial MT" w:hAnsi="Arial MT"/>
                <w:w w:val="99"/>
                <w:sz w:val="19"/>
              </w:rPr>
              <w:t>E</w:t>
            </w:r>
            <w:r>
              <w:rPr>
                <w:rFonts w:ascii="Arial MT" w:hAnsi="Arial MT"/>
                <w:spacing w:val="-2"/>
                <w:w w:val="99"/>
                <w:sz w:val="19"/>
              </w:rPr>
              <w:t>R</w:t>
            </w:r>
            <w:r>
              <w:rPr>
                <w:rFonts w:ascii="Arial MT" w:hAnsi="Arial MT"/>
                <w:spacing w:val="1"/>
                <w:w w:val="27"/>
                <w:sz w:val="19"/>
              </w:rPr>
              <w:t>İ</w:t>
            </w:r>
            <w:r>
              <w:rPr>
                <w:rFonts w:ascii="Arial MT" w:hAnsi="Arial MT"/>
                <w:w w:val="99"/>
                <w:sz w:val="19"/>
              </w:rPr>
              <w:t>”</w:t>
            </w:r>
            <w:r>
              <w:rPr>
                <w:rFonts w:ascii="Arial MT" w:hAnsi="Arial MT"/>
                <w:spacing w:val="1"/>
                <w:sz w:val="19"/>
              </w:rPr>
              <w:t xml:space="preserve"> </w:t>
            </w:r>
            <w:r>
              <w:rPr>
                <w:rFonts w:ascii="Arial MT" w:hAnsi="Arial MT"/>
                <w:spacing w:val="-10"/>
                <w:w w:val="99"/>
                <w:sz w:val="19"/>
              </w:rPr>
              <w:t>A</w:t>
            </w:r>
            <w:r>
              <w:rPr>
                <w:rFonts w:ascii="Arial MT" w:hAnsi="Arial MT"/>
                <w:spacing w:val="-11"/>
                <w:w w:val="99"/>
                <w:sz w:val="19"/>
              </w:rPr>
              <w:t>N</w:t>
            </w:r>
            <w:r>
              <w:rPr>
                <w:rFonts w:ascii="Arial MT" w:hAnsi="Arial MT"/>
                <w:w w:val="99"/>
                <w:sz w:val="19"/>
              </w:rPr>
              <w:t>KET</w:t>
            </w:r>
            <w:r>
              <w:rPr>
                <w:rFonts w:ascii="Arial MT" w:hAnsi="Arial MT"/>
                <w:spacing w:val="-8"/>
                <w:sz w:val="19"/>
              </w:rPr>
              <w:t xml:space="preserve"> </w:t>
            </w:r>
            <w:r>
              <w:rPr>
                <w:rFonts w:ascii="Arial MT" w:hAnsi="Arial MT"/>
                <w:spacing w:val="1"/>
                <w:w w:val="99"/>
                <w:sz w:val="19"/>
              </w:rPr>
              <w:t>F</w:t>
            </w:r>
            <w:r>
              <w:rPr>
                <w:rFonts w:ascii="Arial MT" w:hAnsi="Arial MT"/>
                <w:spacing w:val="-4"/>
                <w:w w:val="99"/>
                <w:sz w:val="19"/>
              </w:rPr>
              <w:t>O</w:t>
            </w:r>
            <w:r>
              <w:rPr>
                <w:rFonts w:ascii="Arial MT" w:hAnsi="Arial MT"/>
                <w:spacing w:val="-2"/>
                <w:w w:val="99"/>
                <w:sz w:val="19"/>
              </w:rPr>
              <w:t>R</w:t>
            </w:r>
            <w:r>
              <w:rPr>
                <w:rFonts w:ascii="Arial MT" w:hAnsi="Arial MT"/>
                <w:spacing w:val="-5"/>
                <w:w w:val="99"/>
                <w:sz w:val="19"/>
              </w:rPr>
              <w:t>M</w:t>
            </w:r>
            <w:r>
              <w:rPr>
                <w:rFonts w:ascii="Arial MT" w:hAnsi="Arial MT"/>
                <w:w w:val="99"/>
                <w:sz w:val="19"/>
              </w:rPr>
              <w:t>U</w:t>
            </w:r>
          </w:p>
        </w:tc>
      </w:tr>
      <w:tr w:rsidR="002538CC" w14:paraId="5490160B" w14:textId="77777777" w:rsidTr="00DE70AB">
        <w:trPr>
          <w:trHeight w:val="558"/>
        </w:trPr>
        <w:tc>
          <w:tcPr>
            <w:tcW w:w="6548" w:type="dxa"/>
            <w:gridSpan w:val="2"/>
          </w:tcPr>
          <w:p w14:paraId="0A799F60" w14:textId="77777777" w:rsidR="002538CC" w:rsidRDefault="002538CC" w:rsidP="00DE70AB">
            <w:pPr>
              <w:pStyle w:val="TableParagraph"/>
              <w:spacing w:before="9"/>
              <w:ind w:left="0"/>
              <w:rPr>
                <w:sz w:val="16"/>
              </w:rPr>
            </w:pPr>
          </w:p>
          <w:p w14:paraId="76E3EF74" w14:textId="77777777" w:rsidR="002538CC" w:rsidRDefault="002538CC" w:rsidP="00DE70AB">
            <w:pPr>
              <w:pStyle w:val="TableParagraph"/>
              <w:ind w:left="2153" w:right="2467"/>
              <w:jc w:val="center"/>
              <w:rPr>
                <w:rFonts w:ascii="Arial" w:hAnsi="Arial"/>
                <w:b/>
                <w:sz w:val="14"/>
              </w:rPr>
            </w:pPr>
            <w:r>
              <w:rPr>
                <w:rFonts w:ascii="Arial" w:hAnsi="Arial"/>
                <w:b/>
                <w:sz w:val="14"/>
              </w:rPr>
              <w:t>VELİ</w:t>
            </w:r>
            <w:r>
              <w:rPr>
                <w:rFonts w:ascii="Arial" w:hAnsi="Arial"/>
                <w:b/>
                <w:spacing w:val="8"/>
                <w:sz w:val="14"/>
              </w:rPr>
              <w:t xml:space="preserve"> </w:t>
            </w:r>
            <w:r>
              <w:rPr>
                <w:rFonts w:ascii="Arial" w:hAnsi="Arial"/>
                <w:b/>
                <w:sz w:val="14"/>
              </w:rPr>
              <w:t>MEMNUNİYET</w:t>
            </w:r>
            <w:r>
              <w:rPr>
                <w:rFonts w:ascii="Arial" w:hAnsi="Arial"/>
                <w:b/>
                <w:spacing w:val="17"/>
                <w:sz w:val="14"/>
              </w:rPr>
              <w:t xml:space="preserve"> </w:t>
            </w:r>
            <w:r>
              <w:rPr>
                <w:rFonts w:ascii="Arial" w:hAnsi="Arial"/>
                <w:b/>
                <w:sz w:val="14"/>
              </w:rPr>
              <w:t>ANKETİ</w:t>
            </w:r>
          </w:p>
        </w:tc>
        <w:tc>
          <w:tcPr>
            <w:tcW w:w="2501" w:type="dxa"/>
            <w:gridSpan w:val="2"/>
          </w:tcPr>
          <w:p w14:paraId="21661D38" w14:textId="77777777" w:rsidR="002538CC" w:rsidRDefault="002538CC" w:rsidP="00DE70AB">
            <w:pPr>
              <w:pStyle w:val="TableParagraph"/>
              <w:spacing w:before="9"/>
              <w:ind w:left="0"/>
              <w:rPr>
                <w:sz w:val="16"/>
              </w:rPr>
            </w:pPr>
          </w:p>
          <w:p w14:paraId="657BAC5B" w14:textId="77777777" w:rsidR="002538CC" w:rsidRDefault="002538CC" w:rsidP="00DE70AB">
            <w:pPr>
              <w:pStyle w:val="TableParagraph"/>
              <w:ind w:left="157"/>
              <w:rPr>
                <w:rFonts w:ascii="Arial" w:hAnsi="Arial"/>
                <w:b/>
                <w:sz w:val="14"/>
              </w:rPr>
            </w:pPr>
            <w:r>
              <w:rPr>
                <w:rFonts w:ascii="Arial" w:hAnsi="Arial"/>
                <w:b/>
                <w:sz w:val="14"/>
              </w:rPr>
              <w:t>MEMNUNİYET</w:t>
            </w:r>
            <w:r>
              <w:rPr>
                <w:rFonts w:ascii="Arial" w:hAnsi="Arial"/>
                <w:b/>
                <w:spacing w:val="18"/>
                <w:sz w:val="14"/>
              </w:rPr>
              <w:t xml:space="preserve"> </w:t>
            </w:r>
            <w:r>
              <w:rPr>
                <w:rFonts w:ascii="Arial" w:hAnsi="Arial"/>
                <w:b/>
                <w:sz w:val="14"/>
              </w:rPr>
              <w:t>ANKET</w:t>
            </w:r>
            <w:r>
              <w:rPr>
                <w:rFonts w:ascii="Arial" w:hAnsi="Arial"/>
                <w:b/>
                <w:spacing w:val="19"/>
                <w:sz w:val="14"/>
              </w:rPr>
              <w:t xml:space="preserve"> </w:t>
            </w:r>
            <w:r>
              <w:rPr>
                <w:rFonts w:ascii="Arial" w:hAnsi="Arial"/>
                <w:b/>
                <w:sz w:val="14"/>
              </w:rPr>
              <w:t>SONUCU</w:t>
            </w:r>
          </w:p>
        </w:tc>
      </w:tr>
      <w:tr w:rsidR="002538CC" w14:paraId="7725F489" w14:textId="77777777" w:rsidTr="00DE70AB">
        <w:trPr>
          <w:trHeight w:val="405"/>
        </w:trPr>
        <w:tc>
          <w:tcPr>
            <w:tcW w:w="497" w:type="dxa"/>
          </w:tcPr>
          <w:p w14:paraId="36AA8EEB" w14:textId="77777777" w:rsidR="002538CC" w:rsidRDefault="002538CC" w:rsidP="00DE70AB">
            <w:pPr>
              <w:pStyle w:val="TableParagraph"/>
              <w:spacing w:before="1" w:line="190" w:lineRule="atLeast"/>
              <w:ind w:left="139" w:right="57" w:hanging="64"/>
              <w:rPr>
                <w:rFonts w:ascii="Arial"/>
                <w:b/>
                <w:sz w:val="14"/>
              </w:rPr>
            </w:pPr>
            <w:r>
              <w:rPr>
                <w:rFonts w:ascii="Arial"/>
                <w:b/>
                <w:sz w:val="14"/>
              </w:rPr>
              <w:t>SIRA</w:t>
            </w:r>
            <w:r>
              <w:rPr>
                <w:rFonts w:ascii="Arial"/>
                <w:b/>
                <w:spacing w:val="-36"/>
                <w:sz w:val="14"/>
              </w:rPr>
              <w:t xml:space="preserve"> </w:t>
            </w:r>
            <w:r>
              <w:rPr>
                <w:rFonts w:ascii="Arial"/>
                <w:b/>
                <w:w w:val="105"/>
                <w:sz w:val="14"/>
              </w:rPr>
              <w:t>NO</w:t>
            </w:r>
          </w:p>
        </w:tc>
        <w:tc>
          <w:tcPr>
            <w:tcW w:w="6051" w:type="dxa"/>
          </w:tcPr>
          <w:p w14:paraId="4839AEED" w14:textId="77777777" w:rsidR="002538CC" w:rsidRDefault="002538CC" w:rsidP="00DE70AB">
            <w:pPr>
              <w:pStyle w:val="TableParagraph"/>
              <w:spacing w:before="121"/>
              <w:ind w:left="0" w:right="16"/>
              <w:jc w:val="right"/>
              <w:rPr>
                <w:b/>
                <w:sz w:val="14"/>
              </w:rPr>
            </w:pPr>
            <w:r>
              <w:rPr>
                <w:b/>
                <w:w w:val="105"/>
                <w:sz w:val="14"/>
              </w:rPr>
              <w:t>GÖSTERGELER</w:t>
            </w:r>
          </w:p>
        </w:tc>
        <w:tc>
          <w:tcPr>
            <w:tcW w:w="1174" w:type="dxa"/>
          </w:tcPr>
          <w:p w14:paraId="67F8A6F7" w14:textId="77777777" w:rsidR="002538CC" w:rsidRDefault="002538CC" w:rsidP="00DE70AB">
            <w:pPr>
              <w:pStyle w:val="TableParagraph"/>
              <w:spacing w:before="121"/>
              <w:ind w:left="310" w:right="298"/>
              <w:jc w:val="center"/>
              <w:rPr>
                <w:b/>
                <w:sz w:val="14"/>
              </w:rPr>
            </w:pPr>
            <w:r>
              <w:rPr>
                <w:b/>
                <w:w w:val="105"/>
                <w:sz w:val="14"/>
              </w:rPr>
              <w:t>SONUÇ</w:t>
            </w:r>
          </w:p>
        </w:tc>
        <w:tc>
          <w:tcPr>
            <w:tcW w:w="1327" w:type="dxa"/>
          </w:tcPr>
          <w:p w14:paraId="492A4F03" w14:textId="77777777" w:rsidR="002538CC" w:rsidRDefault="002538CC" w:rsidP="00DE70AB">
            <w:pPr>
              <w:pStyle w:val="TableParagraph"/>
              <w:spacing w:before="121"/>
              <w:ind w:left="305" w:right="306"/>
              <w:jc w:val="center"/>
              <w:rPr>
                <w:b/>
                <w:sz w:val="14"/>
              </w:rPr>
            </w:pPr>
            <w:r>
              <w:rPr>
                <w:b/>
                <w:sz w:val="14"/>
              </w:rPr>
              <w:t>SONUÇ %</w:t>
            </w:r>
          </w:p>
        </w:tc>
      </w:tr>
      <w:tr w:rsidR="00C60C74" w14:paraId="7F21930A" w14:textId="77777777" w:rsidTr="00DE70AB">
        <w:trPr>
          <w:trHeight w:val="405"/>
        </w:trPr>
        <w:tc>
          <w:tcPr>
            <w:tcW w:w="497" w:type="dxa"/>
          </w:tcPr>
          <w:p w14:paraId="062332CB" w14:textId="77777777" w:rsidR="00C60C74" w:rsidRDefault="00C60C74" w:rsidP="00C60C74">
            <w:pPr>
              <w:pStyle w:val="TableParagraph"/>
              <w:spacing w:before="121"/>
              <w:ind w:left="202"/>
              <w:rPr>
                <w:rFonts w:ascii="Arial"/>
                <w:b/>
                <w:sz w:val="14"/>
              </w:rPr>
            </w:pPr>
            <w:r>
              <w:rPr>
                <w:rFonts w:ascii="Arial"/>
                <w:b/>
                <w:w w:val="103"/>
                <w:sz w:val="14"/>
              </w:rPr>
              <w:t>1</w:t>
            </w:r>
          </w:p>
        </w:tc>
        <w:tc>
          <w:tcPr>
            <w:tcW w:w="6051" w:type="dxa"/>
          </w:tcPr>
          <w:p w14:paraId="0F605583" w14:textId="77777777" w:rsidR="00C60C74" w:rsidRDefault="00C60C74" w:rsidP="00C60C74">
            <w:pPr>
              <w:pStyle w:val="TableParagraph"/>
              <w:spacing w:before="130"/>
              <w:ind w:left="30"/>
              <w:rPr>
                <w:rFonts w:ascii="Arial MT" w:hAnsi="Arial MT"/>
                <w:sz w:val="14"/>
              </w:rPr>
            </w:pPr>
            <w:r>
              <w:rPr>
                <w:rFonts w:ascii="Arial MT" w:hAnsi="Arial MT"/>
                <w:spacing w:val="-14"/>
                <w:w w:val="28"/>
                <w:sz w:val="14"/>
              </w:rPr>
              <w:t>İ</w:t>
            </w:r>
            <w:r>
              <w:rPr>
                <w:rFonts w:ascii="Arial MT" w:hAnsi="Arial MT"/>
                <w:spacing w:val="-9"/>
                <w:w w:val="103"/>
                <w:sz w:val="14"/>
              </w:rPr>
              <w:t>h</w:t>
            </w:r>
            <w:r>
              <w:rPr>
                <w:rFonts w:ascii="Arial MT" w:hAnsi="Arial MT"/>
                <w:spacing w:val="-5"/>
                <w:w w:val="103"/>
                <w:sz w:val="14"/>
              </w:rPr>
              <w:t>t</w:t>
            </w:r>
            <w:r>
              <w:rPr>
                <w:rFonts w:ascii="Arial MT" w:hAnsi="Arial MT"/>
                <w:spacing w:val="3"/>
                <w:w w:val="103"/>
                <w:sz w:val="14"/>
              </w:rPr>
              <w:t>i</w:t>
            </w:r>
            <w:r>
              <w:rPr>
                <w:rFonts w:ascii="Arial MT" w:hAnsi="Arial MT"/>
                <w:spacing w:val="-10"/>
                <w:w w:val="103"/>
                <w:sz w:val="14"/>
              </w:rPr>
              <w:t>y</w:t>
            </w:r>
            <w:r>
              <w:rPr>
                <w:rFonts w:ascii="Arial MT" w:hAnsi="Arial MT"/>
                <w:w w:val="103"/>
                <w:sz w:val="14"/>
              </w:rPr>
              <w:t>aç</w:t>
            </w:r>
            <w:r>
              <w:rPr>
                <w:rFonts w:ascii="Arial MT" w:hAnsi="Arial MT"/>
                <w:spacing w:val="-4"/>
                <w:sz w:val="14"/>
              </w:rPr>
              <w:t xml:space="preserve"> </w:t>
            </w:r>
            <w:r>
              <w:rPr>
                <w:rFonts w:ascii="Arial MT" w:hAnsi="Arial MT"/>
                <w:w w:val="103"/>
                <w:sz w:val="14"/>
              </w:rPr>
              <w:t>d</w:t>
            </w:r>
            <w:r>
              <w:rPr>
                <w:rFonts w:ascii="Arial MT" w:hAnsi="Arial MT"/>
                <w:spacing w:val="-9"/>
                <w:w w:val="103"/>
                <w:sz w:val="14"/>
              </w:rPr>
              <w:t>u</w:t>
            </w:r>
            <w:r>
              <w:rPr>
                <w:rFonts w:ascii="Arial MT" w:hAnsi="Arial MT"/>
                <w:spacing w:val="-10"/>
                <w:w w:val="103"/>
                <w:sz w:val="14"/>
              </w:rPr>
              <w:t>y</w:t>
            </w:r>
            <w:r>
              <w:rPr>
                <w:rFonts w:ascii="Arial MT" w:hAnsi="Arial MT"/>
                <w:w w:val="103"/>
                <w:sz w:val="14"/>
              </w:rPr>
              <w:t>d</w:t>
            </w:r>
            <w:r>
              <w:rPr>
                <w:rFonts w:ascii="Arial MT" w:hAnsi="Arial MT"/>
                <w:spacing w:val="-9"/>
                <w:w w:val="103"/>
                <w:sz w:val="14"/>
              </w:rPr>
              <w:t>u</w:t>
            </w:r>
            <w:r>
              <w:rPr>
                <w:rFonts w:ascii="Arial MT" w:hAnsi="Arial MT"/>
                <w:w w:val="57"/>
                <w:sz w:val="14"/>
              </w:rPr>
              <w:t>ğ</w:t>
            </w:r>
            <w:r>
              <w:rPr>
                <w:rFonts w:ascii="Arial MT" w:hAnsi="Arial MT"/>
                <w:spacing w:val="-9"/>
                <w:w w:val="103"/>
                <w:sz w:val="14"/>
              </w:rPr>
              <w:t>u</w:t>
            </w:r>
            <w:r>
              <w:rPr>
                <w:rFonts w:ascii="Arial MT" w:hAnsi="Arial MT"/>
                <w:spacing w:val="-4"/>
                <w:w w:val="103"/>
                <w:sz w:val="14"/>
              </w:rPr>
              <w:t>m</w:t>
            </w:r>
            <w:r>
              <w:rPr>
                <w:rFonts w:ascii="Arial MT" w:hAnsi="Arial MT"/>
                <w:w w:val="103"/>
                <w:sz w:val="14"/>
              </w:rPr>
              <w:t>da</w:t>
            </w:r>
            <w:r>
              <w:rPr>
                <w:rFonts w:ascii="Arial MT" w:hAnsi="Arial MT"/>
                <w:spacing w:val="-3"/>
                <w:sz w:val="14"/>
              </w:rPr>
              <w:t xml:space="preserve"> </w:t>
            </w:r>
            <w:r>
              <w:rPr>
                <w:rFonts w:ascii="Arial MT" w:hAnsi="Arial MT"/>
                <w:w w:val="103"/>
                <w:sz w:val="14"/>
              </w:rPr>
              <w:t>ok</w:t>
            </w:r>
            <w:r>
              <w:rPr>
                <w:rFonts w:ascii="Arial MT" w:hAnsi="Arial MT"/>
                <w:spacing w:val="-9"/>
                <w:w w:val="103"/>
                <w:sz w:val="14"/>
              </w:rPr>
              <w:t>u</w:t>
            </w:r>
            <w:r>
              <w:rPr>
                <w:rFonts w:ascii="Arial MT" w:hAnsi="Arial MT"/>
                <w:w w:val="103"/>
                <w:sz w:val="14"/>
              </w:rPr>
              <w:t>l</w:t>
            </w:r>
            <w:r>
              <w:rPr>
                <w:rFonts w:ascii="Arial MT" w:hAnsi="Arial MT"/>
                <w:spacing w:val="-8"/>
                <w:sz w:val="14"/>
              </w:rPr>
              <w:t xml:space="preserve"> </w:t>
            </w:r>
            <w:r>
              <w:rPr>
                <w:rFonts w:ascii="Arial MT" w:hAnsi="Arial MT"/>
                <w:w w:val="103"/>
                <w:sz w:val="14"/>
              </w:rPr>
              <w:t>ça</w:t>
            </w:r>
            <w:r>
              <w:rPr>
                <w:rFonts w:ascii="Arial MT" w:hAnsi="Arial MT"/>
                <w:spacing w:val="-6"/>
                <w:w w:val="103"/>
                <w:sz w:val="14"/>
              </w:rPr>
              <w:t>l</w:t>
            </w:r>
            <w:r>
              <w:rPr>
                <w:rFonts w:ascii="Arial MT" w:hAnsi="Arial MT"/>
                <w:spacing w:val="-14"/>
                <w:w w:val="103"/>
                <w:sz w:val="14"/>
              </w:rPr>
              <w:t>ı</w:t>
            </w:r>
            <w:r>
              <w:rPr>
                <w:rFonts w:ascii="Arial MT" w:hAnsi="Arial MT"/>
                <w:w w:val="70"/>
                <w:sz w:val="14"/>
              </w:rPr>
              <w:t>şa</w:t>
            </w:r>
            <w:r>
              <w:rPr>
                <w:rFonts w:ascii="Arial MT" w:hAnsi="Arial MT"/>
                <w:spacing w:val="-9"/>
                <w:w w:val="103"/>
                <w:sz w:val="14"/>
              </w:rPr>
              <w:t>n</w:t>
            </w:r>
            <w:r>
              <w:rPr>
                <w:rFonts w:ascii="Arial MT" w:hAnsi="Arial MT"/>
                <w:spacing w:val="-6"/>
                <w:w w:val="103"/>
                <w:sz w:val="14"/>
              </w:rPr>
              <w:t>l</w:t>
            </w:r>
            <w:r>
              <w:rPr>
                <w:rFonts w:ascii="Arial MT" w:hAnsi="Arial MT"/>
                <w:w w:val="103"/>
                <w:sz w:val="14"/>
              </w:rPr>
              <w:t>a</w:t>
            </w:r>
            <w:r>
              <w:rPr>
                <w:rFonts w:ascii="Arial MT" w:hAnsi="Arial MT"/>
                <w:spacing w:val="-4"/>
                <w:w w:val="103"/>
                <w:sz w:val="14"/>
              </w:rPr>
              <w:t>r</w:t>
            </w:r>
            <w:r>
              <w:rPr>
                <w:rFonts w:ascii="Arial MT" w:hAnsi="Arial MT"/>
                <w:spacing w:val="-14"/>
                <w:w w:val="103"/>
                <w:sz w:val="14"/>
              </w:rPr>
              <w:t>ı</w:t>
            </w:r>
            <w:r>
              <w:rPr>
                <w:rFonts w:ascii="Arial MT" w:hAnsi="Arial MT"/>
                <w:spacing w:val="-10"/>
                <w:w w:val="103"/>
                <w:sz w:val="14"/>
              </w:rPr>
              <w:t>y</w:t>
            </w:r>
            <w:r>
              <w:rPr>
                <w:rFonts w:ascii="Arial MT" w:hAnsi="Arial MT"/>
                <w:spacing w:val="-6"/>
                <w:w w:val="103"/>
                <w:sz w:val="14"/>
              </w:rPr>
              <w:t>l</w:t>
            </w:r>
            <w:r>
              <w:rPr>
                <w:rFonts w:ascii="Arial MT" w:hAnsi="Arial MT"/>
                <w:w w:val="103"/>
                <w:sz w:val="14"/>
              </w:rPr>
              <w:t>a</w:t>
            </w:r>
            <w:r>
              <w:rPr>
                <w:rFonts w:ascii="Arial MT" w:hAnsi="Arial MT"/>
                <w:spacing w:val="-3"/>
                <w:sz w:val="14"/>
              </w:rPr>
              <w:t xml:space="preserve"> </w:t>
            </w:r>
            <w:r>
              <w:rPr>
                <w:rFonts w:ascii="Arial MT" w:hAnsi="Arial MT"/>
                <w:spacing w:val="-4"/>
                <w:w w:val="103"/>
                <w:sz w:val="14"/>
              </w:rPr>
              <w:t>r</w:t>
            </w:r>
            <w:r>
              <w:rPr>
                <w:rFonts w:ascii="Arial MT" w:hAnsi="Arial MT"/>
                <w:w w:val="103"/>
                <w:sz w:val="14"/>
              </w:rPr>
              <w:t>a</w:t>
            </w:r>
            <w:r>
              <w:rPr>
                <w:rFonts w:ascii="Arial MT" w:hAnsi="Arial MT"/>
                <w:spacing w:val="-9"/>
                <w:w w:val="103"/>
                <w:sz w:val="14"/>
              </w:rPr>
              <w:t>h</w:t>
            </w:r>
            <w:r>
              <w:rPr>
                <w:rFonts w:ascii="Arial MT" w:hAnsi="Arial MT"/>
                <w:w w:val="103"/>
                <w:sz w:val="14"/>
              </w:rPr>
              <w:t>a</w:t>
            </w:r>
            <w:r>
              <w:rPr>
                <w:rFonts w:ascii="Arial MT" w:hAnsi="Arial MT"/>
                <w:spacing w:val="-5"/>
                <w:w w:val="103"/>
                <w:sz w:val="14"/>
              </w:rPr>
              <w:t>t</w:t>
            </w:r>
            <w:r>
              <w:rPr>
                <w:rFonts w:ascii="Arial MT" w:hAnsi="Arial MT"/>
                <w:spacing w:val="-6"/>
                <w:w w:val="103"/>
                <w:sz w:val="14"/>
              </w:rPr>
              <w:t>l</w:t>
            </w:r>
            <w:r>
              <w:rPr>
                <w:rFonts w:ascii="Arial MT" w:hAnsi="Arial MT"/>
                <w:spacing w:val="-14"/>
                <w:w w:val="103"/>
                <w:sz w:val="14"/>
              </w:rPr>
              <w:t>ı</w:t>
            </w:r>
            <w:r>
              <w:rPr>
                <w:rFonts w:ascii="Arial MT" w:hAnsi="Arial MT"/>
                <w:w w:val="103"/>
                <w:sz w:val="14"/>
              </w:rPr>
              <w:t>k</w:t>
            </w:r>
            <w:r>
              <w:rPr>
                <w:rFonts w:ascii="Arial MT" w:hAnsi="Arial MT"/>
                <w:spacing w:val="-6"/>
                <w:w w:val="103"/>
                <w:sz w:val="14"/>
              </w:rPr>
              <w:t>l</w:t>
            </w:r>
            <w:r>
              <w:rPr>
                <w:rFonts w:ascii="Arial MT" w:hAnsi="Arial MT"/>
                <w:w w:val="103"/>
                <w:sz w:val="14"/>
              </w:rPr>
              <w:t>a</w:t>
            </w:r>
            <w:r>
              <w:rPr>
                <w:rFonts w:ascii="Arial MT" w:hAnsi="Arial MT"/>
                <w:spacing w:val="-3"/>
                <w:sz w:val="14"/>
              </w:rPr>
              <w:t xml:space="preserve"> </w:t>
            </w:r>
            <w:r>
              <w:rPr>
                <w:rFonts w:ascii="Arial MT" w:hAnsi="Arial MT"/>
                <w:w w:val="103"/>
                <w:sz w:val="14"/>
              </w:rPr>
              <w:t>gö</w:t>
            </w:r>
            <w:r>
              <w:rPr>
                <w:rFonts w:ascii="Arial MT" w:hAnsi="Arial MT"/>
                <w:spacing w:val="-4"/>
                <w:w w:val="103"/>
                <w:sz w:val="14"/>
              </w:rPr>
              <w:t>r</w:t>
            </w:r>
            <w:r>
              <w:rPr>
                <w:rFonts w:ascii="Arial MT" w:hAnsi="Arial MT"/>
                <w:spacing w:val="-9"/>
                <w:w w:val="103"/>
                <w:sz w:val="14"/>
              </w:rPr>
              <w:t>ü</w:t>
            </w:r>
            <w:r>
              <w:rPr>
                <w:rFonts w:ascii="Arial MT" w:hAnsi="Arial MT"/>
                <w:w w:val="70"/>
                <w:sz w:val="14"/>
              </w:rPr>
              <w:t>şe</w:t>
            </w:r>
            <w:r>
              <w:rPr>
                <w:rFonts w:ascii="Arial MT" w:hAnsi="Arial MT"/>
                <w:w w:val="103"/>
                <w:sz w:val="14"/>
              </w:rPr>
              <w:t>b</w:t>
            </w:r>
            <w:r>
              <w:rPr>
                <w:rFonts w:ascii="Arial MT" w:hAnsi="Arial MT"/>
                <w:spacing w:val="3"/>
                <w:w w:val="103"/>
                <w:sz w:val="14"/>
              </w:rPr>
              <w:t>i</w:t>
            </w:r>
            <w:r>
              <w:rPr>
                <w:rFonts w:ascii="Arial MT" w:hAnsi="Arial MT"/>
                <w:spacing w:val="-6"/>
                <w:w w:val="103"/>
                <w:sz w:val="14"/>
              </w:rPr>
              <w:t>l</w:t>
            </w:r>
            <w:r>
              <w:rPr>
                <w:rFonts w:ascii="Arial MT" w:hAnsi="Arial MT"/>
                <w:spacing w:val="3"/>
                <w:w w:val="103"/>
                <w:sz w:val="14"/>
              </w:rPr>
              <w:t>i</w:t>
            </w:r>
            <w:r>
              <w:rPr>
                <w:rFonts w:ascii="Arial MT" w:hAnsi="Arial MT"/>
                <w:spacing w:val="-10"/>
                <w:w w:val="103"/>
                <w:sz w:val="14"/>
              </w:rPr>
              <w:t>y</w:t>
            </w:r>
            <w:r>
              <w:rPr>
                <w:rFonts w:ascii="Arial MT" w:hAnsi="Arial MT"/>
                <w:w w:val="103"/>
                <w:sz w:val="14"/>
              </w:rPr>
              <w:t>o</w:t>
            </w:r>
            <w:r>
              <w:rPr>
                <w:rFonts w:ascii="Arial MT" w:hAnsi="Arial MT"/>
                <w:spacing w:val="-4"/>
                <w:w w:val="103"/>
                <w:sz w:val="14"/>
              </w:rPr>
              <w:t>r</w:t>
            </w:r>
            <w:r>
              <w:rPr>
                <w:rFonts w:ascii="Arial MT" w:hAnsi="Arial MT"/>
                <w:spacing w:val="-9"/>
                <w:w w:val="103"/>
                <w:sz w:val="14"/>
              </w:rPr>
              <w:t>u</w:t>
            </w:r>
            <w:r>
              <w:rPr>
                <w:rFonts w:ascii="Arial MT" w:hAnsi="Arial MT"/>
                <w:spacing w:val="-4"/>
                <w:w w:val="103"/>
                <w:sz w:val="14"/>
              </w:rPr>
              <w:t>m</w:t>
            </w:r>
            <w:r>
              <w:rPr>
                <w:rFonts w:ascii="Arial MT" w:hAnsi="Arial MT"/>
                <w:w w:val="103"/>
                <w:sz w:val="14"/>
              </w:rPr>
              <w:t>.</w:t>
            </w:r>
          </w:p>
        </w:tc>
        <w:tc>
          <w:tcPr>
            <w:tcW w:w="1174" w:type="dxa"/>
          </w:tcPr>
          <w:p w14:paraId="7DBD4C2A" w14:textId="61ED3382" w:rsidR="00C60C74" w:rsidRDefault="00C60C74" w:rsidP="00C60C74">
            <w:pPr>
              <w:pStyle w:val="TableParagraph"/>
              <w:spacing w:before="130"/>
              <w:ind w:left="304" w:right="298"/>
              <w:jc w:val="center"/>
              <w:rPr>
                <w:rFonts w:ascii="Arial MT"/>
                <w:sz w:val="14"/>
              </w:rPr>
            </w:pPr>
            <w:r>
              <w:rPr>
                <w:rFonts w:ascii="Arial MT"/>
                <w:sz w:val="16"/>
              </w:rPr>
              <w:t>3,54</w:t>
            </w:r>
          </w:p>
        </w:tc>
        <w:tc>
          <w:tcPr>
            <w:tcW w:w="1327" w:type="dxa"/>
          </w:tcPr>
          <w:p w14:paraId="621FF5B2" w14:textId="56359176" w:rsidR="00C60C74" w:rsidRDefault="00C60C74" w:rsidP="00C60C74">
            <w:pPr>
              <w:pStyle w:val="TableParagraph"/>
              <w:spacing w:before="130"/>
              <w:ind w:left="305" w:right="299"/>
              <w:jc w:val="center"/>
              <w:rPr>
                <w:rFonts w:ascii="Arial MT"/>
                <w:sz w:val="14"/>
              </w:rPr>
            </w:pPr>
            <w:r>
              <w:rPr>
                <w:rFonts w:ascii="Arial MT"/>
                <w:sz w:val="16"/>
              </w:rPr>
              <w:t>70</w:t>
            </w:r>
          </w:p>
        </w:tc>
      </w:tr>
      <w:tr w:rsidR="00C60C74" w14:paraId="171B6306" w14:textId="77777777" w:rsidTr="00DE70AB">
        <w:trPr>
          <w:trHeight w:val="405"/>
        </w:trPr>
        <w:tc>
          <w:tcPr>
            <w:tcW w:w="497" w:type="dxa"/>
          </w:tcPr>
          <w:p w14:paraId="4612DD9E" w14:textId="77777777" w:rsidR="00C60C74" w:rsidRDefault="00C60C74" w:rsidP="00C60C74">
            <w:pPr>
              <w:pStyle w:val="TableParagraph"/>
              <w:spacing w:before="121"/>
              <w:ind w:left="202"/>
              <w:rPr>
                <w:rFonts w:ascii="Arial"/>
                <w:b/>
                <w:sz w:val="14"/>
              </w:rPr>
            </w:pPr>
            <w:r>
              <w:rPr>
                <w:rFonts w:ascii="Arial"/>
                <w:b/>
                <w:w w:val="103"/>
                <w:sz w:val="14"/>
              </w:rPr>
              <w:t>2</w:t>
            </w:r>
          </w:p>
        </w:tc>
        <w:tc>
          <w:tcPr>
            <w:tcW w:w="6051" w:type="dxa"/>
          </w:tcPr>
          <w:p w14:paraId="5CCCE152" w14:textId="77777777" w:rsidR="00C60C74" w:rsidRDefault="00C60C74" w:rsidP="00C60C74">
            <w:pPr>
              <w:pStyle w:val="TableParagraph"/>
              <w:spacing w:before="130"/>
              <w:ind w:left="30"/>
              <w:rPr>
                <w:rFonts w:ascii="Arial MT" w:hAnsi="Arial MT"/>
                <w:sz w:val="14"/>
              </w:rPr>
            </w:pPr>
            <w:r>
              <w:rPr>
                <w:rFonts w:ascii="Arial MT" w:hAnsi="Arial MT"/>
                <w:spacing w:val="-3"/>
                <w:sz w:val="14"/>
              </w:rPr>
              <w:t>Bizi</w:t>
            </w:r>
            <w:r>
              <w:rPr>
                <w:rFonts w:ascii="Arial MT" w:hAnsi="Arial MT"/>
                <w:sz w:val="14"/>
              </w:rPr>
              <w:t xml:space="preserve"> </w:t>
            </w:r>
            <w:r>
              <w:rPr>
                <w:rFonts w:ascii="Arial MT" w:hAnsi="Arial MT"/>
                <w:spacing w:val="-3"/>
                <w:sz w:val="14"/>
              </w:rPr>
              <w:t>ilgilendiren</w:t>
            </w:r>
            <w:r>
              <w:rPr>
                <w:rFonts w:ascii="Arial MT" w:hAnsi="Arial MT"/>
                <w:spacing w:val="-12"/>
                <w:sz w:val="14"/>
              </w:rPr>
              <w:t xml:space="preserve"> </w:t>
            </w:r>
            <w:r>
              <w:rPr>
                <w:rFonts w:ascii="Arial MT" w:hAnsi="Arial MT"/>
                <w:spacing w:val="-3"/>
                <w:sz w:val="14"/>
              </w:rPr>
              <w:t>okul</w:t>
            </w:r>
            <w:r>
              <w:rPr>
                <w:rFonts w:ascii="Arial MT" w:hAnsi="Arial MT"/>
                <w:spacing w:val="-8"/>
                <w:sz w:val="14"/>
              </w:rPr>
              <w:t xml:space="preserve"> </w:t>
            </w:r>
            <w:r>
              <w:rPr>
                <w:rFonts w:ascii="Arial MT" w:hAnsi="Arial MT"/>
                <w:spacing w:val="-3"/>
                <w:sz w:val="14"/>
              </w:rPr>
              <w:t>duyurularını</w:t>
            </w:r>
            <w:r>
              <w:rPr>
                <w:rFonts w:ascii="Arial MT" w:hAnsi="Arial MT"/>
                <w:spacing w:val="-16"/>
                <w:sz w:val="14"/>
              </w:rPr>
              <w:t xml:space="preserve"> </w:t>
            </w:r>
            <w:r>
              <w:rPr>
                <w:rFonts w:ascii="Arial MT" w:hAnsi="Arial MT"/>
                <w:spacing w:val="-2"/>
                <w:sz w:val="14"/>
              </w:rPr>
              <w:t>zamanında</w:t>
            </w:r>
            <w:r>
              <w:rPr>
                <w:rFonts w:ascii="Arial MT" w:hAnsi="Arial MT"/>
                <w:spacing w:val="-3"/>
                <w:sz w:val="14"/>
              </w:rPr>
              <w:t xml:space="preserve"> </w:t>
            </w:r>
            <w:r>
              <w:rPr>
                <w:rFonts w:ascii="Arial MT" w:hAnsi="Arial MT"/>
                <w:spacing w:val="-2"/>
                <w:sz w:val="14"/>
              </w:rPr>
              <w:t>öğreniyorum.</w:t>
            </w:r>
          </w:p>
        </w:tc>
        <w:tc>
          <w:tcPr>
            <w:tcW w:w="1174" w:type="dxa"/>
          </w:tcPr>
          <w:p w14:paraId="3AECE859" w14:textId="696B6856" w:rsidR="00C60C74" w:rsidRDefault="00C60C74" w:rsidP="00C60C74">
            <w:pPr>
              <w:pStyle w:val="TableParagraph"/>
              <w:spacing w:before="130"/>
              <w:ind w:left="304" w:right="298"/>
              <w:jc w:val="center"/>
              <w:rPr>
                <w:rFonts w:ascii="Arial MT"/>
                <w:sz w:val="14"/>
              </w:rPr>
            </w:pPr>
            <w:r>
              <w:rPr>
                <w:rFonts w:ascii="Arial MT"/>
                <w:sz w:val="16"/>
              </w:rPr>
              <w:t>3,75</w:t>
            </w:r>
          </w:p>
        </w:tc>
        <w:tc>
          <w:tcPr>
            <w:tcW w:w="1327" w:type="dxa"/>
          </w:tcPr>
          <w:p w14:paraId="2D9A64D7" w14:textId="72151FF3" w:rsidR="00C60C74" w:rsidRDefault="00C60C74" w:rsidP="00C60C74">
            <w:pPr>
              <w:pStyle w:val="TableParagraph"/>
              <w:spacing w:before="130"/>
              <w:ind w:left="305" w:right="299"/>
              <w:jc w:val="center"/>
              <w:rPr>
                <w:rFonts w:ascii="Arial MT"/>
                <w:sz w:val="14"/>
              </w:rPr>
            </w:pPr>
            <w:r>
              <w:rPr>
                <w:rFonts w:ascii="Arial MT"/>
                <w:sz w:val="16"/>
              </w:rPr>
              <w:t>75</w:t>
            </w:r>
          </w:p>
        </w:tc>
      </w:tr>
      <w:tr w:rsidR="00C60C74" w14:paraId="157EDCB2" w14:textId="77777777" w:rsidTr="00DE70AB">
        <w:trPr>
          <w:trHeight w:val="405"/>
        </w:trPr>
        <w:tc>
          <w:tcPr>
            <w:tcW w:w="497" w:type="dxa"/>
          </w:tcPr>
          <w:p w14:paraId="10B2ABA2" w14:textId="77777777" w:rsidR="00C60C74" w:rsidRDefault="00C60C74" w:rsidP="00C60C74">
            <w:pPr>
              <w:pStyle w:val="TableParagraph"/>
              <w:spacing w:before="121"/>
              <w:ind w:left="202"/>
              <w:rPr>
                <w:rFonts w:ascii="Arial"/>
                <w:b/>
                <w:sz w:val="14"/>
              </w:rPr>
            </w:pPr>
            <w:r>
              <w:rPr>
                <w:rFonts w:ascii="Arial"/>
                <w:b/>
                <w:w w:val="103"/>
                <w:sz w:val="14"/>
              </w:rPr>
              <w:t>3</w:t>
            </w:r>
          </w:p>
        </w:tc>
        <w:tc>
          <w:tcPr>
            <w:tcW w:w="6051" w:type="dxa"/>
          </w:tcPr>
          <w:p w14:paraId="316F2026" w14:textId="77777777" w:rsidR="00C60C74" w:rsidRDefault="00C60C74" w:rsidP="00C60C74">
            <w:pPr>
              <w:pStyle w:val="TableParagraph"/>
              <w:spacing w:before="130"/>
              <w:ind w:left="30"/>
              <w:rPr>
                <w:rFonts w:ascii="Arial MT" w:hAnsi="Arial MT"/>
                <w:sz w:val="14"/>
              </w:rPr>
            </w:pPr>
            <w:r>
              <w:rPr>
                <w:rFonts w:ascii="Arial MT" w:hAnsi="Arial MT"/>
                <w:spacing w:val="-1"/>
                <w:sz w:val="14"/>
              </w:rPr>
              <w:t>Öğrencimle</w:t>
            </w:r>
            <w:r>
              <w:rPr>
                <w:rFonts w:ascii="Arial MT" w:hAnsi="Arial MT"/>
                <w:spacing w:val="-7"/>
                <w:sz w:val="14"/>
              </w:rPr>
              <w:t xml:space="preserve"> </w:t>
            </w:r>
            <w:r>
              <w:rPr>
                <w:rFonts w:ascii="Arial MT" w:hAnsi="Arial MT"/>
                <w:spacing w:val="-1"/>
                <w:sz w:val="14"/>
              </w:rPr>
              <w:t>ilgili</w:t>
            </w:r>
            <w:r>
              <w:rPr>
                <w:rFonts w:ascii="Arial MT" w:hAnsi="Arial MT"/>
                <w:spacing w:val="-5"/>
                <w:sz w:val="14"/>
              </w:rPr>
              <w:t xml:space="preserve"> </w:t>
            </w:r>
            <w:r>
              <w:rPr>
                <w:rFonts w:ascii="Arial MT" w:hAnsi="Arial MT"/>
                <w:spacing w:val="-1"/>
                <w:sz w:val="14"/>
              </w:rPr>
              <w:t>konularda</w:t>
            </w:r>
            <w:r>
              <w:rPr>
                <w:rFonts w:ascii="Arial MT" w:hAnsi="Arial MT"/>
                <w:spacing w:val="-7"/>
                <w:sz w:val="14"/>
              </w:rPr>
              <w:t xml:space="preserve"> </w:t>
            </w:r>
            <w:r>
              <w:rPr>
                <w:rFonts w:ascii="Arial MT" w:hAnsi="Arial MT"/>
                <w:spacing w:val="-1"/>
                <w:sz w:val="14"/>
              </w:rPr>
              <w:t>okulda</w:t>
            </w:r>
            <w:r>
              <w:rPr>
                <w:rFonts w:ascii="Arial MT" w:hAnsi="Arial MT"/>
                <w:spacing w:val="-7"/>
                <w:sz w:val="14"/>
              </w:rPr>
              <w:t xml:space="preserve"> </w:t>
            </w:r>
            <w:r>
              <w:rPr>
                <w:rFonts w:ascii="Arial MT" w:hAnsi="Arial MT"/>
                <w:spacing w:val="-1"/>
                <w:sz w:val="14"/>
              </w:rPr>
              <w:t>rehberlik</w:t>
            </w:r>
            <w:r>
              <w:rPr>
                <w:rFonts w:ascii="Arial MT" w:hAnsi="Arial MT"/>
                <w:spacing w:val="-8"/>
                <w:sz w:val="14"/>
              </w:rPr>
              <w:t xml:space="preserve"> </w:t>
            </w:r>
            <w:r>
              <w:rPr>
                <w:rFonts w:ascii="Arial MT" w:hAnsi="Arial MT"/>
                <w:spacing w:val="-1"/>
                <w:sz w:val="14"/>
              </w:rPr>
              <w:t>hizmeti</w:t>
            </w:r>
            <w:r>
              <w:rPr>
                <w:rFonts w:ascii="Arial MT" w:hAnsi="Arial MT"/>
                <w:spacing w:val="-4"/>
                <w:sz w:val="14"/>
              </w:rPr>
              <w:t xml:space="preserve"> </w:t>
            </w:r>
            <w:r>
              <w:rPr>
                <w:rFonts w:ascii="Arial MT" w:hAnsi="Arial MT"/>
                <w:spacing w:val="-1"/>
                <w:sz w:val="14"/>
              </w:rPr>
              <w:t>alabiliyorum.</w:t>
            </w:r>
          </w:p>
        </w:tc>
        <w:tc>
          <w:tcPr>
            <w:tcW w:w="1174" w:type="dxa"/>
          </w:tcPr>
          <w:p w14:paraId="0F31116C" w14:textId="1A3EFC5A" w:rsidR="00C60C74" w:rsidRDefault="00C60C74" w:rsidP="00C60C74">
            <w:pPr>
              <w:pStyle w:val="TableParagraph"/>
              <w:spacing w:before="130"/>
              <w:ind w:left="304" w:right="298"/>
              <w:jc w:val="center"/>
              <w:rPr>
                <w:rFonts w:ascii="Arial MT"/>
                <w:sz w:val="14"/>
              </w:rPr>
            </w:pPr>
            <w:r>
              <w:rPr>
                <w:rFonts w:ascii="Arial MT"/>
                <w:sz w:val="16"/>
              </w:rPr>
              <w:t>3,54</w:t>
            </w:r>
          </w:p>
        </w:tc>
        <w:tc>
          <w:tcPr>
            <w:tcW w:w="1327" w:type="dxa"/>
          </w:tcPr>
          <w:p w14:paraId="687617E0" w14:textId="77368A25" w:rsidR="00C60C74" w:rsidRDefault="00C60C74" w:rsidP="00C60C74">
            <w:pPr>
              <w:pStyle w:val="TableParagraph"/>
              <w:spacing w:before="130"/>
              <w:ind w:left="305" w:right="299"/>
              <w:jc w:val="center"/>
              <w:rPr>
                <w:rFonts w:ascii="Arial MT"/>
                <w:sz w:val="14"/>
              </w:rPr>
            </w:pPr>
            <w:r>
              <w:rPr>
                <w:rFonts w:ascii="Arial MT"/>
                <w:sz w:val="16"/>
              </w:rPr>
              <w:t>70</w:t>
            </w:r>
          </w:p>
        </w:tc>
      </w:tr>
      <w:tr w:rsidR="00C60C74" w14:paraId="658241DA" w14:textId="77777777" w:rsidTr="00DE70AB">
        <w:trPr>
          <w:trHeight w:val="405"/>
        </w:trPr>
        <w:tc>
          <w:tcPr>
            <w:tcW w:w="497" w:type="dxa"/>
          </w:tcPr>
          <w:p w14:paraId="3EE556DB" w14:textId="77777777" w:rsidR="00C60C74" w:rsidRDefault="00C60C74" w:rsidP="00C60C74">
            <w:pPr>
              <w:pStyle w:val="TableParagraph"/>
              <w:spacing w:before="121"/>
              <w:ind w:left="202"/>
              <w:rPr>
                <w:rFonts w:ascii="Arial"/>
                <w:b/>
                <w:sz w:val="14"/>
              </w:rPr>
            </w:pPr>
            <w:r>
              <w:rPr>
                <w:rFonts w:ascii="Arial"/>
                <w:b/>
                <w:w w:val="103"/>
                <w:sz w:val="14"/>
              </w:rPr>
              <w:t>4</w:t>
            </w:r>
          </w:p>
        </w:tc>
        <w:tc>
          <w:tcPr>
            <w:tcW w:w="6051" w:type="dxa"/>
          </w:tcPr>
          <w:p w14:paraId="7F41E041" w14:textId="77777777" w:rsidR="00C60C74" w:rsidRDefault="00C60C74" w:rsidP="00C60C74">
            <w:pPr>
              <w:pStyle w:val="TableParagraph"/>
              <w:spacing w:before="130"/>
              <w:ind w:left="30"/>
              <w:rPr>
                <w:rFonts w:ascii="Arial MT" w:hAnsi="Arial MT"/>
                <w:sz w:val="14"/>
              </w:rPr>
            </w:pPr>
            <w:r>
              <w:rPr>
                <w:rFonts w:ascii="Arial MT" w:hAnsi="Arial MT"/>
                <w:w w:val="95"/>
                <w:sz w:val="14"/>
              </w:rPr>
              <w:t>Okula</w:t>
            </w:r>
            <w:r>
              <w:rPr>
                <w:rFonts w:ascii="Arial MT" w:hAnsi="Arial MT"/>
                <w:spacing w:val="-1"/>
                <w:w w:val="95"/>
                <w:sz w:val="14"/>
              </w:rPr>
              <w:t xml:space="preserve"> </w:t>
            </w:r>
            <w:r>
              <w:rPr>
                <w:rFonts w:ascii="Arial MT" w:hAnsi="Arial MT"/>
                <w:w w:val="95"/>
                <w:sz w:val="14"/>
              </w:rPr>
              <w:t>ilettiğim</w:t>
            </w:r>
            <w:r>
              <w:rPr>
                <w:rFonts w:ascii="Arial MT" w:hAnsi="Arial MT"/>
                <w:spacing w:val="-5"/>
                <w:w w:val="95"/>
                <w:sz w:val="14"/>
              </w:rPr>
              <w:t xml:space="preserve"> </w:t>
            </w:r>
            <w:r>
              <w:rPr>
                <w:rFonts w:ascii="Arial MT" w:hAnsi="Arial MT"/>
                <w:w w:val="95"/>
                <w:sz w:val="14"/>
              </w:rPr>
              <w:t>istek</w:t>
            </w:r>
            <w:r>
              <w:rPr>
                <w:rFonts w:ascii="Arial MT" w:hAnsi="Arial MT"/>
                <w:spacing w:val="-1"/>
                <w:w w:val="95"/>
                <w:sz w:val="14"/>
              </w:rPr>
              <w:t xml:space="preserve"> </w:t>
            </w:r>
            <w:r>
              <w:rPr>
                <w:rFonts w:ascii="Arial MT" w:hAnsi="Arial MT"/>
                <w:w w:val="95"/>
                <w:sz w:val="14"/>
              </w:rPr>
              <w:t>ve</w:t>
            </w:r>
            <w:r>
              <w:rPr>
                <w:rFonts w:ascii="Arial MT" w:hAnsi="Arial MT"/>
                <w:spacing w:val="-1"/>
                <w:w w:val="95"/>
                <w:sz w:val="14"/>
              </w:rPr>
              <w:t xml:space="preserve"> </w:t>
            </w:r>
            <w:r>
              <w:rPr>
                <w:rFonts w:ascii="Arial MT" w:hAnsi="Arial MT"/>
                <w:w w:val="95"/>
                <w:sz w:val="14"/>
              </w:rPr>
              <w:t>şikayetlerim</w:t>
            </w:r>
            <w:r>
              <w:rPr>
                <w:rFonts w:ascii="Arial MT" w:hAnsi="Arial MT"/>
                <w:spacing w:val="-4"/>
                <w:w w:val="95"/>
                <w:sz w:val="14"/>
              </w:rPr>
              <w:t xml:space="preserve"> </w:t>
            </w:r>
            <w:r>
              <w:rPr>
                <w:rFonts w:ascii="Arial MT" w:hAnsi="Arial MT"/>
                <w:w w:val="95"/>
                <w:sz w:val="14"/>
              </w:rPr>
              <w:t>dikkate</w:t>
            </w:r>
            <w:r>
              <w:rPr>
                <w:rFonts w:ascii="Arial MT" w:hAnsi="Arial MT"/>
                <w:spacing w:val="-1"/>
                <w:w w:val="95"/>
                <w:sz w:val="14"/>
              </w:rPr>
              <w:t xml:space="preserve"> </w:t>
            </w:r>
            <w:r>
              <w:rPr>
                <w:rFonts w:ascii="Arial MT" w:hAnsi="Arial MT"/>
                <w:w w:val="95"/>
                <w:sz w:val="14"/>
              </w:rPr>
              <w:t>alınıyor.</w:t>
            </w:r>
          </w:p>
        </w:tc>
        <w:tc>
          <w:tcPr>
            <w:tcW w:w="1174" w:type="dxa"/>
          </w:tcPr>
          <w:p w14:paraId="1D450F82" w14:textId="01F10A75" w:rsidR="00C60C74" w:rsidRDefault="00C60C74" w:rsidP="00C60C74">
            <w:pPr>
              <w:pStyle w:val="TableParagraph"/>
              <w:spacing w:before="130"/>
              <w:ind w:left="304" w:right="298"/>
              <w:jc w:val="center"/>
              <w:rPr>
                <w:rFonts w:ascii="Arial MT"/>
                <w:sz w:val="14"/>
              </w:rPr>
            </w:pPr>
            <w:r>
              <w:rPr>
                <w:rFonts w:ascii="Arial MT"/>
                <w:sz w:val="16"/>
              </w:rPr>
              <w:t>3,54</w:t>
            </w:r>
          </w:p>
        </w:tc>
        <w:tc>
          <w:tcPr>
            <w:tcW w:w="1327" w:type="dxa"/>
          </w:tcPr>
          <w:p w14:paraId="7D70A54C" w14:textId="5FE98D81" w:rsidR="00C60C74" w:rsidRDefault="00C60C74" w:rsidP="00C60C74">
            <w:pPr>
              <w:pStyle w:val="TableParagraph"/>
              <w:spacing w:before="130"/>
              <w:ind w:left="305" w:right="299"/>
              <w:jc w:val="center"/>
              <w:rPr>
                <w:rFonts w:ascii="Arial MT"/>
                <w:sz w:val="14"/>
              </w:rPr>
            </w:pPr>
            <w:r>
              <w:rPr>
                <w:rFonts w:ascii="Arial MT"/>
                <w:sz w:val="16"/>
              </w:rPr>
              <w:t>70</w:t>
            </w:r>
          </w:p>
        </w:tc>
      </w:tr>
      <w:tr w:rsidR="00C60C74" w14:paraId="02DEC8FB" w14:textId="77777777" w:rsidTr="00DE70AB">
        <w:trPr>
          <w:trHeight w:val="405"/>
        </w:trPr>
        <w:tc>
          <w:tcPr>
            <w:tcW w:w="497" w:type="dxa"/>
          </w:tcPr>
          <w:p w14:paraId="5125421A" w14:textId="77777777" w:rsidR="00C60C74" w:rsidRDefault="00C60C74" w:rsidP="00C60C74">
            <w:pPr>
              <w:pStyle w:val="TableParagraph"/>
              <w:spacing w:before="121"/>
              <w:ind w:left="202"/>
              <w:rPr>
                <w:rFonts w:ascii="Arial"/>
                <w:b/>
                <w:sz w:val="14"/>
              </w:rPr>
            </w:pPr>
            <w:r>
              <w:rPr>
                <w:rFonts w:ascii="Arial"/>
                <w:b/>
                <w:w w:val="103"/>
                <w:sz w:val="14"/>
              </w:rPr>
              <w:t>5</w:t>
            </w:r>
          </w:p>
        </w:tc>
        <w:tc>
          <w:tcPr>
            <w:tcW w:w="6051" w:type="dxa"/>
          </w:tcPr>
          <w:p w14:paraId="1D65CD98" w14:textId="77777777" w:rsidR="00C60C74" w:rsidRDefault="00C60C74" w:rsidP="00C60C74">
            <w:pPr>
              <w:pStyle w:val="TableParagraph"/>
              <w:spacing w:before="130"/>
              <w:ind w:left="30"/>
              <w:rPr>
                <w:rFonts w:ascii="Arial MT" w:hAnsi="Arial MT"/>
                <w:sz w:val="14"/>
              </w:rPr>
            </w:pPr>
            <w:r>
              <w:rPr>
                <w:rFonts w:ascii="Arial MT" w:hAnsi="Arial MT"/>
                <w:spacing w:val="-2"/>
                <w:w w:val="95"/>
                <w:sz w:val="14"/>
              </w:rPr>
              <w:t>Öğretmenler</w:t>
            </w:r>
            <w:r>
              <w:rPr>
                <w:rFonts w:ascii="Arial MT" w:hAnsi="Arial MT"/>
                <w:spacing w:val="-5"/>
                <w:w w:val="95"/>
                <w:sz w:val="14"/>
              </w:rPr>
              <w:t xml:space="preserve"> </w:t>
            </w:r>
            <w:r>
              <w:rPr>
                <w:rFonts w:ascii="Arial MT" w:hAnsi="Arial MT"/>
                <w:spacing w:val="-2"/>
                <w:w w:val="95"/>
                <w:sz w:val="14"/>
              </w:rPr>
              <w:t>yeniliğe</w:t>
            </w:r>
            <w:r>
              <w:rPr>
                <w:rFonts w:ascii="Arial MT" w:hAnsi="Arial MT"/>
                <w:spacing w:val="-1"/>
                <w:w w:val="95"/>
                <w:sz w:val="14"/>
              </w:rPr>
              <w:t xml:space="preserve"> </w:t>
            </w:r>
            <w:r>
              <w:rPr>
                <w:rFonts w:ascii="Arial MT" w:hAnsi="Arial MT"/>
                <w:spacing w:val="-2"/>
                <w:w w:val="95"/>
                <w:sz w:val="14"/>
              </w:rPr>
              <w:t xml:space="preserve">açık </w:t>
            </w:r>
            <w:r>
              <w:rPr>
                <w:rFonts w:ascii="Arial MT" w:hAnsi="Arial MT"/>
                <w:spacing w:val="-1"/>
                <w:w w:val="95"/>
                <w:sz w:val="14"/>
              </w:rPr>
              <w:t>olarak</w:t>
            </w:r>
            <w:r>
              <w:rPr>
                <w:rFonts w:ascii="Arial MT" w:hAnsi="Arial MT"/>
                <w:spacing w:val="-2"/>
                <w:w w:val="95"/>
                <w:sz w:val="14"/>
              </w:rPr>
              <w:t xml:space="preserve"> </w:t>
            </w:r>
            <w:r>
              <w:rPr>
                <w:rFonts w:ascii="Arial MT" w:hAnsi="Arial MT"/>
                <w:spacing w:val="-1"/>
                <w:w w:val="95"/>
                <w:sz w:val="14"/>
              </w:rPr>
              <w:t>derslerin</w:t>
            </w:r>
            <w:r>
              <w:rPr>
                <w:rFonts w:ascii="Arial MT" w:hAnsi="Arial MT"/>
                <w:spacing w:val="-10"/>
                <w:w w:val="95"/>
                <w:sz w:val="14"/>
              </w:rPr>
              <w:t xml:space="preserve"> </w:t>
            </w:r>
            <w:r>
              <w:rPr>
                <w:rFonts w:ascii="Arial MT" w:hAnsi="Arial MT"/>
                <w:spacing w:val="-1"/>
                <w:w w:val="95"/>
                <w:sz w:val="14"/>
              </w:rPr>
              <w:t>işlenişinde çeşitli</w:t>
            </w:r>
            <w:r>
              <w:rPr>
                <w:rFonts w:ascii="Arial MT" w:hAnsi="Arial MT"/>
                <w:spacing w:val="2"/>
                <w:w w:val="95"/>
                <w:sz w:val="14"/>
              </w:rPr>
              <w:t xml:space="preserve"> </w:t>
            </w:r>
            <w:r>
              <w:rPr>
                <w:rFonts w:ascii="Arial MT" w:hAnsi="Arial MT"/>
                <w:spacing w:val="-1"/>
                <w:w w:val="95"/>
                <w:sz w:val="14"/>
              </w:rPr>
              <w:t>yöntemler</w:t>
            </w:r>
            <w:r>
              <w:rPr>
                <w:rFonts w:ascii="Arial MT" w:hAnsi="Arial MT"/>
                <w:spacing w:val="-4"/>
                <w:w w:val="95"/>
                <w:sz w:val="14"/>
              </w:rPr>
              <w:t xml:space="preserve"> </w:t>
            </w:r>
            <w:r>
              <w:rPr>
                <w:rFonts w:ascii="Arial MT" w:hAnsi="Arial MT"/>
                <w:spacing w:val="-1"/>
                <w:w w:val="95"/>
                <w:sz w:val="14"/>
              </w:rPr>
              <w:t>kullanmaktadır.</w:t>
            </w:r>
          </w:p>
        </w:tc>
        <w:tc>
          <w:tcPr>
            <w:tcW w:w="1174" w:type="dxa"/>
          </w:tcPr>
          <w:p w14:paraId="658CF424" w14:textId="2B372D3D" w:rsidR="00C60C74" w:rsidRDefault="00C60C74" w:rsidP="00C60C74">
            <w:pPr>
              <w:pStyle w:val="TableParagraph"/>
              <w:spacing w:before="130"/>
              <w:ind w:left="304" w:right="298"/>
              <w:jc w:val="center"/>
              <w:rPr>
                <w:rFonts w:ascii="Arial MT"/>
                <w:sz w:val="14"/>
              </w:rPr>
            </w:pPr>
            <w:r>
              <w:rPr>
                <w:rFonts w:ascii="Arial MT"/>
                <w:sz w:val="16"/>
              </w:rPr>
              <w:t>3,75</w:t>
            </w:r>
          </w:p>
        </w:tc>
        <w:tc>
          <w:tcPr>
            <w:tcW w:w="1327" w:type="dxa"/>
          </w:tcPr>
          <w:p w14:paraId="6B7F048F" w14:textId="6F193CE8" w:rsidR="00C60C74" w:rsidRDefault="00C60C74" w:rsidP="00C60C74">
            <w:pPr>
              <w:pStyle w:val="TableParagraph"/>
              <w:spacing w:before="130"/>
              <w:ind w:left="305" w:right="299"/>
              <w:jc w:val="center"/>
              <w:rPr>
                <w:rFonts w:ascii="Arial MT"/>
                <w:sz w:val="14"/>
              </w:rPr>
            </w:pPr>
            <w:r>
              <w:rPr>
                <w:rFonts w:ascii="Arial MT"/>
                <w:sz w:val="16"/>
              </w:rPr>
              <w:t>75</w:t>
            </w:r>
          </w:p>
        </w:tc>
      </w:tr>
      <w:tr w:rsidR="00C60C74" w14:paraId="1023FA5A" w14:textId="77777777" w:rsidTr="00DE70AB">
        <w:trPr>
          <w:trHeight w:val="405"/>
        </w:trPr>
        <w:tc>
          <w:tcPr>
            <w:tcW w:w="497" w:type="dxa"/>
          </w:tcPr>
          <w:p w14:paraId="37D0EF5E" w14:textId="77777777" w:rsidR="00C60C74" w:rsidRDefault="00C60C74" w:rsidP="00C60C74">
            <w:pPr>
              <w:pStyle w:val="TableParagraph"/>
              <w:spacing w:before="121"/>
              <w:ind w:left="202"/>
              <w:rPr>
                <w:rFonts w:ascii="Arial"/>
                <w:b/>
                <w:sz w:val="14"/>
              </w:rPr>
            </w:pPr>
            <w:r>
              <w:rPr>
                <w:rFonts w:ascii="Arial"/>
                <w:b/>
                <w:w w:val="103"/>
                <w:sz w:val="14"/>
              </w:rPr>
              <w:lastRenderedPageBreak/>
              <w:t>6</w:t>
            </w:r>
          </w:p>
        </w:tc>
        <w:tc>
          <w:tcPr>
            <w:tcW w:w="6051" w:type="dxa"/>
          </w:tcPr>
          <w:p w14:paraId="657BCD1A" w14:textId="77777777" w:rsidR="00C60C74" w:rsidRDefault="00C60C74" w:rsidP="00C60C74">
            <w:pPr>
              <w:pStyle w:val="TableParagraph"/>
              <w:spacing w:before="40"/>
              <w:ind w:left="30"/>
              <w:rPr>
                <w:rFonts w:ascii="Arial MT" w:hAnsi="Arial MT"/>
                <w:sz w:val="14"/>
              </w:rPr>
            </w:pPr>
            <w:r>
              <w:rPr>
                <w:rFonts w:ascii="Arial MT" w:hAnsi="Arial MT"/>
                <w:spacing w:val="-4"/>
                <w:sz w:val="14"/>
              </w:rPr>
              <w:t>Okulda</w:t>
            </w:r>
            <w:r>
              <w:rPr>
                <w:rFonts w:ascii="Arial MT" w:hAnsi="Arial MT"/>
                <w:spacing w:val="-3"/>
                <w:sz w:val="14"/>
              </w:rPr>
              <w:t xml:space="preserve"> </w:t>
            </w:r>
            <w:r>
              <w:rPr>
                <w:rFonts w:ascii="Arial MT" w:hAnsi="Arial MT"/>
                <w:spacing w:val="-4"/>
                <w:sz w:val="14"/>
              </w:rPr>
              <w:t>yabancı</w:t>
            </w:r>
            <w:r>
              <w:rPr>
                <w:rFonts w:ascii="Arial MT" w:hAnsi="Arial MT"/>
                <w:spacing w:val="-16"/>
                <w:sz w:val="14"/>
              </w:rPr>
              <w:t xml:space="preserve"> </w:t>
            </w:r>
            <w:r>
              <w:rPr>
                <w:rFonts w:ascii="Arial MT" w:hAnsi="Arial MT"/>
                <w:spacing w:val="-4"/>
                <w:sz w:val="14"/>
              </w:rPr>
              <w:t>kişilere</w:t>
            </w:r>
            <w:r>
              <w:rPr>
                <w:rFonts w:ascii="Arial MT" w:hAnsi="Arial MT"/>
                <w:spacing w:val="-3"/>
                <w:sz w:val="14"/>
              </w:rPr>
              <w:t xml:space="preserve"> karşı</w:t>
            </w:r>
            <w:r>
              <w:rPr>
                <w:rFonts w:ascii="Arial MT" w:hAnsi="Arial MT"/>
                <w:spacing w:val="-16"/>
                <w:sz w:val="14"/>
              </w:rPr>
              <w:t xml:space="preserve"> </w:t>
            </w:r>
            <w:r>
              <w:rPr>
                <w:rFonts w:ascii="Arial MT" w:hAnsi="Arial MT"/>
                <w:spacing w:val="-3"/>
                <w:sz w:val="14"/>
              </w:rPr>
              <w:t>güvenlik</w:t>
            </w:r>
            <w:r>
              <w:rPr>
                <w:rFonts w:ascii="Arial MT" w:hAnsi="Arial MT"/>
                <w:spacing w:val="-4"/>
                <w:sz w:val="14"/>
              </w:rPr>
              <w:t xml:space="preserve"> </w:t>
            </w:r>
            <w:r>
              <w:rPr>
                <w:rFonts w:ascii="Arial MT" w:hAnsi="Arial MT"/>
                <w:spacing w:val="-3"/>
                <w:sz w:val="14"/>
              </w:rPr>
              <w:t>önlemleri</w:t>
            </w:r>
            <w:r>
              <w:rPr>
                <w:rFonts w:ascii="Arial MT" w:hAnsi="Arial MT"/>
                <w:spacing w:val="1"/>
                <w:sz w:val="14"/>
              </w:rPr>
              <w:t xml:space="preserve"> </w:t>
            </w:r>
            <w:r>
              <w:rPr>
                <w:rFonts w:ascii="Arial MT" w:hAnsi="Arial MT"/>
                <w:spacing w:val="-3"/>
                <w:sz w:val="14"/>
              </w:rPr>
              <w:t>alınmaktadır.</w:t>
            </w:r>
          </w:p>
        </w:tc>
        <w:tc>
          <w:tcPr>
            <w:tcW w:w="1174" w:type="dxa"/>
          </w:tcPr>
          <w:p w14:paraId="59785B20" w14:textId="616C7581" w:rsidR="00C60C74" w:rsidRDefault="00C60C74" w:rsidP="00C60C74">
            <w:pPr>
              <w:pStyle w:val="TableParagraph"/>
              <w:spacing w:before="130"/>
              <w:ind w:left="304" w:right="298"/>
              <w:jc w:val="center"/>
              <w:rPr>
                <w:rFonts w:ascii="Arial MT"/>
                <w:sz w:val="14"/>
              </w:rPr>
            </w:pPr>
            <w:r>
              <w:rPr>
                <w:rFonts w:ascii="Arial MT"/>
                <w:sz w:val="14"/>
              </w:rPr>
              <w:t>3</w:t>
            </w:r>
          </w:p>
        </w:tc>
        <w:tc>
          <w:tcPr>
            <w:tcW w:w="1327" w:type="dxa"/>
          </w:tcPr>
          <w:p w14:paraId="794CBE0D" w14:textId="3EABD739" w:rsidR="00C60C74" w:rsidRDefault="00C60C74" w:rsidP="00C60C74">
            <w:pPr>
              <w:pStyle w:val="TableParagraph"/>
              <w:spacing w:before="130"/>
              <w:ind w:left="305" w:right="299"/>
              <w:jc w:val="center"/>
              <w:rPr>
                <w:rFonts w:ascii="Arial MT"/>
                <w:sz w:val="14"/>
              </w:rPr>
            </w:pPr>
            <w:r>
              <w:rPr>
                <w:rFonts w:ascii="Arial MT"/>
                <w:sz w:val="14"/>
              </w:rPr>
              <w:t>60</w:t>
            </w:r>
          </w:p>
        </w:tc>
      </w:tr>
      <w:tr w:rsidR="00C60C74" w14:paraId="04661A61" w14:textId="77777777" w:rsidTr="00DE70AB">
        <w:trPr>
          <w:trHeight w:val="405"/>
        </w:trPr>
        <w:tc>
          <w:tcPr>
            <w:tcW w:w="497" w:type="dxa"/>
          </w:tcPr>
          <w:p w14:paraId="4F480B76" w14:textId="77777777" w:rsidR="00C60C74" w:rsidRDefault="00C60C74" w:rsidP="00C60C74">
            <w:pPr>
              <w:pStyle w:val="TableParagraph"/>
              <w:spacing w:before="121"/>
              <w:ind w:left="202"/>
              <w:rPr>
                <w:rFonts w:ascii="Arial"/>
                <w:b/>
                <w:sz w:val="14"/>
              </w:rPr>
            </w:pPr>
            <w:r>
              <w:rPr>
                <w:rFonts w:ascii="Arial"/>
                <w:b/>
                <w:w w:val="103"/>
                <w:sz w:val="14"/>
              </w:rPr>
              <w:t>7</w:t>
            </w:r>
          </w:p>
        </w:tc>
        <w:tc>
          <w:tcPr>
            <w:tcW w:w="6051" w:type="dxa"/>
          </w:tcPr>
          <w:p w14:paraId="19EC939F" w14:textId="77777777" w:rsidR="00C60C74" w:rsidRDefault="00C60C74" w:rsidP="00C60C74">
            <w:pPr>
              <w:pStyle w:val="TableParagraph"/>
              <w:spacing w:before="130"/>
              <w:ind w:left="30"/>
              <w:rPr>
                <w:rFonts w:ascii="Arial MT" w:hAnsi="Arial MT"/>
                <w:sz w:val="14"/>
              </w:rPr>
            </w:pPr>
            <w:r>
              <w:rPr>
                <w:rFonts w:ascii="Arial MT" w:hAnsi="Arial MT"/>
                <w:spacing w:val="-2"/>
                <w:sz w:val="14"/>
              </w:rPr>
              <w:t>Okulda</w:t>
            </w:r>
            <w:r>
              <w:rPr>
                <w:rFonts w:ascii="Arial MT" w:hAnsi="Arial MT"/>
                <w:spacing w:val="-3"/>
                <w:sz w:val="14"/>
              </w:rPr>
              <w:t xml:space="preserve"> </w:t>
            </w:r>
            <w:r>
              <w:rPr>
                <w:rFonts w:ascii="Arial MT" w:hAnsi="Arial MT"/>
                <w:spacing w:val="-2"/>
                <w:sz w:val="14"/>
              </w:rPr>
              <w:t>bizleri</w:t>
            </w:r>
            <w:r>
              <w:rPr>
                <w:rFonts w:ascii="Arial MT" w:hAnsi="Arial MT"/>
                <w:spacing w:val="2"/>
                <w:sz w:val="14"/>
              </w:rPr>
              <w:t xml:space="preserve"> </w:t>
            </w:r>
            <w:r>
              <w:rPr>
                <w:rFonts w:ascii="Arial MT" w:hAnsi="Arial MT"/>
                <w:spacing w:val="-2"/>
                <w:sz w:val="14"/>
              </w:rPr>
              <w:t>ilgilendiren</w:t>
            </w:r>
            <w:r>
              <w:rPr>
                <w:rFonts w:ascii="Arial MT" w:hAnsi="Arial MT"/>
                <w:spacing w:val="-12"/>
                <w:sz w:val="14"/>
              </w:rPr>
              <w:t xml:space="preserve"> </w:t>
            </w:r>
            <w:r>
              <w:rPr>
                <w:rFonts w:ascii="Arial MT" w:hAnsi="Arial MT"/>
                <w:spacing w:val="-2"/>
                <w:sz w:val="14"/>
              </w:rPr>
              <w:t xml:space="preserve">kararlarda </w:t>
            </w:r>
            <w:r>
              <w:rPr>
                <w:rFonts w:ascii="Arial MT" w:hAnsi="Arial MT"/>
                <w:spacing w:val="-1"/>
                <w:sz w:val="14"/>
              </w:rPr>
              <w:t>görüşlerimiz</w:t>
            </w:r>
            <w:r>
              <w:rPr>
                <w:rFonts w:ascii="Arial MT" w:hAnsi="Arial MT"/>
                <w:spacing w:val="-11"/>
                <w:sz w:val="14"/>
              </w:rPr>
              <w:t xml:space="preserve"> </w:t>
            </w:r>
            <w:r>
              <w:rPr>
                <w:rFonts w:ascii="Arial MT" w:hAnsi="Arial MT"/>
                <w:spacing w:val="-1"/>
                <w:sz w:val="14"/>
              </w:rPr>
              <w:t>dikkate</w:t>
            </w:r>
            <w:r>
              <w:rPr>
                <w:rFonts w:ascii="Arial MT" w:hAnsi="Arial MT"/>
                <w:spacing w:val="-2"/>
                <w:sz w:val="14"/>
              </w:rPr>
              <w:t xml:space="preserve"> </w:t>
            </w:r>
            <w:r>
              <w:rPr>
                <w:rFonts w:ascii="Arial MT" w:hAnsi="Arial MT"/>
                <w:spacing w:val="-1"/>
                <w:sz w:val="14"/>
              </w:rPr>
              <w:t>alınır.</w:t>
            </w:r>
          </w:p>
        </w:tc>
        <w:tc>
          <w:tcPr>
            <w:tcW w:w="1174" w:type="dxa"/>
          </w:tcPr>
          <w:p w14:paraId="23E807DD" w14:textId="2DFB765D" w:rsidR="00C60C74" w:rsidRDefault="00C60C74" w:rsidP="00C60C74">
            <w:pPr>
              <w:pStyle w:val="TableParagraph"/>
              <w:spacing w:before="130"/>
              <w:ind w:left="304" w:right="298"/>
              <w:jc w:val="center"/>
              <w:rPr>
                <w:rFonts w:ascii="Arial MT"/>
                <w:sz w:val="14"/>
              </w:rPr>
            </w:pPr>
            <w:r>
              <w:rPr>
                <w:rFonts w:ascii="Arial MT"/>
                <w:sz w:val="16"/>
              </w:rPr>
              <w:t>3,54</w:t>
            </w:r>
          </w:p>
        </w:tc>
        <w:tc>
          <w:tcPr>
            <w:tcW w:w="1327" w:type="dxa"/>
          </w:tcPr>
          <w:p w14:paraId="17827F9B" w14:textId="38EA2F4C" w:rsidR="00C60C74" w:rsidRDefault="00C60C74" w:rsidP="00C60C74">
            <w:pPr>
              <w:pStyle w:val="TableParagraph"/>
              <w:spacing w:before="130"/>
              <w:ind w:left="305" w:right="299"/>
              <w:jc w:val="center"/>
              <w:rPr>
                <w:rFonts w:ascii="Arial MT"/>
                <w:sz w:val="14"/>
              </w:rPr>
            </w:pPr>
            <w:r>
              <w:rPr>
                <w:rFonts w:ascii="Arial MT"/>
                <w:sz w:val="16"/>
              </w:rPr>
              <w:t>70</w:t>
            </w:r>
          </w:p>
        </w:tc>
      </w:tr>
      <w:tr w:rsidR="00C60C74" w14:paraId="08EC8F1D" w14:textId="77777777" w:rsidTr="00DE70AB">
        <w:trPr>
          <w:trHeight w:val="405"/>
        </w:trPr>
        <w:tc>
          <w:tcPr>
            <w:tcW w:w="497" w:type="dxa"/>
          </w:tcPr>
          <w:p w14:paraId="5C0EB023" w14:textId="77777777" w:rsidR="00C60C74" w:rsidRDefault="00C60C74" w:rsidP="00C60C74">
            <w:pPr>
              <w:pStyle w:val="TableParagraph"/>
              <w:spacing w:before="121"/>
              <w:ind w:left="202"/>
              <w:rPr>
                <w:rFonts w:ascii="Arial"/>
                <w:b/>
                <w:sz w:val="14"/>
              </w:rPr>
            </w:pPr>
            <w:r>
              <w:rPr>
                <w:rFonts w:ascii="Arial"/>
                <w:b/>
                <w:w w:val="103"/>
                <w:sz w:val="14"/>
              </w:rPr>
              <w:t>8</w:t>
            </w:r>
          </w:p>
        </w:tc>
        <w:tc>
          <w:tcPr>
            <w:tcW w:w="6051" w:type="dxa"/>
          </w:tcPr>
          <w:p w14:paraId="3A8811B2" w14:textId="77777777" w:rsidR="00C60C74" w:rsidRDefault="00C60C74" w:rsidP="00C60C74">
            <w:pPr>
              <w:pStyle w:val="TableParagraph"/>
              <w:spacing w:before="130"/>
              <w:ind w:left="30"/>
              <w:rPr>
                <w:rFonts w:ascii="Arial MT" w:hAnsi="Arial MT"/>
                <w:sz w:val="14"/>
              </w:rPr>
            </w:pPr>
            <w:r>
              <w:rPr>
                <w:rFonts w:ascii="Arial MT" w:hAnsi="Arial MT"/>
                <w:spacing w:val="-1"/>
                <w:sz w:val="14"/>
              </w:rPr>
              <w:t>E-Okul</w:t>
            </w:r>
            <w:r>
              <w:rPr>
                <w:rFonts w:ascii="Arial MT" w:hAnsi="Arial MT"/>
                <w:spacing w:val="-8"/>
                <w:sz w:val="14"/>
              </w:rPr>
              <w:t xml:space="preserve"> </w:t>
            </w:r>
            <w:r>
              <w:rPr>
                <w:rFonts w:ascii="Arial MT" w:hAnsi="Arial MT"/>
                <w:spacing w:val="-1"/>
                <w:sz w:val="14"/>
              </w:rPr>
              <w:t>Veli</w:t>
            </w:r>
            <w:r>
              <w:rPr>
                <w:rFonts w:ascii="Arial MT" w:hAnsi="Arial MT"/>
                <w:sz w:val="14"/>
              </w:rPr>
              <w:t xml:space="preserve"> </w:t>
            </w:r>
            <w:r>
              <w:rPr>
                <w:rFonts w:ascii="Arial MT" w:hAnsi="Arial MT"/>
                <w:spacing w:val="-1"/>
                <w:sz w:val="14"/>
              </w:rPr>
              <w:t>Bilgilendirme</w:t>
            </w:r>
            <w:r>
              <w:rPr>
                <w:rFonts w:ascii="Arial MT" w:hAnsi="Arial MT"/>
                <w:spacing w:val="-3"/>
                <w:sz w:val="14"/>
              </w:rPr>
              <w:t xml:space="preserve"> </w:t>
            </w:r>
            <w:r>
              <w:rPr>
                <w:rFonts w:ascii="Arial MT" w:hAnsi="Arial MT"/>
                <w:spacing w:val="-1"/>
                <w:sz w:val="14"/>
              </w:rPr>
              <w:t>Sistemi</w:t>
            </w:r>
            <w:r>
              <w:rPr>
                <w:rFonts w:ascii="Arial MT" w:hAnsi="Arial MT"/>
                <w:spacing w:val="1"/>
                <w:sz w:val="14"/>
              </w:rPr>
              <w:t xml:space="preserve"> </w:t>
            </w:r>
            <w:r>
              <w:rPr>
                <w:rFonts w:ascii="Arial MT" w:hAnsi="Arial MT"/>
                <w:sz w:val="14"/>
              </w:rPr>
              <w:t>ile</w:t>
            </w:r>
            <w:r>
              <w:rPr>
                <w:rFonts w:ascii="Arial MT" w:hAnsi="Arial MT"/>
                <w:spacing w:val="-3"/>
                <w:sz w:val="14"/>
              </w:rPr>
              <w:t xml:space="preserve"> </w:t>
            </w:r>
            <w:r>
              <w:rPr>
                <w:rFonts w:ascii="Arial MT" w:hAnsi="Arial MT"/>
                <w:sz w:val="14"/>
              </w:rPr>
              <w:t>okulun</w:t>
            </w:r>
            <w:r>
              <w:rPr>
                <w:rFonts w:ascii="Arial MT" w:hAnsi="Arial MT"/>
                <w:spacing w:val="-12"/>
                <w:sz w:val="14"/>
              </w:rPr>
              <w:t xml:space="preserve"> </w:t>
            </w:r>
            <w:r>
              <w:rPr>
                <w:rFonts w:ascii="Arial MT" w:hAnsi="Arial MT"/>
                <w:sz w:val="14"/>
              </w:rPr>
              <w:t>internet</w:t>
            </w:r>
            <w:r>
              <w:rPr>
                <w:rFonts w:ascii="Arial MT" w:hAnsi="Arial MT"/>
                <w:spacing w:val="-8"/>
                <w:sz w:val="14"/>
              </w:rPr>
              <w:t xml:space="preserve"> </w:t>
            </w:r>
            <w:r>
              <w:rPr>
                <w:rFonts w:ascii="Arial MT" w:hAnsi="Arial MT"/>
                <w:sz w:val="14"/>
              </w:rPr>
              <w:t>sayfasını</w:t>
            </w:r>
            <w:r>
              <w:rPr>
                <w:rFonts w:ascii="Arial MT" w:hAnsi="Arial MT"/>
                <w:spacing w:val="-17"/>
                <w:sz w:val="14"/>
              </w:rPr>
              <w:t xml:space="preserve"> </w:t>
            </w:r>
            <w:r>
              <w:rPr>
                <w:rFonts w:ascii="Arial MT" w:hAnsi="Arial MT"/>
                <w:sz w:val="14"/>
              </w:rPr>
              <w:t>düzenli</w:t>
            </w:r>
            <w:r>
              <w:rPr>
                <w:rFonts w:ascii="Arial MT" w:hAnsi="Arial MT"/>
                <w:spacing w:val="1"/>
                <w:sz w:val="14"/>
              </w:rPr>
              <w:t xml:space="preserve"> </w:t>
            </w:r>
            <w:r>
              <w:rPr>
                <w:rFonts w:ascii="Arial MT" w:hAnsi="Arial MT"/>
                <w:sz w:val="14"/>
              </w:rPr>
              <w:t>olarak</w:t>
            </w:r>
            <w:r>
              <w:rPr>
                <w:rFonts w:ascii="Arial MT" w:hAnsi="Arial MT"/>
                <w:spacing w:val="-4"/>
                <w:sz w:val="14"/>
              </w:rPr>
              <w:t xml:space="preserve"> </w:t>
            </w:r>
            <w:r>
              <w:rPr>
                <w:rFonts w:ascii="Arial MT" w:hAnsi="Arial MT"/>
                <w:sz w:val="14"/>
              </w:rPr>
              <w:t>takip</w:t>
            </w:r>
            <w:r>
              <w:rPr>
                <w:rFonts w:ascii="Arial MT" w:hAnsi="Arial MT"/>
                <w:spacing w:val="-3"/>
                <w:sz w:val="14"/>
              </w:rPr>
              <w:t xml:space="preserve"> </w:t>
            </w:r>
            <w:r>
              <w:rPr>
                <w:rFonts w:ascii="Arial MT" w:hAnsi="Arial MT"/>
                <w:sz w:val="14"/>
              </w:rPr>
              <w:t>ediyorum.</w:t>
            </w:r>
          </w:p>
        </w:tc>
        <w:tc>
          <w:tcPr>
            <w:tcW w:w="1174" w:type="dxa"/>
          </w:tcPr>
          <w:p w14:paraId="111BB17C" w14:textId="3027AD7D" w:rsidR="00C60C74" w:rsidRDefault="00C60C74" w:rsidP="00C60C74">
            <w:pPr>
              <w:pStyle w:val="TableParagraph"/>
              <w:spacing w:before="130"/>
              <w:ind w:left="304" w:right="298"/>
              <w:jc w:val="center"/>
              <w:rPr>
                <w:rFonts w:ascii="Arial MT"/>
                <w:sz w:val="14"/>
              </w:rPr>
            </w:pPr>
            <w:r>
              <w:rPr>
                <w:rFonts w:ascii="Arial MT"/>
                <w:sz w:val="16"/>
              </w:rPr>
              <w:t>3,75</w:t>
            </w:r>
          </w:p>
        </w:tc>
        <w:tc>
          <w:tcPr>
            <w:tcW w:w="1327" w:type="dxa"/>
          </w:tcPr>
          <w:p w14:paraId="6E749106" w14:textId="4E93CCB4" w:rsidR="00C60C74" w:rsidRDefault="00C60C74" w:rsidP="00C60C74">
            <w:pPr>
              <w:pStyle w:val="TableParagraph"/>
              <w:spacing w:before="130"/>
              <w:ind w:left="305" w:right="299"/>
              <w:jc w:val="center"/>
              <w:rPr>
                <w:rFonts w:ascii="Arial MT"/>
                <w:sz w:val="14"/>
              </w:rPr>
            </w:pPr>
            <w:r>
              <w:rPr>
                <w:rFonts w:ascii="Arial MT"/>
                <w:sz w:val="16"/>
              </w:rPr>
              <w:t>75</w:t>
            </w:r>
          </w:p>
        </w:tc>
      </w:tr>
      <w:tr w:rsidR="00C60C74" w14:paraId="3641FB96" w14:textId="77777777" w:rsidTr="00DE70AB">
        <w:trPr>
          <w:trHeight w:val="405"/>
        </w:trPr>
        <w:tc>
          <w:tcPr>
            <w:tcW w:w="497" w:type="dxa"/>
          </w:tcPr>
          <w:p w14:paraId="763B0FCB" w14:textId="77777777" w:rsidR="00C60C74" w:rsidRDefault="00C60C74" w:rsidP="00C60C74">
            <w:pPr>
              <w:pStyle w:val="TableParagraph"/>
              <w:spacing w:before="121"/>
              <w:ind w:left="202"/>
              <w:rPr>
                <w:rFonts w:ascii="Arial"/>
                <w:b/>
                <w:sz w:val="14"/>
              </w:rPr>
            </w:pPr>
            <w:r>
              <w:rPr>
                <w:rFonts w:ascii="Arial"/>
                <w:b/>
                <w:w w:val="103"/>
                <w:sz w:val="14"/>
              </w:rPr>
              <w:t>9</w:t>
            </w:r>
          </w:p>
        </w:tc>
        <w:tc>
          <w:tcPr>
            <w:tcW w:w="6051" w:type="dxa"/>
          </w:tcPr>
          <w:p w14:paraId="52D9CACB" w14:textId="77777777" w:rsidR="00C60C74" w:rsidRDefault="00C60C74" w:rsidP="00C60C74">
            <w:pPr>
              <w:pStyle w:val="TableParagraph"/>
              <w:spacing w:before="130"/>
              <w:ind w:left="30"/>
              <w:rPr>
                <w:rFonts w:ascii="Arial MT" w:hAnsi="Arial MT"/>
                <w:sz w:val="14"/>
              </w:rPr>
            </w:pPr>
            <w:r>
              <w:rPr>
                <w:rFonts w:ascii="Arial MT" w:hAnsi="Arial MT"/>
                <w:spacing w:val="-4"/>
                <w:w w:val="95"/>
                <w:sz w:val="14"/>
              </w:rPr>
              <w:t>Çocuğumun</w:t>
            </w:r>
            <w:r>
              <w:rPr>
                <w:rFonts w:ascii="Arial MT" w:hAnsi="Arial MT"/>
                <w:spacing w:val="-10"/>
                <w:w w:val="95"/>
                <w:sz w:val="14"/>
              </w:rPr>
              <w:t xml:space="preserve"> </w:t>
            </w:r>
            <w:r>
              <w:rPr>
                <w:rFonts w:ascii="Arial MT" w:hAnsi="Arial MT"/>
                <w:spacing w:val="-4"/>
                <w:w w:val="95"/>
                <w:sz w:val="14"/>
              </w:rPr>
              <w:t>okulunu</w:t>
            </w:r>
            <w:r>
              <w:rPr>
                <w:rFonts w:ascii="Arial MT" w:hAnsi="Arial MT"/>
                <w:spacing w:val="-10"/>
                <w:w w:val="95"/>
                <w:sz w:val="14"/>
              </w:rPr>
              <w:t xml:space="preserve"> </w:t>
            </w:r>
            <w:r>
              <w:rPr>
                <w:rFonts w:ascii="Arial MT" w:hAnsi="Arial MT"/>
                <w:spacing w:val="-4"/>
                <w:w w:val="95"/>
                <w:sz w:val="14"/>
              </w:rPr>
              <w:t>sevdiğini</w:t>
            </w:r>
            <w:r>
              <w:rPr>
                <w:rFonts w:ascii="Arial MT" w:hAnsi="Arial MT"/>
                <w:spacing w:val="2"/>
                <w:w w:val="95"/>
                <w:sz w:val="14"/>
              </w:rPr>
              <w:t xml:space="preserve"> </w:t>
            </w:r>
            <w:r>
              <w:rPr>
                <w:rFonts w:ascii="Arial MT" w:hAnsi="Arial MT"/>
                <w:spacing w:val="-4"/>
                <w:w w:val="95"/>
                <w:sz w:val="14"/>
              </w:rPr>
              <w:t>ve</w:t>
            </w:r>
            <w:r>
              <w:rPr>
                <w:rFonts w:ascii="Arial MT" w:hAnsi="Arial MT"/>
                <w:spacing w:val="-1"/>
                <w:w w:val="95"/>
                <w:sz w:val="14"/>
              </w:rPr>
              <w:t xml:space="preserve"> </w:t>
            </w:r>
            <w:r>
              <w:rPr>
                <w:rFonts w:ascii="Arial MT" w:hAnsi="Arial MT"/>
                <w:spacing w:val="-4"/>
                <w:w w:val="95"/>
                <w:sz w:val="14"/>
              </w:rPr>
              <w:t>öğretmenleriyle</w:t>
            </w:r>
            <w:r>
              <w:rPr>
                <w:rFonts w:ascii="Arial MT" w:hAnsi="Arial MT"/>
                <w:spacing w:val="-1"/>
                <w:w w:val="95"/>
                <w:sz w:val="14"/>
              </w:rPr>
              <w:t xml:space="preserve"> </w:t>
            </w:r>
            <w:r>
              <w:rPr>
                <w:rFonts w:ascii="Arial MT" w:hAnsi="Arial MT"/>
                <w:spacing w:val="-3"/>
                <w:w w:val="95"/>
                <w:sz w:val="14"/>
              </w:rPr>
              <w:t>iyi</w:t>
            </w:r>
            <w:r>
              <w:rPr>
                <w:rFonts w:ascii="Arial MT" w:hAnsi="Arial MT"/>
                <w:spacing w:val="2"/>
                <w:w w:val="95"/>
                <w:sz w:val="14"/>
              </w:rPr>
              <w:t xml:space="preserve"> </w:t>
            </w:r>
            <w:r>
              <w:rPr>
                <w:rFonts w:ascii="Arial MT" w:hAnsi="Arial MT"/>
                <w:spacing w:val="-3"/>
                <w:w w:val="95"/>
                <w:sz w:val="14"/>
              </w:rPr>
              <w:t>anlaştığını</w:t>
            </w:r>
            <w:r>
              <w:rPr>
                <w:rFonts w:ascii="Arial MT" w:hAnsi="Arial MT"/>
                <w:spacing w:val="-15"/>
                <w:w w:val="95"/>
                <w:sz w:val="14"/>
              </w:rPr>
              <w:t xml:space="preserve"> </w:t>
            </w:r>
            <w:r>
              <w:rPr>
                <w:rFonts w:ascii="Arial MT" w:hAnsi="Arial MT"/>
                <w:spacing w:val="-3"/>
                <w:w w:val="95"/>
                <w:sz w:val="14"/>
              </w:rPr>
              <w:t>düşünüyorum.</w:t>
            </w:r>
          </w:p>
        </w:tc>
        <w:tc>
          <w:tcPr>
            <w:tcW w:w="1174" w:type="dxa"/>
          </w:tcPr>
          <w:p w14:paraId="0845A4E4" w14:textId="659D7B12" w:rsidR="00C60C74" w:rsidRDefault="00C60C74" w:rsidP="00C60C74">
            <w:pPr>
              <w:pStyle w:val="TableParagraph"/>
              <w:spacing w:before="130"/>
              <w:ind w:left="304" w:right="298"/>
              <w:jc w:val="center"/>
              <w:rPr>
                <w:rFonts w:ascii="Arial MT"/>
                <w:sz w:val="14"/>
              </w:rPr>
            </w:pPr>
            <w:r>
              <w:rPr>
                <w:rFonts w:ascii="Arial MT"/>
                <w:sz w:val="16"/>
              </w:rPr>
              <w:t>3,54</w:t>
            </w:r>
          </w:p>
        </w:tc>
        <w:tc>
          <w:tcPr>
            <w:tcW w:w="1327" w:type="dxa"/>
          </w:tcPr>
          <w:p w14:paraId="72D37BD1" w14:textId="10BB8161" w:rsidR="00C60C74" w:rsidRDefault="00C60C74" w:rsidP="00C60C74">
            <w:pPr>
              <w:pStyle w:val="TableParagraph"/>
              <w:spacing w:before="130"/>
              <w:ind w:left="305" w:right="299"/>
              <w:jc w:val="center"/>
              <w:rPr>
                <w:rFonts w:ascii="Arial MT"/>
                <w:sz w:val="14"/>
              </w:rPr>
            </w:pPr>
            <w:r>
              <w:rPr>
                <w:rFonts w:ascii="Arial MT"/>
                <w:sz w:val="16"/>
              </w:rPr>
              <w:t>70</w:t>
            </w:r>
          </w:p>
        </w:tc>
      </w:tr>
      <w:tr w:rsidR="00C60C74" w14:paraId="4FCABCD9" w14:textId="77777777" w:rsidTr="00DE70AB">
        <w:trPr>
          <w:trHeight w:val="405"/>
        </w:trPr>
        <w:tc>
          <w:tcPr>
            <w:tcW w:w="497" w:type="dxa"/>
          </w:tcPr>
          <w:p w14:paraId="1C5D6A4F" w14:textId="77777777" w:rsidR="00C60C74" w:rsidRDefault="00C60C74" w:rsidP="00C60C74">
            <w:pPr>
              <w:pStyle w:val="TableParagraph"/>
              <w:spacing w:before="121"/>
              <w:ind w:left="166"/>
              <w:rPr>
                <w:rFonts w:ascii="Arial"/>
                <w:b/>
                <w:sz w:val="14"/>
              </w:rPr>
            </w:pPr>
            <w:r>
              <w:rPr>
                <w:rFonts w:ascii="Arial"/>
                <w:b/>
                <w:w w:val="105"/>
                <w:sz w:val="14"/>
              </w:rPr>
              <w:t>10</w:t>
            </w:r>
          </w:p>
        </w:tc>
        <w:tc>
          <w:tcPr>
            <w:tcW w:w="6051" w:type="dxa"/>
          </w:tcPr>
          <w:p w14:paraId="46C410BF" w14:textId="77777777" w:rsidR="00C60C74" w:rsidRDefault="00C60C74" w:rsidP="00C60C74">
            <w:pPr>
              <w:pStyle w:val="TableParagraph"/>
              <w:spacing w:before="130"/>
              <w:ind w:left="30"/>
              <w:rPr>
                <w:rFonts w:ascii="Arial MT" w:hAnsi="Arial MT"/>
                <w:sz w:val="14"/>
              </w:rPr>
            </w:pPr>
            <w:r>
              <w:rPr>
                <w:rFonts w:ascii="Arial MT" w:hAnsi="Arial MT"/>
                <w:spacing w:val="-1"/>
                <w:sz w:val="14"/>
              </w:rPr>
              <w:t>Okul,</w:t>
            </w:r>
            <w:r>
              <w:rPr>
                <w:rFonts w:ascii="Arial MT" w:hAnsi="Arial MT"/>
                <w:spacing w:val="-8"/>
                <w:sz w:val="14"/>
              </w:rPr>
              <w:t xml:space="preserve"> </w:t>
            </w:r>
            <w:r>
              <w:rPr>
                <w:rFonts w:ascii="Arial MT" w:hAnsi="Arial MT"/>
                <w:spacing w:val="-1"/>
                <w:sz w:val="14"/>
              </w:rPr>
              <w:t>teknik</w:t>
            </w:r>
            <w:r>
              <w:rPr>
                <w:rFonts w:ascii="Arial MT" w:hAnsi="Arial MT"/>
                <w:spacing w:val="-4"/>
                <w:sz w:val="14"/>
              </w:rPr>
              <w:t xml:space="preserve"> </w:t>
            </w:r>
            <w:r>
              <w:rPr>
                <w:rFonts w:ascii="Arial MT" w:hAnsi="Arial MT"/>
                <w:spacing w:val="-1"/>
                <w:sz w:val="14"/>
              </w:rPr>
              <w:t>araç</w:t>
            </w:r>
            <w:r>
              <w:rPr>
                <w:rFonts w:ascii="Arial MT" w:hAnsi="Arial MT"/>
                <w:spacing w:val="-3"/>
                <w:sz w:val="14"/>
              </w:rPr>
              <w:t xml:space="preserve"> </w:t>
            </w:r>
            <w:r>
              <w:rPr>
                <w:rFonts w:ascii="Arial MT" w:hAnsi="Arial MT"/>
                <w:spacing w:val="-1"/>
                <w:sz w:val="14"/>
              </w:rPr>
              <w:t>ve</w:t>
            </w:r>
            <w:r>
              <w:rPr>
                <w:rFonts w:ascii="Arial MT" w:hAnsi="Arial MT"/>
                <w:spacing w:val="-3"/>
                <w:sz w:val="14"/>
              </w:rPr>
              <w:t xml:space="preserve"> </w:t>
            </w:r>
            <w:r>
              <w:rPr>
                <w:rFonts w:ascii="Arial MT" w:hAnsi="Arial MT"/>
                <w:spacing w:val="-1"/>
                <w:sz w:val="14"/>
              </w:rPr>
              <w:t>gereç</w:t>
            </w:r>
            <w:r>
              <w:rPr>
                <w:rFonts w:ascii="Arial MT" w:hAnsi="Arial MT"/>
                <w:spacing w:val="-3"/>
                <w:sz w:val="14"/>
              </w:rPr>
              <w:t xml:space="preserve"> </w:t>
            </w:r>
            <w:r>
              <w:rPr>
                <w:rFonts w:ascii="Arial MT" w:hAnsi="Arial MT"/>
                <w:spacing w:val="-1"/>
                <w:sz w:val="14"/>
              </w:rPr>
              <w:t>yönünden</w:t>
            </w:r>
            <w:r>
              <w:rPr>
                <w:rFonts w:ascii="Arial MT" w:hAnsi="Arial MT"/>
                <w:spacing w:val="-12"/>
                <w:sz w:val="14"/>
              </w:rPr>
              <w:t xml:space="preserve"> </w:t>
            </w:r>
            <w:r>
              <w:rPr>
                <w:rFonts w:ascii="Arial MT" w:hAnsi="Arial MT"/>
                <w:spacing w:val="-1"/>
                <w:sz w:val="14"/>
              </w:rPr>
              <w:t>yeterli</w:t>
            </w:r>
            <w:r>
              <w:rPr>
                <w:rFonts w:ascii="Arial MT" w:hAnsi="Arial MT"/>
                <w:spacing w:val="1"/>
                <w:sz w:val="14"/>
              </w:rPr>
              <w:t xml:space="preserve"> </w:t>
            </w:r>
            <w:r>
              <w:rPr>
                <w:rFonts w:ascii="Arial MT" w:hAnsi="Arial MT"/>
                <w:spacing w:val="-1"/>
                <w:sz w:val="14"/>
              </w:rPr>
              <w:t>donanıma</w:t>
            </w:r>
            <w:r>
              <w:rPr>
                <w:rFonts w:ascii="Arial MT" w:hAnsi="Arial MT"/>
                <w:spacing w:val="-3"/>
                <w:sz w:val="14"/>
              </w:rPr>
              <w:t xml:space="preserve"> </w:t>
            </w:r>
            <w:r>
              <w:rPr>
                <w:rFonts w:ascii="Arial MT" w:hAnsi="Arial MT"/>
                <w:sz w:val="14"/>
              </w:rPr>
              <w:t>sahiptir.</w:t>
            </w:r>
          </w:p>
        </w:tc>
        <w:tc>
          <w:tcPr>
            <w:tcW w:w="1174" w:type="dxa"/>
          </w:tcPr>
          <w:p w14:paraId="6AC34421" w14:textId="4ED4D9E0" w:rsidR="00C60C74" w:rsidRDefault="00C60C74" w:rsidP="00C60C74">
            <w:pPr>
              <w:pStyle w:val="TableParagraph"/>
              <w:spacing w:before="130"/>
              <w:ind w:left="304" w:right="298"/>
              <w:jc w:val="center"/>
              <w:rPr>
                <w:rFonts w:ascii="Arial MT"/>
                <w:sz w:val="14"/>
              </w:rPr>
            </w:pPr>
            <w:r>
              <w:rPr>
                <w:rFonts w:ascii="Arial MT"/>
                <w:sz w:val="16"/>
              </w:rPr>
              <w:t>3,54</w:t>
            </w:r>
          </w:p>
        </w:tc>
        <w:tc>
          <w:tcPr>
            <w:tcW w:w="1327" w:type="dxa"/>
          </w:tcPr>
          <w:p w14:paraId="60199089" w14:textId="527469A1" w:rsidR="00C60C74" w:rsidRDefault="00C60C74" w:rsidP="00C60C74">
            <w:pPr>
              <w:pStyle w:val="TableParagraph"/>
              <w:spacing w:before="130"/>
              <w:ind w:left="305" w:right="299"/>
              <w:jc w:val="center"/>
              <w:rPr>
                <w:rFonts w:ascii="Arial MT"/>
                <w:sz w:val="14"/>
              </w:rPr>
            </w:pPr>
            <w:r>
              <w:rPr>
                <w:rFonts w:ascii="Arial MT"/>
                <w:sz w:val="16"/>
              </w:rPr>
              <w:t>70</w:t>
            </w:r>
          </w:p>
        </w:tc>
      </w:tr>
      <w:tr w:rsidR="00C60C74" w14:paraId="56642664" w14:textId="77777777" w:rsidTr="00DE70AB">
        <w:trPr>
          <w:trHeight w:val="405"/>
        </w:trPr>
        <w:tc>
          <w:tcPr>
            <w:tcW w:w="497" w:type="dxa"/>
          </w:tcPr>
          <w:p w14:paraId="2FBBABF2" w14:textId="77777777" w:rsidR="00C60C74" w:rsidRDefault="00C60C74" w:rsidP="00C60C74">
            <w:pPr>
              <w:pStyle w:val="TableParagraph"/>
              <w:spacing w:before="121"/>
              <w:ind w:left="166"/>
              <w:rPr>
                <w:rFonts w:ascii="Arial"/>
                <w:b/>
                <w:sz w:val="14"/>
              </w:rPr>
            </w:pPr>
            <w:r>
              <w:rPr>
                <w:rFonts w:ascii="Arial"/>
                <w:b/>
                <w:w w:val="105"/>
                <w:sz w:val="14"/>
              </w:rPr>
              <w:t>11</w:t>
            </w:r>
          </w:p>
        </w:tc>
        <w:tc>
          <w:tcPr>
            <w:tcW w:w="6051" w:type="dxa"/>
          </w:tcPr>
          <w:p w14:paraId="4DC037F5" w14:textId="77777777" w:rsidR="00C60C74" w:rsidRDefault="00C60C74" w:rsidP="00C60C74">
            <w:pPr>
              <w:pStyle w:val="TableParagraph"/>
              <w:spacing w:before="130"/>
              <w:ind w:left="30"/>
              <w:rPr>
                <w:rFonts w:ascii="Arial MT" w:hAnsi="Arial MT"/>
                <w:sz w:val="14"/>
              </w:rPr>
            </w:pPr>
            <w:r>
              <w:rPr>
                <w:rFonts w:ascii="Arial MT" w:hAnsi="Arial MT"/>
                <w:spacing w:val="-2"/>
                <w:sz w:val="14"/>
              </w:rPr>
              <w:t>Okul</w:t>
            </w:r>
            <w:r>
              <w:rPr>
                <w:rFonts w:ascii="Arial MT" w:hAnsi="Arial MT"/>
                <w:spacing w:val="-8"/>
                <w:sz w:val="14"/>
              </w:rPr>
              <w:t xml:space="preserve"> </w:t>
            </w:r>
            <w:r>
              <w:rPr>
                <w:rFonts w:ascii="Arial MT" w:hAnsi="Arial MT"/>
                <w:spacing w:val="-2"/>
                <w:sz w:val="14"/>
              </w:rPr>
              <w:t>her</w:t>
            </w:r>
            <w:r>
              <w:rPr>
                <w:rFonts w:ascii="Arial MT" w:hAnsi="Arial MT"/>
                <w:spacing w:val="-6"/>
                <w:sz w:val="14"/>
              </w:rPr>
              <w:t xml:space="preserve"> </w:t>
            </w:r>
            <w:r>
              <w:rPr>
                <w:rFonts w:ascii="Arial MT" w:hAnsi="Arial MT"/>
                <w:spacing w:val="-2"/>
                <w:sz w:val="14"/>
              </w:rPr>
              <w:t>zaman</w:t>
            </w:r>
            <w:r>
              <w:rPr>
                <w:rFonts w:ascii="Arial MT" w:hAnsi="Arial MT"/>
                <w:spacing w:val="-12"/>
                <w:sz w:val="14"/>
              </w:rPr>
              <w:t xml:space="preserve"> </w:t>
            </w:r>
            <w:r>
              <w:rPr>
                <w:rFonts w:ascii="Arial MT" w:hAnsi="Arial MT"/>
                <w:spacing w:val="-1"/>
                <w:sz w:val="14"/>
              </w:rPr>
              <w:t>temiz</w:t>
            </w:r>
            <w:r>
              <w:rPr>
                <w:rFonts w:ascii="Arial MT" w:hAnsi="Arial MT"/>
                <w:spacing w:val="-12"/>
                <w:sz w:val="14"/>
              </w:rPr>
              <w:t xml:space="preserve"> </w:t>
            </w:r>
            <w:r>
              <w:rPr>
                <w:rFonts w:ascii="Arial MT" w:hAnsi="Arial MT"/>
                <w:spacing w:val="-1"/>
                <w:sz w:val="14"/>
              </w:rPr>
              <w:t>ve</w:t>
            </w:r>
            <w:r>
              <w:rPr>
                <w:rFonts w:ascii="Arial MT" w:hAnsi="Arial MT"/>
                <w:spacing w:val="-3"/>
                <w:sz w:val="14"/>
              </w:rPr>
              <w:t xml:space="preserve"> </w:t>
            </w:r>
            <w:r>
              <w:rPr>
                <w:rFonts w:ascii="Arial MT" w:hAnsi="Arial MT"/>
                <w:spacing w:val="-1"/>
                <w:sz w:val="14"/>
              </w:rPr>
              <w:t>bakımlıdır.</w:t>
            </w:r>
          </w:p>
        </w:tc>
        <w:tc>
          <w:tcPr>
            <w:tcW w:w="1174" w:type="dxa"/>
          </w:tcPr>
          <w:p w14:paraId="622F920F" w14:textId="7CE59049" w:rsidR="00C60C74" w:rsidRDefault="00C60C74" w:rsidP="00C60C74">
            <w:pPr>
              <w:pStyle w:val="TableParagraph"/>
              <w:spacing w:before="130"/>
              <w:ind w:left="304" w:right="298"/>
              <w:jc w:val="center"/>
              <w:rPr>
                <w:rFonts w:ascii="Arial MT"/>
                <w:sz w:val="14"/>
              </w:rPr>
            </w:pPr>
            <w:r>
              <w:rPr>
                <w:rFonts w:ascii="Arial MT"/>
                <w:sz w:val="16"/>
              </w:rPr>
              <w:t>3,75</w:t>
            </w:r>
          </w:p>
        </w:tc>
        <w:tc>
          <w:tcPr>
            <w:tcW w:w="1327" w:type="dxa"/>
          </w:tcPr>
          <w:p w14:paraId="56034468" w14:textId="79FDA27D" w:rsidR="00C60C74" w:rsidRDefault="00C60C74" w:rsidP="00C60C74">
            <w:pPr>
              <w:pStyle w:val="TableParagraph"/>
              <w:spacing w:before="130"/>
              <w:ind w:left="305" w:right="299"/>
              <w:jc w:val="center"/>
              <w:rPr>
                <w:rFonts w:ascii="Arial MT"/>
                <w:sz w:val="14"/>
              </w:rPr>
            </w:pPr>
            <w:r>
              <w:rPr>
                <w:rFonts w:ascii="Arial MT"/>
                <w:sz w:val="16"/>
              </w:rPr>
              <w:t>75</w:t>
            </w:r>
          </w:p>
        </w:tc>
      </w:tr>
      <w:tr w:rsidR="00C60C74" w14:paraId="6E135EBD" w14:textId="77777777" w:rsidTr="00DE70AB">
        <w:trPr>
          <w:trHeight w:val="405"/>
        </w:trPr>
        <w:tc>
          <w:tcPr>
            <w:tcW w:w="497" w:type="dxa"/>
          </w:tcPr>
          <w:p w14:paraId="5B21B7A6" w14:textId="77777777" w:rsidR="00C60C74" w:rsidRDefault="00C60C74" w:rsidP="00C60C74">
            <w:pPr>
              <w:pStyle w:val="TableParagraph"/>
              <w:spacing w:before="121"/>
              <w:ind w:left="166"/>
              <w:rPr>
                <w:rFonts w:ascii="Arial"/>
                <w:b/>
                <w:sz w:val="14"/>
              </w:rPr>
            </w:pPr>
            <w:r>
              <w:rPr>
                <w:rFonts w:ascii="Arial"/>
                <w:b/>
                <w:w w:val="105"/>
                <w:sz w:val="14"/>
              </w:rPr>
              <w:t>12</w:t>
            </w:r>
          </w:p>
        </w:tc>
        <w:tc>
          <w:tcPr>
            <w:tcW w:w="6051" w:type="dxa"/>
          </w:tcPr>
          <w:p w14:paraId="378F35AB" w14:textId="77777777" w:rsidR="00C60C74" w:rsidRDefault="00C60C74" w:rsidP="00C60C74">
            <w:pPr>
              <w:pStyle w:val="TableParagraph"/>
              <w:spacing w:before="130"/>
              <w:ind w:left="30"/>
              <w:rPr>
                <w:rFonts w:ascii="Arial MT" w:hAnsi="Arial MT"/>
                <w:sz w:val="14"/>
              </w:rPr>
            </w:pPr>
            <w:r>
              <w:rPr>
                <w:rFonts w:ascii="Arial MT" w:hAnsi="Arial MT"/>
                <w:spacing w:val="-2"/>
                <w:sz w:val="14"/>
              </w:rPr>
              <w:t>Okulun</w:t>
            </w:r>
            <w:r>
              <w:rPr>
                <w:rFonts w:ascii="Arial MT" w:hAnsi="Arial MT"/>
                <w:spacing w:val="-12"/>
                <w:sz w:val="14"/>
              </w:rPr>
              <w:t xml:space="preserve"> </w:t>
            </w:r>
            <w:r>
              <w:rPr>
                <w:rFonts w:ascii="Arial MT" w:hAnsi="Arial MT"/>
                <w:spacing w:val="-2"/>
                <w:sz w:val="14"/>
              </w:rPr>
              <w:t>binası</w:t>
            </w:r>
            <w:r>
              <w:rPr>
                <w:rFonts w:ascii="Arial MT" w:hAnsi="Arial MT"/>
                <w:spacing w:val="-17"/>
                <w:sz w:val="14"/>
              </w:rPr>
              <w:t xml:space="preserve"> </w:t>
            </w:r>
            <w:r>
              <w:rPr>
                <w:rFonts w:ascii="Arial MT" w:hAnsi="Arial MT"/>
                <w:spacing w:val="-2"/>
                <w:sz w:val="14"/>
              </w:rPr>
              <w:t>ve diğer</w:t>
            </w:r>
            <w:r>
              <w:rPr>
                <w:rFonts w:ascii="Arial MT" w:hAnsi="Arial MT"/>
                <w:spacing w:val="-6"/>
                <w:sz w:val="14"/>
              </w:rPr>
              <w:t xml:space="preserve"> </w:t>
            </w:r>
            <w:r>
              <w:rPr>
                <w:rFonts w:ascii="Arial MT" w:hAnsi="Arial MT"/>
                <w:spacing w:val="-2"/>
                <w:sz w:val="14"/>
              </w:rPr>
              <w:t>fiziki</w:t>
            </w:r>
            <w:r>
              <w:rPr>
                <w:rFonts w:ascii="Arial MT" w:hAnsi="Arial MT"/>
                <w:spacing w:val="1"/>
                <w:sz w:val="14"/>
              </w:rPr>
              <w:t xml:space="preserve"> </w:t>
            </w:r>
            <w:r>
              <w:rPr>
                <w:rFonts w:ascii="Arial MT" w:hAnsi="Arial MT"/>
                <w:spacing w:val="-1"/>
                <w:sz w:val="14"/>
              </w:rPr>
              <w:t>mekanlar</w:t>
            </w:r>
            <w:r>
              <w:rPr>
                <w:rFonts w:ascii="Arial MT" w:hAnsi="Arial MT"/>
                <w:spacing w:val="-6"/>
                <w:sz w:val="14"/>
              </w:rPr>
              <w:t xml:space="preserve"> </w:t>
            </w:r>
            <w:r>
              <w:rPr>
                <w:rFonts w:ascii="Arial MT" w:hAnsi="Arial MT"/>
                <w:spacing w:val="-1"/>
                <w:sz w:val="14"/>
              </w:rPr>
              <w:t>yeterlidir.</w:t>
            </w:r>
          </w:p>
        </w:tc>
        <w:tc>
          <w:tcPr>
            <w:tcW w:w="1174" w:type="dxa"/>
          </w:tcPr>
          <w:p w14:paraId="0C0ABD36" w14:textId="10906C34" w:rsidR="00C60C74" w:rsidRDefault="00C60C74" w:rsidP="00C60C74">
            <w:pPr>
              <w:pStyle w:val="TableParagraph"/>
              <w:spacing w:before="130"/>
              <w:ind w:left="304" w:right="298"/>
              <w:jc w:val="center"/>
              <w:rPr>
                <w:rFonts w:ascii="Arial MT"/>
                <w:sz w:val="14"/>
              </w:rPr>
            </w:pPr>
            <w:r>
              <w:rPr>
                <w:rFonts w:ascii="Arial MT"/>
                <w:sz w:val="16"/>
              </w:rPr>
              <w:t>3,54</w:t>
            </w:r>
          </w:p>
        </w:tc>
        <w:tc>
          <w:tcPr>
            <w:tcW w:w="1327" w:type="dxa"/>
          </w:tcPr>
          <w:p w14:paraId="13097D2A" w14:textId="336402AC" w:rsidR="00C60C74" w:rsidRDefault="00C60C74" w:rsidP="00C60C74">
            <w:pPr>
              <w:pStyle w:val="TableParagraph"/>
              <w:spacing w:before="130"/>
              <w:ind w:left="305" w:right="299"/>
              <w:jc w:val="center"/>
              <w:rPr>
                <w:rFonts w:ascii="Arial MT"/>
                <w:sz w:val="14"/>
              </w:rPr>
            </w:pPr>
            <w:r>
              <w:rPr>
                <w:rFonts w:ascii="Arial MT"/>
                <w:sz w:val="16"/>
              </w:rPr>
              <w:t>70</w:t>
            </w:r>
          </w:p>
        </w:tc>
      </w:tr>
      <w:tr w:rsidR="00C60C74" w14:paraId="483B9B72" w14:textId="77777777" w:rsidTr="00DE70AB">
        <w:trPr>
          <w:trHeight w:val="405"/>
        </w:trPr>
        <w:tc>
          <w:tcPr>
            <w:tcW w:w="497" w:type="dxa"/>
          </w:tcPr>
          <w:p w14:paraId="7826787C" w14:textId="77777777" w:rsidR="00C60C74" w:rsidRDefault="00C60C74" w:rsidP="00C60C74">
            <w:pPr>
              <w:pStyle w:val="TableParagraph"/>
              <w:spacing w:before="121"/>
              <w:ind w:left="166"/>
              <w:rPr>
                <w:rFonts w:ascii="Arial"/>
                <w:b/>
                <w:sz w:val="14"/>
              </w:rPr>
            </w:pPr>
            <w:r>
              <w:rPr>
                <w:rFonts w:ascii="Arial"/>
                <w:b/>
                <w:w w:val="105"/>
                <w:sz w:val="14"/>
              </w:rPr>
              <w:t>13</w:t>
            </w:r>
          </w:p>
        </w:tc>
        <w:tc>
          <w:tcPr>
            <w:tcW w:w="6051" w:type="dxa"/>
          </w:tcPr>
          <w:p w14:paraId="76E928C0" w14:textId="77777777" w:rsidR="00C60C74" w:rsidRDefault="00C60C74" w:rsidP="00C60C74">
            <w:pPr>
              <w:pStyle w:val="TableParagraph"/>
              <w:spacing w:before="130"/>
              <w:ind w:left="30"/>
              <w:rPr>
                <w:rFonts w:ascii="Arial MT" w:hAnsi="Arial MT"/>
                <w:sz w:val="14"/>
              </w:rPr>
            </w:pPr>
            <w:r>
              <w:rPr>
                <w:rFonts w:ascii="Arial MT" w:hAnsi="Arial MT"/>
                <w:spacing w:val="-1"/>
                <w:sz w:val="14"/>
              </w:rPr>
              <w:t>Okulumuzda</w:t>
            </w:r>
            <w:r>
              <w:rPr>
                <w:rFonts w:ascii="Arial MT" w:hAnsi="Arial MT"/>
                <w:spacing w:val="-4"/>
                <w:sz w:val="14"/>
              </w:rPr>
              <w:t xml:space="preserve"> </w:t>
            </w:r>
            <w:r>
              <w:rPr>
                <w:rFonts w:ascii="Arial MT" w:hAnsi="Arial MT"/>
                <w:spacing w:val="-1"/>
                <w:sz w:val="14"/>
              </w:rPr>
              <w:t>yeterli</w:t>
            </w:r>
            <w:r>
              <w:rPr>
                <w:rFonts w:ascii="Arial MT" w:hAnsi="Arial MT"/>
                <w:sz w:val="14"/>
              </w:rPr>
              <w:t xml:space="preserve"> </w:t>
            </w:r>
            <w:r>
              <w:rPr>
                <w:rFonts w:ascii="Arial MT" w:hAnsi="Arial MT"/>
                <w:spacing w:val="-1"/>
                <w:sz w:val="14"/>
              </w:rPr>
              <w:t>miktarda</w:t>
            </w:r>
            <w:r>
              <w:rPr>
                <w:rFonts w:ascii="Arial MT" w:hAnsi="Arial MT"/>
                <w:spacing w:val="-4"/>
                <w:sz w:val="14"/>
              </w:rPr>
              <w:t xml:space="preserve"> </w:t>
            </w:r>
            <w:r>
              <w:rPr>
                <w:rFonts w:ascii="Arial MT" w:hAnsi="Arial MT"/>
                <w:spacing w:val="-1"/>
                <w:sz w:val="14"/>
              </w:rPr>
              <w:t>sanatsal</w:t>
            </w:r>
            <w:r>
              <w:rPr>
                <w:rFonts w:ascii="Arial MT" w:hAnsi="Arial MT"/>
                <w:spacing w:val="-8"/>
                <w:sz w:val="14"/>
              </w:rPr>
              <w:t xml:space="preserve"> </w:t>
            </w:r>
            <w:r>
              <w:rPr>
                <w:rFonts w:ascii="Arial MT" w:hAnsi="Arial MT"/>
                <w:spacing w:val="-1"/>
                <w:sz w:val="14"/>
              </w:rPr>
              <w:t>ve</w:t>
            </w:r>
            <w:r>
              <w:rPr>
                <w:rFonts w:ascii="Arial MT" w:hAnsi="Arial MT"/>
                <w:spacing w:val="-4"/>
                <w:sz w:val="14"/>
              </w:rPr>
              <w:t xml:space="preserve"> </w:t>
            </w:r>
            <w:r>
              <w:rPr>
                <w:rFonts w:ascii="Arial MT" w:hAnsi="Arial MT"/>
                <w:spacing w:val="-1"/>
                <w:sz w:val="14"/>
              </w:rPr>
              <w:t>kültürel</w:t>
            </w:r>
            <w:r>
              <w:rPr>
                <w:rFonts w:ascii="Arial MT" w:hAnsi="Arial MT"/>
                <w:spacing w:val="-8"/>
                <w:sz w:val="14"/>
              </w:rPr>
              <w:t xml:space="preserve"> </w:t>
            </w:r>
            <w:r>
              <w:rPr>
                <w:rFonts w:ascii="Arial MT" w:hAnsi="Arial MT"/>
                <w:spacing w:val="-1"/>
                <w:sz w:val="14"/>
              </w:rPr>
              <w:t>faaliyetler</w:t>
            </w:r>
            <w:r>
              <w:rPr>
                <w:rFonts w:ascii="Arial MT" w:hAnsi="Arial MT"/>
                <w:spacing w:val="-6"/>
                <w:sz w:val="14"/>
              </w:rPr>
              <w:t xml:space="preserve"> </w:t>
            </w:r>
            <w:r>
              <w:rPr>
                <w:rFonts w:ascii="Arial MT" w:hAnsi="Arial MT"/>
                <w:spacing w:val="-1"/>
                <w:sz w:val="14"/>
              </w:rPr>
              <w:t>düzenlenmektedir.</w:t>
            </w:r>
          </w:p>
        </w:tc>
        <w:tc>
          <w:tcPr>
            <w:tcW w:w="1174" w:type="dxa"/>
          </w:tcPr>
          <w:p w14:paraId="69CD49C1" w14:textId="5F7F63BB" w:rsidR="00C60C74" w:rsidRDefault="00C60C74" w:rsidP="00C60C74">
            <w:pPr>
              <w:pStyle w:val="TableParagraph"/>
              <w:spacing w:before="130"/>
              <w:ind w:left="304" w:right="298"/>
              <w:jc w:val="center"/>
              <w:rPr>
                <w:rFonts w:ascii="Arial MT"/>
                <w:sz w:val="14"/>
              </w:rPr>
            </w:pPr>
            <w:r>
              <w:rPr>
                <w:rFonts w:ascii="Arial MT"/>
                <w:sz w:val="16"/>
              </w:rPr>
              <w:t>3,75</w:t>
            </w:r>
          </w:p>
        </w:tc>
        <w:tc>
          <w:tcPr>
            <w:tcW w:w="1327" w:type="dxa"/>
          </w:tcPr>
          <w:p w14:paraId="039362A2" w14:textId="6F614E47" w:rsidR="00C60C74" w:rsidRDefault="00C60C74" w:rsidP="00C60C74">
            <w:pPr>
              <w:pStyle w:val="TableParagraph"/>
              <w:spacing w:before="130"/>
              <w:ind w:left="305" w:right="299"/>
              <w:jc w:val="center"/>
              <w:rPr>
                <w:rFonts w:ascii="Arial MT"/>
                <w:sz w:val="14"/>
              </w:rPr>
            </w:pPr>
            <w:r>
              <w:rPr>
                <w:rFonts w:ascii="Arial MT"/>
                <w:sz w:val="16"/>
              </w:rPr>
              <w:t>75</w:t>
            </w:r>
          </w:p>
        </w:tc>
      </w:tr>
      <w:tr w:rsidR="00C60C74" w14:paraId="1BD61F55" w14:textId="77777777" w:rsidTr="00DE70AB">
        <w:trPr>
          <w:trHeight w:val="405"/>
        </w:trPr>
        <w:tc>
          <w:tcPr>
            <w:tcW w:w="6548" w:type="dxa"/>
            <w:gridSpan w:val="2"/>
          </w:tcPr>
          <w:p w14:paraId="31C73FE7" w14:textId="77777777" w:rsidR="00C60C74" w:rsidRDefault="00C60C74" w:rsidP="00C60C74">
            <w:pPr>
              <w:pStyle w:val="TableParagraph"/>
              <w:spacing w:before="121"/>
              <w:ind w:left="0" w:right="27"/>
              <w:jc w:val="right"/>
              <w:rPr>
                <w:rFonts w:ascii="Arial" w:hAnsi="Arial"/>
                <w:b/>
                <w:sz w:val="14"/>
              </w:rPr>
            </w:pPr>
            <w:r>
              <w:rPr>
                <w:rFonts w:ascii="Arial" w:hAnsi="Arial"/>
                <w:b/>
                <w:sz w:val="14"/>
              </w:rPr>
              <w:t>GENEL</w:t>
            </w:r>
            <w:r>
              <w:rPr>
                <w:rFonts w:ascii="Arial" w:hAnsi="Arial"/>
                <w:b/>
                <w:spacing w:val="27"/>
                <w:sz w:val="14"/>
              </w:rPr>
              <w:t xml:space="preserve"> </w:t>
            </w:r>
            <w:r>
              <w:rPr>
                <w:rFonts w:ascii="Arial" w:hAnsi="Arial"/>
                <w:b/>
                <w:sz w:val="14"/>
              </w:rPr>
              <w:t>DEĞERLENDİRME</w:t>
            </w:r>
          </w:p>
        </w:tc>
        <w:tc>
          <w:tcPr>
            <w:tcW w:w="1174" w:type="dxa"/>
          </w:tcPr>
          <w:p w14:paraId="43EB5271" w14:textId="61DB2B57" w:rsidR="00C60C74" w:rsidRDefault="00C60C74" w:rsidP="00C60C74">
            <w:pPr>
              <w:pStyle w:val="TableParagraph"/>
              <w:spacing w:before="121"/>
              <w:ind w:left="304" w:right="298"/>
              <w:jc w:val="center"/>
              <w:rPr>
                <w:rFonts w:ascii="Arial"/>
                <w:b/>
                <w:sz w:val="14"/>
              </w:rPr>
            </w:pPr>
            <w:r>
              <w:rPr>
                <w:rFonts w:ascii="Arial"/>
                <w:b/>
                <w:sz w:val="14"/>
              </w:rPr>
              <w:t>3,55</w:t>
            </w:r>
          </w:p>
        </w:tc>
        <w:tc>
          <w:tcPr>
            <w:tcW w:w="1327" w:type="dxa"/>
          </w:tcPr>
          <w:p w14:paraId="35C68481" w14:textId="3DEF8817" w:rsidR="00C60C74" w:rsidRDefault="00C60C74" w:rsidP="00C60C74">
            <w:pPr>
              <w:pStyle w:val="TableParagraph"/>
              <w:spacing w:before="121"/>
              <w:ind w:left="305" w:right="299"/>
              <w:jc w:val="center"/>
              <w:rPr>
                <w:rFonts w:ascii="Arial"/>
                <w:b/>
                <w:sz w:val="14"/>
              </w:rPr>
            </w:pPr>
            <w:r>
              <w:rPr>
                <w:rFonts w:ascii="Arial"/>
                <w:b/>
                <w:sz w:val="14"/>
              </w:rPr>
              <w:t>69,6</w:t>
            </w:r>
          </w:p>
        </w:tc>
      </w:tr>
    </w:tbl>
    <w:p w14:paraId="3BFB8837" w14:textId="0F0DE3B5" w:rsidR="006A1F18" w:rsidRDefault="006A1F18" w:rsidP="002538CC">
      <w:pPr>
        <w:pStyle w:val="GvdeMetni"/>
        <w:spacing w:before="3"/>
        <w:rPr>
          <w:sz w:val="27"/>
        </w:rPr>
      </w:pPr>
    </w:p>
    <w:p w14:paraId="425F39F2" w14:textId="04B0DF93" w:rsidR="002538CC" w:rsidRPr="006676CD" w:rsidRDefault="002538CC" w:rsidP="00741E26">
      <w:pPr>
        <w:pStyle w:val="Balk2"/>
        <w:keepNext/>
        <w:keepLines/>
        <w:widowControl/>
        <w:numPr>
          <w:ilvl w:val="1"/>
          <w:numId w:val="44"/>
        </w:numPr>
        <w:autoSpaceDE/>
        <w:autoSpaceDN/>
        <w:spacing w:before="40" w:line="259" w:lineRule="auto"/>
      </w:pPr>
      <w:bookmarkStart w:id="19" w:name="_Toc180566806"/>
      <w:r w:rsidRPr="006676CD">
        <w:t>Çevre Analizi (PESTLE-Politik, Ekonomik, Sosyo-Kültürel, Teknolojik, Ekolojik, Etik Analizi)</w:t>
      </w:r>
      <w:bookmarkEnd w:id="19"/>
      <w:r w:rsidRPr="006676CD">
        <w:t xml:space="preserve"> </w:t>
      </w:r>
    </w:p>
    <w:p w14:paraId="5A3ED48D" w14:textId="77777777" w:rsidR="002538CC" w:rsidRPr="006676CD" w:rsidRDefault="002538CC" w:rsidP="002538CC">
      <w:pPr>
        <w:pStyle w:val="AralkYok"/>
        <w:rPr>
          <w:rFonts w:ascii="Cambria" w:hAnsi="Cambria"/>
          <w:b/>
          <w:sz w:val="24"/>
          <w:szCs w:val="24"/>
        </w:rPr>
      </w:pPr>
    </w:p>
    <w:p w14:paraId="3B15473C" w14:textId="77777777" w:rsidR="009B26AA" w:rsidRPr="006676CD" w:rsidRDefault="002538CC" w:rsidP="002538CC">
      <w:pPr>
        <w:pStyle w:val="AralkYok"/>
        <w:jc w:val="both"/>
        <w:rPr>
          <w:rFonts w:ascii="Cambria" w:hAnsi="Cambria"/>
          <w:sz w:val="24"/>
          <w:szCs w:val="24"/>
        </w:rPr>
      </w:pPr>
      <w:r w:rsidRPr="006676CD">
        <w:rPr>
          <w:rFonts w:ascii="Cambria" w:hAnsi="Cambria"/>
          <w:sz w:val="24"/>
          <w:szCs w:val="24"/>
        </w:rPr>
        <w:tab/>
        <w:t xml:space="preserve">Okulumuzun ekosistemi üzerinde etkili olan veya olabilecek politik, ekonomik, sosyo-kültürel, teknolojik, yasal çevresel dış etkenlerin tespiti bu bölümde yapılmıştır. Dış çevreyi oluşturan unsurlar (nüfus, demografik yapı, coğrafi alan, kentsel gelişme, sosyokültürel hayat, ekonomik, sosyal, politik, kültürel durum, çevresel, teknolojik ve rekabete yönelik etkenler vb.) okulumuzun kontrolü dışındaki koşullara bağlı ve farklı </w:t>
      </w:r>
    </w:p>
    <w:p w14:paraId="376D04AF" w14:textId="4C678990" w:rsidR="002538CC" w:rsidRPr="006676CD" w:rsidRDefault="002538CC" w:rsidP="002538CC">
      <w:pPr>
        <w:pStyle w:val="AralkYok"/>
        <w:jc w:val="both"/>
        <w:rPr>
          <w:rFonts w:ascii="Cambria" w:hAnsi="Cambria"/>
          <w:sz w:val="24"/>
          <w:szCs w:val="24"/>
        </w:rPr>
      </w:pPr>
      <w:r w:rsidRPr="006676CD">
        <w:rPr>
          <w:rFonts w:ascii="Cambria" w:hAnsi="Cambria"/>
          <w:sz w:val="24"/>
          <w:szCs w:val="24"/>
        </w:rPr>
        <w:t>eğilimlere sahiptir. Bu unsurlar doğrudan veya dolaylı olarak okul faaliyet alanlarımızı etkilemektedir. Bu bölümde elde edilen veriler “Güçlü ve Zayıf Yönler” ile “Fırsatlar ve Tehditler” yani GZFT analizinin zeminini oluşturmaktadır. Çevre Analizi (PESTLE) aşağıdaki tabloda verilmiştir.</w:t>
      </w:r>
    </w:p>
    <w:p w14:paraId="6C5970C8" w14:textId="77777777" w:rsidR="002538CC" w:rsidRDefault="002538CC" w:rsidP="002538CC">
      <w:pPr>
        <w:pStyle w:val="AralkYok"/>
        <w:rPr>
          <w:rFonts w:ascii="Cambria" w:hAnsi="Cambria"/>
          <w:b/>
          <w:sz w:val="24"/>
          <w:szCs w:val="24"/>
        </w:rPr>
      </w:pPr>
    </w:p>
    <w:p w14:paraId="56D86034" w14:textId="77777777" w:rsidR="00B35AE2" w:rsidRPr="006676CD" w:rsidRDefault="00B35AE2" w:rsidP="002538CC">
      <w:pPr>
        <w:pStyle w:val="AralkYok"/>
        <w:rPr>
          <w:rFonts w:ascii="Cambria" w:hAnsi="Cambria"/>
          <w:b/>
          <w:sz w:val="24"/>
          <w:szCs w:val="24"/>
        </w:rPr>
      </w:pPr>
    </w:p>
    <w:p w14:paraId="3E48A63D" w14:textId="55B4A2E0" w:rsidR="002538CC" w:rsidRDefault="002538CC" w:rsidP="002538CC">
      <w:pPr>
        <w:pStyle w:val="AralkYok"/>
        <w:rPr>
          <w:rFonts w:ascii="Cambria" w:hAnsi="Cambria"/>
          <w:b/>
          <w:sz w:val="24"/>
          <w:szCs w:val="24"/>
        </w:rPr>
      </w:pPr>
      <w:r>
        <w:rPr>
          <w:rFonts w:ascii="Cambria" w:hAnsi="Cambria"/>
          <w:b/>
          <w:sz w:val="24"/>
          <w:szCs w:val="24"/>
        </w:rPr>
        <w:t>Tablo 25</w:t>
      </w:r>
      <w:r w:rsidRPr="006676CD">
        <w:rPr>
          <w:rFonts w:ascii="Cambria" w:hAnsi="Cambria"/>
          <w:b/>
          <w:sz w:val="24"/>
          <w:szCs w:val="24"/>
        </w:rPr>
        <w:t>. PESTLE Analiz Tablosu</w:t>
      </w:r>
    </w:p>
    <w:p w14:paraId="4AE79A58" w14:textId="77777777" w:rsidR="00BB380F" w:rsidRDefault="00BB380F" w:rsidP="00BB380F">
      <w:pPr>
        <w:pStyle w:val="Balk2"/>
      </w:pPr>
      <w:bookmarkStart w:id="20" w:name="_Toc166062047"/>
      <w:bookmarkStart w:id="21" w:name="_Toc180566807"/>
      <w:r w:rsidRPr="003D3643">
        <w:t>PESTLE ANALİZİ</w:t>
      </w:r>
      <w:bookmarkEnd w:id="20"/>
      <w:bookmarkEnd w:id="21"/>
    </w:p>
    <w:p w14:paraId="3219113D" w14:textId="77777777" w:rsidR="00BB380F" w:rsidRDefault="00BB380F" w:rsidP="00BB380F">
      <w:pPr>
        <w:rPr>
          <w:rFonts w:ascii="Tahoma" w:hAnsi="Tahoma" w:cs="Tahoma"/>
          <w:i/>
          <w:sz w:val="20"/>
          <w:szCs w:val="20"/>
        </w:rPr>
      </w:pPr>
      <w:r w:rsidRPr="00864762">
        <w:rPr>
          <w:rFonts w:ascii="Tahoma" w:hAnsi="Tahoma" w:cs="Tahoma"/>
          <w:i/>
          <w:sz w:val="20"/>
          <w:szCs w:val="20"/>
        </w:rPr>
        <w:t>Tablo2</w:t>
      </w:r>
      <w:r>
        <w:rPr>
          <w:rFonts w:ascii="Tahoma" w:hAnsi="Tahoma" w:cs="Tahoma"/>
          <w:i/>
          <w:sz w:val="20"/>
          <w:szCs w:val="20"/>
        </w:rPr>
        <w:t>0</w:t>
      </w:r>
      <w:r w:rsidRPr="00864762">
        <w:rPr>
          <w:rFonts w:ascii="Tahoma" w:hAnsi="Tahoma" w:cs="Tahoma"/>
          <w:i/>
          <w:sz w:val="20"/>
          <w:szCs w:val="20"/>
        </w:rPr>
        <w:t xml:space="preserve">: PESTLE Analiz Tablosu </w:t>
      </w:r>
    </w:p>
    <w:p w14:paraId="2A1676DB" w14:textId="77777777" w:rsidR="001A43E3" w:rsidRPr="00864762" w:rsidRDefault="001A43E3" w:rsidP="00BB380F">
      <w:pPr>
        <w:rPr>
          <w:rFonts w:ascii="Tahoma" w:hAnsi="Tahoma" w:cs="Tahoma"/>
          <w:i/>
          <w:sz w:val="20"/>
          <w:szCs w:val="20"/>
        </w:rPr>
      </w:pPr>
    </w:p>
    <w:tbl>
      <w:tblPr>
        <w:tblStyle w:val="TabloKlavuzu1"/>
        <w:tblW w:w="11199" w:type="dxa"/>
        <w:tblInd w:w="-147" w:type="dxa"/>
        <w:tblLayout w:type="fixed"/>
        <w:tblLook w:val="04A0" w:firstRow="1" w:lastRow="0" w:firstColumn="1" w:lastColumn="0" w:noHBand="0" w:noVBand="1"/>
      </w:tblPr>
      <w:tblGrid>
        <w:gridCol w:w="1418"/>
        <w:gridCol w:w="1418"/>
        <w:gridCol w:w="2268"/>
        <w:gridCol w:w="1984"/>
        <w:gridCol w:w="4111"/>
      </w:tblGrid>
      <w:tr w:rsidR="00BB380F" w:rsidRPr="00564ED7" w14:paraId="2F59D6E2" w14:textId="77777777" w:rsidTr="00BB380F">
        <w:tc>
          <w:tcPr>
            <w:tcW w:w="1418" w:type="dxa"/>
            <w:vMerge w:val="restart"/>
            <w:vAlign w:val="center"/>
          </w:tcPr>
          <w:p w14:paraId="06B720E3" w14:textId="77777777" w:rsidR="00BB380F" w:rsidRPr="00564ED7" w:rsidRDefault="00BB380F" w:rsidP="00E26C94">
            <w:pPr>
              <w:jc w:val="center"/>
              <w:rPr>
                <w:b/>
              </w:rPr>
            </w:pPr>
            <w:r w:rsidRPr="00564ED7">
              <w:rPr>
                <w:b/>
              </w:rPr>
              <w:t>Etkenler</w:t>
            </w:r>
          </w:p>
        </w:tc>
        <w:tc>
          <w:tcPr>
            <w:tcW w:w="1418" w:type="dxa"/>
            <w:vMerge w:val="restart"/>
            <w:vAlign w:val="center"/>
          </w:tcPr>
          <w:p w14:paraId="3A756222" w14:textId="77777777" w:rsidR="00BB380F" w:rsidRPr="003D3643" w:rsidRDefault="00BB380F" w:rsidP="00E26C94">
            <w:pPr>
              <w:jc w:val="center"/>
              <w:rPr>
                <w:b/>
                <w:sz w:val="20"/>
                <w:szCs w:val="20"/>
              </w:rPr>
            </w:pPr>
            <w:r w:rsidRPr="003D3643">
              <w:rPr>
                <w:b/>
                <w:sz w:val="20"/>
                <w:szCs w:val="20"/>
              </w:rPr>
              <w:t>Tespitler</w:t>
            </w:r>
            <w:r w:rsidRPr="003D3643">
              <w:rPr>
                <w:b/>
                <w:spacing w:val="1"/>
                <w:sz w:val="20"/>
                <w:szCs w:val="20"/>
              </w:rPr>
              <w:t xml:space="preserve"> </w:t>
            </w:r>
            <w:r w:rsidRPr="003D3643">
              <w:rPr>
                <w:b/>
                <w:sz w:val="20"/>
                <w:szCs w:val="20"/>
              </w:rPr>
              <w:t>(Etkenler/Sorunlar)</w:t>
            </w:r>
          </w:p>
        </w:tc>
        <w:tc>
          <w:tcPr>
            <w:tcW w:w="4252" w:type="dxa"/>
            <w:gridSpan w:val="2"/>
            <w:vAlign w:val="center"/>
          </w:tcPr>
          <w:p w14:paraId="444278A2" w14:textId="77777777" w:rsidR="00BB380F" w:rsidRPr="00564ED7" w:rsidRDefault="00BB380F" w:rsidP="00E26C94">
            <w:pPr>
              <w:jc w:val="center"/>
              <w:rPr>
                <w:b/>
              </w:rPr>
            </w:pPr>
            <w:r w:rsidRPr="00564ED7">
              <w:rPr>
                <w:b/>
              </w:rPr>
              <w:t>İdareye</w:t>
            </w:r>
            <w:r w:rsidRPr="00564ED7">
              <w:rPr>
                <w:b/>
                <w:spacing w:val="-3"/>
              </w:rPr>
              <w:t xml:space="preserve"> </w:t>
            </w:r>
            <w:r w:rsidRPr="00564ED7">
              <w:rPr>
                <w:b/>
              </w:rPr>
              <w:t>Etkisi</w:t>
            </w:r>
          </w:p>
        </w:tc>
        <w:tc>
          <w:tcPr>
            <w:tcW w:w="4111" w:type="dxa"/>
            <w:vMerge w:val="restart"/>
            <w:vAlign w:val="center"/>
          </w:tcPr>
          <w:p w14:paraId="451AC73A" w14:textId="77777777" w:rsidR="00BB380F" w:rsidRPr="00564ED7" w:rsidRDefault="00BB380F" w:rsidP="00E26C94">
            <w:pPr>
              <w:jc w:val="center"/>
              <w:rPr>
                <w:sz w:val="32"/>
                <w:szCs w:val="32"/>
              </w:rPr>
            </w:pPr>
            <w:r w:rsidRPr="00564ED7">
              <w:rPr>
                <w:rFonts w:ascii="Calibri" w:hAnsi="Calibri"/>
                <w:b/>
              </w:rPr>
              <w:t xml:space="preserve">Ne </w:t>
            </w:r>
            <w:r w:rsidRPr="00564ED7">
              <w:rPr>
                <w:b/>
              </w:rPr>
              <w:t>Yapmalı</w:t>
            </w:r>
            <w:r w:rsidRPr="00564ED7">
              <w:rPr>
                <w:rFonts w:ascii="Calibri" w:hAnsi="Calibri"/>
                <w:b/>
              </w:rPr>
              <w:t>?</w:t>
            </w:r>
          </w:p>
        </w:tc>
      </w:tr>
      <w:tr w:rsidR="00BB380F" w:rsidRPr="00564ED7" w14:paraId="5780FE02" w14:textId="77777777" w:rsidTr="00BB380F">
        <w:tc>
          <w:tcPr>
            <w:tcW w:w="1418" w:type="dxa"/>
            <w:vMerge/>
          </w:tcPr>
          <w:p w14:paraId="24957BA3" w14:textId="77777777" w:rsidR="00BB380F" w:rsidRPr="00564ED7" w:rsidRDefault="00BB380F" w:rsidP="00E26C94">
            <w:pPr>
              <w:rPr>
                <w:rFonts w:ascii="Calibri" w:hAnsi="Calibri"/>
              </w:rPr>
            </w:pPr>
          </w:p>
        </w:tc>
        <w:tc>
          <w:tcPr>
            <w:tcW w:w="1418" w:type="dxa"/>
            <w:vMerge/>
          </w:tcPr>
          <w:p w14:paraId="15B4E666" w14:textId="77777777" w:rsidR="00BB380F" w:rsidRPr="00564ED7" w:rsidRDefault="00BB380F" w:rsidP="00E26C94">
            <w:pPr>
              <w:rPr>
                <w:rFonts w:ascii="Calibri" w:hAnsi="Calibri"/>
              </w:rPr>
            </w:pPr>
          </w:p>
        </w:tc>
        <w:tc>
          <w:tcPr>
            <w:tcW w:w="2268" w:type="dxa"/>
          </w:tcPr>
          <w:p w14:paraId="57F783C9" w14:textId="77777777" w:rsidR="00BB380F" w:rsidRPr="00564ED7" w:rsidRDefault="00BB380F" w:rsidP="00E26C94">
            <w:pPr>
              <w:rPr>
                <w:rFonts w:ascii="Calibri" w:hAnsi="Calibri"/>
              </w:rPr>
            </w:pPr>
            <w:r w:rsidRPr="00564ED7">
              <w:rPr>
                <w:rFonts w:ascii="Calibri" w:hAnsi="Calibri"/>
                <w:b/>
              </w:rPr>
              <w:t>Fırsatlar</w:t>
            </w:r>
          </w:p>
        </w:tc>
        <w:tc>
          <w:tcPr>
            <w:tcW w:w="1984" w:type="dxa"/>
          </w:tcPr>
          <w:p w14:paraId="4D87A0B8" w14:textId="77777777" w:rsidR="00BB380F" w:rsidRPr="00564ED7" w:rsidRDefault="00BB380F" w:rsidP="00E26C94">
            <w:pPr>
              <w:rPr>
                <w:rFonts w:ascii="Calibri" w:hAnsi="Calibri"/>
              </w:rPr>
            </w:pPr>
            <w:r w:rsidRPr="00564ED7">
              <w:rPr>
                <w:rFonts w:ascii="Calibri" w:hAnsi="Calibri"/>
                <w:b/>
              </w:rPr>
              <w:t>Tehditler</w:t>
            </w:r>
          </w:p>
        </w:tc>
        <w:tc>
          <w:tcPr>
            <w:tcW w:w="4111" w:type="dxa"/>
            <w:vMerge/>
          </w:tcPr>
          <w:p w14:paraId="672D7F7E" w14:textId="77777777" w:rsidR="00BB380F" w:rsidRPr="00564ED7" w:rsidRDefault="00BB380F" w:rsidP="00E26C94">
            <w:pPr>
              <w:rPr>
                <w:rFonts w:ascii="Calibri" w:hAnsi="Calibri"/>
              </w:rPr>
            </w:pPr>
          </w:p>
        </w:tc>
      </w:tr>
      <w:tr w:rsidR="00BB380F" w:rsidRPr="00564ED7" w14:paraId="76E9BDD8" w14:textId="77777777" w:rsidTr="00BB380F">
        <w:tc>
          <w:tcPr>
            <w:tcW w:w="1418" w:type="dxa"/>
            <w:vMerge w:val="restart"/>
            <w:vAlign w:val="center"/>
          </w:tcPr>
          <w:p w14:paraId="0A9D6886" w14:textId="77777777" w:rsidR="00BB380F" w:rsidRPr="00564ED7" w:rsidRDefault="00BB380F" w:rsidP="00E26C94">
            <w:pPr>
              <w:jc w:val="center"/>
              <w:rPr>
                <w:rFonts w:ascii="Calibri" w:hAnsi="Calibri"/>
              </w:rPr>
            </w:pPr>
            <w:r w:rsidRPr="00564ED7">
              <w:rPr>
                <w:rFonts w:ascii="Calibri" w:hAnsi="Calibri"/>
                <w:b/>
              </w:rPr>
              <w:t>Politik</w:t>
            </w:r>
          </w:p>
        </w:tc>
        <w:tc>
          <w:tcPr>
            <w:tcW w:w="1418" w:type="dxa"/>
            <w:vMerge w:val="restart"/>
            <w:vAlign w:val="center"/>
          </w:tcPr>
          <w:p w14:paraId="53BF8F55" w14:textId="77777777" w:rsidR="00BB380F" w:rsidRPr="00564ED7" w:rsidRDefault="00BB380F" w:rsidP="00E26C94">
            <w:pPr>
              <w:rPr>
                <w:rFonts w:ascii="Calibri" w:hAnsi="Calibri"/>
              </w:rPr>
            </w:pPr>
            <w:r w:rsidRPr="00564ED7">
              <w:rPr>
                <w:rFonts w:ascii="Calibri" w:hAnsi="Calibri"/>
              </w:rPr>
              <w:t>Kurumdaki yönetimsel değişiklikler</w:t>
            </w:r>
          </w:p>
          <w:p w14:paraId="76EA819F" w14:textId="77777777" w:rsidR="00BB380F" w:rsidRPr="00564ED7" w:rsidRDefault="00BB380F" w:rsidP="00E26C94">
            <w:pPr>
              <w:rPr>
                <w:rFonts w:ascii="Calibri" w:hAnsi="Calibri"/>
              </w:rPr>
            </w:pPr>
          </w:p>
        </w:tc>
        <w:tc>
          <w:tcPr>
            <w:tcW w:w="2268" w:type="dxa"/>
            <w:vAlign w:val="center"/>
          </w:tcPr>
          <w:p w14:paraId="1D7BB77C" w14:textId="77777777" w:rsidR="00BB380F" w:rsidRPr="00564ED7" w:rsidRDefault="00BB380F" w:rsidP="00E26C94">
            <w:pPr>
              <w:rPr>
                <w:rFonts w:ascii="Calibri" w:hAnsi="Calibri"/>
              </w:rPr>
            </w:pPr>
            <w:r w:rsidRPr="00564ED7">
              <w:rPr>
                <w:rFonts w:ascii="Calibri" w:hAnsi="Calibri"/>
              </w:rPr>
              <w:t>Yeni</w:t>
            </w:r>
            <w:r w:rsidRPr="00564ED7">
              <w:rPr>
                <w:rFonts w:ascii="Calibri" w:hAnsi="Calibri"/>
                <w:spacing w:val="-3"/>
              </w:rPr>
              <w:t xml:space="preserve"> </w:t>
            </w:r>
            <w:r w:rsidRPr="00564ED7">
              <w:rPr>
                <w:rFonts w:ascii="Calibri" w:hAnsi="Calibri"/>
              </w:rPr>
              <w:t>yönetimle</w:t>
            </w:r>
            <w:r w:rsidRPr="00564ED7">
              <w:rPr>
                <w:rFonts w:ascii="Calibri" w:hAnsi="Calibri"/>
                <w:spacing w:val="-2"/>
              </w:rPr>
              <w:t xml:space="preserve"> </w:t>
            </w:r>
            <w:r w:rsidRPr="00564ED7">
              <w:rPr>
                <w:rFonts w:ascii="Calibri" w:hAnsi="Calibri"/>
              </w:rPr>
              <w:t>yeni</w:t>
            </w:r>
            <w:r w:rsidRPr="00564ED7">
              <w:rPr>
                <w:rFonts w:ascii="Calibri" w:hAnsi="Calibri"/>
                <w:spacing w:val="-6"/>
              </w:rPr>
              <w:t xml:space="preserve"> </w:t>
            </w:r>
            <w:r w:rsidRPr="00564ED7">
              <w:rPr>
                <w:rFonts w:ascii="Calibri" w:hAnsi="Calibri"/>
              </w:rPr>
              <w:t>bakış</w:t>
            </w:r>
            <w:r w:rsidRPr="00564ED7">
              <w:rPr>
                <w:rFonts w:ascii="Calibri" w:hAnsi="Calibri"/>
                <w:spacing w:val="-5"/>
              </w:rPr>
              <w:t xml:space="preserve"> </w:t>
            </w:r>
            <w:r w:rsidRPr="00564ED7">
              <w:rPr>
                <w:rFonts w:ascii="Calibri" w:hAnsi="Calibri"/>
              </w:rPr>
              <w:t>açılarının ortaya</w:t>
            </w:r>
            <w:r w:rsidRPr="00564ED7">
              <w:rPr>
                <w:rFonts w:ascii="Calibri" w:hAnsi="Calibri"/>
                <w:spacing w:val="-1"/>
              </w:rPr>
              <w:t xml:space="preserve"> </w:t>
            </w:r>
            <w:r w:rsidRPr="00564ED7">
              <w:rPr>
                <w:rFonts w:ascii="Calibri" w:hAnsi="Calibri"/>
              </w:rPr>
              <w:t>çıkması</w:t>
            </w:r>
          </w:p>
        </w:tc>
        <w:tc>
          <w:tcPr>
            <w:tcW w:w="1984" w:type="dxa"/>
            <w:vAlign w:val="center"/>
          </w:tcPr>
          <w:p w14:paraId="2E3ADA4D" w14:textId="77777777" w:rsidR="00BB380F" w:rsidRPr="00564ED7" w:rsidRDefault="00BB380F" w:rsidP="00E26C94">
            <w:pPr>
              <w:rPr>
                <w:rFonts w:ascii="Calibri" w:hAnsi="Calibri"/>
              </w:rPr>
            </w:pPr>
          </w:p>
        </w:tc>
        <w:tc>
          <w:tcPr>
            <w:tcW w:w="4111" w:type="dxa"/>
            <w:vMerge w:val="restart"/>
            <w:vAlign w:val="center"/>
          </w:tcPr>
          <w:p w14:paraId="22D5960A" w14:textId="77777777" w:rsidR="00BB380F" w:rsidRPr="00564ED7" w:rsidRDefault="00BB380F" w:rsidP="00E26C94">
            <w:pPr>
              <w:rPr>
                <w:rFonts w:ascii="Calibri" w:hAnsi="Calibri"/>
              </w:rPr>
            </w:pPr>
            <w:r w:rsidRPr="00564ED7">
              <w:rPr>
                <w:rFonts w:ascii="Calibri" w:hAnsi="Calibri"/>
              </w:rPr>
              <w:t>Müdürlüğümüzde 2019-2023 Stratejik</w:t>
            </w:r>
            <w:r w:rsidRPr="00564ED7">
              <w:rPr>
                <w:rFonts w:ascii="Calibri" w:hAnsi="Calibri"/>
                <w:spacing w:val="-48"/>
              </w:rPr>
              <w:t xml:space="preserve"> </w:t>
            </w:r>
            <w:r w:rsidRPr="00564ED7">
              <w:rPr>
                <w:rFonts w:ascii="Calibri" w:hAnsi="Calibri"/>
              </w:rPr>
              <w:t>Plan dönemi hazırlık çalışmalarının</w:t>
            </w:r>
            <w:r w:rsidRPr="00564ED7">
              <w:rPr>
                <w:rFonts w:ascii="Calibri" w:hAnsi="Calibri"/>
                <w:spacing w:val="1"/>
              </w:rPr>
              <w:t xml:space="preserve"> </w:t>
            </w:r>
            <w:r w:rsidRPr="00564ED7">
              <w:rPr>
                <w:rFonts w:ascii="Calibri" w:hAnsi="Calibri"/>
              </w:rPr>
              <w:t>başlamasıyla</w:t>
            </w:r>
            <w:r w:rsidRPr="00564ED7">
              <w:rPr>
                <w:rFonts w:ascii="Calibri" w:hAnsi="Calibri"/>
                <w:spacing w:val="-1"/>
              </w:rPr>
              <w:t xml:space="preserve"> </w:t>
            </w:r>
            <w:r w:rsidRPr="00564ED7">
              <w:rPr>
                <w:rFonts w:ascii="Calibri" w:hAnsi="Calibri"/>
              </w:rPr>
              <w:t>birlikte</w:t>
            </w:r>
            <w:r w:rsidRPr="00564ED7">
              <w:rPr>
                <w:rFonts w:ascii="Calibri" w:hAnsi="Calibri"/>
                <w:spacing w:val="1"/>
              </w:rPr>
              <w:t xml:space="preserve"> </w:t>
            </w:r>
            <w:r w:rsidRPr="00564ED7">
              <w:rPr>
                <w:rFonts w:ascii="Calibri" w:hAnsi="Calibri"/>
              </w:rPr>
              <w:t>yönetim kadrosunun</w:t>
            </w:r>
            <w:r w:rsidRPr="00564ED7">
              <w:rPr>
                <w:rFonts w:ascii="Calibri" w:hAnsi="Calibri"/>
                <w:spacing w:val="-9"/>
              </w:rPr>
              <w:t xml:space="preserve"> </w:t>
            </w:r>
            <w:r w:rsidRPr="00564ED7">
              <w:rPr>
                <w:rFonts w:ascii="Calibri" w:hAnsi="Calibri"/>
              </w:rPr>
              <w:t>değişmesi</w:t>
            </w:r>
            <w:r w:rsidRPr="00564ED7">
              <w:rPr>
                <w:rFonts w:ascii="Calibri" w:hAnsi="Calibri"/>
                <w:spacing w:val="-6"/>
              </w:rPr>
              <w:t xml:space="preserve"> </w:t>
            </w:r>
            <w:r w:rsidRPr="00564ED7">
              <w:rPr>
                <w:rFonts w:ascii="Calibri" w:hAnsi="Calibri"/>
              </w:rPr>
              <w:t>kurumumuza yeni</w:t>
            </w:r>
            <w:r w:rsidRPr="00564ED7">
              <w:rPr>
                <w:rFonts w:ascii="Calibri" w:hAnsi="Calibri"/>
                <w:spacing w:val="-2"/>
              </w:rPr>
              <w:t xml:space="preserve"> </w:t>
            </w:r>
            <w:r w:rsidRPr="00564ED7">
              <w:rPr>
                <w:rFonts w:ascii="Calibri" w:hAnsi="Calibri"/>
              </w:rPr>
              <w:t>bir</w:t>
            </w:r>
            <w:r w:rsidRPr="00564ED7">
              <w:rPr>
                <w:rFonts w:ascii="Calibri" w:hAnsi="Calibri"/>
                <w:spacing w:val="-1"/>
              </w:rPr>
              <w:t xml:space="preserve"> </w:t>
            </w:r>
            <w:r w:rsidRPr="00564ED7">
              <w:rPr>
                <w:rFonts w:ascii="Calibri" w:hAnsi="Calibri"/>
              </w:rPr>
              <w:t>bakış</w:t>
            </w:r>
            <w:r w:rsidRPr="00564ED7">
              <w:rPr>
                <w:rFonts w:ascii="Calibri" w:hAnsi="Calibri"/>
                <w:spacing w:val="-1"/>
              </w:rPr>
              <w:t xml:space="preserve"> </w:t>
            </w:r>
            <w:r w:rsidRPr="00564ED7">
              <w:rPr>
                <w:rFonts w:ascii="Calibri" w:hAnsi="Calibri"/>
              </w:rPr>
              <w:t>açısıyla</w:t>
            </w:r>
            <w:r w:rsidRPr="00564ED7">
              <w:rPr>
                <w:rFonts w:ascii="Calibri" w:hAnsi="Calibri"/>
                <w:spacing w:val="-1"/>
              </w:rPr>
              <w:t xml:space="preserve"> </w:t>
            </w:r>
            <w:r w:rsidRPr="00564ED7">
              <w:rPr>
                <w:rFonts w:ascii="Calibri" w:hAnsi="Calibri"/>
              </w:rPr>
              <w:t>birlikte bireylerin</w:t>
            </w:r>
            <w:r w:rsidRPr="00564ED7">
              <w:rPr>
                <w:rFonts w:ascii="Calibri" w:hAnsi="Calibri"/>
                <w:spacing w:val="-3"/>
              </w:rPr>
              <w:t xml:space="preserve"> </w:t>
            </w:r>
            <w:r w:rsidRPr="00564ED7">
              <w:rPr>
                <w:rFonts w:ascii="Calibri" w:hAnsi="Calibri"/>
              </w:rPr>
              <w:t>rasyonel, proje</w:t>
            </w:r>
            <w:r w:rsidRPr="00564ED7">
              <w:rPr>
                <w:rFonts w:ascii="Calibri" w:hAnsi="Calibri"/>
                <w:spacing w:val="-2"/>
              </w:rPr>
              <w:t xml:space="preserve"> </w:t>
            </w:r>
            <w:r w:rsidRPr="00564ED7">
              <w:rPr>
                <w:rFonts w:ascii="Calibri" w:hAnsi="Calibri"/>
              </w:rPr>
              <w:t>bazlı</w:t>
            </w:r>
            <w:r w:rsidRPr="00564ED7">
              <w:rPr>
                <w:rFonts w:ascii="Calibri" w:hAnsi="Calibri"/>
                <w:spacing w:val="44"/>
              </w:rPr>
              <w:t xml:space="preserve"> </w:t>
            </w:r>
            <w:r w:rsidRPr="00564ED7">
              <w:rPr>
                <w:rFonts w:ascii="Calibri" w:hAnsi="Calibri"/>
              </w:rPr>
              <w:t>eğitim ve</w:t>
            </w:r>
            <w:r w:rsidRPr="00564ED7">
              <w:rPr>
                <w:rFonts w:ascii="Calibri" w:hAnsi="Calibri"/>
                <w:spacing w:val="-3"/>
              </w:rPr>
              <w:t xml:space="preserve"> </w:t>
            </w:r>
            <w:r w:rsidRPr="00564ED7">
              <w:rPr>
                <w:rFonts w:ascii="Calibri" w:hAnsi="Calibri"/>
              </w:rPr>
              <w:t>öğretimine</w:t>
            </w:r>
            <w:r w:rsidRPr="00564ED7">
              <w:rPr>
                <w:rFonts w:ascii="Calibri" w:hAnsi="Calibri"/>
                <w:spacing w:val="-3"/>
              </w:rPr>
              <w:t xml:space="preserve"> </w:t>
            </w:r>
            <w:r w:rsidRPr="00564ED7">
              <w:rPr>
                <w:rFonts w:ascii="Calibri" w:hAnsi="Calibri"/>
              </w:rPr>
              <w:t>destek</w:t>
            </w:r>
            <w:r w:rsidRPr="00564ED7">
              <w:rPr>
                <w:rFonts w:ascii="Calibri" w:hAnsi="Calibri"/>
                <w:spacing w:val="-3"/>
              </w:rPr>
              <w:t xml:space="preserve"> </w:t>
            </w:r>
            <w:r w:rsidRPr="00564ED7">
              <w:rPr>
                <w:rFonts w:ascii="Calibri" w:hAnsi="Calibri"/>
              </w:rPr>
              <w:t>sağlanması.</w:t>
            </w:r>
          </w:p>
        </w:tc>
      </w:tr>
      <w:tr w:rsidR="00BB380F" w:rsidRPr="00564ED7" w14:paraId="6CAF193E" w14:textId="77777777" w:rsidTr="00BB380F">
        <w:tc>
          <w:tcPr>
            <w:tcW w:w="1418" w:type="dxa"/>
            <w:vMerge/>
          </w:tcPr>
          <w:p w14:paraId="0024FADD" w14:textId="77777777" w:rsidR="00BB380F" w:rsidRPr="00564ED7" w:rsidRDefault="00BB380F" w:rsidP="00E26C94">
            <w:pPr>
              <w:rPr>
                <w:rFonts w:ascii="Calibri" w:hAnsi="Calibri"/>
              </w:rPr>
            </w:pPr>
          </w:p>
        </w:tc>
        <w:tc>
          <w:tcPr>
            <w:tcW w:w="1418" w:type="dxa"/>
            <w:vMerge/>
            <w:vAlign w:val="center"/>
          </w:tcPr>
          <w:p w14:paraId="25B89946" w14:textId="77777777" w:rsidR="00BB380F" w:rsidRPr="00564ED7" w:rsidRDefault="00BB380F" w:rsidP="00E26C94">
            <w:pPr>
              <w:rPr>
                <w:rFonts w:ascii="Calibri" w:hAnsi="Calibri"/>
                <w:sz w:val="2"/>
                <w:szCs w:val="2"/>
              </w:rPr>
            </w:pPr>
          </w:p>
        </w:tc>
        <w:tc>
          <w:tcPr>
            <w:tcW w:w="2268" w:type="dxa"/>
            <w:vAlign w:val="center"/>
          </w:tcPr>
          <w:p w14:paraId="35DCD39F" w14:textId="77777777" w:rsidR="00BB380F" w:rsidRPr="00564ED7" w:rsidRDefault="00BB380F" w:rsidP="00E26C94">
            <w:pPr>
              <w:rPr>
                <w:rFonts w:ascii="Calibri" w:hAnsi="Calibri"/>
              </w:rPr>
            </w:pPr>
            <w:r w:rsidRPr="00564ED7">
              <w:rPr>
                <w:rFonts w:ascii="Calibri" w:hAnsi="Calibri"/>
              </w:rPr>
              <w:t>Yeni</w:t>
            </w:r>
            <w:r w:rsidRPr="00564ED7">
              <w:rPr>
                <w:rFonts w:ascii="Calibri" w:hAnsi="Calibri"/>
                <w:spacing w:val="-2"/>
              </w:rPr>
              <w:t xml:space="preserve"> </w:t>
            </w:r>
            <w:r w:rsidRPr="00564ED7">
              <w:rPr>
                <w:rFonts w:ascii="Calibri" w:hAnsi="Calibri"/>
              </w:rPr>
              <w:t>fikirlerin</w:t>
            </w:r>
            <w:r w:rsidRPr="00564ED7">
              <w:rPr>
                <w:rFonts w:ascii="Calibri" w:hAnsi="Calibri"/>
                <w:spacing w:val="-3"/>
              </w:rPr>
              <w:t xml:space="preserve"> </w:t>
            </w:r>
            <w:r w:rsidRPr="00564ED7">
              <w:rPr>
                <w:rFonts w:ascii="Calibri" w:hAnsi="Calibri"/>
              </w:rPr>
              <w:t>ve</w:t>
            </w:r>
            <w:r w:rsidRPr="00564ED7">
              <w:rPr>
                <w:rFonts w:ascii="Calibri" w:hAnsi="Calibri"/>
                <w:spacing w:val="-3"/>
              </w:rPr>
              <w:t xml:space="preserve"> </w:t>
            </w:r>
            <w:r w:rsidRPr="00564ED7">
              <w:rPr>
                <w:rFonts w:ascii="Calibri" w:hAnsi="Calibri"/>
              </w:rPr>
              <w:t>farklı</w:t>
            </w:r>
            <w:r w:rsidRPr="00564ED7">
              <w:rPr>
                <w:rFonts w:ascii="Calibri" w:hAnsi="Calibri"/>
                <w:spacing w:val="-5"/>
              </w:rPr>
              <w:t xml:space="preserve"> </w:t>
            </w:r>
            <w:r w:rsidRPr="00564ED7">
              <w:rPr>
                <w:rFonts w:ascii="Calibri" w:hAnsi="Calibri"/>
              </w:rPr>
              <w:t xml:space="preserve">görüşlerin </w:t>
            </w:r>
            <w:r w:rsidRPr="00564ED7">
              <w:rPr>
                <w:rFonts w:ascii="Calibri" w:hAnsi="Calibri"/>
                <w:spacing w:val="-47"/>
              </w:rPr>
              <w:t>d</w:t>
            </w:r>
            <w:r w:rsidRPr="00564ED7">
              <w:rPr>
                <w:rFonts w:ascii="Calibri" w:hAnsi="Calibri"/>
              </w:rPr>
              <w:t>esteklenmesi</w:t>
            </w:r>
          </w:p>
        </w:tc>
        <w:tc>
          <w:tcPr>
            <w:tcW w:w="1984" w:type="dxa"/>
            <w:vAlign w:val="center"/>
          </w:tcPr>
          <w:p w14:paraId="73AF3DAB" w14:textId="77777777" w:rsidR="00BB380F" w:rsidRPr="00564ED7" w:rsidRDefault="00BB380F" w:rsidP="00E26C94">
            <w:pPr>
              <w:rPr>
                <w:rFonts w:ascii="Calibri" w:hAnsi="Calibri"/>
              </w:rPr>
            </w:pPr>
          </w:p>
        </w:tc>
        <w:tc>
          <w:tcPr>
            <w:tcW w:w="4111" w:type="dxa"/>
            <w:vMerge/>
            <w:vAlign w:val="center"/>
          </w:tcPr>
          <w:p w14:paraId="24DDD131" w14:textId="77777777" w:rsidR="00BB380F" w:rsidRPr="00564ED7" w:rsidRDefault="00BB380F" w:rsidP="00E26C94">
            <w:pPr>
              <w:rPr>
                <w:rFonts w:ascii="Calibri" w:hAnsi="Calibri"/>
                <w:sz w:val="2"/>
                <w:szCs w:val="2"/>
              </w:rPr>
            </w:pPr>
          </w:p>
        </w:tc>
      </w:tr>
      <w:tr w:rsidR="00BB380F" w:rsidRPr="00564ED7" w14:paraId="413B797B" w14:textId="77777777" w:rsidTr="00BB380F">
        <w:tc>
          <w:tcPr>
            <w:tcW w:w="1418" w:type="dxa"/>
            <w:vMerge/>
          </w:tcPr>
          <w:p w14:paraId="14685490" w14:textId="77777777" w:rsidR="00BB380F" w:rsidRPr="00564ED7" w:rsidRDefault="00BB380F" w:rsidP="00E26C94">
            <w:pPr>
              <w:rPr>
                <w:rFonts w:ascii="Calibri" w:hAnsi="Calibri"/>
              </w:rPr>
            </w:pPr>
          </w:p>
        </w:tc>
        <w:tc>
          <w:tcPr>
            <w:tcW w:w="1418" w:type="dxa"/>
            <w:vAlign w:val="center"/>
          </w:tcPr>
          <w:p w14:paraId="0180E7AA" w14:textId="77777777" w:rsidR="00BB380F" w:rsidRPr="00564ED7" w:rsidRDefault="00BB380F" w:rsidP="00E26C94">
            <w:pPr>
              <w:rPr>
                <w:rFonts w:ascii="Calibri" w:hAnsi="Calibri"/>
              </w:rPr>
            </w:pPr>
            <w:r w:rsidRPr="00564ED7">
              <w:rPr>
                <w:rFonts w:ascii="Calibri" w:hAnsi="Calibri"/>
              </w:rPr>
              <w:t>Yöneticilerin</w:t>
            </w:r>
            <w:r w:rsidRPr="00564ED7">
              <w:rPr>
                <w:rFonts w:ascii="Calibri" w:hAnsi="Calibri"/>
                <w:spacing w:val="-4"/>
              </w:rPr>
              <w:t xml:space="preserve"> </w:t>
            </w:r>
            <w:r w:rsidRPr="00564ED7">
              <w:rPr>
                <w:rFonts w:ascii="Calibri" w:hAnsi="Calibri"/>
              </w:rPr>
              <w:t>ve</w:t>
            </w:r>
            <w:r w:rsidRPr="00564ED7">
              <w:rPr>
                <w:rFonts w:ascii="Calibri" w:hAnsi="Calibri"/>
                <w:spacing w:val="-2"/>
              </w:rPr>
              <w:t xml:space="preserve"> </w:t>
            </w:r>
            <w:r w:rsidRPr="00564ED7">
              <w:rPr>
                <w:rFonts w:ascii="Calibri" w:hAnsi="Calibri"/>
              </w:rPr>
              <w:t>sivil</w:t>
            </w:r>
            <w:r w:rsidRPr="00564ED7">
              <w:rPr>
                <w:rFonts w:ascii="Calibri" w:hAnsi="Calibri"/>
                <w:spacing w:val="-3"/>
              </w:rPr>
              <w:t xml:space="preserve"> </w:t>
            </w:r>
            <w:r w:rsidRPr="00564ED7">
              <w:rPr>
                <w:rFonts w:ascii="Calibri" w:hAnsi="Calibri"/>
              </w:rPr>
              <w:t>toplum örgütlerinin eğitime yönelik</w:t>
            </w:r>
            <w:r w:rsidRPr="00564ED7">
              <w:rPr>
                <w:rFonts w:ascii="Calibri" w:hAnsi="Calibri"/>
                <w:spacing w:val="1"/>
              </w:rPr>
              <w:t xml:space="preserve"> </w:t>
            </w:r>
            <w:r w:rsidRPr="00564ED7">
              <w:rPr>
                <w:rFonts w:ascii="Calibri" w:hAnsi="Calibri"/>
              </w:rPr>
              <w:t>ilgisi</w:t>
            </w:r>
          </w:p>
        </w:tc>
        <w:tc>
          <w:tcPr>
            <w:tcW w:w="2268" w:type="dxa"/>
            <w:vAlign w:val="center"/>
          </w:tcPr>
          <w:p w14:paraId="494425F2" w14:textId="77777777" w:rsidR="00BB380F" w:rsidRPr="00564ED7" w:rsidRDefault="00BB380F" w:rsidP="00E26C94">
            <w:pPr>
              <w:rPr>
                <w:rFonts w:ascii="Calibri" w:hAnsi="Calibri"/>
              </w:rPr>
            </w:pPr>
            <w:r w:rsidRPr="00564ED7">
              <w:rPr>
                <w:rFonts w:ascii="Calibri" w:hAnsi="Calibri"/>
              </w:rPr>
              <w:t>Eğitim</w:t>
            </w:r>
            <w:r w:rsidRPr="00564ED7">
              <w:rPr>
                <w:rFonts w:ascii="Calibri" w:hAnsi="Calibri"/>
                <w:spacing w:val="-5"/>
              </w:rPr>
              <w:t xml:space="preserve"> </w:t>
            </w:r>
            <w:r w:rsidRPr="00564ED7">
              <w:rPr>
                <w:rFonts w:ascii="Calibri" w:hAnsi="Calibri"/>
              </w:rPr>
              <w:t>ve</w:t>
            </w:r>
            <w:r w:rsidRPr="00564ED7">
              <w:rPr>
                <w:rFonts w:ascii="Calibri" w:hAnsi="Calibri"/>
                <w:spacing w:val="-3"/>
              </w:rPr>
              <w:t xml:space="preserve"> </w:t>
            </w:r>
            <w:r w:rsidRPr="00564ED7">
              <w:rPr>
                <w:rFonts w:ascii="Calibri" w:hAnsi="Calibri"/>
              </w:rPr>
              <w:t>öğretime yönelik</w:t>
            </w:r>
            <w:r w:rsidRPr="00564ED7">
              <w:rPr>
                <w:rFonts w:ascii="Calibri" w:hAnsi="Calibri"/>
                <w:spacing w:val="-5"/>
              </w:rPr>
              <w:t xml:space="preserve"> </w:t>
            </w:r>
            <w:r w:rsidRPr="00564ED7">
              <w:rPr>
                <w:rFonts w:ascii="Calibri" w:hAnsi="Calibri"/>
              </w:rPr>
              <w:t>talebin giderek</w:t>
            </w:r>
            <w:r w:rsidRPr="00564ED7">
              <w:rPr>
                <w:rFonts w:ascii="Calibri" w:hAnsi="Calibri"/>
                <w:spacing w:val="-2"/>
              </w:rPr>
              <w:t xml:space="preserve"> </w:t>
            </w:r>
            <w:r w:rsidRPr="00564ED7">
              <w:rPr>
                <w:rFonts w:ascii="Calibri" w:hAnsi="Calibri"/>
              </w:rPr>
              <w:t>artması</w:t>
            </w:r>
          </w:p>
          <w:p w14:paraId="56708FCD" w14:textId="77777777" w:rsidR="00BB380F" w:rsidRPr="00564ED7" w:rsidRDefault="00BB380F" w:rsidP="00E26C94">
            <w:pPr>
              <w:rPr>
                <w:rFonts w:ascii="Calibri" w:hAnsi="Calibri"/>
              </w:rPr>
            </w:pPr>
            <w:r w:rsidRPr="00564ED7">
              <w:rPr>
                <w:rFonts w:ascii="Calibri" w:hAnsi="Calibri"/>
              </w:rPr>
              <w:t>Yöneticilerin</w:t>
            </w:r>
            <w:r w:rsidRPr="00564ED7">
              <w:rPr>
                <w:rFonts w:ascii="Calibri" w:hAnsi="Calibri"/>
                <w:spacing w:val="-9"/>
              </w:rPr>
              <w:t xml:space="preserve"> </w:t>
            </w:r>
            <w:r w:rsidRPr="00564ED7">
              <w:rPr>
                <w:rFonts w:ascii="Calibri" w:hAnsi="Calibri"/>
              </w:rPr>
              <w:t>ve</w:t>
            </w:r>
            <w:r w:rsidRPr="00564ED7">
              <w:rPr>
                <w:rFonts w:ascii="Calibri" w:hAnsi="Calibri"/>
                <w:spacing w:val="-8"/>
              </w:rPr>
              <w:t xml:space="preserve"> s</w:t>
            </w:r>
            <w:r w:rsidRPr="00564ED7">
              <w:rPr>
                <w:rFonts w:ascii="Calibri" w:hAnsi="Calibri"/>
              </w:rPr>
              <w:t xml:space="preserve">ivil toplum </w:t>
            </w:r>
            <w:r w:rsidRPr="00564ED7">
              <w:rPr>
                <w:rFonts w:ascii="Calibri" w:hAnsi="Calibri"/>
                <w:spacing w:val="-47"/>
              </w:rPr>
              <w:t>ö</w:t>
            </w:r>
            <w:r w:rsidRPr="00564ED7">
              <w:rPr>
                <w:rFonts w:ascii="Calibri" w:hAnsi="Calibri"/>
              </w:rPr>
              <w:t>rgütlerinin</w:t>
            </w:r>
            <w:r w:rsidRPr="00564ED7">
              <w:rPr>
                <w:rFonts w:ascii="Calibri" w:hAnsi="Calibri"/>
                <w:spacing w:val="-5"/>
              </w:rPr>
              <w:t xml:space="preserve"> e</w:t>
            </w:r>
            <w:r w:rsidRPr="00564ED7">
              <w:rPr>
                <w:rFonts w:ascii="Calibri" w:hAnsi="Calibri"/>
              </w:rPr>
              <w:t>ğitime</w:t>
            </w:r>
            <w:r w:rsidRPr="00564ED7">
              <w:rPr>
                <w:rFonts w:ascii="Calibri" w:hAnsi="Calibri"/>
                <w:spacing w:val="-3"/>
              </w:rPr>
              <w:t xml:space="preserve"> </w:t>
            </w:r>
            <w:r w:rsidRPr="00564ED7">
              <w:rPr>
                <w:rFonts w:ascii="Calibri" w:hAnsi="Calibri"/>
              </w:rPr>
              <w:t>ilişkin çalışmalara</w:t>
            </w:r>
            <w:r w:rsidRPr="00564ED7">
              <w:rPr>
                <w:rFonts w:ascii="Calibri" w:hAnsi="Calibri"/>
                <w:spacing w:val="-3"/>
              </w:rPr>
              <w:t xml:space="preserve"> </w:t>
            </w:r>
            <w:r w:rsidRPr="00564ED7">
              <w:rPr>
                <w:rFonts w:ascii="Calibri" w:hAnsi="Calibri"/>
              </w:rPr>
              <w:t>olumlu</w:t>
            </w:r>
            <w:r w:rsidRPr="00564ED7">
              <w:rPr>
                <w:rFonts w:ascii="Calibri" w:hAnsi="Calibri"/>
                <w:spacing w:val="-5"/>
              </w:rPr>
              <w:t xml:space="preserve"> </w:t>
            </w:r>
            <w:r w:rsidRPr="00564ED7">
              <w:rPr>
                <w:rFonts w:ascii="Calibri" w:hAnsi="Calibri"/>
              </w:rPr>
              <w:t>ilgi ve</w:t>
            </w:r>
            <w:r w:rsidRPr="00564ED7">
              <w:rPr>
                <w:rFonts w:ascii="Calibri" w:hAnsi="Calibri"/>
                <w:spacing w:val="-3"/>
              </w:rPr>
              <w:t xml:space="preserve"> </w:t>
            </w:r>
            <w:r w:rsidRPr="00564ED7">
              <w:rPr>
                <w:rFonts w:ascii="Calibri" w:hAnsi="Calibri"/>
              </w:rPr>
              <w:t>katkısı</w:t>
            </w:r>
          </w:p>
        </w:tc>
        <w:tc>
          <w:tcPr>
            <w:tcW w:w="1984" w:type="dxa"/>
            <w:vAlign w:val="center"/>
          </w:tcPr>
          <w:p w14:paraId="37499D70" w14:textId="77777777" w:rsidR="00BB380F" w:rsidRPr="00564ED7" w:rsidRDefault="00BB380F" w:rsidP="00E26C94">
            <w:pPr>
              <w:rPr>
                <w:rFonts w:ascii="Calibri" w:hAnsi="Calibri"/>
              </w:rPr>
            </w:pPr>
          </w:p>
        </w:tc>
        <w:tc>
          <w:tcPr>
            <w:tcW w:w="4111" w:type="dxa"/>
            <w:vAlign w:val="center"/>
          </w:tcPr>
          <w:p w14:paraId="1E29B618" w14:textId="77777777" w:rsidR="00BB380F" w:rsidRPr="00564ED7" w:rsidRDefault="00BB380F" w:rsidP="00E26C94">
            <w:pPr>
              <w:rPr>
                <w:rFonts w:ascii="Calibri" w:hAnsi="Calibri"/>
              </w:rPr>
            </w:pPr>
            <w:r w:rsidRPr="00564ED7">
              <w:rPr>
                <w:rFonts w:ascii="Calibri" w:hAnsi="Calibri"/>
              </w:rPr>
              <w:t>İnsanların</w:t>
            </w:r>
            <w:r w:rsidRPr="00564ED7">
              <w:rPr>
                <w:rFonts w:ascii="Calibri" w:hAnsi="Calibri"/>
                <w:spacing w:val="-3"/>
              </w:rPr>
              <w:t xml:space="preserve"> </w:t>
            </w:r>
            <w:r w:rsidRPr="00564ED7">
              <w:rPr>
                <w:rFonts w:ascii="Calibri" w:hAnsi="Calibri"/>
              </w:rPr>
              <w:t>sahiplenebilecekleri daha kusursuz, iyi hedeflenmiş, etkili</w:t>
            </w:r>
            <w:r w:rsidRPr="00564ED7">
              <w:rPr>
                <w:rFonts w:ascii="Calibri" w:hAnsi="Calibri"/>
                <w:spacing w:val="1"/>
              </w:rPr>
              <w:t xml:space="preserve"> </w:t>
            </w:r>
            <w:r w:rsidRPr="00564ED7">
              <w:rPr>
                <w:rFonts w:ascii="Calibri" w:hAnsi="Calibri"/>
              </w:rPr>
              <w:t>sonuçlar elde etmek için tüm eğitim</w:t>
            </w:r>
            <w:r w:rsidRPr="00564ED7">
              <w:rPr>
                <w:rFonts w:ascii="Calibri" w:hAnsi="Calibri"/>
                <w:spacing w:val="1"/>
              </w:rPr>
              <w:t xml:space="preserve"> </w:t>
            </w:r>
            <w:r w:rsidRPr="00564ED7">
              <w:rPr>
                <w:rFonts w:ascii="Calibri" w:hAnsi="Calibri"/>
              </w:rPr>
              <w:t>paydaşlarının</w:t>
            </w:r>
            <w:r w:rsidRPr="00564ED7">
              <w:rPr>
                <w:rFonts w:ascii="Calibri" w:hAnsi="Calibri"/>
                <w:spacing w:val="-2"/>
              </w:rPr>
              <w:t xml:space="preserve"> </w:t>
            </w:r>
            <w:r w:rsidRPr="00564ED7">
              <w:rPr>
                <w:rFonts w:ascii="Calibri" w:hAnsi="Calibri"/>
              </w:rPr>
              <w:t>katkısının</w:t>
            </w:r>
            <w:r w:rsidRPr="00564ED7">
              <w:rPr>
                <w:rFonts w:ascii="Calibri" w:hAnsi="Calibri"/>
                <w:spacing w:val="-2"/>
              </w:rPr>
              <w:t xml:space="preserve"> </w:t>
            </w:r>
            <w:r w:rsidRPr="00564ED7">
              <w:rPr>
                <w:rFonts w:ascii="Calibri" w:hAnsi="Calibri"/>
              </w:rPr>
              <w:t>alındığı katılımcılık</w:t>
            </w:r>
            <w:r w:rsidRPr="00564ED7">
              <w:rPr>
                <w:rFonts w:ascii="Calibri" w:hAnsi="Calibri"/>
                <w:spacing w:val="-6"/>
              </w:rPr>
              <w:t xml:space="preserve"> </w:t>
            </w:r>
            <w:r w:rsidRPr="00564ED7">
              <w:rPr>
                <w:rFonts w:ascii="Calibri" w:hAnsi="Calibri"/>
              </w:rPr>
              <w:t>temelli</w:t>
            </w:r>
            <w:r w:rsidRPr="00564ED7">
              <w:rPr>
                <w:rFonts w:ascii="Calibri" w:hAnsi="Calibri"/>
                <w:spacing w:val="-4"/>
              </w:rPr>
              <w:t xml:space="preserve"> </w:t>
            </w:r>
            <w:r w:rsidRPr="00564ED7">
              <w:rPr>
                <w:rFonts w:ascii="Calibri" w:hAnsi="Calibri"/>
              </w:rPr>
              <w:t>çalışmaların</w:t>
            </w:r>
            <w:r w:rsidRPr="00564ED7">
              <w:rPr>
                <w:rFonts w:ascii="Calibri" w:hAnsi="Calibri"/>
                <w:spacing w:val="-47"/>
              </w:rPr>
              <w:t xml:space="preserve"> </w:t>
            </w:r>
            <w:r w:rsidRPr="00564ED7">
              <w:rPr>
                <w:rFonts w:ascii="Calibri" w:hAnsi="Calibri"/>
              </w:rPr>
              <w:t>yapılmasına</w:t>
            </w:r>
            <w:r w:rsidRPr="00564ED7">
              <w:rPr>
                <w:rFonts w:ascii="Calibri" w:hAnsi="Calibri"/>
                <w:spacing w:val="-2"/>
              </w:rPr>
              <w:t xml:space="preserve"> </w:t>
            </w:r>
            <w:r w:rsidRPr="00564ED7">
              <w:rPr>
                <w:rFonts w:ascii="Calibri" w:hAnsi="Calibri"/>
              </w:rPr>
              <w:t>devam</w:t>
            </w:r>
            <w:r w:rsidRPr="00564ED7">
              <w:rPr>
                <w:rFonts w:ascii="Calibri" w:hAnsi="Calibri"/>
                <w:spacing w:val="-3"/>
              </w:rPr>
              <w:t xml:space="preserve"> </w:t>
            </w:r>
            <w:r w:rsidRPr="00564ED7">
              <w:rPr>
                <w:rFonts w:ascii="Calibri" w:hAnsi="Calibri"/>
              </w:rPr>
              <w:t>edilmesi</w:t>
            </w:r>
          </w:p>
        </w:tc>
      </w:tr>
      <w:tr w:rsidR="00BB380F" w:rsidRPr="00564ED7" w14:paraId="6B93B1D5" w14:textId="77777777" w:rsidTr="00BB380F">
        <w:tc>
          <w:tcPr>
            <w:tcW w:w="1418" w:type="dxa"/>
            <w:vMerge/>
          </w:tcPr>
          <w:p w14:paraId="21B03775" w14:textId="77777777" w:rsidR="00BB380F" w:rsidRPr="00564ED7" w:rsidRDefault="00BB380F" w:rsidP="00E26C94">
            <w:pPr>
              <w:rPr>
                <w:rFonts w:ascii="Calibri" w:hAnsi="Calibri"/>
              </w:rPr>
            </w:pPr>
          </w:p>
        </w:tc>
        <w:tc>
          <w:tcPr>
            <w:tcW w:w="1418" w:type="dxa"/>
            <w:vAlign w:val="center"/>
          </w:tcPr>
          <w:p w14:paraId="004C39D5" w14:textId="77777777" w:rsidR="00BB380F" w:rsidRPr="00564ED7" w:rsidRDefault="00BB380F" w:rsidP="00E26C94">
            <w:pPr>
              <w:rPr>
                <w:rFonts w:ascii="Calibri" w:hAnsi="Calibri"/>
              </w:rPr>
            </w:pPr>
            <w:r w:rsidRPr="00564ED7">
              <w:rPr>
                <w:rFonts w:ascii="Calibri" w:hAnsi="Calibri"/>
              </w:rPr>
              <w:t>Üst</w:t>
            </w:r>
            <w:r w:rsidRPr="00564ED7">
              <w:rPr>
                <w:rFonts w:ascii="Calibri" w:hAnsi="Calibri"/>
                <w:spacing w:val="-4"/>
              </w:rPr>
              <w:t xml:space="preserve"> </w:t>
            </w:r>
            <w:r w:rsidRPr="00564ED7">
              <w:rPr>
                <w:rFonts w:ascii="Calibri" w:hAnsi="Calibri"/>
              </w:rPr>
              <w:t>politika</w:t>
            </w:r>
            <w:r w:rsidRPr="00564ED7">
              <w:rPr>
                <w:rFonts w:ascii="Calibri" w:hAnsi="Calibri"/>
                <w:spacing w:val="-3"/>
              </w:rPr>
              <w:t xml:space="preserve"> </w:t>
            </w:r>
            <w:r w:rsidRPr="00564ED7">
              <w:rPr>
                <w:rFonts w:ascii="Calibri" w:hAnsi="Calibri"/>
              </w:rPr>
              <w:t>belgelerinde eğitimin</w:t>
            </w:r>
            <w:r w:rsidRPr="00564ED7">
              <w:rPr>
                <w:rFonts w:ascii="Calibri" w:hAnsi="Calibri"/>
                <w:spacing w:val="-3"/>
              </w:rPr>
              <w:t xml:space="preserve"> </w:t>
            </w:r>
            <w:r w:rsidRPr="00564ED7">
              <w:rPr>
                <w:rFonts w:ascii="Calibri" w:hAnsi="Calibri"/>
              </w:rPr>
              <w:lastRenderedPageBreak/>
              <w:t>öncelikli</w:t>
            </w:r>
            <w:r w:rsidRPr="00564ED7">
              <w:rPr>
                <w:rFonts w:ascii="Calibri" w:hAnsi="Calibri"/>
                <w:spacing w:val="-2"/>
              </w:rPr>
              <w:t xml:space="preserve"> </w:t>
            </w:r>
            <w:r w:rsidRPr="00564ED7">
              <w:rPr>
                <w:rFonts w:ascii="Calibri" w:hAnsi="Calibri"/>
              </w:rPr>
              <w:t>bir</w:t>
            </w:r>
            <w:r w:rsidRPr="00564ED7">
              <w:rPr>
                <w:rFonts w:ascii="Calibri" w:hAnsi="Calibri"/>
                <w:spacing w:val="-1"/>
              </w:rPr>
              <w:t xml:space="preserve"> </w:t>
            </w:r>
            <w:r w:rsidRPr="00564ED7">
              <w:rPr>
                <w:rFonts w:ascii="Calibri" w:hAnsi="Calibri"/>
              </w:rPr>
              <w:t>alan</w:t>
            </w:r>
            <w:r w:rsidRPr="00564ED7">
              <w:rPr>
                <w:rFonts w:ascii="Calibri" w:hAnsi="Calibri"/>
                <w:spacing w:val="-2"/>
              </w:rPr>
              <w:t xml:space="preserve"> </w:t>
            </w:r>
            <w:r w:rsidRPr="00564ED7">
              <w:rPr>
                <w:rFonts w:ascii="Calibri" w:hAnsi="Calibri"/>
              </w:rPr>
              <w:t>olarak yer</w:t>
            </w:r>
            <w:r w:rsidRPr="00564ED7">
              <w:rPr>
                <w:rFonts w:ascii="Calibri" w:hAnsi="Calibri"/>
                <w:spacing w:val="-3"/>
              </w:rPr>
              <w:t xml:space="preserve"> </w:t>
            </w:r>
            <w:r w:rsidRPr="00564ED7">
              <w:rPr>
                <w:rFonts w:ascii="Calibri" w:hAnsi="Calibri"/>
              </w:rPr>
              <w:t>alması</w:t>
            </w:r>
          </w:p>
        </w:tc>
        <w:tc>
          <w:tcPr>
            <w:tcW w:w="2268" w:type="dxa"/>
            <w:vAlign w:val="center"/>
          </w:tcPr>
          <w:p w14:paraId="075347F2" w14:textId="77777777" w:rsidR="00BB380F" w:rsidRPr="00564ED7" w:rsidRDefault="00BB380F" w:rsidP="00E26C94">
            <w:pPr>
              <w:rPr>
                <w:rFonts w:ascii="Calibri" w:hAnsi="Calibri"/>
              </w:rPr>
            </w:pPr>
            <w:r w:rsidRPr="00564ED7">
              <w:rPr>
                <w:rFonts w:ascii="Calibri" w:hAnsi="Calibri"/>
              </w:rPr>
              <w:lastRenderedPageBreak/>
              <w:t>Üst</w:t>
            </w:r>
            <w:r w:rsidRPr="00564ED7">
              <w:rPr>
                <w:rFonts w:ascii="Calibri" w:hAnsi="Calibri"/>
                <w:spacing w:val="-5"/>
              </w:rPr>
              <w:t xml:space="preserve"> </w:t>
            </w:r>
            <w:r w:rsidRPr="00564ED7">
              <w:rPr>
                <w:rFonts w:ascii="Calibri" w:hAnsi="Calibri"/>
              </w:rPr>
              <w:t>politika</w:t>
            </w:r>
            <w:r w:rsidRPr="00564ED7">
              <w:rPr>
                <w:rFonts w:ascii="Calibri" w:hAnsi="Calibri"/>
                <w:spacing w:val="-3"/>
              </w:rPr>
              <w:t xml:space="preserve"> </w:t>
            </w:r>
            <w:r w:rsidRPr="00564ED7">
              <w:rPr>
                <w:rFonts w:ascii="Calibri" w:hAnsi="Calibri"/>
              </w:rPr>
              <w:t>belgelerinde</w:t>
            </w:r>
            <w:r w:rsidRPr="00564ED7">
              <w:rPr>
                <w:rFonts w:ascii="Calibri" w:hAnsi="Calibri"/>
                <w:spacing w:val="-3"/>
              </w:rPr>
              <w:t xml:space="preserve"> </w:t>
            </w:r>
            <w:r w:rsidRPr="00564ED7">
              <w:rPr>
                <w:rFonts w:ascii="Calibri" w:hAnsi="Calibri"/>
              </w:rPr>
              <w:t>eğitimin</w:t>
            </w:r>
            <w:r w:rsidRPr="00564ED7">
              <w:rPr>
                <w:rFonts w:ascii="Calibri" w:hAnsi="Calibri"/>
                <w:spacing w:val="-47"/>
              </w:rPr>
              <w:t xml:space="preserve"> </w:t>
            </w:r>
            <w:r w:rsidRPr="00564ED7">
              <w:rPr>
                <w:rFonts w:ascii="Calibri" w:hAnsi="Calibri"/>
              </w:rPr>
              <w:lastRenderedPageBreak/>
              <w:t>öncelikli</w:t>
            </w:r>
            <w:r w:rsidRPr="00564ED7">
              <w:rPr>
                <w:rFonts w:ascii="Calibri" w:hAnsi="Calibri"/>
                <w:spacing w:val="-3"/>
              </w:rPr>
              <w:t xml:space="preserve"> </w:t>
            </w:r>
            <w:r w:rsidRPr="00564ED7">
              <w:rPr>
                <w:rFonts w:ascii="Calibri" w:hAnsi="Calibri"/>
              </w:rPr>
              <w:t>alan</w:t>
            </w:r>
            <w:r w:rsidRPr="00564ED7">
              <w:rPr>
                <w:rFonts w:ascii="Calibri" w:hAnsi="Calibri"/>
                <w:spacing w:val="-2"/>
              </w:rPr>
              <w:t xml:space="preserve"> </w:t>
            </w:r>
            <w:r w:rsidRPr="00564ED7">
              <w:rPr>
                <w:rFonts w:ascii="Calibri" w:hAnsi="Calibri"/>
              </w:rPr>
              <w:t>olarak yer</w:t>
            </w:r>
            <w:r w:rsidRPr="00564ED7">
              <w:rPr>
                <w:rFonts w:ascii="Calibri" w:hAnsi="Calibri"/>
                <w:spacing w:val="-1"/>
              </w:rPr>
              <w:t xml:space="preserve"> </w:t>
            </w:r>
            <w:r w:rsidRPr="00564ED7">
              <w:rPr>
                <w:rFonts w:ascii="Calibri" w:hAnsi="Calibri"/>
              </w:rPr>
              <w:t>alması</w:t>
            </w:r>
          </w:p>
        </w:tc>
        <w:tc>
          <w:tcPr>
            <w:tcW w:w="1984" w:type="dxa"/>
            <w:vAlign w:val="center"/>
          </w:tcPr>
          <w:p w14:paraId="20FBBECC" w14:textId="77777777" w:rsidR="00BB380F" w:rsidRPr="00564ED7" w:rsidRDefault="00BB380F" w:rsidP="00E26C94">
            <w:pPr>
              <w:rPr>
                <w:rFonts w:ascii="Calibri" w:hAnsi="Calibri"/>
              </w:rPr>
            </w:pPr>
            <w:r w:rsidRPr="00564ED7">
              <w:rPr>
                <w:rFonts w:ascii="Calibri" w:hAnsi="Calibri"/>
              </w:rPr>
              <w:lastRenderedPageBreak/>
              <w:t>Eğitim politikalarının değişim</w:t>
            </w:r>
            <w:r w:rsidRPr="00564ED7">
              <w:rPr>
                <w:rFonts w:ascii="Calibri" w:hAnsi="Calibri"/>
                <w:spacing w:val="1"/>
              </w:rPr>
              <w:t xml:space="preserve"> </w:t>
            </w:r>
            <w:r w:rsidRPr="00564ED7">
              <w:rPr>
                <w:rFonts w:ascii="Calibri" w:hAnsi="Calibri"/>
              </w:rPr>
              <w:t>hızının</w:t>
            </w:r>
            <w:r w:rsidRPr="00564ED7">
              <w:rPr>
                <w:rFonts w:ascii="Calibri" w:hAnsi="Calibri"/>
                <w:spacing w:val="-3"/>
              </w:rPr>
              <w:t xml:space="preserve"> </w:t>
            </w:r>
            <w:r w:rsidRPr="00564ED7">
              <w:rPr>
                <w:rFonts w:ascii="Calibri" w:hAnsi="Calibri"/>
              </w:rPr>
              <w:lastRenderedPageBreak/>
              <w:t>yüksek</w:t>
            </w:r>
            <w:r w:rsidRPr="00564ED7">
              <w:rPr>
                <w:rFonts w:ascii="Calibri" w:hAnsi="Calibri"/>
                <w:spacing w:val="-5"/>
              </w:rPr>
              <w:t xml:space="preserve"> </w:t>
            </w:r>
            <w:r w:rsidRPr="00564ED7">
              <w:rPr>
                <w:rFonts w:ascii="Calibri" w:hAnsi="Calibri"/>
              </w:rPr>
              <w:t>olması</w:t>
            </w:r>
            <w:r w:rsidRPr="00564ED7">
              <w:rPr>
                <w:rFonts w:ascii="Calibri" w:hAnsi="Calibri"/>
                <w:spacing w:val="-1"/>
              </w:rPr>
              <w:t xml:space="preserve"> </w:t>
            </w:r>
            <w:r w:rsidRPr="00564ED7">
              <w:rPr>
                <w:rFonts w:ascii="Calibri" w:hAnsi="Calibri"/>
              </w:rPr>
              <w:t>nedeni</w:t>
            </w:r>
            <w:r w:rsidRPr="00564ED7">
              <w:rPr>
                <w:rFonts w:ascii="Calibri" w:hAnsi="Calibri"/>
                <w:spacing w:val="-4"/>
              </w:rPr>
              <w:t xml:space="preserve"> </w:t>
            </w:r>
            <w:r w:rsidRPr="00564ED7">
              <w:rPr>
                <w:rFonts w:ascii="Calibri" w:hAnsi="Calibri"/>
              </w:rPr>
              <w:t>ile olumsuz etkilenmesi</w:t>
            </w:r>
          </w:p>
        </w:tc>
        <w:tc>
          <w:tcPr>
            <w:tcW w:w="4111" w:type="dxa"/>
            <w:vAlign w:val="center"/>
          </w:tcPr>
          <w:p w14:paraId="74D35C95" w14:textId="77777777" w:rsidR="00BB380F" w:rsidRPr="00564ED7" w:rsidRDefault="00BB380F" w:rsidP="00E26C94">
            <w:pPr>
              <w:rPr>
                <w:rFonts w:ascii="Calibri" w:hAnsi="Calibri"/>
              </w:rPr>
            </w:pPr>
            <w:r w:rsidRPr="00564ED7">
              <w:rPr>
                <w:rFonts w:ascii="Calibri" w:hAnsi="Calibri"/>
              </w:rPr>
              <w:lastRenderedPageBreak/>
              <w:t>Üst</w:t>
            </w:r>
            <w:r w:rsidRPr="00564ED7">
              <w:rPr>
                <w:rFonts w:ascii="Calibri" w:hAnsi="Calibri"/>
                <w:spacing w:val="-4"/>
              </w:rPr>
              <w:t xml:space="preserve"> </w:t>
            </w:r>
            <w:r w:rsidRPr="00564ED7">
              <w:rPr>
                <w:rFonts w:ascii="Calibri" w:hAnsi="Calibri"/>
              </w:rPr>
              <w:t>politika</w:t>
            </w:r>
            <w:r w:rsidRPr="00564ED7">
              <w:rPr>
                <w:rFonts w:ascii="Calibri" w:hAnsi="Calibri"/>
                <w:spacing w:val="-3"/>
              </w:rPr>
              <w:t xml:space="preserve"> </w:t>
            </w:r>
            <w:r w:rsidRPr="00564ED7">
              <w:rPr>
                <w:rFonts w:ascii="Calibri" w:hAnsi="Calibri"/>
              </w:rPr>
              <w:t>belgeleriyle</w:t>
            </w:r>
            <w:r w:rsidRPr="00564ED7">
              <w:rPr>
                <w:rFonts w:ascii="Calibri" w:hAnsi="Calibri"/>
                <w:spacing w:val="-2"/>
              </w:rPr>
              <w:t xml:space="preserve"> </w:t>
            </w:r>
            <w:r w:rsidRPr="00564ED7">
              <w:rPr>
                <w:rFonts w:ascii="Calibri" w:hAnsi="Calibri"/>
              </w:rPr>
              <w:t>uyumlu</w:t>
            </w:r>
            <w:r w:rsidRPr="00564ED7">
              <w:rPr>
                <w:rFonts w:ascii="Calibri" w:hAnsi="Calibri"/>
                <w:spacing w:val="-4"/>
              </w:rPr>
              <w:t xml:space="preserve"> </w:t>
            </w:r>
            <w:r w:rsidRPr="00564ED7">
              <w:rPr>
                <w:rFonts w:ascii="Calibri" w:hAnsi="Calibri"/>
              </w:rPr>
              <w:t>eğitim</w:t>
            </w:r>
            <w:r w:rsidRPr="00564ED7">
              <w:rPr>
                <w:rFonts w:ascii="Calibri" w:hAnsi="Calibri"/>
                <w:spacing w:val="-47"/>
              </w:rPr>
              <w:t xml:space="preserve"> </w:t>
            </w:r>
            <w:r w:rsidRPr="00564ED7">
              <w:rPr>
                <w:rFonts w:ascii="Calibri" w:hAnsi="Calibri"/>
              </w:rPr>
              <w:t>politikaları</w:t>
            </w:r>
            <w:r w:rsidRPr="00564ED7">
              <w:rPr>
                <w:rFonts w:ascii="Calibri" w:hAnsi="Calibri"/>
                <w:spacing w:val="-3"/>
              </w:rPr>
              <w:t xml:space="preserve"> </w:t>
            </w:r>
            <w:r w:rsidRPr="00564ED7">
              <w:rPr>
                <w:rFonts w:ascii="Calibri" w:hAnsi="Calibri"/>
              </w:rPr>
              <w:t>oluşturulmasına</w:t>
            </w:r>
            <w:r w:rsidRPr="00564ED7">
              <w:rPr>
                <w:rFonts w:ascii="Calibri" w:hAnsi="Calibri"/>
                <w:spacing w:val="-1"/>
              </w:rPr>
              <w:t xml:space="preserve"> </w:t>
            </w:r>
            <w:r w:rsidRPr="00564ED7">
              <w:rPr>
                <w:rFonts w:ascii="Calibri" w:hAnsi="Calibri"/>
              </w:rPr>
              <w:t>devam edilmesi,</w:t>
            </w:r>
            <w:r w:rsidRPr="00564ED7">
              <w:rPr>
                <w:rFonts w:ascii="Calibri" w:hAnsi="Calibri"/>
                <w:spacing w:val="-2"/>
              </w:rPr>
              <w:t xml:space="preserve"> </w:t>
            </w:r>
            <w:r w:rsidRPr="00564ED7">
              <w:rPr>
                <w:rFonts w:ascii="Calibri" w:hAnsi="Calibri"/>
              </w:rPr>
              <w:t>uzun</w:t>
            </w:r>
            <w:r w:rsidRPr="00564ED7">
              <w:rPr>
                <w:rFonts w:ascii="Calibri" w:hAnsi="Calibri"/>
                <w:spacing w:val="-2"/>
              </w:rPr>
              <w:t xml:space="preserve"> </w:t>
            </w:r>
            <w:r w:rsidRPr="00564ED7">
              <w:rPr>
                <w:rFonts w:ascii="Calibri" w:hAnsi="Calibri"/>
              </w:rPr>
              <w:t>vadeli</w:t>
            </w:r>
            <w:r w:rsidRPr="00564ED7">
              <w:rPr>
                <w:rFonts w:ascii="Calibri" w:hAnsi="Calibri"/>
                <w:spacing w:val="-4"/>
              </w:rPr>
              <w:t xml:space="preserve"> </w:t>
            </w:r>
            <w:r w:rsidRPr="00564ED7">
              <w:rPr>
                <w:rFonts w:ascii="Calibri" w:hAnsi="Calibri"/>
              </w:rPr>
              <w:t>eğitim</w:t>
            </w:r>
            <w:r w:rsidRPr="00564ED7">
              <w:rPr>
                <w:rFonts w:ascii="Calibri" w:hAnsi="Calibri"/>
                <w:spacing w:val="-5"/>
              </w:rPr>
              <w:t xml:space="preserve"> </w:t>
            </w:r>
            <w:r w:rsidRPr="00564ED7">
              <w:rPr>
                <w:rFonts w:ascii="Calibri" w:hAnsi="Calibri"/>
              </w:rPr>
              <w:t>politikaları</w:t>
            </w:r>
            <w:r w:rsidRPr="00564ED7">
              <w:rPr>
                <w:rFonts w:ascii="Calibri" w:hAnsi="Calibri"/>
                <w:spacing w:val="-47"/>
              </w:rPr>
              <w:t xml:space="preserve"> </w:t>
            </w:r>
            <w:r w:rsidRPr="00564ED7">
              <w:rPr>
                <w:rFonts w:ascii="Calibri" w:hAnsi="Calibri"/>
              </w:rPr>
              <w:lastRenderedPageBreak/>
              <w:t>oluşturulması,</w:t>
            </w:r>
            <w:r w:rsidRPr="00564ED7">
              <w:rPr>
                <w:rFonts w:ascii="Calibri" w:hAnsi="Calibri"/>
                <w:spacing w:val="1"/>
              </w:rPr>
              <w:t xml:space="preserve"> </w:t>
            </w:r>
            <w:r w:rsidRPr="00564ED7">
              <w:rPr>
                <w:rFonts w:ascii="Calibri" w:hAnsi="Calibri"/>
              </w:rPr>
              <w:t>müdürlüğümüz</w:t>
            </w:r>
            <w:r w:rsidRPr="00564ED7">
              <w:rPr>
                <w:rFonts w:ascii="Calibri" w:hAnsi="Calibri"/>
                <w:spacing w:val="50"/>
              </w:rPr>
              <w:t xml:space="preserve"> </w:t>
            </w:r>
            <w:r w:rsidRPr="00564ED7">
              <w:rPr>
                <w:rFonts w:ascii="Calibri" w:hAnsi="Calibri"/>
              </w:rPr>
              <w:t>olarak</w:t>
            </w:r>
            <w:r w:rsidRPr="00564ED7">
              <w:rPr>
                <w:rFonts w:ascii="Calibri" w:hAnsi="Calibri"/>
                <w:spacing w:val="1"/>
              </w:rPr>
              <w:t xml:space="preserve"> </w:t>
            </w:r>
            <w:r w:rsidRPr="00564ED7">
              <w:rPr>
                <w:rFonts w:ascii="Calibri" w:hAnsi="Calibri"/>
              </w:rPr>
              <w:t>bu politikaların çıktılarına göre hareket</w:t>
            </w:r>
            <w:r w:rsidRPr="00564ED7">
              <w:rPr>
                <w:rFonts w:ascii="Calibri" w:hAnsi="Calibri"/>
                <w:spacing w:val="1"/>
              </w:rPr>
              <w:t xml:space="preserve"> </w:t>
            </w:r>
            <w:r w:rsidRPr="00564ED7">
              <w:rPr>
                <w:rFonts w:ascii="Calibri" w:hAnsi="Calibri"/>
              </w:rPr>
              <w:t>edilmesi.</w:t>
            </w:r>
          </w:p>
        </w:tc>
      </w:tr>
      <w:tr w:rsidR="00BB380F" w:rsidRPr="00564ED7" w14:paraId="5C77C802" w14:textId="77777777" w:rsidTr="00BB380F">
        <w:tc>
          <w:tcPr>
            <w:tcW w:w="1418" w:type="dxa"/>
            <w:vMerge w:val="restart"/>
            <w:vAlign w:val="center"/>
          </w:tcPr>
          <w:p w14:paraId="1C1A179E" w14:textId="77777777" w:rsidR="00BB380F" w:rsidRPr="00564ED7" w:rsidRDefault="00BB380F" w:rsidP="00E26C94">
            <w:pPr>
              <w:jc w:val="center"/>
              <w:rPr>
                <w:rFonts w:ascii="Calibri" w:hAnsi="Calibri"/>
              </w:rPr>
            </w:pPr>
            <w:r w:rsidRPr="00564ED7">
              <w:rPr>
                <w:rFonts w:ascii="Calibri" w:hAnsi="Calibri"/>
                <w:b/>
              </w:rPr>
              <w:lastRenderedPageBreak/>
              <w:t>Ekonomik</w:t>
            </w:r>
          </w:p>
        </w:tc>
        <w:tc>
          <w:tcPr>
            <w:tcW w:w="1418" w:type="dxa"/>
            <w:vMerge w:val="restart"/>
            <w:vAlign w:val="center"/>
          </w:tcPr>
          <w:p w14:paraId="3008B6C8" w14:textId="77777777" w:rsidR="00BB380F" w:rsidRPr="00564ED7" w:rsidRDefault="00BB380F" w:rsidP="00E26C94">
            <w:pPr>
              <w:rPr>
                <w:rFonts w:ascii="Calibri" w:hAnsi="Calibri"/>
              </w:rPr>
            </w:pPr>
            <w:r w:rsidRPr="00564ED7">
              <w:rPr>
                <w:rFonts w:ascii="Calibri" w:hAnsi="Calibri"/>
              </w:rPr>
              <w:t>Mesleki</w:t>
            </w:r>
            <w:r w:rsidRPr="00564ED7">
              <w:rPr>
                <w:rFonts w:ascii="Calibri" w:hAnsi="Calibri"/>
                <w:spacing w:val="-2"/>
              </w:rPr>
              <w:t xml:space="preserve"> </w:t>
            </w:r>
            <w:r w:rsidRPr="00564ED7">
              <w:rPr>
                <w:rFonts w:ascii="Calibri" w:hAnsi="Calibri"/>
              </w:rPr>
              <w:t>ve</w:t>
            </w:r>
            <w:r w:rsidRPr="00564ED7">
              <w:rPr>
                <w:rFonts w:ascii="Calibri" w:hAnsi="Calibri"/>
                <w:spacing w:val="-4"/>
              </w:rPr>
              <w:t xml:space="preserve"> </w:t>
            </w:r>
            <w:r w:rsidRPr="00564ED7">
              <w:rPr>
                <w:rFonts w:ascii="Calibri" w:hAnsi="Calibri"/>
              </w:rPr>
              <w:t>teknik</w:t>
            </w:r>
            <w:r w:rsidRPr="00564ED7">
              <w:rPr>
                <w:rFonts w:ascii="Calibri" w:hAnsi="Calibri"/>
                <w:spacing w:val="-5"/>
              </w:rPr>
              <w:t xml:space="preserve"> </w:t>
            </w:r>
            <w:r w:rsidRPr="00564ED7">
              <w:rPr>
                <w:rFonts w:ascii="Calibri" w:hAnsi="Calibri"/>
              </w:rPr>
              <w:t>eğitimle istihdam</w:t>
            </w:r>
            <w:r w:rsidRPr="00564ED7">
              <w:rPr>
                <w:rFonts w:ascii="Calibri" w:hAnsi="Calibri"/>
                <w:spacing w:val="-4"/>
              </w:rPr>
              <w:t xml:space="preserve"> </w:t>
            </w:r>
            <w:r w:rsidRPr="00564ED7">
              <w:rPr>
                <w:rFonts w:ascii="Calibri" w:hAnsi="Calibri"/>
              </w:rPr>
              <w:t>ve</w:t>
            </w:r>
            <w:r w:rsidRPr="00564ED7">
              <w:rPr>
                <w:rFonts w:ascii="Calibri" w:hAnsi="Calibri"/>
                <w:spacing w:val="-2"/>
              </w:rPr>
              <w:t xml:space="preserve"> </w:t>
            </w:r>
            <w:r w:rsidRPr="00564ED7">
              <w:rPr>
                <w:rFonts w:ascii="Calibri" w:hAnsi="Calibri"/>
              </w:rPr>
              <w:t>üretim</w:t>
            </w:r>
            <w:r w:rsidRPr="00564ED7">
              <w:rPr>
                <w:rFonts w:ascii="Calibri" w:hAnsi="Calibri"/>
                <w:spacing w:val="-4"/>
              </w:rPr>
              <w:t xml:space="preserve"> </w:t>
            </w:r>
            <w:r w:rsidRPr="00564ED7">
              <w:rPr>
                <w:rFonts w:ascii="Calibri" w:hAnsi="Calibri"/>
              </w:rPr>
              <w:t>ilişkisi</w:t>
            </w:r>
          </w:p>
          <w:p w14:paraId="5958DAD7" w14:textId="77777777" w:rsidR="00BB380F" w:rsidRPr="00564ED7" w:rsidRDefault="00BB380F" w:rsidP="00E26C94">
            <w:pPr>
              <w:widowControl w:val="0"/>
              <w:spacing w:line="223" w:lineRule="auto"/>
              <w:ind w:right="470"/>
            </w:pPr>
          </w:p>
        </w:tc>
        <w:tc>
          <w:tcPr>
            <w:tcW w:w="2268" w:type="dxa"/>
            <w:vAlign w:val="center"/>
          </w:tcPr>
          <w:p w14:paraId="40D04F2F" w14:textId="77777777" w:rsidR="00BB380F" w:rsidRPr="00564ED7" w:rsidRDefault="00BB380F" w:rsidP="00E26C94">
            <w:pPr>
              <w:rPr>
                <w:rFonts w:ascii="Calibri" w:hAnsi="Calibri"/>
              </w:rPr>
            </w:pPr>
            <w:r w:rsidRPr="00564ED7">
              <w:rPr>
                <w:rFonts w:ascii="Calibri" w:hAnsi="Calibri"/>
              </w:rPr>
              <w:t>Eğitimin</w:t>
            </w:r>
            <w:r w:rsidRPr="00564ED7">
              <w:rPr>
                <w:rFonts w:ascii="Calibri" w:hAnsi="Calibri"/>
                <w:spacing w:val="-7"/>
              </w:rPr>
              <w:t xml:space="preserve"> s</w:t>
            </w:r>
            <w:r w:rsidRPr="00564ED7">
              <w:rPr>
                <w:rFonts w:ascii="Calibri" w:hAnsi="Calibri"/>
              </w:rPr>
              <w:t>ürdürülebilir</w:t>
            </w:r>
            <w:r w:rsidRPr="00564ED7">
              <w:rPr>
                <w:rFonts w:ascii="Calibri" w:hAnsi="Calibri"/>
                <w:spacing w:val="-5"/>
              </w:rPr>
              <w:t xml:space="preserve"> </w:t>
            </w:r>
            <w:r w:rsidRPr="00564ED7">
              <w:rPr>
                <w:rFonts w:ascii="Calibri" w:hAnsi="Calibri"/>
              </w:rPr>
              <w:t>ekonomik</w:t>
            </w:r>
            <w:r w:rsidRPr="00564ED7">
              <w:rPr>
                <w:rFonts w:ascii="Calibri" w:hAnsi="Calibri"/>
                <w:spacing w:val="-47"/>
              </w:rPr>
              <w:t xml:space="preserve"> </w:t>
            </w:r>
            <w:r w:rsidRPr="00564ED7">
              <w:rPr>
                <w:rFonts w:ascii="Calibri" w:hAnsi="Calibri"/>
              </w:rPr>
              <w:t>kalkınmadaki</w:t>
            </w:r>
            <w:r w:rsidRPr="00564ED7">
              <w:rPr>
                <w:rFonts w:ascii="Calibri" w:hAnsi="Calibri"/>
                <w:spacing w:val="-4"/>
              </w:rPr>
              <w:t xml:space="preserve"> </w:t>
            </w:r>
            <w:r w:rsidRPr="00564ED7">
              <w:rPr>
                <w:rFonts w:ascii="Calibri" w:hAnsi="Calibri"/>
              </w:rPr>
              <w:t>işlevi konusunda toplumsal</w:t>
            </w:r>
            <w:r w:rsidRPr="00564ED7">
              <w:rPr>
                <w:rFonts w:ascii="Calibri" w:hAnsi="Calibri"/>
                <w:spacing w:val="-4"/>
              </w:rPr>
              <w:t xml:space="preserve"> </w:t>
            </w:r>
            <w:r w:rsidRPr="00564ED7">
              <w:rPr>
                <w:rFonts w:ascii="Calibri" w:hAnsi="Calibri"/>
              </w:rPr>
              <w:t>farkındalık</w:t>
            </w:r>
          </w:p>
        </w:tc>
        <w:tc>
          <w:tcPr>
            <w:tcW w:w="1984" w:type="dxa"/>
            <w:vAlign w:val="center"/>
          </w:tcPr>
          <w:p w14:paraId="127A9931" w14:textId="77777777" w:rsidR="00BB380F" w:rsidRPr="00564ED7" w:rsidRDefault="00BB380F" w:rsidP="00E26C94">
            <w:pPr>
              <w:widowControl w:val="0"/>
              <w:rPr>
                <w:sz w:val="20"/>
              </w:rPr>
            </w:pPr>
          </w:p>
        </w:tc>
        <w:tc>
          <w:tcPr>
            <w:tcW w:w="4111" w:type="dxa"/>
            <w:vMerge w:val="restart"/>
          </w:tcPr>
          <w:p w14:paraId="04539B7C" w14:textId="77777777" w:rsidR="00BB380F" w:rsidRPr="00564ED7" w:rsidRDefault="00BB380F" w:rsidP="00E26C94">
            <w:pPr>
              <w:rPr>
                <w:rFonts w:ascii="Calibri" w:hAnsi="Calibri"/>
              </w:rPr>
            </w:pPr>
            <w:r w:rsidRPr="00564ED7">
              <w:rPr>
                <w:rFonts w:ascii="Calibri" w:hAnsi="Calibri"/>
              </w:rPr>
              <w:t>Eğı̇tı̇m-istı̇hdam-üretı̇</w:t>
            </w:r>
            <w:r w:rsidRPr="00564ED7">
              <w:rPr>
                <w:rFonts w:ascii="Calibri" w:hAnsi="Calibri"/>
                <w:spacing w:val="-2"/>
              </w:rPr>
              <w:t>m</w:t>
            </w:r>
            <w:r>
              <w:rPr>
                <w:rFonts w:ascii="Calibri" w:hAnsi="Calibri"/>
                <w:spacing w:val="-2"/>
              </w:rPr>
              <w:t xml:space="preserve"> </w:t>
            </w:r>
            <w:r w:rsidRPr="00564ED7">
              <w:rPr>
                <w:rFonts w:ascii="Calibri" w:hAnsi="Calibri"/>
                <w:spacing w:val="-2"/>
              </w:rPr>
              <w:t>ilı̇şkı̇sı̇</w:t>
            </w:r>
            <w:r w:rsidRPr="00564ED7">
              <w:rPr>
                <w:rFonts w:ascii="Calibri" w:hAnsi="Calibri"/>
                <w:spacing w:val="-1"/>
              </w:rPr>
              <w:t>nin</w:t>
            </w:r>
            <w:r w:rsidRPr="00564ED7">
              <w:rPr>
                <w:rFonts w:ascii="Calibri" w:hAnsi="Calibri"/>
              </w:rPr>
              <w:t xml:space="preserve"> </w:t>
            </w:r>
            <w:r w:rsidRPr="00564ED7">
              <w:rPr>
                <w:rFonts w:ascii="Calibri" w:hAnsi="Calibri"/>
                <w:spacing w:val="-1"/>
              </w:rPr>
              <w:t>güçlendirilmesi;</w:t>
            </w:r>
            <w:r w:rsidRPr="00564ED7">
              <w:rPr>
                <w:rFonts w:ascii="Calibri" w:hAnsi="Calibri"/>
              </w:rPr>
              <w:t xml:space="preserve"> </w:t>
            </w:r>
            <w:r w:rsidRPr="00564ED7">
              <w:rPr>
                <w:rFonts w:ascii="Calibri" w:hAnsi="Calibri"/>
                <w:spacing w:val="-1"/>
              </w:rPr>
              <w:t xml:space="preserve">işgücü </w:t>
            </w:r>
            <w:r w:rsidRPr="00564ED7">
              <w:rPr>
                <w:rFonts w:ascii="Calibri" w:hAnsi="Calibri"/>
              </w:rPr>
              <w:t>piyasasıyla</w:t>
            </w:r>
            <w:r w:rsidRPr="00564ED7">
              <w:rPr>
                <w:rFonts w:ascii="Calibri" w:hAnsi="Calibri"/>
                <w:spacing w:val="-2"/>
              </w:rPr>
              <w:t xml:space="preserve"> </w:t>
            </w:r>
            <w:r w:rsidRPr="00564ED7">
              <w:rPr>
                <w:rFonts w:ascii="Calibri" w:hAnsi="Calibri"/>
              </w:rPr>
              <w:t>uyumlu,</w:t>
            </w:r>
            <w:r w:rsidRPr="00564ED7">
              <w:rPr>
                <w:rFonts w:ascii="Calibri" w:hAnsi="Calibri"/>
                <w:spacing w:val="-4"/>
              </w:rPr>
              <w:t xml:space="preserve"> </w:t>
            </w:r>
            <w:r w:rsidRPr="00564ED7">
              <w:rPr>
                <w:rFonts w:ascii="Calibri" w:hAnsi="Calibri"/>
              </w:rPr>
              <w:t>etkili</w:t>
            </w:r>
            <w:r w:rsidRPr="00564ED7">
              <w:rPr>
                <w:rFonts w:ascii="Calibri" w:hAnsi="Calibri"/>
                <w:spacing w:val="-4"/>
              </w:rPr>
              <w:t xml:space="preserve"> </w:t>
            </w:r>
            <w:r w:rsidRPr="00564ED7">
              <w:rPr>
                <w:rFonts w:ascii="Calibri" w:hAnsi="Calibri"/>
              </w:rPr>
              <w:t>ve</w:t>
            </w:r>
            <w:r w:rsidRPr="00564ED7">
              <w:rPr>
                <w:rFonts w:ascii="Calibri" w:hAnsi="Calibri"/>
                <w:spacing w:val="-4"/>
              </w:rPr>
              <w:t xml:space="preserve"> </w:t>
            </w:r>
            <w:r>
              <w:rPr>
                <w:rFonts w:ascii="Calibri" w:hAnsi="Calibri"/>
              </w:rPr>
              <w:t xml:space="preserve">dinamik eğitim </w:t>
            </w:r>
            <w:r w:rsidRPr="00564ED7">
              <w:rPr>
                <w:rFonts w:ascii="Calibri" w:hAnsi="Calibri"/>
              </w:rPr>
              <w:t>programlarının tasarlanması.</w:t>
            </w:r>
          </w:p>
          <w:p w14:paraId="16809DBF" w14:textId="77777777" w:rsidR="00BB380F" w:rsidRPr="00564ED7" w:rsidRDefault="00BB380F" w:rsidP="00E26C94">
            <w:pPr>
              <w:rPr>
                <w:rFonts w:ascii="Calibri" w:hAnsi="Calibri"/>
              </w:rPr>
            </w:pPr>
            <w:r w:rsidRPr="00564ED7">
              <w:rPr>
                <w:rFonts w:ascii="Calibri" w:hAnsi="Calibri"/>
              </w:rPr>
              <w:t>Mesleki</w:t>
            </w:r>
            <w:r w:rsidRPr="00564ED7">
              <w:rPr>
                <w:rFonts w:ascii="Calibri" w:hAnsi="Calibri"/>
                <w:spacing w:val="-5"/>
              </w:rPr>
              <w:t xml:space="preserve"> </w:t>
            </w:r>
            <w:r w:rsidRPr="00564ED7">
              <w:rPr>
                <w:rFonts w:ascii="Calibri" w:hAnsi="Calibri"/>
              </w:rPr>
              <w:t>eğitimde</w:t>
            </w:r>
            <w:r w:rsidRPr="00564ED7">
              <w:rPr>
                <w:rFonts w:ascii="Calibri" w:hAnsi="Calibri"/>
                <w:spacing w:val="-4"/>
              </w:rPr>
              <w:t xml:space="preserve"> </w:t>
            </w:r>
            <w:r w:rsidRPr="00564ED7">
              <w:rPr>
                <w:rFonts w:ascii="Calibri" w:hAnsi="Calibri"/>
              </w:rPr>
              <w:t>üretim</w:t>
            </w:r>
            <w:r w:rsidRPr="00564ED7">
              <w:rPr>
                <w:rFonts w:ascii="Calibri" w:hAnsi="Calibri"/>
                <w:spacing w:val="-6"/>
              </w:rPr>
              <w:t xml:space="preserve"> </w:t>
            </w:r>
            <w:r w:rsidRPr="00564ED7">
              <w:rPr>
                <w:rFonts w:ascii="Calibri" w:hAnsi="Calibri"/>
              </w:rPr>
              <w:t>bazlı</w:t>
            </w:r>
            <w:r w:rsidRPr="00564ED7">
              <w:rPr>
                <w:rFonts w:ascii="Calibri" w:hAnsi="Calibri"/>
                <w:spacing w:val="-1"/>
              </w:rPr>
              <w:t xml:space="preserve"> </w:t>
            </w:r>
            <w:r w:rsidRPr="00564ED7">
              <w:rPr>
                <w:rFonts w:ascii="Calibri" w:hAnsi="Calibri"/>
              </w:rPr>
              <w:t>yaklaşıma geçilmesi</w:t>
            </w:r>
            <w:r w:rsidRPr="00564ED7">
              <w:rPr>
                <w:rFonts w:ascii="Calibri" w:hAnsi="Calibri"/>
                <w:spacing w:val="-1"/>
              </w:rPr>
              <w:t xml:space="preserve"> </w:t>
            </w:r>
            <w:r w:rsidRPr="00564ED7">
              <w:rPr>
                <w:rFonts w:ascii="Calibri" w:hAnsi="Calibri"/>
              </w:rPr>
              <w:t>ve</w:t>
            </w:r>
            <w:r w:rsidRPr="00564ED7">
              <w:rPr>
                <w:rFonts w:ascii="Calibri" w:hAnsi="Calibri"/>
                <w:spacing w:val="49"/>
              </w:rPr>
              <w:t xml:space="preserve"> </w:t>
            </w:r>
            <w:r w:rsidRPr="00564ED7">
              <w:rPr>
                <w:rFonts w:ascii="Calibri" w:hAnsi="Calibri"/>
              </w:rPr>
              <w:t>meslek okullarının</w:t>
            </w:r>
            <w:r w:rsidRPr="00564ED7">
              <w:rPr>
                <w:rFonts w:ascii="Calibri" w:hAnsi="Calibri"/>
                <w:spacing w:val="-4"/>
              </w:rPr>
              <w:t xml:space="preserve"> </w:t>
            </w:r>
            <w:r w:rsidRPr="00564ED7">
              <w:rPr>
                <w:rFonts w:ascii="Calibri" w:hAnsi="Calibri"/>
              </w:rPr>
              <w:t>işgücü ihtiyaçlarına göre yaygınlaştırılması.</w:t>
            </w:r>
          </w:p>
          <w:p w14:paraId="5F30569E" w14:textId="77777777" w:rsidR="00BB380F" w:rsidRPr="00564ED7" w:rsidRDefault="00BB380F" w:rsidP="00E26C94">
            <w:pPr>
              <w:rPr>
                <w:rFonts w:ascii="Calibri" w:hAnsi="Calibri"/>
              </w:rPr>
            </w:pPr>
            <w:r w:rsidRPr="00564ED7">
              <w:rPr>
                <w:rFonts w:ascii="Calibri" w:hAnsi="Calibri"/>
              </w:rPr>
              <w:t>Meslekı̇</w:t>
            </w:r>
            <w:r w:rsidRPr="00564ED7">
              <w:rPr>
                <w:rFonts w:ascii="Calibri" w:hAnsi="Calibri"/>
                <w:spacing w:val="-2"/>
              </w:rPr>
              <w:t xml:space="preserve"> </w:t>
            </w:r>
            <w:r w:rsidRPr="00564ED7">
              <w:rPr>
                <w:rFonts w:ascii="Calibri" w:hAnsi="Calibri"/>
              </w:rPr>
              <w:t xml:space="preserve">ve teknı̇k eğı̇tı̇me atfedilen </w:t>
            </w:r>
            <w:r w:rsidRPr="00564ED7">
              <w:rPr>
                <w:rFonts w:ascii="Calibri" w:hAnsi="Calibri"/>
                <w:spacing w:val="-2"/>
              </w:rPr>
              <w:t>değerin</w:t>
            </w:r>
            <w:r w:rsidRPr="00564ED7">
              <w:rPr>
                <w:rFonts w:ascii="Calibri" w:hAnsi="Calibri"/>
                <w:spacing w:val="-1"/>
              </w:rPr>
              <w:t xml:space="preserve"> </w:t>
            </w:r>
            <w:r w:rsidRPr="00564ED7">
              <w:rPr>
                <w:rFonts w:ascii="Calibri" w:hAnsi="Calibri"/>
                <w:spacing w:val="-2"/>
              </w:rPr>
              <w:t>artırılması;</w:t>
            </w:r>
            <w:r w:rsidRPr="00564ED7">
              <w:rPr>
                <w:rFonts w:ascii="Calibri" w:hAnsi="Calibri"/>
                <w:spacing w:val="6"/>
              </w:rPr>
              <w:t xml:space="preserve"> </w:t>
            </w:r>
            <w:r w:rsidRPr="00564ED7">
              <w:rPr>
                <w:rFonts w:ascii="Calibri" w:hAnsi="Calibri"/>
                <w:spacing w:val="-2"/>
              </w:rPr>
              <w:t>mesleki̇</w:t>
            </w:r>
            <w:r w:rsidRPr="00564ED7">
              <w:rPr>
                <w:rFonts w:ascii="Calibri" w:hAnsi="Calibri"/>
                <w:spacing w:val="29"/>
              </w:rPr>
              <w:t xml:space="preserve"> </w:t>
            </w:r>
            <w:r w:rsidRPr="00564ED7">
              <w:rPr>
                <w:rFonts w:ascii="Calibri" w:hAnsi="Calibri"/>
                <w:spacing w:val="-2"/>
              </w:rPr>
              <w:t>ve</w:t>
            </w:r>
            <w:r w:rsidRPr="00564ED7">
              <w:rPr>
                <w:rFonts w:ascii="Calibri" w:hAnsi="Calibri"/>
                <w:spacing w:val="1"/>
              </w:rPr>
              <w:t xml:space="preserve"> </w:t>
            </w:r>
            <w:r w:rsidRPr="00564ED7">
              <w:rPr>
                <w:rFonts w:ascii="Calibri" w:hAnsi="Calibri"/>
                <w:spacing w:val="-2"/>
              </w:rPr>
              <w:t>tekni</w:t>
            </w:r>
            <w:r w:rsidRPr="00564ED7">
              <w:rPr>
                <w:rFonts w:ascii="Calibri" w:hAnsi="Calibri"/>
                <w:spacing w:val="-1"/>
              </w:rPr>
              <w:t xml:space="preserve">k </w:t>
            </w:r>
            <w:r w:rsidRPr="00564ED7">
              <w:rPr>
                <w:rFonts w:ascii="Calibri" w:hAnsi="Calibri"/>
                <w:spacing w:val="-2"/>
              </w:rPr>
              <w:t>eğı̇tı̇mde rehberlik,</w:t>
            </w:r>
            <w:r w:rsidRPr="00564ED7">
              <w:rPr>
                <w:rFonts w:ascii="Calibri" w:hAnsi="Calibri"/>
              </w:rPr>
              <w:t xml:space="preserve"> </w:t>
            </w:r>
            <w:r w:rsidRPr="00564ED7">
              <w:rPr>
                <w:rFonts w:ascii="Calibri" w:hAnsi="Calibri"/>
                <w:spacing w:val="-2"/>
              </w:rPr>
              <w:t xml:space="preserve">erı̇şı̇m </w:t>
            </w:r>
            <w:r w:rsidRPr="00564ED7">
              <w:rPr>
                <w:rFonts w:ascii="Calibri" w:hAnsi="Calibri"/>
                <w:spacing w:val="-1"/>
              </w:rPr>
              <w:t xml:space="preserve">imkânlarının </w:t>
            </w:r>
            <w:r w:rsidRPr="00564ED7">
              <w:rPr>
                <w:rFonts w:ascii="Calibri" w:hAnsi="Calibri"/>
              </w:rPr>
              <w:t>geliştirilmesi gibi</w:t>
            </w:r>
            <w:r w:rsidRPr="00564ED7">
              <w:rPr>
                <w:rFonts w:ascii="Calibri" w:hAnsi="Calibri"/>
                <w:spacing w:val="-2"/>
              </w:rPr>
              <w:t xml:space="preserve"> </w:t>
            </w:r>
            <w:r w:rsidRPr="00564ED7">
              <w:rPr>
                <w:rFonts w:ascii="Calibri" w:hAnsi="Calibri"/>
              </w:rPr>
              <w:t>konulardaki</w:t>
            </w:r>
            <w:r w:rsidRPr="00564ED7">
              <w:rPr>
                <w:rFonts w:ascii="Calibri" w:hAnsi="Calibri"/>
                <w:spacing w:val="1"/>
              </w:rPr>
              <w:t xml:space="preserve"> </w:t>
            </w:r>
            <w:r w:rsidRPr="00564ED7">
              <w:rPr>
                <w:rFonts w:ascii="Calibri" w:hAnsi="Calibri"/>
              </w:rPr>
              <w:t>tüm çalışmaların</w:t>
            </w:r>
            <w:r w:rsidRPr="00564ED7">
              <w:rPr>
                <w:rFonts w:ascii="Calibri" w:hAnsi="Calibri"/>
                <w:spacing w:val="-6"/>
              </w:rPr>
              <w:t xml:space="preserve"> </w:t>
            </w:r>
            <w:r w:rsidRPr="00564ED7">
              <w:rPr>
                <w:rFonts w:ascii="Calibri" w:hAnsi="Calibri"/>
              </w:rPr>
              <w:t>müdürlüğümüz</w:t>
            </w:r>
            <w:r w:rsidRPr="00564ED7">
              <w:rPr>
                <w:rFonts w:ascii="Calibri" w:hAnsi="Calibri"/>
                <w:spacing w:val="-7"/>
              </w:rPr>
              <w:t xml:space="preserve"> </w:t>
            </w:r>
            <w:r w:rsidRPr="00564ED7">
              <w:rPr>
                <w:rFonts w:ascii="Calibri" w:hAnsi="Calibri"/>
              </w:rPr>
              <w:t>birimleri</w:t>
            </w:r>
            <w:r w:rsidRPr="00564ED7">
              <w:rPr>
                <w:rFonts w:ascii="Calibri" w:hAnsi="Calibri"/>
                <w:spacing w:val="-47"/>
              </w:rPr>
              <w:t xml:space="preserve"> </w:t>
            </w:r>
            <w:r w:rsidRPr="00564ED7">
              <w:rPr>
                <w:rFonts w:ascii="Calibri" w:hAnsi="Calibri"/>
              </w:rPr>
              <w:t>tarafından takip edilmesi, uygulama</w:t>
            </w:r>
            <w:r w:rsidRPr="00564ED7">
              <w:rPr>
                <w:rFonts w:ascii="Calibri" w:hAnsi="Calibri"/>
                <w:spacing w:val="1"/>
              </w:rPr>
              <w:t xml:space="preserve"> </w:t>
            </w:r>
            <w:r w:rsidRPr="00564ED7">
              <w:rPr>
                <w:rFonts w:ascii="Calibri" w:hAnsi="Calibri"/>
              </w:rPr>
              <w:t>aşamasında</w:t>
            </w:r>
            <w:r w:rsidRPr="00564ED7">
              <w:rPr>
                <w:rFonts w:ascii="Calibri" w:hAnsi="Calibri"/>
                <w:spacing w:val="1"/>
              </w:rPr>
              <w:t xml:space="preserve"> </w:t>
            </w:r>
            <w:r w:rsidRPr="00564ED7">
              <w:rPr>
                <w:rFonts w:ascii="Calibri" w:hAnsi="Calibri"/>
              </w:rPr>
              <w:t>ivedilikle aktif katılımın</w:t>
            </w:r>
            <w:r w:rsidRPr="00564ED7">
              <w:rPr>
                <w:rFonts w:ascii="Calibri" w:hAnsi="Calibri"/>
                <w:spacing w:val="-47"/>
              </w:rPr>
              <w:t xml:space="preserve"> </w:t>
            </w:r>
            <w:r w:rsidRPr="00564ED7">
              <w:rPr>
                <w:rFonts w:ascii="Calibri" w:hAnsi="Calibri"/>
              </w:rPr>
              <w:t>sağlanması.</w:t>
            </w:r>
          </w:p>
        </w:tc>
      </w:tr>
      <w:tr w:rsidR="00BB380F" w:rsidRPr="00564ED7" w14:paraId="69104152" w14:textId="77777777" w:rsidTr="00BB380F">
        <w:tc>
          <w:tcPr>
            <w:tcW w:w="1418" w:type="dxa"/>
            <w:vMerge/>
          </w:tcPr>
          <w:p w14:paraId="7A40E20B" w14:textId="77777777" w:rsidR="00BB380F" w:rsidRPr="00564ED7" w:rsidRDefault="00BB380F" w:rsidP="00E26C94">
            <w:pPr>
              <w:rPr>
                <w:rFonts w:ascii="Calibri" w:hAnsi="Calibri"/>
              </w:rPr>
            </w:pPr>
          </w:p>
        </w:tc>
        <w:tc>
          <w:tcPr>
            <w:tcW w:w="1418" w:type="dxa"/>
            <w:vMerge/>
            <w:vAlign w:val="center"/>
          </w:tcPr>
          <w:p w14:paraId="262CC0BA" w14:textId="77777777" w:rsidR="00BB380F" w:rsidRPr="00564ED7" w:rsidRDefault="00BB380F" w:rsidP="00E26C94">
            <w:pPr>
              <w:rPr>
                <w:rFonts w:ascii="Calibri" w:hAnsi="Calibri"/>
                <w:sz w:val="2"/>
                <w:szCs w:val="2"/>
              </w:rPr>
            </w:pPr>
          </w:p>
        </w:tc>
        <w:tc>
          <w:tcPr>
            <w:tcW w:w="2268" w:type="dxa"/>
            <w:vAlign w:val="center"/>
          </w:tcPr>
          <w:p w14:paraId="1DEA5572" w14:textId="77777777" w:rsidR="00BB380F" w:rsidRPr="00564ED7" w:rsidRDefault="00BB380F" w:rsidP="00E26C94">
            <w:pPr>
              <w:rPr>
                <w:rFonts w:ascii="Calibri" w:hAnsi="Calibri"/>
              </w:rPr>
            </w:pPr>
            <w:r w:rsidRPr="00564ED7">
              <w:rPr>
                <w:rFonts w:ascii="Calibri" w:hAnsi="Calibri"/>
              </w:rPr>
              <w:t>Sektörün</w:t>
            </w:r>
            <w:r w:rsidRPr="00564ED7">
              <w:rPr>
                <w:rFonts w:ascii="Calibri" w:hAnsi="Calibri"/>
                <w:spacing w:val="-2"/>
              </w:rPr>
              <w:t xml:space="preserve"> </w:t>
            </w:r>
            <w:r w:rsidRPr="00564ED7">
              <w:rPr>
                <w:rFonts w:ascii="Calibri" w:hAnsi="Calibri"/>
              </w:rPr>
              <w:t>mesleki</w:t>
            </w:r>
            <w:r w:rsidRPr="00564ED7">
              <w:rPr>
                <w:rFonts w:ascii="Calibri" w:hAnsi="Calibri"/>
                <w:spacing w:val="-4"/>
              </w:rPr>
              <w:t xml:space="preserve"> </w:t>
            </w:r>
            <w:r w:rsidRPr="00564ED7">
              <w:rPr>
                <w:rFonts w:ascii="Calibri" w:hAnsi="Calibri"/>
              </w:rPr>
              <w:t>ve</w:t>
            </w:r>
            <w:r w:rsidRPr="00564ED7">
              <w:rPr>
                <w:rFonts w:ascii="Calibri" w:hAnsi="Calibri"/>
                <w:spacing w:val="-3"/>
              </w:rPr>
              <w:t xml:space="preserve"> </w:t>
            </w:r>
            <w:r w:rsidRPr="00564ED7">
              <w:rPr>
                <w:rFonts w:ascii="Calibri" w:hAnsi="Calibri"/>
              </w:rPr>
              <w:t>teknik</w:t>
            </w:r>
            <w:r w:rsidRPr="00564ED7">
              <w:rPr>
                <w:rFonts w:ascii="Calibri" w:hAnsi="Calibri"/>
                <w:spacing w:val="-4"/>
              </w:rPr>
              <w:t xml:space="preserve"> </w:t>
            </w:r>
            <w:r w:rsidRPr="00564ED7">
              <w:rPr>
                <w:rFonts w:ascii="Calibri" w:hAnsi="Calibri"/>
              </w:rPr>
              <w:t>eğitim konusunda</w:t>
            </w:r>
            <w:r w:rsidRPr="00564ED7">
              <w:rPr>
                <w:rFonts w:ascii="Calibri" w:hAnsi="Calibri"/>
                <w:spacing w:val="-4"/>
              </w:rPr>
              <w:t xml:space="preserve"> </w:t>
            </w:r>
            <w:r w:rsidRPr="00564ED7">
              <w:rPr>
                <w:rFonts w:ascii="Calibri" w:hAnsi="Calibri"/>
              </w:rPr>
              <w:t>iş</w:t>
            </w:r>
            <w:r w:rsidRPr="00564ED7">
              <w:rPr>
                <w:rFonts w:ascii="Calibri" w:hAnsi="Calibri"/>
                <w:spacing w:val="-4"/>
              </w:rPr>
              <w:t xml:space="preserve"> </w:t>
            </w:r>
            <w:r w:rsidRPr="00564ED7">
              <w:rPr>
                <w:rFonts w:ascii="Calibri" w:hAnsi="Calibri"/>
              </w:rPr>
              <w:t>birliğine</w:t>
            </w:r>
            <w:r w:rsidRPr="00564ED7">
              <w:rPr>
                <w:rFonts w:ascii="Calibri" w:hAnsi="Calibri"/>
                <w:spacing w:val="-3"/>
              </w:rPr>
              <w:t xml:space="preserve"> </w:t>
            </w:r>
            <w:r w:rsidRPr="00564ED7">
              <w:rPr>
                <w:rFonts w:ascii="Calibri" w:hAnsi="Calibri"/>
              </w:rPr>
              <w:t>açık</w:t>
            </w:r>
            <w:r w:rsidRPr="00564ED7">
              <w:rPr>
                <w:rFonts w:ascii="Calibri" w:hAnsi="Calibri"/>
                <w:spacing w:val="-6"/>
              </w:rPr>
              <w:t xml:space="preserve"> </w:t>
            </w:r>
            <w:r w:rsidRPr="00564ED7">
              <w:rPr>
                <w:rFonts w:ascii="Calibri" w:hAnsi="Calibri"/>
              </w:rPr>
              <w:t>olması</w:t>
            </w:r>
          </w:p>
        </w:tc>
        <w:tc>
          <w:tcPr>
            <w:tcW w:w="1984" w:type="dxa"/>
            <w:vAlign w:val="center"/>
          </w:tcPr>
          <w:p w14:paraId="41DCC0E5" w14:textId="77777777" w:rsidR="00BB380F" w:rsidRPr="00564ED7" w:rsidRDefault="00BB380F" w:rsidP="00E26C94">
            <w:pPr>
              <w:rPr>
                <w:rFonts w:ascii="Calibri" w:hAnsi="Calibri"/>
              </w:rPr>
            </w:pPr>
            <w:r w:rsidRPr="00564ED7">
              <w:rPr>
                <w:rFonts w:ascii="Calibri" w:hAnsi="Calibri"/>
              </w:rPr>
              <w:t>İş gücü piyasasının yeterince</w:t>
            </w:r>
            <w:r w:rsidRPr="00564ED7">
              <w:rPr>
                <w:rFonts w:ascii="Calibri" w:hAnsi="Calibri"/>
                <w:spacing w:val="1"/>
              </w:rPr>
              <w:t xml:space="preserve"> </w:t>
            </w:r>
            <w:r w:rsidRPr="00564ED7">
              <w:rPr>
                <w:rFonts w:ascii="Calibri" w:hAnsi="Calibri"/>
              </w:rPr>
              <w:t>şeffaf</w:t>
            </w:r>
            <w:r w:rsidRPr="00564ED7">
              <w:rPr>
                <w:rFonts w:ascii="Calibri" w:hAnsi="Calibri"/>
                <w:spacing w:val="-4"/>
              </w:rPr>
              <w:t xml:space="preserve"> </w:t>
            </w:r>
            <w:r w:rsidRPr="00564ED7">
              <w:rPr>
                <w:rFonts w:ascii="Calibri" w:hAnsi="Calibri"/>
              </w:rPr>
              <w:t>olmaması</w:t>
            </w:r>
            <w:r w:rsidRPr="00564ED7">
              <w:rPr>
                <w:rFonts w:ascii="Calibri" w:hAnsi="Calibri"/>
                <w:spacing w:val="-3"/>
              </w:rPr>
              <w:t xml:space="preserve"> </w:t>
            </w:r>
            <w:r w:rsidRPr="00564ED7">
              <w:rPr>
                <w:rFonts w:ascii="Calibri" w:hAnsi="Calibri"/>
              </w:rPr>
              <w:t>ve</w:t>
            </w:r>
            <w:r w:rsidRPr="00564ED7">
              <w:rPr>
                <w:rFonts w:ascii="Calibri" w:hAnsi="Calibri"/>
                <w:spacing w:val="1"/>
              </w:rPr>
              <w:t xml:space="preserve"> </w:t>
            </w:r>
            <w:r w:rsidRPr="00564ED7">
              <w:rPr>
                <w:rFonts w:ascii="Calibri" w:hAnsi="Calibri"/>
              </w:rPr>
              <w:t>ucuz</w:t>
            </w:r>
            <w:r w:rsidRPr="00564ED7">
              <w:rPr>
                <w:rFonts w:ascii="Calibri" w:hAnsi="Calibri"/>
                <w:spacing w:val="-1"/>
              </w:rPr>
              <w:t xml:space="preserve"> </w:t>
            </w:r>
            <w:r w:rsidRPr="00564ED7">
              <w:rPr>
                <w:rFonts w:ascii="Calibri" w:hAnsi="Calibri"/>
              </w:rPr>
              <w:t>iş gü</w:t>
            </w:r>
            <w:r w:rsidRPr="00564ED7">
              <w:rPr>
                <w:rFonts w:ascii="Calibri" w:hAnsi="Calibri"/>
                <w:spacing w:val="-47"/>
              </w:rPr>
              <w:t xml:space="preserve"> </w:t>
            </w:r>
            <w:r w:rsidRPr="00564ED7">
              <w:rPr>
                <w:rFonts w:ascii="Calibri" w:hAnsi="Calibri"/>
              </w:rPr>
              <w:t>cü</w:t>
            </w:r>
            <w:r w:rsidRPr="00564ED7">
              <w:rPr>
                <w:rFonts w:ascii="Calibri" w:hAnsi="Calibri"/>
                <w:spacing w:val="-2"/>
              </w:rPr>
              <w:t xml:space="preserve"> </w:t>
            </w:r>
            <w:r w:rsidRPr="00564ED7">
              <w:rPr>
                <w:rFonts w:ascii="Calibri" w:hAnsi="Calibri"/>
              </w:rPr>
              <w:t>talebi</w:t>
            </w:r>
          </w:p>
        </w:tc>
        <w:tc>
          <w:tcPr>
            <w:tcW w:w="4111" w:type="dxa"/>
            <w:vMerge/>
          </w:tcPr>
          <w:p w14:paraId="4CE0D9CC" w14:textId="77777777" w:rsidR="00BB380F" w:rsidRPr="00564ED7" w:rsidRDefault="00BB380F" w:rsidP="00E26C94">
            <w:pPr>
              <w:rPr>
                <w:rFonts w:ascii="Calibri" w:hAnsi="Calibri"/>
              </w:rPr>
            </w:pPr>
          </w:p>
        </w:tc>
      </w:tr>
      <w:tr w:rsidR="00BB380F" w:rsidRPr="00564ED7" w14:paraId="6CD590D2" w14:textId="77777777" w:rsidTr="00BB380F">
        <w:tc>
          <w:tcPr>
            <w:tcW w:w="1418" w:type="dxa"/>
            <w:vMerge/>
          </w:tcPr>
          <w:p w14:paraId="2FA6DB4E" w14:textId="77777777" w:rsidR="00BB380F" w:rsidRPr="00564ED7" w:rsidRDefault="00BB380F" w:rsidP="00E26C94">
            <w:pPr>
              <w:rPr>
                <w:rFonts w:ascii="Calibri" w:hAnsi="Calibri"/>
              </w:rPr>
            </w:pPr>
          </w:p>
        </w:tc>
        <w:tc>
          <w:tcPr>
            <w:tcW w:w="1418" w:type="dxa"/>
            <w:vMerge/>
            <w:vAlign w:val="center"/>
          </w:tcPr>
          <w:p w14:paraId="2F38041F" w14:textId="77777777" w:rsidR="00BB380F" w:rsidRPr="00564ED7" w:rsidRDefault="00BB380F" w:rsidP="00E26C94">
            <w:pPr>
              <w:rPr>
                <w:rFonts w:ascii="Calibri" w:hAnsi="Calibri"/>
                <w:sz w:val="2"/>
                <w:szCs w:val="2"/>
              </w:rPr>
            </w:pPr>
          </w:p>
        </w:tc>
        <w:tc>
          <w:tcPr>
            <w:tcW w:w="2268" w:type="dxa"/>
            <w:vAlign w:val="center"/>
          </w:tcPr>
          <w:p w14:paraId="1302E95D" w14:textId="77777777" w:rsidR="00BB380F" w:rsidRPr="00564ED7" w:rsidRDefault="00BB380F" w:rsidP="00E26C94">
            <w:pPr>
              <w:rPr>
                <w:rFonts w:ascii="Calibri" w:hAnsi="Calibri"/>
              </w:rPr>
            </w:pPr>
            <w:r w:rsidRPr="00564ED7">
              <w:rPr>
                <w:rFonts w:ascii="Calibri" w:hAnsi="Calibri"/>
              </w:rPr>
              <w:t>Eğitimin</w:t>
            </w:r>
            <w:r w:rsidRPr="00564ED7">
              <w:rPr>
                <w:rFonts w:ascii="Calibri" w:hAnsi="Calibri"/>
                <w:spacing w:val="-4"/>
              </w:rPr>
              <w:t xml:space="preserve"> </w:t>
            </w:r>
            <w:r w:rsidRPr="00564ED7">
              <w:rPr>
                <w:rFonts w:ascii="Calibri" w:hAnsi="Calibri"/>
              </w:rPr>
              <w:t>kalitesinin</w:t>
            </w:r>
            <w:r w:rsidRPr="00564ED7">
              <w:rPr>
                <w:rFonts w:ascii="Calibri" w:hAnsi="Calibri"/>
                <w:spacing w:val="-3"/>
              </w:rPr>
              <w:t xml:space="preserve"> </w:t>
            </w:r>
            <w:r w:rsidRPr="00564ED7">
              <w:rPr>
                <w:rFonts w:ascii="Calibri" w:hAnsi="Calibri"/>
              </w:rPr>
              <w:t>arttırılması için kalkınma ajansı ve AB programlarının varlığı, hibe ve destekler</w:t>
            </w:r>
          </w:p>
        </w:tc>
        <w:tc>
          <w:tcPr>
            <w:tcW w:w="1984" w:type="dxa"/>
            <w:vAlign w:val="center"/>
          </w:tcPr>
          <w:p w14:paraId="71BF4EED" w14:textId="77777777" w:rsidR="00BB380F" w:rsidRPr="00564ED7" w:rsidRDefault="00BB380F" w:rsidP="00E26C94">
            <w:pPr>
              <w:rPr>
                <w:rFonts w:ascii="Calibri" w:hAnsi="Calibri"/>
              </w:rPr>
            </w:pPr>
            <w:r w:rsidRPr="00564ED7">
              <w:rPr>
                <w:rFonts w:ascii="Calibri" w:hAnsi="Calibri"/>
              </w:rPr>
              <w:t>Eğitim ve öğretimin finansmanında yerel yönetimlerin katkısının yetersiz olması</w:t>
            </w:r>
          </w:p>
        </w:tc>
        <w:tc>
          <w:tcPr>
            <w:tcW w:w="4111" w:type="dxa"/>
            <w:vMerge/>
          </w:tcPr>
          <w:p w14:paraId="5343D880" w14:textId="77777777" w:rsidR="00BB380F" w:rsidRPr="00564ED7" w:rsidRDefault="00BB380F" w:rsidP="00E26C94">
            <w:pPr>
              <w:rPr>
                <w:rFonts w:ascii="Calibri" w:hAnsi="Calibri"/>
              </w:rPr>
            </w:pPr>
          </w:p>
        </w:tc>
      </w:tr>
      <w:tr w:rsidR="00BB380F" w:rsidRPr="00564ED7" w14:paraId="193FF155" w14:textId="77777777" w:rsidTr="00BB380F">
        <w:tc>
          <w:tcPr>
            <w:tcW w:w="1418" w:type="dxa"/>
            <w:vMerge/>
          </w:tcPr>
          <w:p w14:paraId="5821BED3" w14:textId="77777777" w:rsidR="00BB380F" w:rsidRPr="00564ED7" w:rsidRDefault="00BB380F" w:rsidP="00E26C94">
            <w:pPr>
              <w:rPr>
                <w:rFonts w:ascii="Calibri" w:hAnsi="Calibri"/>
              </w:rPr>
            </w:pPr>
          </w:p>
        </w:tc>
        <w:tc>
          <w:tcPr>
            <w:tcW w:w="1418" w:type="dxa"/>
            <w:vMerge/>
            <w:vAlign w:val="center"/>
          </w:tcPr>
          <w:p w14:paraId="21A28C48" w14:textId="77777777" w:rsidR="00BB380F" w:rsidRPr="00564ED7" w:rsidRDefault="00BB380F" w:rsidP="00E26C94">
            <w:pPr>
              <w:rPr>
                <w:rFonts w:ascii="Calibri" w:hAnsi="Calibri"/>
                <w:sz w:val="2"/>
                <w:szCs w:val="2"/>
              </w:rPr>
            </w:pPr>
          </w:p>
        </w:tc>
        <w:tc>
          <w:tcPr>
            <w:tcW w:w="2268" w:type="dxa"/>
            <w:vAlign w:val="center"/>
          </w:tcPr>
          <w:p w14:paraId="73EC61A5" w14:textId="77777777" w:rsidR="00BB380F" w:rsidRPr="00564ED7" w:rsidRDefault="00BB380F" w:rsidP="00E26C94">
            <w:pPr>
              <w:rPr>
                <w:rFonts w:ascii="Calibri" w:hAnsi="Calibri"/>
              </w:rPr>
            </w:pPr>
            <w:r w:rsidRPr="00564ED7">
              <w:rPr>
                <w:rFonts w:ascii="Calibri" w:hAnsi="Calibri"/>
              </w:rPr>
              <w:t>Özel sektörün mesleki eğitimde</w:t>
            </w:r>
            <w:r w:rsidRPr="00564ED7">
              <w:rPr>
                <w:rFonts w:ascii="Calibri" w:hAnsi="Calibri"/>
                <w:spacing w:val="1"/>
              </w:rPr>
              <w:t xml:space="preserve"> </w:t>
            </w:r>
            <w:r w:rsidRPr="00564ED7">
              <w:rPr>
                <w:rFonts w:ascii="Calibri" w:hAnsi="Calibri"/>
              </w:rPr>
              <w:t>planlama</w:t>
            </w:r>
            <w:r w:rsidRPr="00564ED7">
              <w:rPr>
                <w:rFonts w:ascii="Calibri" w:hAnsi="Calibri"/>
                <w:spacing w:val="-1"/>
              </w:rPr>
              <w:t xml:space="preserve"> </w:t>
            </w:r>
            <w:r w:rsidRPr="00564ED7">
              <w:rPr>
                <w:rFonts w:ascii="Calibri" w:hAnsi="Calibri"/>
              </w:rPr>
              <w:t>ve</w:t>
            </w:r>
            <w:r w:rsidRPr="00564ED7">
              <w:rPr>
                <w:rFonts w:ascii="Calibri" w:hAnsi="Calibri"/>
                <w:spacing w:val="-4"/>
              </w:rPr>
              <w:t xml:space="preserve"> </w:t>
            </w:r>
            <w:r w:rsidRPr="00564ED7">
              <w:rPr>
                <w:rFonts w:ascii="Calibri" w:hAnsi="Calibri"/>
              </w:rPr>
              <w:t>uygulanma</w:t>
            </w:r>
            <w:r w:rsidRPr="00564ED7">
              <w:rPr>
                <w:rFonts w:ascii="Calibri" w:hAnsi="Calibri"/>
                <w:spacing w:val="-4"/>
              </w:rPr>
              <w:t xml:space="preserve"> </w:t>
            </w:r>
            <w:r w:rsidRPr="00564ED7">
              <w:rPr>
                <w:rFonts w:ascii="Calibri" w:hAnsi="Calibri"/>
              </w:rPr>
              <w:t>süreçlerine</w:t>
            </w:r>
            <w:r w:rsidRPr="00564ED7">
              <w:rPr>
                <w:rFonts w:ascii="Calibri" w:hAnsi="Calibri"/>
                <w:spacing w:val="-1"/>
              </w:rPr>
              <w:t xml:space="preserve"> </w:t>
            </w:r>
            <w:r w:rsidRPr="00564ED7">
              <w:rPr>
                <w:rFonts w:ascii="Calibri" w:hAnsi="Calibri"/>
              </w:rPr>
              <w:t>katkı</w:t>
            </w:r>
            <w:r w:rsidRPr="00564ED7">
              <w:rPr>
                <w:rFonts w:ascii="Calibri" w:hAnsi="Calibri"/>
                <w:spacing w:val="-2"/>
              </w:rPr>
              <w:t xml:space="preserve"> </w:t>
            </w:r>
            <w:r w:rsidRPr="00564ED7">
              <w:rPr>
                <w:rFonts w:ascii="Calibri" w:hAnsi="Calibri"/>
              </w:rPr>
              <w:t>sunmak</w:t>
            </w:r>
            <w:r w:rsidRPr="00564ED7">
              <w:rPr>
                <w:rFonts w:ascii="Calibri" w:hAnsi="Calibri"/>
                <w:spacing w:val="-1"/>
              </w:rPr>
              <w:t xml:space="preserve"> </w:t>
            </w:r>
            <w:r w:rsidRPr="00564ED7">
              <w:rPr>
                <w:rFonts w:ascii="Calibri" w:hAnsi="Calibri"/>
              </w:rPr>
              <w:t>istemesi</w:t>
            </w:r>
          </w:p>
        </w:tc>
        <w:tc>
          <w:tcPr>
            <w:tcW w:w="1984" w:type="dxa"/>
            <w:vAlign w:val="center"/>
          </w:tcPr>
          <w:p w14:paraId="4E6AFFAF" w14:textId="77777777" w:rsidR="00BB380F" w:rsidRPr="00564ED7" w:rsidRDefault="00BB380F" w:rsidP="00E26C94">
            <w:pPr>
              <w:rPr>
                <w:rFonts w:ascii="Calibri" w:hAnsi="Calibri"/>
              </w:rPr>
            </w:pPr>
            <w:r w:rsidRPr="00564ED7">
              <w:rPr>
                <w:rFonts w:ascii="Calibri" w:hAnsi="Calibri"/>
              </w:rPr>
              <w:t>Mahalleler</w:t>
            </w:r>
            <w:r w:rsidRPr="00564ED7">
              <w:rPr>
                <w:rFonts w:ascii="Calibri" w:hAnsi="Calibri"/>
                <w:spacing w:val="-3"/>
              </w:rPr>
              <w:t xml:space="preserve"> </w:t>
            </w:r>
            <w:r w:rsidRPr="00564ED7">
              <w:rPr>
                <w:rFonts w:ascii="Calibri" w:hAnsi="Calibri"/>
              </w:rPr>
              <w:t>arası</w:t>
            </w:r>
            <w:r w:rsidRPr="00564ED7">
              <w:rPr>
                <w:rFonts w:ascii="Calibri" w:hAnsi="Calibri"/>
                <w:spacing w:val="-4"/>
              </w:rPr>
              <w:t xml:space="preserve"> </w:t>
            </w:r>
            <w:r w:rsidRPr="00564ED7">
              <w:rPr>
                <w:rFonts w:ascii="Calibri" w:hAnsi="Calibri"/>
              </w:rPr>
              <w:t>ekonomik</w:t>
            </w:r>
            <w:r w:rsidRPr="00564ED7">
              <w:rPr>
                <w:rFonts w:ascii="Calibri" w:hAnsi="Calibri"/>
                <w:spacing w:val="-3"/>
              </w:rPr>
              <w:t xml:space="preserve"> </w:t>
            </w:r>
            <w:r w:rsidRPr="00564ED7">
              <w:rPr>
                <w:rFonts w:ascii="Calibri" w:hAnsi="Calibri"/>
              </w:rPr>
              <w:t>gelişmişlik farkı</w:t>
            </w:r>
          </w:p>
        </w:tc>
        <w:tc>
          <w:tcPr>
            <w:tcW w:w="4111" w:type="dxa"/>
            <w:vMerge/>
          </w:tcPr>
          <w:p w14:paraId="79DFC971" w14:textId="77777777" w:rsidR="00BB380F" w:rsidRPr="00564ED7" w:rsidRDefault="00BB380F" w:rsidP="00E26C94">
            <w:pPr>
              <w:rPr>
                <w:rFonts w:ascii="Calibri" w:hAnsi="Calibri"/>
              </w:rPr>
            </w:pPr>
          </w:p>
        </w:tc>
      </w:tr>
      <w:tr w:rsidR="00BB380F" w:rsidRPr="00564ED7" w14:paraId="2D6E09E0" w14:textId="77777777" w:rsidTr="00BB380F">
        <w:tc>
          <w:tcPr>
            <w:tcW w:w="1418" w:type="dxa"/>
            <w:vMerge w:val="restart"/>
            <w:vAlign w:val="center"/>
          </w:tcPr>
          <w:p w14:paraId="451A1854" w14:textId="77777777" w:rsidR="00BB380F" w:rsidRPr="00564ED7" w:rsidRDefault="00BB380F" w:rsidP="00E26C94">
            <w:pPr>
              <w:jc w:val="center"/>
              <w:rPr>
                <w:rFonts w:ascii="Calibri" w:hAnsi="Calibri"/>
              </w:rPr>
            </w:pPr>
            <w:r w:rsidRPr="00564ED7">
              <w:rPr>
                <w:rFonts w:ascii="Calibri" w:hAnsi="Calibri"/>
                <w:b/>
              </w:rPr>
              <w:t>Sosyokültürel</w:t>
            </w:r>
          </w:p>
        </w:tc>
        <w:tc>
          <w:tcPr>
            <w:tcW w:w="1418" w:type="dxa"/>
            <w:vMerge w:val="restart"/>
            <w:vAlign w:val="center"/>
          </w:tcPr>
          <w:p w14:paraId="15242F2D" w14:textId="77777777" w:rsidR="00BB380F" w:rsidRPr="00564ED7" w:rsidRDefault="00BB380F" w:rsidP="00E26C94">
            <w:pPr>
              <w:rPr>
                <w:rFonts w:ascii="Calibri" w:hAnsi="Calibri"/>
              </w:rPr>
            </w:pPr>
            <w:r w:rsidRPr="00564ED7">
              <w:rPr>
                <w:rFonts w:ascii="Calibri" w:hAnsi="Calibri"/>
              </w:rPr>
              <w:t>Kamuoyunun</w:t>
            </w:r>
            <w:r w:rsidRPr="00564ED7">
              <w:rPr>
                <w:rFonts w:ascii="Calibri" w:hAnsi="Calibri"/>
                <w:spacing w:val="-4"/>
              </w:rPr>
              <w:t xml:space="preserve"> </w:t>
            </w:r>
            <w:r w:rsidRPr="00564ED7">
              <w:rPr>
                <w:rFonts w:ascii="Calibri" w:hAnsi="Calibri"/>
              </w:rPr>
              <w:t>eğitim</w:t>
            </w:r>
            <w:r w:rsidRPr="00564ED7">
              <w:rPr>
                <w:rFonts w:ascii="Calibri" w:hAnsi="Calibri"/>
                <w:spacing w:val="-7"/>
              </w:rPr>
              <w:t xml:space="preserve"> </w:t>
            </w:r>
            <w:r w:rsidRPr="00564ED7">
              <w:rPr>
                <w:rFonts w:ascii="Calibri" w:hAnsi="Calibri"/>
              </w:rPr>
              <w:t>öğretimin kalitesi</w:t>
            </w:r>
            <w:r w:rsidRPr="00564ED7">
              <w:rPr>
                <w:rFonts w:ascii="Calibri" w:hAnsi="Calibri"/>
                <w:spacing w:val="-2"/>
              </w:rPr>
              <w:t xml:space="preserve"> </w:t>
            </w:r>
            <w:r w:rsidRPr="00564ED7">
              <w:rPr>
                <w:rFonts w:ascii="Calibri" w:hAnsi="Calibri"/>
              </w:rPr>
              <w:t>ile eğitim</w:t>
            </w:r>
            <w:r w:rsidRPr="00564ED7">
              <w:rPr>
                <w:rFonts w:ascii="Calibri" w:hAnsi="Calibri"/>
                <w:spacing w:val="-4"/>
              </w:rPr>
              <w:t xml:space="preserve"> </w:t>
            </w:r>
            <w:r w:rsidRPr="00564ED7">
              <w:rPr>
                <w:rFonts w:ascii="Calibri" w:hAnsi="Calibri"/>
              </w:rPr>
              <w:t>öğretim çalışanlarının</w:t>
            </w:r>
            <w:r w:rsidRPr="00564ED7">
              <w:rPr>
                <w:rFonts w:ascii="Calibri" w:hAnsi="Calibri"/>
                <w:spacing w:val="-5"/>
              </w:rPr>
              <w:t xml:space="preserve"> </w:t>
            </w:r>
            <w:r w:rsidRPr="00564ED7">
              <w:rPr>
                <w:rFonts w:ascii="Calibri" w:hAnsi="Calibri"/>
              </w:rPr>
              <w:t>niteliğinin artmasına</w:t>
            </w:r>
            <w:r w:rsidRPr="00564ED7">
              <w:rPr>
                <w:rFonts w:ascii="Calibri" w:hAnsi="Calibri"/>
                <w:spacing w:val="-3"/>
              </w:rPr>
              <w:t xml:space="preserve"> </w:t>
            </w:r>
            <w:r w:rsidRPr="00564ED7">
              <w:rPr>
                <w:rFonts w:ascii="Calibri" w:hAnsi="Calibri"/>
              </w:rPr>
              <w:t>ilişkin</w:t>
            </w:r>
            <w:r w:rsidRPr="00564ED7">
              <w:rPr>
                <w:rFonts w:ascii="Calibri" w:hAnsi="Calibri"/>
                <w:spacing w:val="-5"/>
              </w:rPr>
              <w:t xml:space="preserve"> </w:t>
            </w:r>
            <w:r w:rsidRPr="00564ED7">
              <w:rPr>
                <w:rFonts w:ascii="Calibri" w:hAnsi="Calibri"/>
              </w:rPr>
              <w:t>beklenti ve desteği</w:t>
            </w:r>
          </w:p>
        </w:tc>
        <w:tc>
          <w:tcPr>
            <w:tcW w:w="2268" w:type="dxa"/>
            <w:vAlign w:val="center"/>
          </w:tcPr>
          <w:p w14:paraId="283290F7" w14:textId="77777777" w:rsidR="00BB380F" w:rsidRDefault="00BB380F" w:rsidP="00E26C94">
            <w:pPr>
              <w:rPr>
                <w:rFonts w:ascii="Calibri" w:hAnsi="Calibri"/>
              </w:rPr>
            </w:pPr>
            <w:r w:rsidRPr="00564ED7">
              <w:rPr>
                <w:rFonts w:ascii="Calibri" w:hAnsi="Calibri"/>
              </w:rPr>
              <w:t>Geniş</w:t>
            </w:r>
            <w:r w:rsidRPr="00564ED7">
              <w:rPr>
                <w:rFonts w:ascii="Calibri" w:hAnsi="Calibri"/>
                <w:spacing w:val="-5"/>
              </w:rPr>
              <w:t xml:space="preserve"> </w:t>
            </w:r>
            <w:r w:rsidRPr="00564ED7">
              <w:rPr>
                <w:rFonts w:ascii="Calibri" w:hAnsi="Calibri"/>
              </w:rPr>
              <w:t>bir</w:t>
            </w:r>
            <w:r w:rsidRPr="00564ED7">
              <w:rPr>
                <w:rFonts w:ascii="Calibri" w:hAnsi="Calibri"/>
                <w:spacing w:val="-3"/>
              </w:rPr>
              <w:t xml:space="preserve"> </w:t>
            </w:r>
            <w:r w:rsidRPr="00564ED7">
              <w:rPr>
                <w:rFonts w:ascii="Calibri" w:hAnsi="Calibri"/>
              </w:rPr>
              <w:t>paydaş</w:t>
            </w:r>
            <w:r w:rsidRPr="00564ED7">
              <w:rPr>
                <w:rFonts w:ascii="Calibri" w:hAnsi="Calibri"/>
                <w:spacing w:val="-1"/>
              </w:rPr>
              <w:t xml:space="preserve"> </w:t>
            </w:r>
            <w:r w:rsidRPr="00564ED7">
              <w:rPr>
                <w:rFonts w:ascii="Calibri" w:hAnsi="Calibri"/>
              </w:rPr>
              <w:t>kitlesinin</w:t>
            </w:r>
            <w:r w:rsidRPr="00564ED7">
              <w:rPr>
                <w:rFonts w:ascii="Calibri" w:hAnsi="Calibri"/>
                <w:spacing w:val="-2"/>
              </w:rPr>
              <w:t xml:space="preserve"> </w:t>
            </w:r>
            <w:r w:rsidRPr="00564ED7">
              <w:rPr>
                <w:rFonts w:ascii="Calibri" w:hAnsi="Calibri"/>
              </w:rPr>
              <w:t>varlığı</w:t>
            </w:r>
          </w:p>
          <w:p w14:paraId="36F00F60" w14:textId="77777777" w:rsidR="00BB380F" w:rsidRDefault="00BB380F" w:rsidP="00E26C94">
            <w:pPr>
              <w:rPr>
                <w:rFonts w:ascii="Calibri" w:hAnsi="Calibri"/>
              </w:rPr>
            </w:pPr>
          </w:p>
          <w:p w14:paraId="328A9FD5" w14:textId="77777777" w:rsidR="00BB380F" w:rsidRDefault="00BB380F" w:rsidP="00E26C94">
            <w:pPr>
              <w:rPr>
                <w:rFonts w:ascii="Calibri" w:hAnsi="Calibri"/>
              </w:rPr>
            </w:pPr>
          </w:p>
          <w:p w14:paraId="0B226C93" w14:textId="77777777" w:rsidR="00BB380F" w:rsidRPr="00564ED7" w:rsidRDefault="00BB380F" w:rsidP="00E26C94">
            <w:pPr>
              <w:rPr>
                <w:rFonts w:ascii="Calibri" w:hAnsi="Calibri"/>
              </w:rPr>
            </w:pPr>
          </w:p>
        </w:tc>
        <w:tc>
          <w:tcPr>
            <w:tcW w:w="1984" w:type="dxa"/>
            <w:vAlign w:val="center"/>
          </w:tcPr>
          <w:p w14:paraId="42ABEDBD" w14:textId="77777777" w:rsidR="00BB380F" w:rsidRPr="00564ED7" w:rsidRDefault="00BB380F" w:rsidP="00E26C94">
            <w:pPr>
              <w:rPr>
                <w:rFonts w:ascii="Calibri" w:hAnsi="Calibri"/>
              </w:rPr>
            </w:pPr>
            <w:r w:rsidRPr="00564ED7">
              <w:rPr>
                <w:rFonts w:ascii="Calibri" w:hAnsi="Calibri"/>
              </w:rPr>
              <w:t>Nüfus hareketleri ve kentleşmede</w:t>
            </w:r>
            <w:r w:rsidRPr="00564ED7">
              <w:rPr>
                <w:rFonts w:ascii="Calibri" w:hAnsi="Calibri"/>
                <w:spacing w:val="-1"/>
              </w:rPr>
              <w:t xml:space="preserve"> </w:t>
            </w:r>
            <w:r w:rsidRPr="00564ED7">
              <w:rPr>
                <w:rFonts w:ascii="Calibri" w:hAnsi="Calibri"/>
              </w:rPr>
              <w:t>yaşanan</w:t>
            </w:r>
            <w:r w:rsidRPr="00564ED7">
              <w:rPr>
                <w:rFonts w:ascii="Calibri" w:hAnsi="Calibri"/>
                <w:spacing w:val="-3"/>
              </w:rPr>
              <w:t xml:space="preserve"> </w:t>
            </w:r>
            <w:r w:rsidRPr="00564ED7">
              <w:rPr>
                <w:rFonts w:ascii="Calibri" w:hAnsi="Calibri"/>
              </w:rPr>
              <w:t>hızlı</w:t>
            </w:r>
            <w:r w:rsidRPr="00564ED7">
              <w:rPr>
                <w:rFonts w:ascii="Calibri" w:hAnsi="Calibri"/>
                <w:spacing w:val="-5"/>
              </w:rPr>
              <w:t xml:space="preserve"> </w:t>
            </w:r>
            <w:r w:rsidRPr="00564ED7">
              <w:rPr>
                <w:rFonts w:ascii="Calibri" w:hAnsi="Calibri"/>
              </w:rPr>
              <w:t>değişim</w:t>
            </w:r>
          </w:p>
        </w:tc>
        <w:tc>
          <w:tcPr>
            <w:tcW w:w="4111" w:type="dxa"/>
            <w:vMerge w:val="restart"/>
          </w:tcPr>
          <w:p w14:paraId="58CC3730" w14:textId="77777777" w:rsidR="00BB380F" w:rsidRPr="00564ED7" w:rsidRDefault="00BB380F" w:rsidP="00E26C94">
            <w:pPr>
              <w:rPr>
                <w:rFonts w:ascii="Calibri" w:hAnsi="Calibri"/>
              </w:rPr>
            </w:pPr>
            <w:r w:rsidRPr="00564ED7">
              <w:rPr>
                <w:rFonts w:ascii="Calibri" w:hAnsi="Calibri"/>
              </w:rPr>
              <w:t>Öğrenciler,</w:t>
            </w:r>
            <w:r w:rsidRPr="00564ED7">
              <w:rPr>
                <w:rFonts w:ascii="Calibri" w:hAnsi="Calibri"/>
                <w:spacing w:val="-5"/>
              </w:rPr>
              <w:t xml:space="preserve"> </w:t>
            </w:r>
            <w:r w:rsidRPr="00564ED7">
              <w:rPr>
                <w:rFonts w:ascii="Calibri" w:hAnsi="Calibri"/>
              </w:rPr>
              <w:t>okullar</w:t>
            </w:r>
            <w:r w:rsidRPr="00564ED7">
              <w:rPr>
                <w:rFonts w:ascii="Calibri" w:hAnsi="Calibri"/>
                <w:spacing w:val="-1"/>
              </w:rPr>
              <w:t xml:space="preserve"> </w:t>
            </w:r>
            <w:r w:rsidRPr="00564ED7">
              <w:rPr>
                <w:rFonts w:ascii="Calibri" w:hAnsi="Calibri"/>
              </w:rPr>
              <w:t>ve</w:t>
            </w:r>
            <w:r w:rsidRPr="00564ED7">
              <w:rPr>
                <w:rFonts w:ascii="Calibri" w:hAnsi="Calibri"/>
                <w:spacing w:val="-4"/>
              </w:rPr>
              <w:t xml:space="preserve"> </w:t>
            </w:r>
            <w:r w:rsidRPr="00564ED7">
              <w:rPr>
                <w:rFonts w:ascii="Calibri" w:hAnsi="Calibri"/>
              </w:rPr>
              <w:t>bölgeler</w:t>
            </w:r>
            <w:r w:rsidRPr="00564ED7">
              <w:rPr>
                <w:rFonts w:ascii="Calibri" w:hAnsi="Calibri"/>
                <w:spacing w:val="-47"/>
              </w:rPr>
              <w:t xml:space="preserve">             </w:t>
            </w:r>
            <w:r w:rsidRPr="00564ED7">
              <w:rPr>
                <w:rFonts w:ascii="Calibri" w:hAnsi="Calibri"/>
              </w:rPr>
              <w:t>arasında</w:t>
            </w:r>
            <w:r w:rsidRPr="00564ED7">
              <w:rPr>
                <w:rFonts w:ascii="Calibri" w:hAnsi="Calibri"/>
                <w:spacing w:val="-4"/>
              </w:rPr>
              <w:t xml:space="preserve"> </w:t>
            </w:r>
            <w:r w:rsidRPr="00564ED7">
              <w:rPr>
                <w:rFonts w:ascii="Calibri" w:hAnsi="Calibri"/>
              </w:rPr>
              <w:t>öğretmen</w:t>
            </w:r>
            <w:r w:rsidRPr="00564ED7">
              <w:rPr>
                <w:rFonts w:ascii="Calibri" w:hAnsi="Calibri"/>
                <w:spacing w:val="-2"/>
              </w:rPr>
              <w:t xml:space="preserve"> </w:t>
            </w:r>
            <w:r w:rsidRPr="00564ED7">
              <w:rPr>
                <w:rFonts w:ascii="Calibri" w:hAnsi="Calibri"/>
              </w:rPr>
              <w:t>ve yönetici niteliği,</w:t>
            </w:r>
            <w:r w:rsidRPr="00564ED7">
              <w:rPr>
                <w:rFonts w:ascii="Calibri" w:hAnsi="Calibri"/>
                <w:spacing w:val="-3"/>
              </w:rPr>
              <w:t xml:space="preserve"> </w:t>
            </w:r>
            <w:r w:rsidRPr="00564ED7">
              <w:rPr>
                <w:rFonts w:ascii="Calibri" w:hAnsi="Calibri"/>
              </w:rPr>
              <w:t>eğitim</w:t>
            </w:r>
            <w:r w:rsidRPr="00564ED7">
              <w:rPr>
                <w:rFonts w:ascii="Calibri" w:hAnsi="Calibri"/>
                <w:spacing w:val="-3"/>
              </w:rPr>
              <w:t xml:space="preserve"> </w:t>
            </w:r>
            <w:r w:rsidRPr="00564ED7">
              <w:rPr>
                <w:rFonts w:ascii="Calibri" w:hAnsi="Calibri"/>
              </w:rPr>
              <w:t>ortamı,</w:t>
            </w:r>
            <w:r w:rsidRPr="00564ED7">
              <w:rPr>
                <w:rFonts w:ascii="Calibri" w:hAnsi="Calibri"/>
                <w:spacing w:val="-2"/>
              </w:rPr>
              <w:t xml:space="preserve"> </w:t>
            </w:r>
            <w:r w:rsidRPr="00564ED7">
              <w:rPr>
                <w:rFonts w:ascii="Calibri" w:hAnsi="Calibri"/>
              </w:rPr>
              <w:t>donanımı</w:t>
            </w:r>
            <w:r w:rsidRPr="00564ED7">
              <w:rPr>
                <w:rFonts w:ascii="Calibri" w:hAnsi="Calibri"/>
                <w:spacing w:val="-3"/>
              </w:rPr>
              <w:t xml:space="preserve"> </w:t>
            </w:r>
            <w:r w:rsidRPr="00564ED7">
              <w:rPr>
                <w:rFonts w:ascii="Calibri" w:hAnsi="Calibri"/>
              </w:rPr>
              <w:t>ve kazanımlar</w:t>
            </w:r>
            <w:r w:rsidRPr="00564ED7">
              <w:rPr>
                <w:rFonts w:ascii="Calibri" w:hAnsi="Calibri"/>
                <w:spacing w:val="-8"/>
              </w:rPr>
              <w:t xml:space="preserve"> </w:t>
            </w:r>
            <w:r w:rsidRPr="00564ED7">
              <w:rPr>
                <w:rFonts w:ascii="Calibri" w:hAnsi="Calibri"/>
              </w:rPr>
              <w:t>açısından</w:t>
            </w:r>
            <w:r w:rsidRPr="00564ED7">
              <w:rPr>
                <w:rFonts w:ascii="Calibri" w:hAnsi="Calibri"/>
                <w:spacing w:val="-8"/>
              </w:rPr>
              <w:t xml:space="preserve"> </w:t>
            </w:r>
            <w:r w:rsidRPr="00564ED7">
              <w:rPr>
                <w:rFonts w:ascii="Calibri" w:hAnsi="Calibri"/>
              </w:rPr>
              <w:t>oluşan farklılıkların azaltılması ve</w:t>
            </w:r>
            <w:r w:rsidRPr="00564ED7">
              <w:rPr>
                <w:rFonts w:ascii="Calibri" w:hAnsi="Calibri"/>
                <w:spacing w:val="1"/>
              </w:rPr>
              <w:t xml:space="preserve"> </w:t>
            </w:r>
            <w:r w:rsidRPr="00564ED7">
              <w:rPr>
                <w:rFonts w:ascii="Calibri" w:hAnsi="Calibri"/>
              </w:rPr>
              <w:t>uluslararası</w:t>
            </w:r>
            <w:r w:rsidRPr="00564ED7">
              <w:rPr>
                <w:rFonts w:ascii="Calibri" w:hAnsi="Calibri"/>
                <w:spacing w:val="-2"/>
              </w:rPr>
              <w:t xml:space="preserve"> </w:t>
            </w:r>
            <w:r w:rsidRPr="00564ED7">
              <w:rPr>
                <w:rFonts w:ascii="Calibri" w:hAnsi="Calibri"/>
              </w:rPr>
              <w:t>standartların yakalanması;</w:t>
            </w:r>
            <w:r w:rsidRPr="00564ED7">
              <w:rPr>
                <w:rFonts w:ascii="Calibri" w:hAnsi="Calibri"/>
                <w:spacing w:val="43"/>
              </w:rPr>
              <w:t xml:space="preserve"> </w:t>
            </w:r>
            <w:r w:rsidRPr="00564ED7">
              <w:rPr>
                <w:rFonts w:ascii="Calibri" w:hAnsi="Calibri"/>
              </w:rPr>
              <w:t>bütün</w:t>
            </w:r>
            <w:r w:rsidRPr="00564ED7">
              <w:rPr>
                <w:rFonts w:ascii="Calibri" w:hAnsi="Calibri"/>
                <w:spacing w:val="-5"/>
              </w:rPr>
              <w:t xml:space="preserve"> </w:t>
            </w:r>
            <w:r w:rsidRPr="00564ED7">
              <w:rPr>
                <w:rFonts w:ascii="Calibri" w:hAnsi="Calibri"/>
              </w:rPr>
              <w:t>bireylere çağın gerektirdiği</w:t>
            </w:r>
            <w:r w:rsidRPr="00564ED7">
              <w:rPr>
                <w:rFonts w:ascii="Calibri" w:hAnsi="Calibri"/>
                <w:spacing w:val="-4"/>
              </w:rPr>
              <w:t xml:space="preserve"> </w:t>
            </w:r>
            <w:r w:rsidRPr="00564ED7">
              <w:rPr>
                <w:rFonts w:ascii="Calibri" w:hAnsi="Calibri"/>
              </w:rPr>
              <w:t>bilgi,</w:t>
            </w:r>
            <w:r w:rsidRPr="00564ED7">
              <w:rPr>
                <w:rFonts w:ascii="Calibri" w:hAnsi="Calibri"/>
                <w:spacing w:val="-2"/>
              </w:rPr>
              <w:t xml:space="preserve"> </w:t>
            </w:r>
            <w:r w:rsidRPr="00564ED7">
              <w:rPr>
                <w:rFonts w:ascii="Calibri" w:hAnsi="Calibri"/>
              </w:rPr>
              <w:t>beceri,</w:t>
            </w:r>
            <w:r w:rsidRPr="00564ED7">
              <w:rPr>
                <w:rFonts w:ascii="Calibri" w:hAnsi="Calibri"/>
                <w:spacing w:val="1"/>
              </w:rPr>
              <w:t xml:space="preserve"> </w:t>
            </w:r>
            <w:r w:rsidRPr="00564ED7">
              <w:rPr>
                <w:rFonts w:ascii="Calibri" w:hAnsi="Calibri"/>
              </w:rPr>
              <w:t>yeterlik, tutum</w:t>
            </w:r>
            <w:r w:rsidRPr="00564ED7">
              <w:rPr>
                <w:rFonts w:ascii="Calibri" w:hAnsi="Calibri"/>
                <w:spacing w:val="-4"/>
              </w:rPr>
              <w:t xml:space="preserve"> </w:t>
            </w:r>
            <w:r w:rsidRPr="00564ED7">
              <w:rPr>
                <w:rFonts w:ascii="Calibri" w:hAnsi="Calibri"/>
              </w:rPr>
              <w:t>ve</w:t>
            </w:r>
            <w:r w:rsidRPr="00564ED7">
              <w:rPr>
                <w:rFonts w:ascii="Calibri" w:hAnsi="Calibri"/>
                <w:spacing w:val="-2"/>
              </w:rPr>
              <w:t xml:space="preserve"> </w:t>
            </w:r>
            <w:r w:rsidRPr="00564ED7">
              <w:rPr>
                <w:rFonts w:ascii="Calibri" w:hAnsi="Calibri"/>
              </w:rPr>
              <w:t>davranışların kazandırılması;</w:t>
            </w:r>
            <w:r w:rsidRPr="00564ED7">
              <w:rPr>
                <w:rFonts w:ascii="Calibri" w:hAnsi="Calibri"/>
                <w:spacing w:val="-6"/>
              </w:rPr>
              <w:t xml:space="preserve"> </w:t>
            </w:r>
            <w:r w:rsidRPr="00564ED7">
              <w:rPr>
                <w:rFonts w:ascii="Calibri" w:hAnsi="Calibri"/>
              </w:rPr>
              <w:t>öğrencilerin bilimsel,</w:t>
            </w:r>
            <w:r w:rsidRPr="00564ED7">
              <w:rPr>
                <w:rFonts w:ascii="Calibri" w:hAnsi="Calibri"/>
                <w:spacing w:val="-47"/>
              </w:rPr>
              <w:t xml:space="preserve"> </w:t>
            </w:r>
            <w:r w:rsidRPr="00564ED7">
              <w:rPr>
                <w:rFonts w:ascii="Calibri" w:hAnsi="Calibri"/>
              </w:rPr>
              <w:t>kültürel,</w:t>
            </w:r>
            <w:r w:rsidRPr="00564ED7">
              <w:rPr>
                <w:rFonts w:ascii="Calibri" w:hAnsi="Calibri"/>
                <w:spacing w:val="-1"/>
              </w:rPr>
              <w:t xml:space="preserve"> </w:t>
            </w:r>
            <w:r w:rsidRPr="00564ED7">
              <w:rPr>
                <w:rFonts w:ascii="Calibri" w:hAnsi="Calibri"/>
              </w:rPr>
              <w:t>sanatsal</w:t>
            </w:r>
            <w:r w:rsidRPr="00564ED7">
              <w:rPr>
                <w:rFonts w:ascii="Calibri" w:hAnsi="Calibri"/>
                <w:spacing w:val="-1"/>
              </w:rPr>
              <w:t xml:space="preserve"> </w:t>
            </w:r>
            <w:r w:rsidRPr="00564ED7">
              <w:rPr>
                <w:rFonts w:ascii="Calibri" w:hAnsi="Calibri"/>
              </w:rPr>
              <w:t>ve sportif faaliyetlere katılımının artırılması;</w:t>
            </w:r>
            <w:r w:rsidRPr="00564ED7">
              <w:rPr>
                <w:rFonts w:ascii="Calibri" w:hAnsi="Calibri"/>
                <w:spacing w:val="1"/>
              </w:rPr>
              <w:t xml:space="preserve"> </w:t>
            </w:r>
            <w:r w:rsidRPr="00564ED7">
              <w:rPr>
                <w:rFonts w:ascii="Calibri" w:hAnsi="Calibri"/>
              </w:rPr>
              <w:t>özel</w:t>
            </w:r>
            <w:r w:rsidRPr="00564ED7">
              <w:rPr>
                <w:rFonts w:ascii="Calibri" w:hAnsi="Calibri"/>
                <w:spacing w:val="-6"/>
              </w:rPr>
              <w:t xml:space="preserve"> </w:t>
            </w:r>
            <w:r w:rsidRPr="00564ED7">
              <w:rPr>
                <w:rFonts w:ascii="Calibri" w:hAnsi="Calibri"/>
              </w:rPr>
              <w:t>yeteneklilere</w:t>
            </w:r>
            <w:r w:rsidRPr="00564ED7">
              <w:rPr>
                <w:rFonts w:ascii="Calibri" w:hAnsi="Calibri"/>
                <w:spacing w:val="-2"/>
              </w:rPr>
              <w:t xml:space="preserve"> </w:t>
            </w:r>
            <w:r w:rsidRPr="00564ED7">
              <w:rPr>
                <w:rFonts w:ascii="Calibri" w:hAnsi="Calibri"/>
              </w:rPr>
              <w:t>yönelik kurumsal yapı ve süreçlerin iyileştirilmesi,</w:t>
            </w:r>
            <w:r w:rsidRPr="00564ED7">
              <w:rPr>
                <w:rFonts w:ascii="Calibri" w:hAnsi="Calibri"/>
                <w:spacing w:val="1"/>
              </w:rPr>
              <w:t xml:space="preserve"> </w:t>
            </w:r>
            <w:r w:rsidRPr="00564ED7">
              <w:rPr>
                <w:rFonts w:ascii="Calibri" w:hAnsi="Calibri"/>
              </w:rPr>
              <w:t>öğrenme ortamları, ders yapıları,</w:t>
            </w:r>
            <w:r w:rsidRPr="00564ED7">
              <w:rPr>
                <w:rFonts w:ascii="Calibri" w:hAnsi="Calibri"/>
                <w:spacing w:val="1"/>
              </w:rPr>
              <w:t xml:space="preserve"> </w:t>
            </w:r>
            <w:r w:rsidRPr="00564ED7">
              <w:rPr>
                <w:rFonts w:ascii="Calibri" w:hAnsi="Calibri"/>
              </w:rPr>
              <w:t>materyallerı̇, tanılama</w:t>
            </w:r>
            <w:r w:rsidRPr="00564ED7">
              <w:rPr>
                <w:rFonts w:ascii="Calibri" w:hAnsi="Calibri"/>
                <w:spacing w:val="2"/>
              </w:rPr>
              <w:t xml:space="preserve"> </w:t>
            </w:r>
            <w:r w:rsidRPr="00564ED7">
              <w:rPr>
                <w:rFonts w:ascii="Calibri" w:hAnsi="Calibri"/>
              </w:rPr>
              <w:t>ve değerlendirme</w:t>
            </w:r>
            <w:r w:rsidRPr="00564ED7">
              <w:rPr>
                <w:rFonts w:ascii="Calibri" w:hAnsi="Calibri"/>
                <w:spacing w:val="-9"/>
              </w:rPr>
              <w:t xml:space="preserve"> </w:t>
            </w:r>
            <w:r w:rsidRPr="00564ED7">
              <w:rPr>
                <w:rFonts w:ascii="Calibri" w:hAnsi="Calibri"/>
              </w:rPr>
              <w:t xml:space="preserve">araçlarının </w:t>
            </w:r>
            <w:r w:rsidRPr="00564ED7">
              <w:rPr>
                <w:rFonts w:ascii="Calibri" w:hAnsi="Calibri"/>
                <w:spacing w:val="-2"/>
              </w:rPr>
              <w:t>geliştirilmesi;</w:t>
            </w:r>
            <w:r w:rsidRPr="00564ED7">
              <w:rPr>
                <w:rFonts w:ascii="Calibri" w:hAnsi="Calibri"/>
                <w:spacing w:val="-1"/>
              </w:rPr>
              <w:t xml:space="preserve"> </w:t>
            </w:r>
            <w:r w:rsidRPr="00564ED7">
              <w:rPr>
                <w:rFonts w:ascii="Calibri" w:hAnsi="Calibri"/>
                <w:spacing w:val="-2"/>
              </w:rPr>
              <w:t>özel eğı̇tı̇me ihtı̇</w:t>
            </w:r>
            <w:r w:rsidRPr="00564ED7">
              <w:rPr>
                <w:rFonts w:ascii="Calibri" w:hAnsi="Calibri"/>
                <w:spacing w:val="-1"/>
              </w:rPr>
              <w:t>yacı o</w:t>
            </w:r>
            <w:r w:rsidRPr="00564ED7">
              <w:rPr>
                <w:rFonts w:ascii="Calibri" w:hAnsi="Calibri"/>
                <w:spacing w:val="-2"/>
              </w:rPr>
              <w:t xml:space="preserve">lan öğrencı̇lere </w:t>
            </w:r>
            <w:r w:rsidRPr="00564ED7">
              <w:rPr>
                <w:rFonts w:ascii="Calibri" w:hAnsi="Calibri"/>
                <w:spacing w:val="-1"/>
              </w:rPr>
              <w:t xml:space="preserve">yönelı̇k hı̇zmetlerı̇n </w:t>
            </w:r>
            <w:r w:rsidRPr="00564ED7">
              <w:rPr>
                <w:rFonts w:ascii="Calibri" w:hAnsi="Calibri"/>
              </w:rPr>
              <w:t>kalı̇tesı̇nin artırılması</w:t>
            </w:r>
          </w:p>
        </w:tc>
      </w:tr>
      <w:tr w:rsidR="00BB380F" w:rsidRPr="00564ED7" w14:paraId="27442E1D" w14:textId="77777777" w:rsidTr="00BB380F">
        <w:tc>
          <w:tcPr>
            <w:tcW w:w="1418" w:type="dxa"/>
            <w:vMerge/>
          </w:tcPr>
          <w:p w14:paraId="717D9D41" w14:textId="77777777" w:rsidR="00BB380F" w:rsidRPr="00564ED7" w:rsidRDefault="00BB380F" w:rsidP="00E26C94">
            <w:pPr>
              <w:rPr>
                <w:rFonts w:ascii="Calibri" w:hAnsi="Calibri"/>
              </w:rPr>
            </w:pPr>
          </w:p>
        </w:tc>
        <w:tc>
          <w:tcPr>
            <w:tcW w:w="1418" w:type="dxa"/>
            <w:vMerge/>
            <w:vAlign w:val="center"/>
          </w:tcPr>
          <w:p w14:paraId="7B06C05E" w14:textId="77777777" w:rsidR="00BB380F" w:rsidRPr="00564ED7" w:rsidRDefault="00BB380F" w:rsidP="00E26C94">
            <w:pPr>
              <w:rPr>
                <w:rFonts w:ascii="Calibri" w:hAnsi="Calibri"/>
                <w:sz w:val="2"/>
                <w:szCs w:val="2"/>
              </w:rPr>
            </w:pPr>
          </w:p>
        </w:tc>
        <w:tc>
          <w:tcPr>
            <w:tcW w:w="2268" w:type="dxa"/>
            <w:vAlign w:val="center"/>
          </w:tcPr>
          <w:p w14:paraId="4D0EDCCB" w14:textId="77777777" w:rsidR="00BB380F" w:rsidRPr="00564ED7" w:rsidRDefault="00BB380F" w:rsidP="00E26C94">
            <w:pPr>
              <w:rPr>
                <w:rFonts w:ascii="Calibri" w:hAnsi="Calibri"/>
              </w:rPr>
            </w:pPr>
            <w:r w:rsidRPr="00564ED7">
              <w:rPr>
                <w:rFonts w:ascii="Calibri" w:hAnsi="Calibri"/>
              </w:rPr>
              <w:t>Kaliteli</w:t>
            </w:r>
            <w:r w:rsidRPr="00564ED7">
              <w:rPr>
                <w:rFonts w:ascii="Calibri" w:hAnsi="Calibri"/>
                <w:spacing w:val="26"/>
              </w:rPr>
              <w:t xml:space="preserve"> </w:t>
            </w:r>
            <w:r w:rsidRPr="00564ED7">
              <w:rPr>
                <w:rFonts w:ascii="Calibri" w:hAnsi="Calibri"/>
              </w:rPr>
              <w:t>eğitim</w:t>
            </w:r>
            <w:r w:rsidRPr="00564ED7">
              <w:rPr>
                <w:rFonts w:ascii="Calibri" w:hAnsi="Calibri"/>
                <w:spacing w:val="28"/>
              </w:rPr>
              <w:t xml:space="preserve"> </w:t>
            </w:r>
            <w:r w:rsidRPr="00564ED7">
              <w:rPr>
                <w:rFonts w:ascii="Calibri" w:hAnsi="Calibri"/>
              </w:rPr>
              <w:t>ve</w:t>
            </w:r>
            <w:r w:rsidRPr="00564ED7">
              <w:rPr>
                <w:rFonts w:ascii="Calibri" w:hAnsi="Calibri"/>
                <w:spacing w:val="26"/>
              </w:rPr>
              <w:t xml:space="preserve"> </w:t>
            </w:r>
            <w:r w:rsidRPr="00564ED7">
              <w:rPr>
                <w:rFonts w:ascii="Calibri" w:hAnsi="Calibri"/>
              </w:rPr>
              <w:t>öğretime</w:t>
            </w:r>
            <w:r w:rsidRPr="00564ED7">
              <w:rPr>
                <w:rFonts w:ascii="Calibri" w:hAnsi="Calibri"/>
                <w:spacing w:val="27"/>
              </w:rPr>
              <w:t xml:space="preserve"> </w:t>
            </w:r>
            <w:r w:rsidRPr="00564ED7">
              <w:rPr>
                <w:rFonts w:ascii="Calibri" w:hAnsi="Calibri"/>
              </w:rPr>
              <w:t>ilişkin talebin</w:t>
            </w:r>
            <w:r w:rsidRPr="00564ED7">
              <w:rPr>
                <w:rFonts w:ascii="Calibri" w:hAnsi="Calibri"/>
                <w:spacing w:val="-3"/>
              </w:rPr>
              <w:t xml:space="preserve"> </w:t>
            </w:r>
            <w:r w:rsidRPr="00564ED7">
              <w:rPr>
                <w:rFonts w:ascii="Calibri" w:hAnsi="Calibri"/>
              </w:rPr>
              <w:t>artması</w:t>
            </w:r>
          </w:p>
          <w:p w14:paraId="4E394152" w14:textId="77777777" w:rsidR="00BB380F" w:rsidRPr="00564ED7" w:rsidRDefault="00BB380F" w:rsidP="00E26C94">
            <w:pPr>
              <w:widowControl w:val="0"/>
              <w:spacing w:before="110" w:line="220" w:lineRule="auto"/>
              <w:ind w:right="92"/>
              <w:rPr>
                <w:sz w:val="20"/>
              </w:rPr>
            </w:pPr>
          </w:p>
        </w:tc>
        <w:tc>
          <w:tcPr>
            <w:tcW w:w="1984" w:type="dxa"/>
            <w:vAlign w:val="center"/>
          </w:tcPr>
          <w:p w14:paraId="058BBE02" w14:textId="77777777" w:rsidR="00BB380F" w:rsidRPr="00564ED7" w:rsidRDefault="00BB380F" w:rsidP="00E26C94">
            <w:pPr>
              <w:rPr>
                <w:rFonts w:ascii="Calibri" w:hAnsi="Calibri"/>
              </w:rPr>
            </w:pPr>
            <w:r w:rsidRPr="00564ED7">
              <w:rPr>
                <w:rFonts w:ascii="Calibri" w:hAnsi="Calibri"/>
              </w:rPr>
              <w:t>Toplumda</w:t>
            </w:r>
            <w:r w:rsidRPr="00564ED7">
              <w:rPr>
                <w:rFonts w:ascii="Calibri" w:hAnsi="Calibri"/>
                <w:spacing w:val="-7"/>
              </w:rPr>
              <w:t xml:space="preserve"> </w:t>
            </w:r>
            <w:r w:rsidRPr="00564ED7">
              <w:rPr>
                <w:rFonts w:ascii="Calibri" w:hAnsi="Calibri"/>
              </w:rPr>
              <w:t>kitap</w:t>
            </w:r>
            <w:r w:rsidRPr="00564ED7">
              <w:rPr>
                <w:rFonts w:ascii="Calibri" w:hAnsi="Calibri"/>
                <w:spacing w:val="-5"/>
              </w:rPr>
              <w:t xml:space="preserve"> </w:t>
            </w:r>
            <w:r w:rsidRPr="00564ED7">
              <w:rPr>
                <w:rFonts w:ascii="Calibri" w:hAnsi="Calibri"/>
              </w:rPr>
              <w:t>okuma,</w:t>
            </w:r>
            <w:r w:rsidRPr="00564ED7">
              <w:rPr>
                <w:rFonts w:ascii="Calibri" w:hAnsi="Calibri"/>
                <w:spacing w:val="-6"/>
              </w:rPr>
              <w:t xml:space="preserve"> </w:t>
            </w:r>
            <w:r w:rsidRPr="00564ED7">
              <w:rPr>
                <w:rFonts w:ascii="Calibri" w:hAnsi="Calibri"/>
              </w:rPr>
              <w:t>spor yapma, sanatsal ve kültürel</w:t>
            </w:r>
            <w:r w:rsidRPr="00564ED7">
              <w:rPr>
                <w:rFonts w:ascii="Calibri" w:hAnsi="Calibri"/>
                <w:spacing w:val="1"/>
              </w:rPr>
              <w:t xml:space="preserve"> </w:t>
            </w:r>
            <w:r w:rsidRPr="00564ED7">
              <w:rPr>
                <w:rFonts w:ascii="Calibri" w:hAnsi="Calibri"/>
              </w:rPr>
              <w:t>faaliyetlerde</w:t>
            </w:r>
            <w:r w:rsidRPr="00564ED7">
              <w:rPr>
                <w:rFonts w:ascii="Calibri" w:hAnsi="Calibri"/>
                <w:spacing w:val="-1"/>
              </w:rPr>
              <w:t xml:space="preserve"> </w:t>
            </w:r>
            <w:r w:rsidRPr="00564ED7">
              <w:rPr>
                <w:rFonts w:ascii="Calibri" w:hAnsi="Calibri"/>
              </w:rPr>
              <w:t>bulunma alışkanlığının</w:t>
            </w:r>
            <w:r w:rsidRPr="00564ED7">
              <w:rPr>
                <w:rFonts w:ascii="Calibri" w:hAnsi="Calibri"/>
                <w:spacing w:val="-3"/>
              </w:rPr>
              <w:t xml:space="preserve"> </w:t>
            </w:r>
            <w:r w:rsidRPr="00564ED7">
              <w:rPr>
                <w:rFonts w:ascii="Calibri" w:hAnsi="Calibri"/>
              </w:rPr>
              <w:t>yetersiz</w:t>
            </w:r>
            <w:r w:rsidRPr="00564ED7">
              <w:rPr>
                <w:rFonts w:ascii="Calibri" w:hAnsi="Calibri"/>
                <w:spacing w:val="-4"/>
              </w:rPr>
              <w:t xml:space="preserve"> </w:t>
            </w:r>
            <w:r w:rsidRPr="00564ED7">
              <w:rPr>
                <w:rFonts w:ascii="Calibri" w:hAnsi="Calibri"/>
              </w:rPr>
              <w:t>olması</w:t>
            </w:r>
          </w:p>
        </w:tc>
        <w:tc>
          <w:tcPr>
            <w:tcW w:w="4111" w:type="dxa"/>
            <w:vMerge/>
          </w:tcPr>
          <w:p w14:paraId="5D0516AF" w14:textId="77777777" w:rsidR="00BB380F" w:rsidRPr="00564ED7" w:rsidRDefault="00BB380F" w:rsidP="00E26C94">
            <w:pPr>
              <w:rPr>
                <w:rFonts w:ascii="Calibri" w:hAnsi="Calibri"/>
              </w:rPr>
            </w:pPr>
          </w:p>
        </w:tc>
      </w:tr>
      <w:tr w:rsidR="00BB380F" w:rsidRPr="00564ED7" w14:paraId="6602C0A5" w14:textId="77777777" w:rsidTr="00BB380F">
        <w:tc>
          <w:tcPr>
            <w:tcW w:w="1418" w:type="dxa"/>
            <w:vMerge/>
          </w:tcPr>
          <w:p w14:paraId="7DA9CFA5" w14:textId="77777777" w:rsidR="00BB380F" w:rsidRPr="00564ED7" w:rsidRDefault="00BB380F" w:rsidP="00E26C94">
            <w:pPr>
              <w:rPr>
                <w:rFonts w:ascii="Calibri" w:hAnsi="Calibri"/>
              </w:rPr>
            </w:pPr>
          </w:p>
        </w:tc>
        <w:tc>
          <w:tcPr>
            <w:tcW w:w="1418" w:type="dxa"/>
            <w:vMerge/>
            <w:vAlign w:val="center"/>
          </w:tcPr>
          <w:p w14:paraId="768FE739" w14:textId="77777777" w:rsidR="00BB380F" w:rsidRPr="00564ED7" w:rsidRDefault="00BB380F" w:rsidP="00E26C94">
            <w:pPr>
              <w:rPr>
                <w:rFonts w:ascii="Calibri" w:hAnsi="Calibri"/>
                <w:sz w:val="2"/>
                <w:szCs w:val="2"/>
              </w:rPr>
            </w:pPr>
          </w:p>
        </w:tc>
        <w:tc>
          <w:tcPr>
            <w:tcW w:w="2268" w:type="dxa"/>
            <w:vAlign w:val="center"/>
          </w:tcPr>
          <w:p w14:paraId="09A66055" w14:textId="77777777" w:rsidR="00BB380F" w:rsidRPr="00564ED7" w:rsidRDefault="00BB380F" w:rsidP="00E26C94">
            <w:pPr>
              <w:rPr>
                <w:rFonts w:ascii="Calibri" w:hAnsi="Calibri"/>
              </w:rPr>
            </w:pPr>
            <w:r w:rsidRPr="00564ED7">
              <w:rPr>
                <w:rFonts w:ascii="Calibri" w:hAnsi="Calibri"/>
              </w:rPr>
              <w:t>Nitelikli</w:t>
            </w:r>
            <w:r w:rsidRPr="00564ED7">
              <w:rPr>
                <w:rFonts w:ascii="Calibri" w:hAnsi="Calibri"/>
                <w:spacing w:val="1"/>
              </w:rPr>
              <w:t xml:space="preserve"> </w:t>
            </w:r>
            <w:r w:rsidRPr="00564ED7">
              <w:rPr>
                <w:rFonts w:ascii="Calibri" w:hAnsi="Calibri"/>
              </w:rPr>
              <w:t>işgücünün yetiştirilmesi</w:t>
            </w:r>
            <w:r w:rsidRPr="00564ED7">
              <w:rPr>
                <w:rFonts w:ascii="Calibri" w:hAnsi="Calibri"/>
                <w:spacing w:val="1"/>
              </w:rPr>
              <w:t xml:space="preserve"> </w:t>
            </w:r>
            <w:r w:rsidRPr="00564ED7">
              <w:rPr>
                <w:rFonts w:ascii="Calibri" w:hAnsi="Calibri"/>
              </w:rPr>
              <w:t>için</w:t>
            </w:r>
            <w:r w:rsidRPr="00564ED7">
              <w:rPr>
                <w:rFonts w:ascii="Calibri" w:hAnsi="Calibri"/>
                <w:spacing w:val="1"/>
              </w:rPr>
              <w:t xml:space="preserve"> </w:t>
            </w:r>
            <w:r w:rsidRPr="00564ED7">
              <w:rPr>
                <w:rFonts w:ascii="Calibri" w:hAnsi="Calibri"/>
              </w:rPr>
              <w:t>mesleki</w:t>
            </w:r>
            <w:r w:rsidRPr="00564ED7">
              <w:rPr>
                <w:rFonts w:ascii="Calibri" w:hAnsi="Calibri"/>
                <w:spacing w:val="1"/>
              </w:rPr>
              <w:t xml:space="preserve"> </w:t>
            </w:r>
            <w:r w:rsidRPr="00564ED7">
              <w:rPr>
                <w:rFonts w:ascii="Calibri" w:hAnsi="Calibri"/>
              </w:rPr>
              <w:t>ve</w:t>
            </w:r>
            <w:r w:rsidRPr="00564ED7">
              <w:rPr>
                <w:rFonts w:ascii="Calibri" w:hAnsi="Calibri"/>
                <w:spacing w:val="1"/>
              </w:rPr>
              <w:t xml:space="preserve"> </w:t>
            </w:r>
            <w:r w:rsidRPr="00564ED7">
              <w:rPr>
                <w:rFonts w:ascii="Calibri" w:hAnsi="Calibri"/>
              </w:rPr>
              <w:t>teknik</w:t>
            </w:r>
            <w:r w:rsidRPr="00564ED7">
              <w:rPr>
                <w:rFonts w:ascii="Calibri" w:hAnsi="Calibri"/>
                <w:spacing w:val="1"/>
              </w:rPr>
              <w:t xml:space="preserve"> </w:t>
            </w:r>
            <w:r w:rsidRPr="00564ED7">
              <w:rPr>
                <w:rFonts w:ascii="Calibri" w:hAnsi="Calibri"/>
              </w:rPr>
              <w:t>eğitimin</w:t>
            </w:r>
            <w:r w:rsidRPr="00564ED7">
              <w:rPr>
                <w:rFonts w:ascii="Calibri" w:hAnsi="Calibri"/>
                <w:spacing w:val="1"/>
              </w:rPr>
              <w:t xml:space="preserve"> </w:t>
            </w:r>
            <w:r w:rsidRPr="00564ED7">
              <w:rPr>
                <w:rFonts w:ascii="Calibri" w:hAnsi="Calibri"/>
              </w:rPr>
              <w:t>önemli</w:t>
            </w:r>
            <w:r w:rsidRPr="00564ED7">
              <w:rPr>
                <w:rFonts w:ascii="Calibri" w:hAnsi="Calibri"/>
                <w:spacing w:val="-2"/>
              </w:rPr>
              <w:t xml:space="preserve"> </w:t>
            </w:r>
            <w:r w:rsidRPr="00564ED7">
              <w:rPr>
                <w:rFonts w:ascii="Calibri" w:hAnsi="Calibri"/>
              </w:rPr>
              <w:t>olduğu</w:t>
            </w:r>
            <w:r w:rsidRPr="00564ED7">
              <w:rPr>
                <w:rFonts w:ascii="Calibri" w:hAnsi="Calibri"/>
                <w:spacing w:val="-1"/>
              </w:rPr>
              <w:t xml:space="preserve"> </w:t>
            </w:r>
            <w:r w:rsidRPr="00564ED7">
              <w:rPr>
                <w:rFonts w:ascii="Calibri" w:hAnsi="Calibri"/>
              </w:rPr>
              <w:t>algısı</w:t>
            </w:r>
          </w:p>
        </w:tc>
        <w:tc>
          <w:tcPr>
            <w:tcW w:w="1984" w:type="dxa"/>
            <w:vAlign w:val="center"/>
          </w:tcPr>
          <w:p w14:paraId="4ECA62A3" w14:textId="77777777" w:rsidR="00BB380F" w:rsidRPr="00564ED7" w:rsidRDefault="00BB380F" w:rsidP="00E26C94">
            <w:pPr>
              <w:rPr>
                <w:rFonts w:ascii="Calibri" w:hAnsi="Calibri"/>
              </w:rPr>
            </w:pPr>
            <w:r w:rsidRPr="00564ED7">
              <w:rPr>
                <w:rFonts w:ascii="Calibri" w:hAnsi="Calibri"/>
              </w:rPr>
              <w:t>Medyada</w:t>
            </w:r>
            <w:r w:rsidRPr="00564ED7">
              <w:rPr>
                <w:rFonts w:ascii="Calibri" w:hAnsi="Calibri"/>
                <w:spacing w:val="-4"/>
              </w:rPr>
              <w:t xml:space="preserve"> </w:t>
            </w:r>
            <w:r w:rsidRPr="00564ED7">
              <w:rPr>
                <w:rFonts w:ascii="Calibri" w:hAnsi="Calibri"/>
              </w:rPr>
              <w:t>eğitim</w:t>
            </w:r>
            <w:r w:rsidRPr="00564ED7">
              <w:rPr>
                <w:rFonts w:ascii="Calibri" w:hAnsi="Calibri"/>
                <w:spacing w:val="-6"/>
              </w:rPr>
              <w:t xml:space="preserve"> </w:t>
            </w:r>
            <w:r w:rsidRPr="00564ED7">
              <w:rPr>
                <w:rFonts w:ascii="Calibri" w:hAnsi="Calibri"/>
              </w:rPr>
              <w:t>ve</w:t>
            </w:r>
            <w:r w:rsidRPr="00564ED7">
              <w:rPr>
                <w:rFonts w:ascii="Calibri" w:hAnsi="Calibri"/>
                <w:spacing w:val="-4"/>
              </w:rPr>
              <w:t xml:space="preserve"> </w:t>
            </w:r>
            <w:r w:rsidRPr="00564ED7">
              <w:rPr>
                <w:rFonts w:ascii="Calibri" w:hAnsi="Calibri"/>
              </w:rPr>
              <w:t>öğretime</w:t>
            </w:r>
            <w:r w:rsidRPr="00564ED7">
              <w:rPr>
                <w:rFonts w:ascii="Calibri" w:hAnsi="Calibri"/>
                <w:spacing w:val="-47"/>
              </w:rPr>
              <w:t xml:space="preserve"> </w:t>
            </w:r>
            <w:r w:rsidRPr="00564ED7">
              <w:rPr>
                <w:rFonts w:ascii="Calibri" w:hAnsi="Calibri"/>
              </w:rPr>
              <w:t>ilişkin</w:t>
            </w:r>
            <w:r w:rsidRPr="00564ED7">
              <w:rPr>
                <w:rFonts w:ascii="Calibri" w:hAnsi="Calibri"/>
                <w:spacing w:val="-4"/>
              </w:rPr>
              <w:t xml:space="preserve"> </w:t>
            </w:r>
            <w:r w:rsidRPr="00564ED7">
              <w:rPr>
                <w:rFonts w:ascii="Calibri" w:hAnsi="Calibri"/>
              </w:rPr>
              <w:t>çoğunlukla</w:t>
            </w:r>
            <w:r w:rsidRPr="00564ED7">
              <w:rPr>
                <w:rFonts w:ascii="Calibri" w:hAnsi="Calibri"/>
                <w:spacing w:val="-2"/>
              </w:rPr>
              <w:t xml:space="preserve"> </w:t>
            </w:r>
            <w:r w:rsidRPr="00564ED7">
              <w:rPr>
                <w:rFonts w:ascii="Calibri" w:hAnsi="Calibri"/>
              </w:rPr>
              <w:t>olumsuz haberlerin</w:t>
            </w:r>
            <w:r w:rsidRPr="00564ED7">
              <w:rPr>
                <w:rFonts w:ascii="Calibri" w:hAnsi="Calibri"/>
                <w:spacing w:val="-4"/>
              </w:rPr>
              <w:t xml:space="preserve"> </w:t>
            </w:r>
            <w:r w:rsidRPr="00564ED7">
              <w:rPr>
                <w:rFonts w:ascii="Calibri" w:hAnsi="Calibri"/>
              </w:rPr>
              <w:t>ön</w:t>
            </w:r>
            <w:r w:rsidRPr="00564ED7">
              <w:rPr>
                <w:rFonts w:ascii="Calibri" w:hAnsi="Calibri"/>
                <w:spacing w:val="-3"/>
              </w:rPr>
              <w:t xml:space="preserve"> </w:t>
            </w:r>
            <w:r w:rsidRPr="00564ED7">
              <w:rPr>
                <w:rFonts w:ascii="Calibri" w:hAnsi="Calibri"/>
              </w:rPr>
              <w:t>plana</w:t>
            </w:r>
            <w:r w:rsidRPr="00564ED7">
              <w:rPr>
                <w:rFonts w:ascii="Calibri" w:hAnsi="Calibri"/>
                <w:spacing w:val="-2"/>
              </w:rPr>
              <w:t xml:space="preserve"> </w:t>
            </w:r>
            <w:r w:rsidRPr="00564ED7">
              <w:rPr>
                <w:rFonts w:ascii="Calibri" w:hAnsi="Calibri"/>
              </w:rPr>
              <w:t>çıkarılması</w:t>
            </w:r>
          </w:p>
        </w:tc>
        <w:tc>
          <w:tcPr>
            <w:tcW w:w="4111" w:type="dxa"/>
            <w:vMerge/>
          </w:tcPr>
          <w:p w14:paraId="4536E52D" w14:textId="77777777" w:rsidR="00BB380F" w:rsidRPr="00564ED7" w:rsidRDefault="00BB380F" w:rsidP="00E26C94">
            <w:pPr>
              <w:rPr>
                <w:rFonts w:ascii="Calibri" w:hAnsi="Calibri"/>
              </w:rPr>
            </w:pPr>
          </w:p>
        </w:tc>
      </w:tr>
      <w:tr w:rsidR="00BB380F" w:rsidRPr="00564ED7" w14:paraId="38CEF01B" w14:textId="77777777" w:rsidTr="00BB380F">
        <w:tc>
          <w:tcPr>
            <w:tcW w:w="1418" w:type="dxa"/>
            <w:vMerge/>
          </w:tcPr>
          <w:p w14:paraId="12A556DB" w14:textId="77777777" w:rsidR="00BB380F" w:rsidRPr="00564ED7" w:rsidRDefault="00BB380F" w:rsidP="00E26C94">
            <w:pPr>
              <w:rPr>
                <w:rFonts w:ascii="Calibri" w:hAnsi="Calibri"/>
              </w:rPr>
            </w:pPr>
          </w:p>
        </w:tc>
        <w:tc>
          <w:tcPr>
            <w:tcW w:w="1418" w:type="dxa"/>
            <w:vMerge/>
            <w:vAlign w:val="center"/>
          </w:tcPr>
          <w:p w14:paraId="6C01CC06" w14:textId="77777777" w:rsidR="00BB380F" w:rsidRPr="00564ED7" w:rsidRDefault="00BB380F" w:rsidP="00E26C94">
            <w:pPr>
              <w:rPr>
                <w:rFonts w:ascii="Calibri" w:hAnsi="Calibri"/>
                <w:sz w:val="2"/>
                <w:szCs w:val="2"/>
              </w:rPr>
            </w:pPr>
          </w:p>
        </w:tc>
        <w:tc>
          <w:tcPr>
            <w:tcW w:w="2268" w:type="dxa"/>
            <w:vAlign w:val="center"/>
          </w:tcPr>
          <w:p w14:paraId="1BFCF26D" w14:textId="77777777" w:rsidR="00BB380F" w:rsidRPr="00564ED7" w:rsidRDefault="00BB380F" w:rsidP="00E26C94">
            <w:pPr>
              <w:rPr>
                <w:rFonts w:ascii="Calibri" w:hAnsi="Calibri"/>
              </w:rPr>
            </w:pPr>
            <w:r w:rsidRPr="00564ED7">
              <w:rPr>
                <w:rFonts w:ascii="Calibri" w:hAnsi="Calibri"/>
              </w:rPr>
              <w:t>İlimizde</w:t>
            </w:r>
            <w:r w:rsidRPr="00564ED7">
              <w:rPr>
                <w:rFonts w:ascii="Calibri" w:hAnsi="Calibri"/>
                <w:spacing w:val="-5"/>
              </w:rPr>
              <w:t xml:space="preserve"> </w:t>
            </w:r>
            <w:r w:rsidRPr="00564ED7">
              <w:rPr>
                <w:rFonts w:ascii="Calibri" w:hAnsi="Calibri"/>
              </w:rPr>
              <w:t>genç</w:t>
            </w:r>
            <w:r w:rsidRPr="00564ED7">
              <w:rPr>
                <w:rFonts w:ascii="Calibri" w:hAnsi="Calibri"/>
                <w:spacing w:val="-4"/>
              </w:rPr>
              <w:t xml:space="preserve"> </w:t>
            </w:r>
            <w:r w:rsidRPr="00564ED7">
              <w:rPr>
                <w:rFonts w:ascii="Calibri" w:hAnsi="Calibri"/>
              </w:rPr>
              <w:t>nüfusun</w:t>
            </w:r>
            <w:r w:rsidRPr="00564ED7">
              <w:rPr>
                <w:rFonts w:ascii="Calibri" w:hAnsi="Calibri"/>
                <w:spacing w:val="-4"/>
              </w:rPr>
              <w:t xml:space="preserve"> </w:t>
            </w:r>
            <w:r w:rsidRPr="00564ED7">
              <w:rPr>
                <w:rFonts w:ascii="Calibri" w:hAnsi="Calibri"/>
              </w:rPr>
              <w:t>fazla olması</w:t>
            </w:r>
          </w:p>
        </w:tc>
        <w:tc>
          <w:tcPr>
            <w:tcW w:w="1984" w:type="dxa"/>
            <w:vAlign w:val="center"/>
          </w:tcPr>
          <w:p w14:paraId="51ECF6F8" w14:textId="77777777" w:rsidR="00BB380F" w:rsidRPr="00564ED7" w:rsidRDefault="00BB380F" w:rsidP="00E26C94">
            <w:pPr>
              <w:rPr>
                <w:rFonts w:ascii="Calibri" w:hAnsi="Calibri"/>
              </w:rPr>
            </w:pPr>
            <w:r w:rsidRPr="00564ED7">
              <w:rPr>
                <w:rFonts w:ascii="Calibri" w:hAnsi="Calibri"/>
              </w:rPr>
              <w:t>İstihdam alanının az olması</w:t>
            </w:r>
          </w:p>
        </w:tc>
        <w:tc>
          <w:tcPr>
            <w:tcW w:w="4111" w:type="dxa"/>
            <w:vMerge/>
          </w:tcPr>
          <w:p w14:paraId="0ACB6ADA" w14:textId="77777777" w:rsidR="00BB380F" w:rsidRPr="00564ED7" w:rsidRDefault="00BB380F" w:rsidP="00E26C94">
            <w:pPr>
              <w:rPr>
                <w:rFonts w:ascii="Calibri" w:hAnsi="Calibri"/>
              </w:rPr>
            </w:pPr>
          </w:p>
        </w:tc>
      </w:tr>
      <w:tr w:rsidR="00BB380F" w:rsidRPr="00564ED7" w14:paraId="25F368CF" w14:textId="77777777" w:rsidTr="00BB380F">
        <w:tc>
          <w:tcPr>
            <w:tcW w:w="1418" w:type="dxa"/>
            <w:vMerge w:val="restart"/>
            <w:vAlign w:val="center"/>
          </w:tcPr>
          <w:p w14:paraId="75DE1D83" w14:textId="77777777" w:rsidR="00BB380F" w:rsidRPr="00564ED7" w:rsidRDefault="00BB380F" w:rsidP="00E26C94">
            <w:pPr>
              <w:rPr>
                <w:rFonts w:ascii="Calibri" w:hAnsi="Calibri"/>
              </w:rPr>
            </w:pPr>
            <w:r w:rsidRPr="00564ED7">
              <w:rPr>
                <w:rFonts w:ascii="Calibri" w:hAnsi="Calibri"/>
                <w:b/>
              </w:rPr>
              <w:t>Teknolojik</w:t>
            </w:r>
          </w:p>
        </w:tc>
        <w:tc>
          <w:tcPr>
            <w:tcW w:w="1418" w:type="dxa"/>
            <w:vMerge w:val="restart"/>
            <w:vAlign w:val="center"/>
          </w:tcPr>
          <w:p w14:paraId="651F2565" w14:textId="77777777" w:rsidR="00BB380F" w:rsidRPr="00564ED7" w:rsidRDefault="00BB380F" w:rsidP="00E26C94">
            <w:pPr>
              <w:rPr>
                <w:rFonts w:ascii="Calibri" w:hAnsi="Calibri"/>
              </w:rPr>
            </w:pPr>
            <w:r w:rsidRPr="00564ED7">
              <w:rPr>
                <w:rFonts w:ascii="Calibri" w:hAnsi="Calibri"/>
              </w:rPr>
              <w:t>Dünyada ve ülkemizdeki teknolojik gelişmeler ve teknolojiye yapılan yatırımlar</w:t>
            </w:r>
          </w:p>
        </w:tc>
        <w:tc>
          <w:tcPr>
            <w:tcW w:w="2268" w:type="dxa"/>
            <w:vAlign w:val="center"/>
          </w:tcPr>
          <w:p w14:paraId="76EA88CD" w14:textId="77777777" w:rsidR="00BB380F" w:rsidRPr="00564ED7" w:rsidRDefault="00BB380F" w:rsidP="00E26C94">
            <w:pPr>
              <w:rPr>
                <w:rFonts w:ascii="Calibri" w:hAnsi="Calibri"/>
              </w:rPr>
            </w:pPr>
            <w:r w:rsidRPr="00564ED7">
              <w:rPr>
                <w:rFonts w:ascii="Calibri" w:hAnsi="Calibri"/>
              </w:rPr>
              <w:t>Gelişen teknolojilerin eğitimde kullanılabilirliği</w:t>
            </w:r>
          </w:p>
        </w:tc>
        <w:tc>
          <w:tcPr>
            <w:tcW w:w="1984" w:type="dxa"/>
            <w:vAlign w:val="center"/>
          </w:tcPr>
          <w:p w14:paraId="1E8F1D01" w14:textId="77777777" w:rsidR="00BB380F" w:rsidRPr="00564ED7" w:rsidRDefault="00BB380F" w:rsidP="00E26C94">
            <w:pPr>
              <w:rPr>
                <w:rFonts w:ascii="Calibri" w:hAnsi="Calibri"/>
              </w:rPr>
            </w:pPr>
            <w:r w:rsidRPr="00564ED7">
              <w:rPr>
                <w:rFonts w:ascii="Calibri" w:hAnsi="Calibri"/>
              </w:rPr>
              <w:t>İnternet ortamında oluşan bilgi kirliliği, doğru ve güvenilir bilgiyi ayırt etme güçlüğü</w:t>
            </w:r>
          </w:p>
        </w:tc>
        <w:tc>
          <w:tcPr>
            <w:tcW w:w="4111" w:type="dxa"/>
            <w:vMerge w:val="restart"/>
            <w:vAlign w:val="center"/>
          </w:tcPr>
          <w:p w14:paraId="73588501" w14:textId="77777777" w:rsidR="00BB380F" w:rsidRPr="00564ED7" w:rsidRDefault="00BB380F" w:rsidP="00E26C94">
            <w:pPr>
              <w:rPr>
                <w:rFonts w:ascii="Calibri" w:hAnsi="Calibri"/>
              </w:rPr>
            </w:pPr>
            <w:r w:rsidRPr="00564ED7">
              <w:rPr>
                <w:rFonts w:ascii="Calibri" w:hAnsi="Calibri"/>
              </w:rPr>
              <w:t>Öğrenmede e-öğrenme sisteminin etkin kullanımı ile dijitalleşme stratejisine uyumlu şekilde müfredat düzenlemelerinin yapılması, eğitim ve öğretimde teknolojinin etkin kullanımının artırılması; dijital içerik ve becerilerin gelişmesi için ekosistem kurulması ve dı̇jı̇tal becerı̇lerı̇n gelişmesi̇ için içerik gelı̇ştı̇rı̇lmesi ve öğretmen eğitiminin yapılması gibi konularda bakanlığımız ile eş güdümlü çalışılması</w:t>
            </w:r>
          </w:p>
        </w:tc>
      </w:tr>
      <w:tr w:rsidR="00BB380F" w:rsidRPr="00564ED7" w14:paraId="35E92CCB" w14:textId="77777777" w:rsidTr="00BB380F">
        <w:tc>
          <w:tcPr>
            <w:tcW w:w="1418" w:type="dxa"/>
            <w:vMerge/>
          </w:tcPr>
          <w:p w14:paraId="060880FB" w14:textId="77777777" w:rsidR="00BB380F" w:rsidRPr="00564ED7" w:rsidRDefault="00BB380F" w:rsidP="00E26C94">
            <w:pPr>
              <w:rPr>
                <w:rFonts w:ascii="Calibri" w:hAnsi="Calibri"/>
              </w:rPr>
            </w:pPr>
          </w:p>
        </w:tc>
        <w:tc>
          <w:tcPr>
            <w:tcW w:w="1418" w:type="dxa"/>
            <w:vMerge/>
            <w:vAlign w:val="center"/>
          </w:tcPr>
          <w:p w14:paraId="0F48BE01" w14:textId="77777777" w:rsidR="00BB380F" w:rsidRPr="00564ED7" w:rsidRDefault="00BB380F" w:rsidP="00E26C94">
            <w:pPr>
              <w:rPr>
                <w:rFonts w:ascii="Calibri" w:hAnsi="Calibri"/>
                <w:sz w:val="2"/>
                <w:szCs w:val="2"/>
              </w:rPr>
            </w:pPr>
          </w:p>
        </w:tc>
        <w:tc>
          <w:tcPr>
            <w:tcW w:w="2268" w:type="dxa"/>
            <w:vAlign w:val="center"/>
          </w:tcPr>
          <w:p w14:paraId="74ADF544" w14:textId="77777777" w:rsidR="00BB380F" w:rsidRPr="00564ED7" w:rsidRDefault="00BB380F" w:rsidP="00E26C94">
            <w:pPr>
              <w:rPr>
                <w:rFonts w:ascii="Calibri" w:hAnsi="Calibri"/>
              </w:rPr>
            </w:pPr>
            <w:r w:rsidRPr="00564ED7">
              <w:rPr>
                <w:rFonts w:ascii="Calibri" w:hAnsi="Calibri"/>
              </w:rPr>
              <w:t>Bilişim teknolojilerinin gelişmesi, dijitalleşme ve endüstri gibi olayların getirdiği yenilikler</w:t>
            </w:r>
          </w:p>
        </w:tc>
        <w:tc>
          <w:tcPr>
            <w:tcW w:w="1984" w:type="dxa"/>
            <w:vAlign w:val="center"/>
          </w:tcPr>
          <w:p w14:paraId="50A727CA" w14:textId="77777777" w:rsidR="00BB380F" w:rsidRPr="00564ED7" w:rsidRDefault="00BB380F" w:rsidP="00E26C94">
            <w:pPr>
              <w:rPr>
                <w:rFonts w:ascii="Calibri" w:hAnsi="Calibri"/>
              </w:rPr>
            </w:pPr>
            <w:r w:rsidRPr="00564ED7">
              <w:rPr>
                <w:rFonts w:ascii="Calibri" w:hAnsi="Calibri"/>
              </w:rPr>
              <w:t>Bireylerde oluşan teknoloji bağımlılığı</w:t>
            </w:r>
          </w:p>
        </w:tc>
        <w:tc>
          <w:tcPr>
            <w:tcW w:w="4111" w:type="dxa"/>
            <w:vMerge/>
          </w:tcPr>
          <w:p w14:paraId="37AE546A" w14:textId="77777777" w:rsidR="00BB380F" w:rsidRPr="00564ED7" w:rsidRDefault="00BB380F" w:rsidP="00E26C94">
            <w:pPr>
              <w:rPr>
                <w:rFonts w:ascii="Calibri" w:hAnsi="Calibri"/>
              </w:rPr>
            </w:pPr>
          </w:p>
        </w:tc>
      </w:tr>
      <w:tr w:rsidR="00BB380F" w:rsidRPr="00564ED7" w14:paraId="51FD785D" w14:textId="77777777" w:rsidTr="00BB380F">
        <w:tc>
          <w:tcPr>
            <w:tcW w:w="1418" w:type="dxa"/>
            <w:vMerge/>
          </w:tcPr>
          <w:p w14:paraId="4D6829C2" w14:textId="77777777" w:rsidR="00BB380F" w:rsidRPr="00564ED7" w:rsidRDefault="00BB380F" w:rsidP="00E26C94">
            <w:pPr>
              <w:rPr>
                <w:rFonts w:ascii="Calibri" w:hAnsi="Calibri"/>
              </w:rPr>
            </w:pPr>
          </w:p>
        </w:tc>
        <w:tc>
          <w:tcPr>
            <w:tcW w:w="1418" w:type="dxa"/>
            <w:vMerge/>
            <w:vAlign w:val="center"/>
          </w:tcPr>
          <w:p w14:paraId="3016D24A" w14:textId="77777777" w:rsidR="00BB380F" w:rsidRPr="00564ED7" w:rsidRDefault="00BB380F" w:rsidP="00E26C94">
            <w:pPr>
              <w:rPr>
                <w:rFonts w:ascii="Calibri" w:hAnsi="Calibri"/>
                <w:sz w:val="2"/>
                <w:szCs w:val="2"/>
              </w:rPr>
            </w:pPr>
          </w:p>
        </w:tc>
        <w:tc>
          <w:tcPr>
            <w:tcW w:w="2268" w:type="dxa"/>
            <w:vAlign w:val="center"/>
          </w:tcPr>
          <w:p w14:paraId="768E406A" w14:textId="77777777" w:rsidR="00BB380F" w:rsidRPr="00564ED7" w:rsidRDefault="00BB380F" w:rsidP="00E26C94">
            <w:pPr>
              <w:rPr>
                <w:rFonts w:ascii="Calibri" w:hAnsi="Calibri"/>
              </w:rPr>
            </w:pPr>
            <w:r w:rsidRPr="00564ED7">
              <w:rPr>
                <w:rFonts w:ascii="Calibri" w:hAnsi="Calibri"/>
              </w:rPr>
              <w:t>Mesleki ve teknik eğitimde eğitim ortamlarının teknolojik altyapılarının güçlendirilmesi için sektörün destek vermesi</w:t>
            </w:r>
          </w:p>
        </w:tc>
        <w:tc>
          <w:tcPr>
            <w:tcW w:w="1984" w:type="dxa"/>
            <w:vAlign w:val="center"/>
          </w:tcPr>
          <w:p w14:paraId="4A4A130D" w14:textId="77777777" w:rsidR="00BB380F" w:rsidRPr="00564ED7" w:rsidRDefault="00BB380F" w:rsidP="00E26C94">
            <w:pPr>
              <w:rPr>
                <w:rFonts w:ascii="Calibri" w:hAnsi="Calibri"/>
              </w:rPr>
            </w:pPr>
          </w:p>
        </w:tc>
        <w:tc>
          <w:tcPr>
            <w:tcW w:w="4111" w:type="dxa"/>
            <w:vMerge/>
          </w:tcPr>
          <w:p w14:paraId="16C9ACF9" w14:textId="77777777" w:rsidR="00BB380F" w:rsidRPr="00564ED7" w:rsidRDefault="00BB380F" w:rsidP="00E26C94">
            <w:pPr>
              <w:rPr>
                <w:rFonts w:ascii="Calibri" w:hAnsi="Calibri"/>
              </w:rPr>
            </w:pPr>
          </w:p>
        </w:tc>
      </w:tr>
      <w:tr w:rsidR="00BB380F" w:rsidRPr="00564ED7" w14:paraId="704EE93D" w14:textId="77777777" w:rsidTr="00BB380F">
        <w:trPr>
          <w:trHeight w:val="414"/>
        </w:trPr>
        <w:tc>
          <w:tcPr>
            <w:tcW w:w="1418" w:type="dxa"/>
            <w:vMerge w:val="restart"/>
          </w:tcPr>
          <w:p w14:paraId="03FF7290" w14:textId="77777777" w:rsidR="00BB380F" w:rsidRPr="00564ED7" w:rsidRDefault="00BB380F" w:rsidP="00E26C94">
            <w:pPr>
              <w:widowControl w:val="0"/>
              <w:rPr>
                <w:b/>
                <w:sz w:val="26"/>
              </w:rPr>
            </w:pPr>
          </w:p>
          <w:p w14:paraId="79DAAB91" w14:textId="77777777" w:rsidR="00BB380F" w:rsidRPr="00564ED7" w:rsidRDefault="00BB380F" w:rsidP="00E26C94">
            <w:pPr>
              <w:widowControl w:val="0"/>
              <w:rPr>
                <w:b/>
                <w:sz w:val="26"/>
              </w:rPr>
            </w:pPr>
          </w:p>
          <w:p w14:paraId="54F4CECA" w14:textId="77777777" w:rsidR="00BB380F" w:rsidRPr="00564ED7" w:rsidRDefault="00BB380F" w:rsidP="00E26C94">
            <w:pPr>
              <w:widowControl w:val="0"/>
              <w:rPr>
                <w:b/>
                <w:sz w:val="26"/>
              </w:rPr>
            </w:pPr>
          </w:p>
          <w:p w14:paraId="4EADF1A0" w14:textId="77777777" w:rsidR="00BB380F" w:rsidRPr="00564ED7" w:rsidRDefault="00BB380F" w:rsidP="00E26C94">
            <w:pPr>
              <w:widowControl w:val="0"/>
              <w:rPr>
                <w:b/>
              </w:rPr>
            </w:pPr>
            <w:r w:rsidRPr="00564ED7">
              <w:rPr>
                <w:b/>
              </w:rPr>
              <w:t>Çevresel</w:t>
            </w:r>
          </w:p>
        </w:tc>
        <w:tc>
          <w:tcPr>
            <w:tcW w:w="1418" w:type="dxa"/>
            <w:vMerge w:val="restart"/>
            <w:vAlign w:val="center"/>
          </w:tcPr>
          <w:p w14:paraId="021B6397" w14:textId="77777777" w:rsidR="00BB380F" w:rsidRPr="00564ED7" w:rsidRDefault="00BB380F" w:rsidP="00E26C94">
            <w:pPr>
              <w:rPr>
                <w:rFonts w:ascii="Calibri" w:hAnsi="Calibri"/>
              </w:rPr>
            </w:pPr>
            <w:r w:rsidRPr="00564ED7">
              <w:rPr>
                <w:rFonts w:ascii="Calibri" w:hAnsi="Calibri"/>
              </w:rPr>
              <w:t>Sürdürülebilir</w:t>
            </w:r>
            <w:r w:rsidRPr="00564ED7">
              <w:rPr>
                <w:rFonts w:ascii="Calibri" w:hAnsi="Calibri"/>
                <w:spacing w:val="-5"/>
              </w:rPr>
              <w:t xml:space="preserve"> </w:t>
            </w:r>
            <w:r w:rsidRPr="00564ED7">
              <w:rPr>
                <w:rFonts w:ascii="Calibri" w:hAnsi="Calibri"/>
              </w:rPr>
              <w:t xml:space="preserve">çevre </w:t>
            </w:r>
            <w:r w:rsidRPr="00564ED7">
              <w:rPr>
                <w:rFonts w:ascii="Calibri" w:hAnsi="Calibri"/>
                <w:spacing w:val="-1"/>
              </w:rPr>
              <w:t xml:space="preserve">politikalarının </w:t>
            </w:r>
            <w:r w:rsidRPr="00564ED7">
              <w:rPr>
                <w:rFonts w:ascii="Calibri" w:hAnsi="Calibri"/>
              </w:rPr>
              <w:t>uygulanıyor olması, toplumun ve yerel</w:t>
            </w:r>
            <w:r w:rsidRPr="00564ED7">
              <w:rPr>
                <w:rFonts w:ascii="Calibri" w:hAnsi="Calibri"/>
                <w:spacing w:val="1"/>
              </w:rPr>
              <w:t xml:space="preserve"> </w:t>
            </w:r>
            <w:r w:rsidRPr="00564ED7">
              <w:rPr>
                <w:rFonts w:ascii="Calibri" w:hAnsi="Calibri"/>
              </w:rPr>
              <w:t>yönetimlerin farkındalığı</w:t>
            </w:r>
          </w:p>
        </w:tc>
        <w:tc>
          <w:tcPr>
            <w:tcW w:w="2268" w:type="dxa"/>
            <w:vMerge w:val="restart"/>
            <w:vAlign w:val="center"/>
          </w:tcPr>
          <w:p w14:paraId="6FC850E0" w14:textId="77777777" w:rsidR="00BB380F" w:rsidRPr="00564ED7" w:rsidRDefault="00BB380F" w:rsidP="00E26C94">
            <w:pPr>
              <w:rPr>
                <w:rFonts w:ascii="Calibri" w:hAnsi="Calibri"/>
                <w:b/>
                <w:sz w:val="17"/>
              </w:rPr>
            </w:pPr>
          </w:p>
          <w:p w14:paraId="72D383FB" w14:textId="77777777" w:rsidR="00BB380F" w:rsidRPr="00564ED7" w:rsidRDefault="00BB380F" w:rsidP="00E26C94">
            <w:pPr>
              <w:rPr>
                <w:rFonts w:ascii="Calibri" w:hAnsi="Calibri"/>
              </w:rPr>
            </w:pPr>
            <w:r w:rsidRPr="00564ED7">
              <w:rPr>
                <w:rFonts w:ascii="Calibri" w:hAnsi="Calibri"/>
              </w:rPr>
              <w:t>Taşımalı</w:t>
            </w:r>
            <w:r w:rsidRPr="00564ED7">
              <w:rPr>
                <w:rFonts w:ascii="Calibri" w:hAnsi="Calibri"/>
                <w:spacing w:val="-4"/>
              </w:rPr>
              <w:t xml:space="preserve"> </w:t>
            </w:r>
            <w:r w:rsidRPr="00564ED7">
              <w:rPr>
                <w:rFonts w:ascii="Calibri" w:hAnsi="Calibri"/>
              </w:rPr>
              <w:t>eğitimin</w:t>
            </w:r>
            <w:r w:rsidRPr="00564ED7">
              <w:rPr>
                <w:rFonts w:ascii="Calibri" w:hAnsi="Calibri"/>
                <w:spacing w:val="-5"/>
              </w:rPr>
              <w:t xml:space="preserve"> </w:t>
            </w:r>
            <w:r w:rsidRPr="00564ED7">
              <w:rPr>
                <w:rFonts w:ascii="Calibri" w:hAnsi="Calibri"/>
              </w:rPr>
              <w:t>tüm</w:t>
            </w:r>
            <w:r w:rsidRPr="00564ED7">
              <w:rPr>
                <w:rFonts w:ascii="Calibri" w:hAnsi="Calibri"/>
                <w:spacing w:val="-4"/>
              </w:rPr>
              <w:t xml:space="preserve"> </w:t>
            </w:r>
            <w:r w:rsidRPr="00564ED7">
              <w:rPr>
                <w:rFonts w:ascii="Calibri" w:hAnsi="Calibri"/>
              </w:rPr>
              <w:t>öğrencilere</w:t>
            </w:r>
            <w:r w:rsidRPr="00564ED7">
              <w:rPr>
                <w:rFonts w:ascii="Calibri" w:hAnsi="Calibri"/>
                <w:spacing w:val="-47"/>
              </w:rPr>
              <w:t xml:space="preserve"> </w:t>
            </w:r>
            <w:r w:rsidRPr="00564ED7">
              <w:rPr>
                <w:rFonts w:ascii="Calibri" w:hAnsi="Calibri"/>
              </w:rPr>
              <w:t>ulaşabilmesi.</w:t>
            </w:r>
          </w:p>
        </w:tc>
        <w:tc>
          <w:tcPr>
            <w:tcW w:w="1984" w:type="dxa"/>
            <w:vAlign w:val="center"/>
          </w:tcPr>
          <w:p w14:paraId="377B269A" w14:textId="77777777" w:rsidR="00BB380F" w:rsidRPr="00564ED7" w:rsidRDefault="00BB380F" w:rsidP="00E26C94">
            <w:pPr>
              <w:rPr>
                <w:rFonts w:ascii="Calibri" w:hAnsi="Calibri"/>
                <w:b/>
                <w:sz w:val="17"/>
              </w:rPr>
            </w:pPr>
          </w:p>
          <w:p w14:paraId="0A84A383" w14:textId="77777777" w:rsidR="00BB380F" w:rsidRPr="00564ED7" w:rsidRDefault="00BB380F" w:rsidP="00E26C94">
            <w:pPr>
              <w:rPr>
                <w:rFonts w:ascii="Calibri" w:hAnsi="Calibri"/>
              </w:rPr>
            </w:pPr>
            <w:r w:rsidRPr="00564ED7">
              <w:rPr>
                <w:rFonts w:ascii="Calibri" w:hAnsi="Calibri"/>
              </w:rPr>
              <w:t>Köyden kente göçlerin artması sonucu köy okullarındaki öğrenci sayısının azalması</w:t>
            </w:r>
          </w:p>
          <w:p w14:paraId="1D818998" w14:textId="77777777" w:rsidR="00BB380F" w:rsidRPr="00564ED7" w:rsidRDefault="00BB380F" w:rsidP="00E26C94">
            <w:pPr>
              <w:rPr>
                <w:rFonts w:ascii="Calibri" w:hAnsi="Calibri"/>
              </w:rPr>
            </w:pPr>
          </w:p>
        </w:tc>
        <w:tc>
          <w:tcPr>
            <w:tcW w:w="4111" w:type="dxa"/>
            <w:vMerge w:val="restart"/>
            <w:vAlign w:val="center"/>
          </w:tcPr>
          <w:p w14:paraId="0D885E1E" w14:textId="77777777" w:rsidR="00BB380F" w:rsidRPr="00564ED7" w:rsidRDefault="00BB380F" w:rsidP="00E26C94">
            <w:pPr>
              <w:rPr>
                <w:rFonts w:ascii="Calibri" w:hAnsi="Calibri"/>
                <w:b/>
                <w:sz w:val="17"/>
              </w:rPr>
            </w:pPr>
          </w:p>
          <w:p w14:paraId="438F6CD4" w14:textId="77777777" w:rsidR="00BB380F" w:rsidRPr="00564ED7" w:rsidRDefault="00BB380F" w:rsidP="00E26C94">
            <w:pPr>
              <w:rPr>
                <w:rFonts w:ascii="Calibri" w:hAnsi="Calibri"/>
              </w:rPr>
            </w:pPr>
            <w:r w:rsidRPr="00564ED7">
              <w:rPr>
                <w:rFonts w:ascii="Calibri" w:hAnsi="Calibri"/>
              </w:rPr>
              <w:t>Eğitim - Öğretimde fırsat eşitliğini gerçekleştirmeye yönelik çalışmalara ve eğitimlere,</w:t>
            </w:r>
            <w:r w:rsidRPr="00564ED7">
              <w:rPr>
                <w:rFonts w:ascii="Calibri" w:hAnsi="Calibri"/>
                <w:spacing w:val="-6"/>
              </w:rPr>
              <w:t xml:space="preserve"> </w:t>
            </w:r>
            <w:r w:rsidRPr="00564ED7">
              <w:rPr>
                <w:rFonts w:ascii="Calibri" w:hAnsi="Calibri"/>
              </w:rPr>
              <w:t>toplum,</w:t>
            </w:r>
            <w:r w:rsidRPr="00564ED7">
              <w:rPr>
                <w:rFonts w:ascii="Calibri" w:hAnsi="Calibri"/>
                <w:spacing w:val="-3"/>
              </w:rPr>
              <w:t xml:space="preserve"> </w:t>
            </w:r>
            <w:r w:rsidRPr="00564ED7">
              <w:rPr>
                <w:rFonts w:ascii="Calibri" w:hAnsi="Calibri"/>
              </w:rPr>
              <w:t>yerel</w:t>
            </w:r>
            <w:r w:rsidRPr="00564ED7">
              <w:rPr>
                <w:rFonts w:ascii="Calibri" w:hAnsi="Calibri"/>
                <w:spacing w:val="-3"/>
              </w:rPr>
              <w:t xml:space="preserve"> </w:t>
            </w:r>
            <w:r w:rsidRPr="00564ED7">
              <w:rPr>
                <w:rFonts w:ascii="Calibri" w:hAnsi="Calibri"/>
              </w:rPr>
              <w:t>yönetim, STK</w:t>
            </w:r>
            <w:r w:rsidRPr="00564ED7">
              <w:rPr>
                <w:rFonts w:ascii="Calibri" w:hAnsi="Calibri"/>
                <w:spacing w:val="-2"/>
              </w:rPr>
              <w:t xml:space="preserve"> </w:t>
            </w:r>
            <w:r w:rsidRPr="00564ED7">
              <w:rPr>
                <w:rFonts w:ascii="Calibri" w:hAnsi="Calibri"/>
              </w:rPr>
              <w:t>vb.</w:t>
            </w:r>
            <w:r w:rsidRPr="00564ED7">
              <w:rPr>
                <w:rFonts w:ascii="Calibri" w:hAnsi="Calibri"/>
                <w:spacing w:val="-1"/>
              </w:rPr>
              <w:t xml:space="preserve"> </w:t>
            </w:r>
            <w:r w:rsidRPr="00564ED7">
              <w:rPr>
                <w:rFonts w:ascii="Calibri" w:hAnsi="Calibri"/>
              </w:rPr>
              <w:t>desteğinin</w:t>
            </w:r>
            <w:r w:rsidRPr="00564ED7">
              <w:rPr>
                <w:rFonts w:ascii="Calibri" w:hAnsi="Calibri"/>
                <w:spacing w:val="-3"/>
              </w:rPr>
              <w:t xml:space="preserve"> </w:t>
            </w:r>
            <w:r w:rsidRPr="00564ED7">
              <w:rPr>
                <w:rFonts w:ascii="Calibri" w:hAnsi="Calibri"/>
              </w:rPr>
              <w:t>alınarak</w:t>
            </w:r>
            <w:r w:rsidRPr="00564ED7">
              <w:rPr>
                <w:rFonts w:ascii="Calibri" w:hAnsi="Calibri"/>
                <w:spacing w:val="-3"/>
              </w:rPr>
              <w:t xml:space="preserve"> </w:t>
            </w:r>
            <w:r w:rsidRPr="00564ED7">
              <w:rPr>
                <w:rFonts w:ascii="Calibri" w:hAnsi="Calibri"/>
              </w:rPr>
              <w:t>devam edilmesi.</w:t>
            </w:r>
          </w:p>
        </w:tc>
      </w:tr>
      <w:tr w:rsidR="00BB380F" w:rsidRPr="00564ED7" w14:paraId="4BA8F03D" w14:textId="77777777" w:rsidTr="00BB380F">
        <w:trPr>
          <w:trHeight w:val="1210"/>
        </w:trPr>
        <w:tc>
          <w:tcPr>
            <w:tcW w:w="1418" w:type="dxa"/>
            <w:vMerge/>
          </w:tcPr>
          <w:p w14:paraId="1E56BC67" w14:textId="77777777" w:rsidR="00BB380F" w:rsidRPr="00564ED7" w:rsidRDefault="00BB380F" w:rsidP="00E26C94">
            <w:pPr>
              <w:widowControl w:val="0"/>
              <w:rPr>
                <w:b/>
                <w:sz w:val="26"/>
              </w:rPr>
            </w:pPr>
          </w:p>
        </w:tc>
        <w:tc>
          <w:tcPr>
            <w:tcW w:w="1418" w:type="dxa"/>
            <w:vMerge/>
            <w:vAlign w:val="center"/>
          </w:tcPr>
          <w:p w14:paraId="00867CFC" w14:textId="77777777" w:rsidR="00BB380F" w:rsidRPr="00564ED7" w:rsidRDefault="00BB380F" w:rsidP="00E26C94">
            <w:pPr>
              <w:rPr>
                <w:rFonts w:ascii="Calibri" w:hAnsi="Calibri"/>
              </w:rPr>
            </w:pPr>
          </w:p>
        </w:tc>
        <w:tc>
          <w:tcPr>
            <w:tcW w:w="2268" w:type="dxa"/>
            <w:vMerge/>
            <w:vAlign w:val="center"/>
          </w:tcPr>
          <w:p w14:paraId="4275808D" w14:textId="77777777" w:rsidR="00BB380F" w:rsidRPr="00564ED7" w:rsidRDefault="00BB380F" w:rsidP="00E26C94">
            <w:pPr>
              <w:rPr>
                <w:rFonts w:ascii="Calibri" w:hAnsi="Calibri"/>
                <w:b/>
                <w:sz w:val="17"/>
              </w:rPr>
            </w:pPr>
          </w:p>
        </w:tc>
        <w:tc>
          <w:tcPr>
            <w:tcW w:w="1984" w:type="dxa"/>
            <w:vAlign w:val="center"/>
          </w:tcPr>
          <w:p w14:paraId="30D1731F" w14:textId="77777777" w:rsidR="00BB380F" w:rsidRPr="00564ED7" w:rsidRDefault="00BB380F" w:rsidP="00E26C94">
            <w:pPr>
              <w:rPr>
                <w:rFonts w:ascii="Calibri" w:hAnsi="Calibri"/>
                <w:b/>
                <w:sz w:val="17"/>
              </w:rPr>
            </w:pPr>
            <w:r w:rsidRPr="00564ED7">
              <w:rPr>
                <w:rFonts w:ascii="Calibri" w:hAnsi="Calibri"/>
              </w:rPr>
              <w:t>Kış şartları ve coğrafyanın dağlık olması nedeniyle ulaşımın zorluğu</w:t>
            </w:r>
          </w:p>
        </w:tc>
        <w:tc>
          <w:tcPr>
            <w:tcW w:w="4111" w:type="dxa"/>
            <w:vMerge/>
            <w:vAlign w:val="center"/>
          </w:tcPr>
          <w:p w14:paraId="6E3A3FA8" w14:textId="77777777" w:rsidR="00BB380F" w:rsidRPr="00564ED7" w:rsidRDefault="00BB380F" w:rsidP="00E26C94">
            <w:pPr>
              <w:rPr>
                <w:rFonts w:ascii="Calibri" w:hAnsi="Calibri"/>
                <w:b/>
                <w:sz w:val="17"/>
              </w:rPr>
            </w:pPr>
          </w:p>
        </w:tc>
      </w:tr>
    </w:tbl>
    <w:p w14:paraId="2B1536B1" w14:textId="77777777" w:rsidR="00BB380F" w:rsidRDefault="00BB380F" w:rsidP="00BB380F"/>
    <w:p w14:paraId="0DD95A1F" w14:textId="77777777" w:rsidR="00BB380F" w:rsidRDefault="00BB380F" w:rsidP="002538CC">
      <w:pPr>
        <w:pStyle w:val="AralkYok"/>
        <w:rPr>
          <w:rFonts w:ascii="Cambria" w:hAnsi="Cambria"/>
          <w:b/>
          <w:sz w:val="24"/>
          <w:szCs w:val="24"/>
        </w:rPr>
      </w:pPr>
    </w:p>
    <w:p w14:paraId="6836702A" w14:textId="77777777" w:rsidR="002538CC" w:rsidRPr="006676CD" w:rsidRDefault="002538CC" w:rsidP="00741E26">
      <w:pPr>
        <w:pStyle w:val="Balk2"/>
        <w:keepNext/>
        <w:keepLines/>
        <w:widowControl/>
        <w:numPr>
          <w:ilvl w:val="1"/>
          <w:numId w:val="44"/>
        </w:numPr>
        <w:autoSpaceDE/>
        <w:autoSpaceDN/>
        <w:spacing w:before="40" w:line="259" w:lineRule="auto"/>
        <w:ind w:left="792" w:hanging="153"/>
        <w:rPr>
          <w:bCs w:val="0"/>
        </w:rPr>
      </w:pPr>
      <w:bookmarkStart w:id="22" w:name="_Toc180566808"/>
      <w:r w:rsidRPr="006676CD">
        <w:rPr>
          <w:bCs w:val="0"/>
        </w:rPr>
        <w:t xml:space="preserve">GZFT Analizi </w:t>
      </w:r>
      <w:r w:rsidRPr="006676CD">
        <w:t>(Güçlü Yönler-Zayıf Yönler – Fırsatlar ve Tehditler)</w:t>
      </w:r>
      <w:bookmarkEnd w:id="22"/>
    </w:p>
    <w:p w14:paraId="0B79FAA4" w14:textId="77777777" w:rsidR="002538CC" w:rsidRPr="006676CD" w:rsidRDefault="002538CC" w:rsidP="002538CC">
      <w:pPr>
        <w:ind w:firstLine="708"/>
        <w:jc w:val="both"/>
        <w:rPr>
          <w:rFonts w:ascii="Cambria" w:hAnsi="Cambria"/>
          <w:sz w:val="24"/>
          <w:szCs w:val="24"/>
        </w:rPr>
      </w:pPr>
      <w:r w:rsidRPr="006676CD">
        <w:rPr>
          <w:rFonts w:ascii="Cambria" w:hAnsi="Cambria"/>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619110F6" w14:textId="77777777" w:rsidR="002538CC" w:rsidRPr="006676CD" w:rsidRDefault="002538CC" w:rsidP="002538CC">
      <w:pPr>
        <w:ind w:firstLine="708"/>
        <w:jc w:val="both"/>
        <w:rPr>
          <w:rFonts w:ascii="Cambria" w:hAnsi="Cambria"/>
          <w:sz w:val="24"/>
          <w:szCs w:val="24"/>
        </w:rPr>
      </w:pPr>
      <w:r w:rsidRPr="006676CD">
        <w:rPr>
          <w:rFonts w:ascii="Cambria" w:hAnsi="Cambria"/>
          <w:sz w:val="24"/>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15448DBA" w14:textId="77777777" w:rsidR="002538CC" w:rsidRDefault="002538CC" w:rsidP="002538CC">
      <w:pPr>
        <w:ind w:firstLine="708"/>
        <w:jc w:val="both"/>
        <w:rPr>
          <w:rFonts w:ascii="Cambria" w:hAnsi="Cambria"/>
          <w:sz w:val="24"/>
          <w:szCs w:val="24"/>
        </w:rPr>
      </w:pPr>
    </w:p>
    <w:p w14:paraId="01FDE2AE" w14:textId="77777777" w:rsidR="002538CC" w:rsidRDefault="002538CC" w:rsidP="002538CC">
      <w:pPr>
        <w:pStyle w:val="AralkYok"/>
        <w:rPr>
          <w:rFonts w:ascii="Cambria" w:hAnsi="Cambria"/>
          <w:b/>
          <w:sz w:val="24"/>
          <w:szCs w:val="24"/>
        </w:rPr>
      </w:pPr>
      <w:r>
        <w:rPr>
          <w:rFonts w:ascii="Cambria" w:hAnsi="Cambria"/>
          <w:b/>
          <w:sz w:val="24"/>
          <w:szCs w:val="24"/>
        </w:rPr>
        <w:t>Tablo 26. GZFT</w:t>
      </w:r>
      <w:r w:rsidRPr="006676CD">
        <w:rPr>
          <w:rFonts w:ascii="Cambria" w:hAnsi="Cambria"/>
          <w:b/>
          <w:sz w:val="24"/>
          <w:szCs w:val="24"/>
        </w:rPr>
        <w:t xml:space="preserve"> Analiz Tablosu</w:t>
      </w:r>
    </w:p>
    <w:p w14:paraId="6901ABD3" w14:textId="77777777" w:rsidR="001A43E3" w:rsidRPr="00D55B45" w:rsidRDefault="001A43E3" w:rsidP="002538CC">
      <w:pPr>
        <w:pStyle w:val="AralkYok"/>
        <w:rPr>
          <w:rFonts w:ascii="Cambria" w:hAnsi="Cambria"/>
          <w:b/>
          <w:sz w:val="24"/>
          <w:szCs w:val="24"/>
        </w:rPr>
      </w:pPr>
    </w:p>
    <w:tbl>
      <w:tblPr>
        <w:tblW w:w="9068" w:type="dxa"/>
        <w:tblInd w:w="-5" w:type="dxa"/>
        <w:tblCellMar>
          <w:left w:w="70" w:type="dxa"/>
          <w:right w:w="70" w:type="dxa"/>
        </w:tblCellMar>
        <w:tblLook w:val="04A0" w:firstRow="1" w:lastRow="0" w:firstColumn="1" w:lastColumn="0" w:noHBand="0" w:noVBand="1"/>
      </w:tblPr>
      <w:tblGrid>
        <w:gridCol w:w="4507"/>
        <w:gridCol w:w="4561"/>
      </w:tblGrid>
      <w:tr w:rsidR="002538CC" w:rsidRPr="006676CD" w14:paraId="49764C10" w14:textId="77777777" w:rsidTr="00DE70AB">
        <w:trPr>
          <w:trHeight w:val="203"/>
        </w:trPr>
        <w:tc>
          <w:tcPr>
            <w:tcW w:w="450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03EDD2FB" w14:textId="77777777" w:rsidR="002538CC" w:rsidRPr="006676CD" w:rsidRDefault="002538CC" w:rsidP="00DE70AB">
            <w:pPr>
              <w:jc w:val="center"/>
              <w:rPr>
                <w:rFonts w:ascii="Cambria" w:hAnsi="Cambria" w:cs="Calibri"/>
                <w:b/>
                <w:bCs/>
                <w:color w:val="000000"/>
                <w:sz w:val="24"/>
                <w:szCs w:val="24"/>
                <w:lang w:eastAsia="tr-TR"/>
              </w:rPr>
            </w:pPr>
            <w:r w:rsidRPr="006676CD">
              <w:rPr>
                <w:rFonts w:ascii="Cambria" w:hAnsi="Cambria" w:cs="Calibri"/>
                <w:b/>
                <w:bCs/>
                <w:color w:val="000000"/>
                <w:sz w:val="24"/>
                <w:szCs w:val="24"/>
                <w:lang w:eastAsia="tr-TR"/>
              </w:rPr>
              <w:t>GÜÇLÜ YÖNLER</w:t>
            </w:r>
          </w:p>
        </w:tc>
        <w:tc>
          <w:tcPr>
            <w:tcW w:w="4561"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55C38947" w14:textId="77777777" w:rsidR="002538CC" w:rsidRPr="006676CD" w:rsidRDefault="002538CC" w:rsidP="00DE70AB">
            <w:pPr>
              <w:jc w:val="center"/>
              <w:rPr>
                <w:rFonts w:ascii="Cambria" w:hAnsi="Cambria" w:cs="Calibri"/>
                <w:b/>
                <w:bCs/>
                <w:color w:val="000000"/>
                <w:sz w:val="24"/>
                <w:szCs w:val="24"/>
                <w:lang w:eastAsia="tr-TR"/>
              </w:rPr>
            </w:pPr>
            <w:r w:rsidRPr="006676CD">
              <w:rPr>
                <w:rFonts w:ascii="Cambria" w:hAnsi="Cambria" w:cs="Calibri"/>
                <w:b/>
                <w:bCs/>
                <w:color w:val="000000"/>
                <w:sz w:val="24"/>
                <w:szCs w:val="24"/>
                <w:lang w:eastAsia="tr-TR"/>
              </w:rPr>
              <w:t>ZAYIF YÖNLER</w:t>
            </w:r>
          </w:p>
        </w:tc>
      </w:tr>
      <w:tr w:rsidR="00090843" w:rsidRPr="006676CD" w14:paraId="52DCA094" w14:textId="77777777" w:rsidTr="00DB3104">
        <w:trPr>
          <w:trHeight w:val="406"/>
        </w:trPr>
        <w:tc>
          <w:tcPr>
            <w:tcW w:w="4507"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5A50E637" w14:textId="77777777" w:rsidR="00090843" w:rsidRPr="006676CD" w:rsidRDefault="00090843" w:rsidP="00090843">
            <w:pPr>
              <w:rPr>
                <w:rFonts w:ascii="Cambria" w:hAnsi="Cambria" w:cs="Calibri"/>
                <w:color w:val="000000"/>
                <w:sz w:val="24"/>
                <w:szCs w:val="24"/>
                <w:lang w:eastAsia="tr-TR"/>
              </w:rPr>
            </w:pPr>
            <w:r w:rsidRPr="00B03055">
              <w:rPr>
                <w:rFonts w:ascii="Cambria" w:hAnsi="Cambria" w:cs="Calibri"/>
                <w:color w:val="000000"/>
                <w:sz w:val="24"/>
                <w:szCs w:val="24"/>
                <w:lang w:eastAsia="tr-TR"/>
              </w:rPr>
              <w:t>Tercih edilen bir okul olmamız.</w:t>
            </w:r>
          </w:p>
        </w:tc>
        <w:tc>
          <w:tcPr>
            <w:tcW w:w="4561" w:type="dxa"/>
            <w:tcBorders>
              <w:top w:val="nil"/>
              <w:left w:val="nil"/>
              <w:bottom w:val="single" w:sz="4" w:space="0" w:color="auto"/>
              <w:right w:val="single" w:sz="4" w:space="0" w:color="auto"/>
            </w:tcBorders>
            <w:shd w:val="clear" w:color="auto" w:fill="FDE9D9" w:themeFill="accent6" w:themeFillTint="33"/>
          </w:tcPr>
          <w:p w14:paraId="6C9CB51A" w14:textId="2C2EC13C" w:rsidR="00090843" w:rsidRPr="006676CD" w:rsidRDefault="00090843" w:rsidP="00090843">
            <w:pPr>
              <w:rPr>
                <w:rFonts w:ascii="Cambria" w:hAnsi="Cambria" w:cs="Calibri"/>
                <w:color w:val="000000"/>
                <w:sz w:val="24"/>
                <w:szCs w:val="24"/>
                <w:lang w:eastAsia="tr-TR"/>
              </w:rPr>
            </w:pPr>
            <w:r w:rsidRPr="00E95910">
              <w:rPr>
                <w:color w:val="000000"/>
              </w:rPr>
              <w:t>Öğrencilerin bir kısmının dışarıdan gelmesi, velilerin yabancı olması</w:t>
            </w:r>
          </w:p>
        </w:tc>
      </w:tr>
      <w:tr w:rsidR="006020D2" w:rsidRPr="006676CD" w14:paraId="4AE7A059" w14:textId="77777777" w:rsidTr="00DB3104">
        <w:trPr>
          <w:trHeight w:val="406"/>
        </w:trPr>
        <w:tc>
          <w:tcPr>
            <w:tcW w:w="4507"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75092A99" w14:textId="77777777" w:rsidR="006020D2" w:rsidRPr="006676CD" w:rsidRDefault="006020D2" w:rsidP="006020D2">
            <w:pPr>
              <w:rPr>
                <w:rFonts w:ascii="Cambria" w:hAnsi="Cambria" w:cs="Calibri"/>
                <w:color w:val="000000"/>
                <w:sz w:val="24"/>
                <w:szCs w:val="24"/>
                <w:lang w:eastAsia="tr-TR"/>
              </w:rPr>
            </w:pPr>
            <w:r w:rsidRPr="006676CD">
              <w:rPr>
                <w:rFonts w:ascii="Cambria" w:hAnsi="Cambria" w:cs="Calibri"/>
                <w:color w:val="000000"/>
                <w:sz w:val="24"/>
                <w:szCs w:val="24"/>
                <w:lang w:eastAsia="tr-TR"/>
              </w:rPr>
              <w:t>Kurumun merkezde olması nedeniyle ulaşım kolaylığı,</w:t>
            </w:r>
          </w:p>
        </w:tc>
        <w:tc>
          <w:tcPr>
            <w:tcW w:w="4561" w:type="dxa"/>
            <w:tcBorders>
              <w:top w:val="nil"/>
              <w:left w:val="nil"/>
              <w:bottom w:val="single" w:sz="4" w:space="0" w:color="auto"/>
              <w:right w:val="single" w:sz="4" w:space="0" w:color="auto"/>
            </w:tcBorders>
            <w:shd w:val="clear" w:color="auto" w:fill="FDE9D9" w:themeFill="accent6" w:themeFillTint="33"/>
          </w:tcPr>
          <w:p w14:paraId="7BB431CE" w14:textId="600A673B" w:rsidR="006020D2" w:rsidRPr="006676CD" w:rsidRDefault="006020D2" w:rsidP="006020D2">
            <w:pPr>
              <w:rPr>
                <w:rFonts w:ascii="Cambria" w:hAnsi="Cambria" w:cs="Calibri"/>
                <w:color w:val="000000"/>
                <w:sz w:val="24"/>
                <w:szCs w:val="24"/>
                <w:lang w:eastAsia="tr-TR"/>
              </w:rPr>
            </w:pPr>
            <w:r>
              <w:rPr>
                <w:color w:val="000000"/>
              </w:rPr>
              <w:t>Dil labo</w:t>
            </w:r>
            <w:r w:rsidRPr="00E95910">
              <w:rPr>
                <w:color w:val="000000"/>
              </w:rPr>
              <w:t>ratu</w:t>
            </w:r>
            <w:r>
              <w:rPr>
                <w:color w:val="000000"/>
              </w:rPr>
              <w:t>v</w:t>
            </w:r>
            <w:r w:rsidRPr="00E95910">
              <w:rPr>
                <w:color w:val="000000"/>
              </w:rPr>
              <w:t>arlarının olmaması</w:t>
            </w:r>
          </w:p>
        </w:tc>
      </w:tr>
      <w:tr w:rsidR="006020D2" w:rsidRPr="006676CD" w14:paraId="7B1EF20D" w14:textId="77777777" w:rsidTr="006020D2">
        <w:trPr>
          <w:trHeight w:val="406"/>
        </w:trPr>
        <w:tc>
          <w:tcPr>
            <w:tcW w:w="4507"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32FF618E" w14:textId="77777777" w:rsidR="006020D2" w:rsidRPr="006676CD" w:rsidRDefault="006020D2" w:rsidP="006020D2">
            <w:pPr>
              <w:rPr>
                <w:rFonts w:ascii="Cambria" w:hAnsi="Cambria" w:cs="Calibri"/>
                <w:color w:val="000000"/>
                <w:sz w:val="24"/>
                <w:szCs w:val="24"/>
                <w:lang w:eastAsia="tr-TR"/>
              </w:rPr>
            </w:pPr>
            <w:r w:rsidRPr="006676CD">
              <w:rPr>
                <w:rFonts w:ascii="Cambria" w:hAnsi="Cambria" w:cs="Calibri"/>
                <w:color w:val="000000"/>
                <w:sz w:val="24"/>
                <w:szCs w:val="24"/>
                <w:lang w:eastAsia="tr-TR"/>
              </w:rPr>
              <w:t>Sınıf mevcudunun fazla olmaması,</w:t>
            </w:r>
          </w:p>
        </w:tc>
        <w:tc>
          <w:tcPr>
            <w:tcW w:w="4561" w:type="dxa"/>
            <w:tcBorders>
              <w:top w:val="nil"/>
              <w:left w:val="nil"/>
              <w:bottom w:val="single" w:sz="4" w:space="0" w:color="auto"/>
              <w:right w:val="single" w:sz="4" w:space="0" w:color="auto"/>
            </w:tcBorders>
            <w:shd w:val="clear" w:color="auto" w:fill="FDE9D9" w:themeFill="accent6" w:themeFillTint="33"/>
          </w:tcPr>
          <w:p w14:paraId="0A4E5BA8" w14:textId="5824BBD8" w:rsidR="006020D2" w:rsidRPr="006676CD" w:rsidRDefault="006020D2" w:rsidP="006020D2">
            <w:pPr>
              <w:rPr>
                <w:rFonts w:ascii="Cambria" w:hAnsi="Cambria" w:cs="Calibri"/>
                <w:color w:val="000000"/>
                <w:sz w:val="24"/>
                <w:szCs w:val="24"/>
                <w:lang w:eastAsia="tr-TR"/>
              </w:rPr>
            </w:pPr>
            <w:r w:rsidRPr="00E95910">
              <w:rPr>
                <w:color w:val="000000"/>
              </w:rPr>
              <w:t>Öğrencilerin ulaşım sorunlarının olması</w:t>
            </w:r>
          </w:p>
        </w:tc>
      </w:tr>
      <w:tr w:rsidR="006020D2" w:rsidRPr="006676CD" w14:paraId="592E201B" w14:textId="77777777" w:rsidTr="006020D2">
        <w:trPr>
          <w:trHeight w:val="203"/>
        </w:trPr>
        <w:tc>
          <w:tcPr>
            <w:tcW w:w="4507"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6D38DB80" w14:textId="66732E7E" w:rsidR="006020D2" w:rsidRPr="006676CD" w:rsidRDefault="006020D2" w:rsidP="006020D2">
            <w:pPr>
              <w:rPr>
                <w:rFonts w:ascii="Cambria" w:hAnsi="Cambria" w:cs="Calibri"/>
                <w:color w:val="000000"/>
                <w:sz w:val="24"/>
                <w:szCs w:val="24"/>
                <w:lang w:eastAsia="tr-TR"/>
              </w:rPr>
            </w:pPr>
            <w:r w:rsidRPr="00E95910">
              <w:rPr>
                <w:color w:val="000000"/>
              </w:rPr>
              <w:t>Öğrenci disiplin ve devamsızlık olaylarının düşük olması</w:t>
            </w:r>
          </w:p>
        </w:tc>
        <w:tc>
          <w:tcPr>
            <w:tcW w:w="4561" w:type="dxa"/>
            <w:tcBorders>
              <w:top w:val="nil"/>
              <w:left w:val="nil"/>
              <w:bottom w:val="single" w:sz="4" w:space="0" w:color="auto"/>
              <w:right w:val="single" w:sz="4" w:space="0" w:color="auto"/>
            </w:tcBorders>
            <w:shd w:val="clear" w:color="auto" w:fill="FDE9D9" w:themeFill="accent6" w:themeFillTint="33"/>
          </w:tcPr>
          <w:p w14:paraId="3949A43A" w14:textId="14471FAC" w:rsidR="006020D2" w:rsidRPr="006676CD" w:rsidRDefault="006020D2" w:rsidP="006020D2">
            <w:pPr>
              <w:rPr>
                <w:rFonts w:ascii="Cambria" w:hAnsi="Cambria" w:cs="Calibri"/>
                <w:color w:val="000000"/>
                <w:sz w:val="24"/>
                <w:szCs w:val="24"/>
                <w:lang w:eastAsia="tr-TR"/>
              </w:rPr>
            </w:pPr>
            <w:r w:rsidRPr="00E95910">
              <w:rPr>
                <w:color w:val="000000"/>
              </w:rPr>
              <w:t xml:space="preserve">Çevre imkânlarının öğrencilerin sosyal gelişimleri için yetersiz olması </w:t>
            </w:r>
          </w:p>
        </w:tc>
      </w:tr>
      <w:tr w:rsidR="006020D2" w:rsidRPr="006676CD" w14:paraId="3709E165" w14:textId="77777777" w:rsidTr="006020D2">
        <w:trPr>
          <w:trHeight w:val="406"/>
        </w:trPr>
        <w:tc>
          <w:tcPr>
            <w:tcW w:w="4507"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5992A03F" w14:textId="418E9D50" w:rsidR="006020D2" w:rsidRPr="006676CD" w:rsidRDefault="006020D2" w:rsidP="006020D2">
            <w:pPr>
              <w:rPr>
                <w:rFonts w:ascii="Cambria" w:hAnsi="Cambria" w:cs="Calibri"/>
                <w:color w:val="000000"/>
                <w:sz w:val="24"/>
                <w:szCs w:val="24"/>
                <w:lang w:eastAsia="tr-TR"/>
              </w:rPr>
            </w:pPr>
            <w:r w:rsidRPr="00E95910">
              <w:rPr>
                <w:color w:val="000000"/>
              </w:rPr>
              <w:t>Öğrencilerin seçilerek okulumuza gelmeleri</w:t>
            </w:r>
          </w:p>
        </w:tc>
        <w:tc>
          <w:tcPr>
            <w:tcW w:w="4561" w:type="dxa"/>
            <w:tcBorders>
              <w:top w:val="nil"/>
              <w:left w:val="nil"/>
              <w:bottom w:val="single" w:sz="4" w:space="0" w:color="auto"/>
              <w:right w:val="single" w:sz="4" w:space="0" w:color="auto"/>
            </w:tcBorders>
            <w:shd w:val="clear" w:color="auto" w:fill="FDE9D9" w:themeFill="accent6" w:themeFillTint="33"/>
          </w:tcPr>
          <w:p w14:paraId="691A7510" w14:textId="0796B792" w:rsidR="006020D2" w:rsidRPr="006676CD" w:rsidRDefault="006020D2" w:rsidP="006020D2">
            <w:pPr>
              <w:rPr>
                <w:rFonts w:ascii="Cambria" w:hAnsi="Cambria" w:cs="Calibri"/>
                <w:color w:val="000000"/>
                <w:sz w:val="24"/>
                <w:szCs w:val="24"/>
                <w:lang w:eastAsia="tr-TR"/>
              </w:rPr>
            </w:pPr>
            <w:r w:rsidRPr="00E95910">
              <w:rPr>
                <w:color w:val="000000"/>
              </w:rPr>
              <w:t>Sık sık değişiklik gösteren yönetmelikler</w:t>
            </w:r>
          </w:p>
        </w:tc>
      </w:tr>
      <w:tr w:rsidR="006020D2" w:rsidRPr="006676CD" w14:paraId="46CA5F78" w14:textId="77777777" w:rsidTr="006020D2">
        <w:trPr>
          <w:trHeight w:val="406"/>
        </w:trPr>
        <w:tc>
          <w:tcPr>
            <w:tcW w:w="4507"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1118BFD4" w14:textId="08393E98" w:rsidR="006020D2" w:rsidRPr="006676CD" w:rsidRDefault="006020D2" w:rsidP="006020D2">
            <w:pPr>
              <w:rPr>
                <w:rFonts w:ascii="Cambria" w:hAnsi="Cambria" w:cs="Calibri"/>
                <w:color w:val="000000"/>
                <w:sz w:val="24"/>
                <w:szCs w:val="24"/>
                <w:lang w:eastAsia="tr-TR"/>
              </w:rPr>
            </w:pPr>
            <w:r>
              <w:rPr>
                <w:rFonts w:ascii="Cambria" w:hAnsi="Cambria" w:cs="Calibri"/>
                <w:color w:val="000000"/>
                <w:sz w:val="24"/>
                <w:szCs w:val="24"/>
                <w:lang w:eastAsia="tr-TR"/>
              </w:rPr>
              <w:t>Öğretmenlerimizin</w:t>
            </w:r>
            <w:r w:rsidRPr="006676CD">
              <w:rPr>
                <w:rFonts w:ascii="Cambria" w:hAnsi="Cambria" w:cs="Calibri"/>
                <w:color w:val="000000"/>
                <w:sz w:val="24"/>
                <w:szCs w:val="24"/>
                <w:lang w:eastAsia="tr-TR"/>
              </w:rPr>
              <w:t xml:space="preserve"> bölümleri ile ilgili gerekli bilgi ve tecrübeye sahip olması,</w:t>
            </w:r>
          </w:p>
        </w:tc>
        <w:tc>
          <w:tcPr>
            <w:tcW w:w="4561" w:type="dxa"/>
            <w:tcBorders>
              <w:top w:val="nil"/>
              <w:left w:val="nil"/>
              <w:bottom w:val="single" w:sz="4" w:space="0" w:color="auto"/>
              <w:right w:val="single" w:sz="4" w:space="0" w:color="auto"/>
            </w:tcBorders>
            <w:shd w:val="clear" w:color="auto" w:fill="FDE9D9" w:themeFill="accent6" w:themeFillTint="33"/>
          </w:tcPr>
          <w:p w14:paraId="7D83DD36" w14:textId="3C0D045A" w:rsidR="006020D2" w:rsidRPr="006676CD" w:rsidRDefault="006020D2" w:rsidP="006020D2">
            <w:pPr>
              <w:rPr>
                <w:rFonts w:ascii="Cambria" w:hAnsi="Cambria" w:cs="Calibri"/>
                <w:color w:val="000000"/>
                <w:sz w:val="24"/>
                <w:szCs w:val="24"/>
                <w:lang w:eastAsia="tr-TR"/>
              </w:rPr>
            </w:pPr>
            <w:r w:rsidRPr="00E95910">
              <w:rPr>
                <w:color w:val="000000"/>
              </w:rPr>
              <w:t>Çalışanların özel günlerinin hatırlanmaması</w:t>
            </w:r>
          </w:p>
        </w:tc>
      </w:tr>
      <w:tr w:rsidR="006020D2" w:rsidRPr="006676CD" w14:paraId="2BC3F5F2" w14:textId="77777777" w:rsidTr="006020D2">
        <w:trPr>
          <w:trHeight w:val="610"/>
        </w:trPr>
        <w:tc>
          <w:tcPr>
            <w:tcW w:w="4507"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5CBD6C5D" w14:textId="226F59FC" w:rsidR="006020D2" w:rsidRPr="006676CD" w:rsidRDefault="006020D2" w:rsidP="006020D2">
            <w:pPr>
              <w:rPr>
                <w:rFonts w:ascii="Cambria" w:hAnsi="Cambria" w:cs="Calibri"/>
                <w:color w:val="000000"/>
                <w:sz w:val="24"/>
                <w:szCs w:val="24"/>
                <w:lang w:eastAsia="tr-TR"/>
              </w:rPr>
            </w:pPr>
            <w:r w:rsidRPr="00E95910">
              <w:rPr>
                <w:color w:val="000000"/>
              </w:rPr>
              <w:t>Okul yönetiminin yeniliklere açık olması</w:t>
            </w:r>
          </w:p>
        </w:tc>
        <w:tc>
          <w:tcPr>
            <w:tcW w:w="4561" w:type="dxa"/>
            <w:tcBorders>
              <w:top w:val="nil"/>
              <w:left w:val="nil"/>
              <w:bottom w:val="single" w:sz="4" w:space="0" w:color="auto"/>
              <w:right w:val="single" w:sz="4" w:space="0" w:color="auto"/>
            </w:tcBorders>
            <w:shd w:val="clear" w:color="auto" w:fill="FDE9D9" w:themeFill="accent6" w:themeFillTint="33"/>
          </w:tcPr>
          <w:p w14:paraId="69F30998" w14:textId="5A6CBFE5" w:rsidR="006020D2" w:rsidRPr="006676CD" w:rsidRDefault="006020D2" w:rsidP="006020D2">
            <w:pPr>
              <w:rPr>
                <w:rFonts w:ascii="Cambria" w:hAnsi="Cambria" w:cs="Calibri"/>
                <w:color w:val="000000"/>
                <w:sz w:val="24"/>
                <w:szCs w:val="24"/>
                <w:lang w:eastAsia="tr-TR"/>
              </w:rPr>
            </w:pPr>
            <w:r w:rsidRPr="00E95910">
              <w:rPr>
                <w:color w:val="000000"/>
              </w:rPr>
              <w:t>Bazı branşlardaki öğretmen eksikliği</w:t>
            </w:r>
          </w:p>
        </w:tc>
      </w:tr>
      <w:tr w:rsidR="006020D2" w:rsidRPr="006676CD" w14:paraId="4A4BDCE1" w14:textId="77777777" w:rsidTr="006020D2">
        <w:trPr>
          <w:trHeight w:val="406"/>
        </w:trPr>
        <w:tc>
          <w:tcPr>
            <w:tcW w:w="4507" w:type="dxa"/>
            <w:tcBorders>
              <w:top w:val="nil"/>
              <w:left w:val="single" w:sz="4" w:space="0" w:color="auto"/>
              <w:bottom w:val="single" w:sz="4" w:space="0" w:color="auto"/>
              <w:right w:val="single" w:sz="4" w:space="0" w:color="auto"/>
            </w:tcBorders>
            <w:shd w:val="clear" w:color="auto" w:fill="FDE9D9" w:themeFill="accent6" w:themeFillTint="33"/>
            <w:vAlign w:val="center"/>
          </w:tcPr>
          <w:p w14:paraId="17BF03B5" w14:textId="32E7EFEF" w:rsidR="006020D2" w:rsidRPr="006676CD" w:rsidRDefault="006020D2" w:rsidP="006020D2">
            <w:pPr>
              <w:rPr>
                <w:rFonts w:ascii="Cambria" w:hAnsi="Cambria" w:cs="Calibri"/>
                <w:color w:val="000000"/>
                <w:sz w:val="24"/>
                <w:szCs w:val="24"/>
                <w:lang w:eastAsia="tr-TR"/>
              </w:rPr>
            </w:pPr>
            <w:r w:rsidRPr="00E95910">
              <w:rPr>
                <w:color w:val="000000"/>
              </w:rPr>
              <w:t>Okul yönetiminin öğretmenlerin yenilikçi fikirlerine destek vermesi ve öğretmenleri teşvik etmesi</w:t>
            </w:r>
          </w:p>
        </w:tc>
        <w:tc>
          <w:tcPr>
            <w:tcW w:w="4561" w:type="dxa"/>
            <w:tcBorders>
              <w:top w:val="nil"/>
              <w:left w:val="nil"/>
              <w:bottom w:val="single" w:sz="4" w:space="0" w:color="auto"/>
              <w:right w:val="single" w:sz="4" w:space="0" w:color="auto"/>
            </w:tcBorders>
            <w:shd w:val="clear" w:color="auto" w:fill="FDE9D9" w:themeFill="accent6" w:themeFillTint="33"/>
          </w:tcPr>
          <w:p w14:paraId="15FDF27A" w14:textId="5785EE2F" w:rsidR="006020D2" w:rsidRPr="006676CD" w:rsidRDefault="006020D2" w:rsidP="006020D2">
            <w:pPr>
              <w:rPr>
                <w:rFonts w:ascii="Cambria" w:hAnsi="Cambria" w:cs="Calibri"/>
                <w:color w:val="000000"/>
                <w:sz w:val="24"/>
                <w:szCs w:val="24"/>
                <w:lang w:eastAsia="tr-TR"/>
              </w:rPr>
            </w:pPr>
            <w:r w:rsidRPr="00E95910">
              <w:t>S</w:t>
            </w:r>
            <w:r>
              <w:t xml:space="preserve">portif </w:t>
            </w:r>
            <w:r w:rsidRPr="00E95910">
              <w:t>faaliyetleri gerçekleştirebilecek bir k</w:t>
            </w:r>
            <w:r>
              <w:t>apalı spor</w:t>
            </w:r>
            <w:r w:rsidRPr="00E95910">
              <w:t xml:space="preserve"> salonunun olmaması</w:t>
            </w:r>
            <w:r w:rsidRPr="00E95910">
              <w:rPr>
                <w:color w:val="000000"/>
              </w:rPr>
              <w:t> </w:t>
            </w:r>
          </w:p>
        </w:tc>
      </w:tr>
      <w:tr w:rsidR="006020D2" w:rsidRPr="006676CD" w14:paraId="1CC308B8" w14:textId="77777777" w:rsidTr="00DB3104">
        <w:trPr>
          <w:trHeight w:val="406"/>
        </w:trPr>
        <w:tc>
          <w:tcPr>
            <w:tcW w:w="4507" w:type="dxa"/>
            <w:tcBorders>
              <w:top w:val="nil"/>
              <w:left w:val="single" w:sz="4" w:space="0" w:color="auto"/>
              <w:bottom w:val="single" w:sz="4" w:space="0" w:color="auto"/>
              <w:right w:val="single" w:sz="4" w:space="0" w:color="auto"/>
            </w:tcBorders>
            <w:shd w:val="clear" w:color="auto" w:fill="FDE9D9" w:themeFill="accent6" w:themeFillTint="33"/>
            <w:vAlign w:val="center"/>
          </w:tcPr>
          <w:p w14:paraId="2AE25347" w14:textId="584E1AFC" w:rsidR="006020D2" w:rsidRPr="00E95910" w:rsidRDefault="006020D2" w:rsidP="006020D2">
            <w:pPr>
              <w:rPr>
                <w:color w:val="000000"/>
              </w:rPr>
            </w:pPr>
            <w:r w:rsidRPr="00E95910">
              <w:rPr>
                <w:color w:val="000000"/>
              </w:rPr>
              <w:t xml:space="preserve">Kendimize ait kız ve erkek öğrenci yurdumuzun </w:t>
            </w:r>
            <w:r w:rsidRPr="00E95910">
              <w:rPr>
                <w:color w:val="000000"/>
              </w:rPr>
              <w:lastRenderedPageBreak/>
              <w:t>olması</w:t>
            </w:r>
          </w:p>
        </w:tc>
        <w:tc>
          <w:tcPr>
            <w:tcW w:w="4561" w:type="dxa"/>
            <w:tcBorders>
              <w:top w:val="nil"/>
              <w:left w:val="nil"/>
              <w:bottom w:val="single" w:sz="4" w:space="0" w:color="auto"/>
              <w:right w:val="single" w:sz="4" w:space="0" w:color="auto"/>
            </w:tcBorders>
            <w:shd w:val="clear" w:color="auto" w:fill="FDE9D9" w:themeFill="accent6" w:themeFillTint="33"/>
          </w:tcPr>
          <w:p w14:paraId="47A1944C" w14:textId="29597D99" w:rsidR="006020D2" w:rsidRPr="006676CD" w:rsidRDefault="006020D2" w:rsidP="006020D2">
            <w:pPr>
              <w:rPr>
                <w:rFonts w:ascii="Cambria" w:hAnsi="Cambria" w:cs="Calibri"/>
                <w:color w:val="000000"/>
                <w:sz w:val="24"/>
                <w:szCs w:val="24"/>
                <w:lang w:eastAsia="tr-TR"/>
              </w:rPr>
            </w:pPr>
            <w:r>
              <w:rPr>
                <w:rFonts w:ascii="Cambria" w:hAnsi="Cambria" w:cs="Calibri"/>
                <w:color w:val="000000"/>
                <w:sz w:val="24"/>
                <w:szCs w:val="24"/>
                <w:lang w:eastAsia="tr-TR"/>
              </w:rPr>
              <w:lastRenderedPageBreak/>
              <w:t xml:space="preserve">Velilerin çoğunun şehir dışında inşaat </w:t>
            </w:r>
            <w:r>
              <w:rPr>
                <w:rFonts w:ascii="Cambria" w:hAnsi="Cambria" w:cs="Calibri"/>
                <w:color w:val="000000"/>
                <w:sz w:val="24"/>
                <w:szCs w:val="24"/>
                <w:lang w:eastAsia="tr-TR"/>
              </w:rPr>
              <w:lastRenderedPageBreak/>
              <w:t>işçisi olarak çalışması</w:t>
            </w:r>
          </w:p>
        </w:tc>
      </w:tr>
      <w:tr w:rsidR="006020D2" w:rsidRPr="006676CD" w14:paraId="226F1286" w14:textId="77777777" w:rsidTr="00DB3104">
        <w:trPr>
          <w:trHeight w:val="406"/>
        </w:trPr>
        <w:tc>
          <w:tcPr>
            <w:tcW w:w="4507" w:type="dxa"/>
            <w:tcBorders>
              <w:top w:val="nil"/>
              <w:left w:val="single" w:sz="4" w:space="0" w:color="auto"/>
              <w:bottom w:val="single" w:sz="4" w:space="0" w:color="auto"/>
              <w:right w:val="single" w:sz="4" w:space="0" w:color="auto"/>
            </w:tcBorders>
            <w:shd w:val="clear" w:color="auto" w:fill="FDE9D9" w:themeFill="accent6" w:themeFillTint="33"/>
            <w:vAlign w:val="center"/>
          </w:tcPr>
          <w:p w14:paraId="0D9A710E" w14:textId="35E04978" w:rsidR="006020D2" w:rsidRPr="00E95910" w:rsidRDefault="006020D2" w:rsidP="006020D2">
            <w:pPr>
              <w:rPr>
                <w:color w:val="000000"/>
              </w:rPr>
            </w:pPr>
            <w:r>
              <w:rPr>
                <w:color w:val="000000"/>
              </w:rPr>
              <w:lastRenderedPageBreak/>
              <w:t>Akademik başarının yüksek olması</w:t>
            </w:r>
          </w:p>
        </w:tc>
        <w:tc>
          <w:tcPr>
            <w:tcW w:w="4561" w:type="dxa"/>
            <w:tcBorders>
              <w:top w:val="nil"/>
              <w:left w:val="nil"/>
              <w:bottom w:val="single" w:sz="4" w:space="0" w:color="auto"/>
              <w:right w:val="single" w:sz="4" w:space="0" w:color="auto"/>
            </w:tcBorders>
            <w:shd w:val="clear" w:color="auto" w:fill="FDE9D9" w:themeFill="accent6" w:themeFillTint="33"/>
          </w:tcPr>
          <w:p w14:paraId="78EFCBEC" w14:textId="5F09A29D" w:rsidR="006020D2" w:rsidRPr="006676CD" w:rsidRDefault="006020D2" w:rsidP="006020D2">
            <w:pPr>
              <w:rPr>
                <w:rFonts w:ascii="Cambria" w:hAnsi="Cambria" w:cs="Calibri"/>
                <w:color w:val="000000"/>
                <w:sz w:val="24"/>
                <w:szCs w:val="24"/>
                <w:lang w:eastAsia="tr-TR"/>
              </w:rPr>
            </w:pPr>
            <w:r>
              <w:rPr>
                <w:rFonts w:ascii="Cambria" w:hAnsi="Cambria" w:cs="Calibri"/>
                <w:color w:val="000000"/>
                <w:sz w:val="24"/>
                <w:szCs w:val="24"/>
                <w:lang w:eastAsia="tr-TR"/>
              </w:rPr>
              <w:t>Çevredeki kurum ve kuruluşlarla yeteri kadar işbirliği yapılamaması</w:t>
            </w:r>
          </w:p>
        </w:tc>
      </w:tr>
      <w:tr w:rsidR="006020D2" w:rsidRPr="006676CD" w14:paraId="03DAD076" w14:textId="77777777" w:rsidTr="00DB3104">
        <w:trPr>
          <w:trHeight w:val="203"/>
        </w:trPr>
        <w:tc>
          <w:tcPr>
            <w:tcW w:w="4507"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14:paraId="5B65842B" w14:textId="77777777" w:rsidR="006020D2" w:rsidRPr="006676CD" w:rsidRDefault="006020D2" w:rsidP="006020D2">
            <w:pPr>
              <w:jc w:val="center"/>
              <w:rPr>
                <w:rFonts w:ascii="Cambria" w:hAnsi="Cambria" w:cs="Calibri"/>
                <w:b/>
                <w:bCs/>
                <w:color w:val="000000"/>
                <w:sz w:val="24"/>
                <w:szCs w:val="24"/>
                <w:lang w:eastAsia="tr-TR"/>
              </w:rPr>
            </w:pPr>
            <w:r w:rsidRPr="006676CD">
              <w:rPr>
                <w:rFonts w:ascii="Cambria" w:hAnsi="Cambria" w:cs="Calibri"/>
                <w:b/>
                <w:bCs/>
                <w:color w:val="000000"/>
                <w:sz w:val="24"/>
                <w:szCs w:val="24"/>
                <w:lang w:eastAsia="tr-TR"/>
              </w:rPr>
              <w:t>FIRSATLAR</w:t>
            </w:r>
          </w:p>
        </w:tc>
        <w:tc>
          <w:tcPr>
            <w:tcW w:w="4561" w:type="dxa"/>
            <w:tcBorders>
              <w:top w:val="nil"/>
              <w:left w:val="nil"/>
              <w:bottom w:val="single" w:sz="4" w:space="0" w:color="auto"/>
              <w:right w:val="single" w:sz="4" w:space="0" w:color="auto"/>
            </w:tcBorders>
            <w:shd w:val="clear" w:color="auto" w:fill="FBD4B4" w:themeFill="accent6" w:themeFillTint="66"/>
            <w:hideMark/>
          </w:tcPr>
          <w:p w14:paraId="608C5D0E" w14:textId="04AC89B2" w:rsidR="006020D2" w:rsidRPr="006676CD" w:rsidRDefault="006020D2" w:rsidP="006020D2">
            <w:pPr>
              <w:jc w:val="center"/>
              <w:rPr>
                <w:rFonts w:ascii="Cambria" w:hAnsi="Cambria" w:cs="Calibri"/>
                <w:b/>
                <w:bCs/>
                <w:color w:val="000000"/>
                <w:sz w:val="24"/>
                <w:szCs w:val="24"/>
                <w:lang w:eastAsia="tr-TR"/>
              </w:rPr>
            </w:pPr>
          </w:p>
        </w:tc>
      </w:tr>
      <w:tr w:rsidR="006020D2" w:rsidRPr="006676CD" w14:paraId="5448E6DC" w14:textId="77777777" w:rsidTr="00DE70AB">
        <w:trPr>
          <w:trHeight w:val="406"/>
        </w:trPr>
        <w:tc>
          <w:tcPr>
            <w:tcW w:w="4507"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7C7BE155" w14:textId="0A273334" w:rsidR="006020D2" w:rsidRPr="006676CD" w:rsidRDefault="006020D2" w:rsidP="006020D2">
            <w:pPr>
              <w:rPr>
                <w:rFonts w:ascii="Cambria" w:hAnsi="Cambria" w:cs="Calibri"/>
                <w:color w:val="000000"/>
                <w:sz w:val="24"/>
                <w:szCs w:val="24"/>
                <w:lang w:eastAsia="tr-TR"/>
              </w:rPr>
            </w:pPr>
            <w:r w:rsidRPr="00262D06">
              <w:rPr>
                <w:rFonts w:ascii="Cambria" w:hAnsi="Cambria" w:cs="Calibri"/>
                <w:color w:val="000000"/>
                <w:sz w:val="24"/>
                <w:szCs w:val="24"/>
                <w:lang w:eastAsia="tr-TR"/>
              </w:rPr>
              <w:t>Öğrencilerin diğer ortaöğretim mezu</w:t>
            </w:r>
            <w:r>
              <w:rPr>
                <w:rFonts w:ascii="Cambria" w:hAnsi="Cambria" w:cs="Calibri"/>
                <w:color w:val="000000"/>
                <w:sz w:val="24"/>
                <w:szCs w:val="24"/>
                <w:lang w:eastAsia="tr-TR"/>
              </w:rPr>
              <w:t>nlarına oranla üniversiteye yerleşme</w:t>
            </w:r>
            <w:r w:rsidRPr="00262D06">
              <w:rPr>
                <w:rFonts w:ascii="Cambria" w:hAnsi="Cambria" w:cs="Calibri"/>
                <w:color w:val="000000"/>
                <w:sz w:val="24"/>
                <w:szCs w:val="24"/>
                <w:lang w:eastAsia="tr-TR"/>
              </w:rPr>
              <w:t xml:space="preserve"> </w:t>
            </w:r>
            <w:r>
              <w:rPr>
                <w:rFonts w:ascii="Cambria" w:hAnsi="Cambria" w:cs="Calibri"/>
                <w:color w:val="000000"/>
                <w:sz w:val="24"/>
                <w:szCs w:val="24"/>
                <w:lang w:eastAsia="tr-TR"/>
              </w:rPr>
              <w:t xml:space="preserve">oranlarının </w:t>
            </w:r>
            <w:r w:rsidRPr="00262D06">
              <w:rPr>
                <w:rFonts w:ascii="Cambria" w:hAnsi="Cambria" w:cs="Calibri"/>
                <w:color w:val="000000"/>
                <w:sz w:val="24"/>
                <w:szCs w:val="24"/>
                <w:lang w:eastAsia="tr-TR"/>
              </w:rPr>
              <w:t>fazla olması</w:t>
            </w:r>
          </w:p>
        </w:tc>
        <w:tc>
          <w:tcPr>
            <w:tcW w:w="4561" w:type="dxa"/>
            <w:tcBorders>
              <w:top w:val="nil"/>
              <w:left w:val="nil"/>
              <w:bottom w:val="single" w:sz="4" w:space="0" w:color="auto"/>
              <w:right w:val="single" w:sz="4" w:space="0" w:color="auto"/>
            </w:tcBorders>
            <w:shd w:val="clear" w:color="auto" w:fill="FDE9D9" w:themeFill="accent6" w:themeFillTint="33"/>
            <w:vAlign w:val="center"/>
            <w:hideMark/>
          </w:tcPr>
          <w:p w14:paraId="37806900" w14:textId="7812BAE9" w:rsidR="006020D2" w:rsidRPr="006676CD" w:rsidRDefault="006020D2" w:rsidP="006020D2">
            <w:pPr>
              <w:rPr>
                <w:rFonts w:ascii="Cambria" w:hAnsi="Cambria" w:cs="Calibri"/>
                <w:color w:val="000000"/>
                <w:sz w:val="24"/>
                <w:szCs w:val="24"/>
                <w:lang w:eastAsia="tr-TR"/>
              </w:rPr>
            </w:pPr>
          </w:p>
        </w:tc>
      </w:tr>
      <w:tr w:rsidR="006020D2" w:rsidRPr="006676CD" w14:paraId="0282ECEB" w14:textId="77777777" w:rsidTr="00DE70AB">
        <w:trPr>
          <w:trHeight w:val="406"/>
        </w:trPr>
        <w:tc>
          <w:tcPr>
            <w:tcW w:w="4507"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0BCD792A" w14:textId="77777777" w:rsidR="006020D2" w:rsidRPr="006676CD" w:rsidRDefault="006020D2" w:rsidP="006020D2">
            <w:pPr>
              <w:rPr>
                <w:rFonts w:ascii="Cambria" w:hAnsi="Cambria" w:cs="Calibri"/>
                <w:color w:val="000000"/>
                <w:sz w:val="24"/>
                <w:szCs w:val="24"/>
                <w:lang w:eastAsia="tr-TR"/>
              </w:rPr>
            </w:pPr>
            <w:r w:rsidRPr="006676CD">
              <w:rPr>
                <w:rFonts w:ascii="Cambria" w:hAnsi="Cambria" w:cs="Calibri"/>
                <w:color w:val="000000"/>
                <w:sz w:val="24"/>
                <w:szCs w:val="24"/>
                <w:lang w:eastAsia="tr-TR"/>
              </w:rPr>
              <w:t>Okulun çevre üzerindeki imajının güçlü ve olumlu olması,</w:t>
            </w:r>
          </w:p>
        </w:tc>
        <w:tc>
          <w:tcPr>
            <w:tcW w:w="4561" w:type="dxa"/>
            <w:tcBorders>
              <w:top w:val="nil"/>
              <w:left w:val="nil"/>
              <w:bottom w:val="single" w:sz="4" w:space="0" w:color="auto"/>
              <w:right w:val="single" w:sz="4" w:space="0" w:color="auto"/>
            </w:tcBorders>
            <w:shd w:val="clear" w:color="auto" w:fill="FDE9D9" w:themeFill="accent6" w:themeFillTint="33"/>
            <w:vAlign w:val="center"/>
            <w:hideMark/>
          </w:tcPr>
          <w:p w14:paraId="64AE01AB" w14:textId="3DCFF2DA" w:rsidR="006020D2" w:rsidRPr="006676CD" w:rsidRDefault="006020D2" w:rsidP="006020D2">
            <w:pPr>
              <w:rPr>
                <w:rFonts w:ascii="Cambria" w:hAnsi="Cambria" w:cs="Calibri"/>
                <w:color w:val="000000"/>
                <w:sz w:val="24"/>
                <w:szCs w:val="24"/>
                <w:lang w:eastAsia="tr-TR"/>
              </w:rPr>
            </w:pPr>
          </w:p>
        </w:tc>
      </w:tr>
      <w:tr w:rsidR="006020D2" w:rsidRPr="006676CD" w14:paraId="15C580E5" w14:textId="77777777" w:rsidTr="00DE70AB">
        <w:trPr>
          <w:trHeight w:val="406"/>
        </w:trPr>
        <w:tc>
          <w:tcPr>
            <w:tcW w:w="4507"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73C7A725" w14:textId="77777777" w:rsidR="006020D2" w:rsidRPr="006676CD" w:rsidRDefault="006020D2" w:rsidP="006020D2">
            <w:pPr>
              <w:rPr>
                <w:rFonts w:ascii="Cambria" w:hAnsi="Cambria" w:cs="Calibri"/>
                <w:color w:val="000000"/>
                <w:sz w:val="24"/>
                <w:szCs w:val="24"/>
                <w:lang w:eastAsia="tr-TR"/>
              </w:rPr>
            </w:pPr>
            <w:r w:rsidRPr="006676CD">
              <w:rPr>
                <w:rFonts w:ascii="Cambria" w:hAnsi="Cambria" w:cs="Calibri"/>
                <w:color w:val="000000"/>
                <w:sz w:val="24"/>
                <w:szCs w:val="24"/>
                <w:lang w:eastAsia="tr-TR"/>
              </w:rPr>
              <w:t>Dinamik, donanımlı, özverili ve kendinin geliştirmeye istekli personel kadrosunun olması,</w:t>
            </w:r>
          </w:p>
        </w:tc>
        <w:tc>
          <w:tcPr>
            <w:tcW w:w="4561" w:type="dxa"/>
            <w:tcBorders>
              <w:top w:val="nil"/>
              <w:left w:val="nil"/>
              <w:bottom w:val="single" w:sz="4" w:space="0" w:color="auto"/>
              <w:right w:val="single" w:sz="4" w:space="0" w:color="auto"/>
            </w:tcBorders>
            <w:shd w:val="clear" w:color="auto" w:fill="FDE9D9" w:themeFill="accent6" w:themeFillTint="33"/>
            <w:vAlign w:val="center"/>
            <w:hideMark/>
          </w:tcPr>
          <w:p w14:paraId="4D6423FD" w14:textId="66704935" w:rsidR="006020D2" w:rsidRPr="006676CD" w:rsidRDefault="006020D2" w:rsidP="006020D2">
            <w:pPr>
              <w:rPr>
                <w:rFonts w:ascii="Cambria" w:hAnsi="Cambria" w:cs="Calibri"/>
                <w:color w:val="000000"/>
                <w:sz w:val="24"/>
                <w:szCs w:val="24"/>
                <w:lang w:eastAsia="tr-TR"/>
              </w:rPr>
            </w:pPr>
            <w:r w:rsidRPr="006676CD">
              <w:rPr>
                <w:rFonts w:ascii="Cambria" w:hAnsi="Cambria" w:cs="Calibri"/>
                <w:color w:val="000000"/>
                <w:sz w:val="24"/>
                <w:szCs w:val="24"/>
                <w:lang w:eastAsia="tr-TR"/>
              </w:rPr>
              <w:t> </w:t>
            </w:r>
          </w:p>
        </w:tc>
      </w:tr>
      <w:tr w:rsidR="006020D2" w:rsidRPr="006676CD" w14:paraId="45A051FA" w14:textId="77777777" w:rsidTr="00DE70AB">
        <w:trPr>
          <w:trHeight w:val="610"/>
        </w:trPr>
        <w:tc>
          <w:tcPr>
            <w:tcW w:w="4507"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54EE9ED1" w14:textId="77777777" w:rsidR="006020D2" w:rsidRPr="006676CD" w:rsidRDefault="006020D2" w:rsidP="006020D2">
            <w:pPr>
              <w:rPr>
                <w:rFonts w:ascii="Cambria" w:hAnsi="Cambria" w:cs="Calibri"/>
                <w:color w:val="000000"/>
                <w:sz w:val="24"/>
                <w:szCs w:val="24"/>
                <w:lang w:eastAsia="tr-TR"/>
              </w:rPr>
            </w:pPr>
            <w:r w:rsidRPr="006676CD">
              <w:rPr>
                <w:rFonts w:ascii="Cambria" w:hAnsi="Cambria" w:cs="Calibri"/>
                <w:color w:val="000000"/>
                <w:sz w:val="24"/>
                <w:szCs w:val="24"/>
                <w:lang w:eastAsia="tr-TR"/>
              </w:rPr>
              <w:t>Eğitim öğretime destek birimlerinin destek birimlerinin okul çevresinde bulunması(  ktp. krt. vb.)</w:t>
            </w:r>
          </w:p>
        </w:tc>
        <w:tc>
          <w:tcPr>
            <w:tcW w:w="4561" w:type="dxa"/>
            <w:tcBorders>
              <w:top w:val="nil"/>
              <w:left w:val="nil"/>
              <w:bottom w:val="single" w:sz="4" w:space="0" w:color="auto"/>
              <w:right w:val="single" w:sz="4" w:space="0" w:color="auto"/>
            </w:tcBorders>
            <w:shd w:val="clear" w:color="auto" w:fill="FDE9D9" w:themeFill="accent6" w:themeFillTint="33"/>
            <w:vAlign w:val="center"/>
            <w:hideMark/>
          </w:tcPr>
          <w:p w14:paraId="614F98A8" w14:textId="09C8CB77" w:rsidR="006020D2" w:rsidRPr="006676CD" w:rsidRDefault="006020D2" w:rsidP="006020D2">
            <w:pPr>
              <w:rPr>
                <w:rFonts w:ascii="Cambria" w:hAnsi="Cambria" w:cs="Calibri"/>
                <w:color w:val="000000"/>
                <w:sz w:val="24"/>
                <w:szCs w:val="24"/>
                <w:lang w:eastAsia="tr-TR"/>
              </w:rPr>
            </w:pPr>
          </w:p>
        </w:tc>
      </w:tr>
    </w:tbl>
    <w:p w14:paraId="723D91A9" w14:textId="77777777" w:rsidR="002538CC" w:rsidRPr="006676CD" w:rsidRDefault="002538CC" w:rsidP="00B35AE2">
      <w:pPr>
        <w:jc w:val="both"/>
        <w:rPr>
          <w:rFonts w:ascii="Cambria" w:hAnsi="Cambria"/>
          <w:sz w:val="24"/>
          <w:szCs w:val="24"/>
        </w:rPr>
      </w:pPr>
    </w:p>
    <w:p w14:paraId="3F09E2DA" w14:textId="77777777" w:rsidR="002538CC" w:rsidRPr="006676CD" w:rsidRDefault="002538CC" w:rsidP="00741E26">
      <w:pPr>
        <w:pStyle w:val="Balk2"/>
        <w:keepNext/>
        <w:keepLines/>
        <w:widowControl/>
        <w:numPr>
          <w:ilvl w:val="1"/>
          <w:numId w:val="44"/>
        </w:numPr>
        <w:autoSpaceDE/>
        <w:autoSpaceDN/>
        <w:spacing w:before="40" w:line="259" w:lineRule="auto"/>
        <w:ind w:left="792" w:hanging="153"/>
      </w:pPr>
      <w:bookmarkStart w:id="23" w:name="_Toc180566809"/>
      <w:r w:rsidRPr="006676CD">
        <w:t>Tespit ve İhtiyaçların Belirlenmesi</w:t>
      </w:r>
      <w:bookmarkEnd w:id="23"/>
    </w:p>
    <w:p w14:paraId="795092BE" w14:textId="77777777" w:rsidR="002538CC" w:rsidRPr="006676CD" w:rsidRDefault="002538CC" w:rsidP="002538CC">
      <w:pPr>
        <w:pStyle w:val="AralkYok"/>
        <w:jc w:val="both"/>
        <w:rPr>
          <w:rFonts w:ascii="Cambria" w:hAnsi="Cambria"/>
          <w:sz w:val="24"/>
          <w:szCs w:val="24"/>
        </w:rPr>
      </w:pPr>
      <w:r w:rsidRPr="006676CD">
        <w:rPr>
          <w:rFonts w:ascii="Cambria" w:hAnsi="Cambria"/>
          <w:sz w:val="24"/>
          <w:szCs w:val="24"/>
        </w:rPr>
        <w:tab/>
        <w:t>Okulumuzun Durum Analizinin yapılması ile geleceğe yönelim için iyi bir tespit yapılmasını ve ihtiyaçları belirleme imkânı vermektedir. Bu bağlamda kurum dinamiklerinin etraflıca bilinmesini sağlayan başlıklar altında iç ve dış analizler yapılmış ve bu analiz ile pek çok tespitte bulunulmuş ve bazı ihtiyaçlar ortaya çıktığı görülmüştür.</w:t>
      </w:r>
    </w:p>
    <w:p w14:paraId="231A8327" w14:textId="77777777" w:rsidR="002538CC" w:rsidRPr="006676CD" w:rsidRDefault="002538CC" w:rsidP="002538CC">
      <w:pPr>
        <w:pStyle w:val="AralkYok"/>
        <w:jc w:val="both"/>
        <w:rPr>
          <w:rFonts w:ascii="Cambria" w:hAnsi="Cambria"/>
          <w:sz w:val="24"/>
          <w:szCs w:val="24"/>
        </w:rPr>
      </w:pPr>
      <w:r w:rsidRPr="006676CD">
        <w:rPr>
          <w:rFonts w:ascii="Cambria" w:hAnsi="Cambria"/>
          <w:sz w:val="24"/>
          <w:szCs w:val="24"/>
        </w:rPr>
        <w:t>Kurumun güçlü ve zayıf yönlerini tanımanın yanında önüne çıkan fırsatları değerlendirme ve eğitim sürecinde kurum tarafından bunların aktif kullanılabilme kabiliyeti kazandırırken tehditlerin de nasıl üstesinden gelineceği ile ilgili tedbirler alınmasını sağlamaktadır. Bu bağlamda tespit ve ihtiyaçlar tablosu oluşturulmuştur.</w:t>
      </w:r>
    </w:p>
    <w:p w14:paraId="4B263A05" w14:textId="77777777" w:rsidR="002538CC" w:rsidRPr="006676CD" w:rsidRDefault="002538CC" w:rsidP="002538CC">
      <w:pPr>
        <w:pStyle w:val="AralkYok"/>
        <w:jc w:val="both"/>
        <w:rPr>
          <w:rFonts w:ascii="Cambria" w:hAnsi="Cambria"/>
          <w:sz w:val="24"/>
          <w:szCs w:val="24"/>
        </w:rPr>
      </w:pPr>
    </w:p>
    <w:tbl>
      <w:tblPr>
        <w:tblW w:w="8740" w:type="dxa"/>
        <w:tblInd w:w="-5" w:type="dxa"/>
        <w:tblCellMar>
          <w:left w:w="70" w:type="dxa"/>
          <w:right w:w="70" w:type="dxa"/>
        </w:tblCellMar>
        <w:tblLook w:val="04A0" w:firstRow="1" w:lastRow="0" w:firstColumn="1" w:lastColumn="0" w:noHBand="0" w:noVBand="1"/>
      </w:tblPr>
      <w:tblGrid>
        <w:gridCol w:w="8740"/>
      </w:tblGrid>
      <w:tr w:rsidR="002538CC" w:rsidRPr="006676CD" w14:paraId="76459F4F" w14:textId="77777777" w:rsidTr="00DE70AB">
        <w:trPr>
          <w:trHeight w:val="315"/>
        </w:trPr>
        <w:tc>
          <w:tcPr>
            <w:tcW w:w="8740" w:type="dxa"/>
            <w:tcBorders>
              <w:top w:val="single" w:sz="4" w:space="0" w:color="auto"/>
              <w:left w:val="single" w:sz="4" w:space="0" w:color="auto"/>
              <w:bottom w:val="single" w:sz="4" w:space="0" w:color="auto"/>
              <w:right w:val="single" w:sz="4" w:space="0" w:color="auto"/>
            </w:tcBorders>
            <w:shd w:val="clear" w:color="000000" w:fill="C2D69B"/>
            <w:vAlign w:val="center"/>
            <w:hideMark/>
          </w:tcPr>
          <w:p w14:paraId="148CBD44" w14:textId="77777777" w:rsidR="002538CC" w:rsidRPr="006676CD" w:rsidRDefault="002538CC" w:rsidP="00DE70AB">
            <w:pPr>
              <w:jc w:val="center"/>
              <w:rPr>
                <w:rFonts w:ascii="Cambria" w:hAnsi="Cambria" w:cs="Calibri"/>
                <w:b/>
                <w:bCs/>
                <w:color w:val="000000"/>
                <w:sz w:val="24"/>
                <w:szCs w:val="24"/>
                <w:lang w:eastAsia="tr-TR"/>
              </w:rPr>
            </w:pPr>
            <w:r w:rsidRPr="006676CD">
              <w:rPr>
                <w:rFonts w:ascii="Cambria" w:hAnsi="Cambria" w:cs="Calibri"/>
                <w:b/>
                <w:bCs/>
                <w:color w:val="000000"/>
                <w:sz w:val="24"/>
                <w:szCs w:val="24"/>
                <w:lang w:val="en-US" w:eastAsia="tr-TR"/>
              </w:rPr>
              <w:t>TESPİT ve İHTİYAÇLAR</w:t>
            </w:r>
          </w:p>
        </w:tc>
      </w:tr>
      <w:tr w:rsidR="002538CC" w:rsidRPr="006676CD" w14:paraId="058D7589" w14:textId="77777777" w:rsidTr="00DE70AB">
        <w:trPr>
          <w:trHeight w:val="315"/>
        </w:trPr>
        <w:tc>
          <w:tcPr>
            <w:tcW w:w="8740" w:type="dxa"/>
            <w:tcBorders>
              <w:top w:val="nil"/>
              <w:left w:val="single" w:sz="4" w:space="0" w:color="auto"/>
              <w:bottom w:val="single" w:sz="4" w:space="0" w:color="auto"/>
              <w:right w:val="single" w:sz="4" w:space="0" w:color="auto"/>
            </w:tcBorders>
            <w:shd w:val="clear" w:color="000000" w:fill="E2EFDA"/>
            <w:vAlign w:val="center"/>
            <w:hideMark/>
          </w:tcPr>
          <w:p w14:paraId="67FD9015" w14:textId="77777777" w:rsidR="002538CC" w:rsidRPr="006676CD" w:rsidRDefault="002538CC" w:rsidP="00DE70AB">
            <w:pPr>
              <w:rPr>
                <w:rFonts w:ascii="Cambria" w:hAnsi="Cambria" w:cstheme="minorHAnsi"/>
                <w:color w:val="000000"/>
                <w:sz w:val="24"/>
                <w:szCs w:val="24"/>
                <w:lang w:eastAsia="tr-TR"/>
              </w:rPr>
            </w:pPr>
            <w:r w:rsidRPr="006676CD">
              <w:rPr>
                <w:rFonts w:ascii="Cambria" w:hAnsi="Cambria" w:cstheme="minorHAnsi"/>
                <w:color w:val="000000"/>
                <w:sz w:val="24"/>
                <w:szCs w:val="24"/>
                <w:lang w:val="en-US" w:eastAsia="tr-TR"/>
              </w:rPr>
              <w:t>·         Öğrencilerin devamsızlığı</w:t>
            </w:r>
          </w:p>
        </w:tc>
      </w:tr>
      <w:tr w:rsidR="002538CC" w:rsidRPr="006676CD" w14:paraId="7BB5AA8C" w14:textId="77777777" w:rsidTr="00DE70AB">
        <w:trPr>
          <w:trHeight w:val="315"/>
        </w:trPr>
        <w:tc>
          <w:tcPr>
            <w:tcW w:w="8740" w:type="dxa"/>
            <w:tcBorders>
              <w:top w:val="nil"/>
              <w:left w:val="single" w:sz="4" w:space="0" w:color="auto"/>
              <w:bottom w:val="single" w:sz="4" w:space="0" w:color="auto"/>
              <w:right w:val="single" w:sz="4" w:space="0" w:color="auto"/>
            </w:tcBorders>
            <w:shd w:val="clear" w:color="000000" w:fill="E2EFDA"/>
            <w:vAlign w:val="center"/>
            <w:hideMark/>
          </w:tcPr>
          <w:p w14:paraId="1EE2BE92" w14:textId="77777777" w:rsidR="002538CC" w:rsidRPr="006676CD" w:rsidRDefault="002538CC" w:rsidP="00DE70AB">
            <w:pPr>
              <w:rPr>
                <w:rFonts w:ascii="Cambria" w:hAnsi="Cambria" w:cstheme="minorHAnsi"/>
                <w:color w:val="000000"/>
                <w:sz w:val="24"/>
                <w:szCs w:val="24"/>
                <w:lang w:eastAsia="tr-TR"/>
              </w:rPr>
            </w:pPr>
            <w:r w:rsidRPr="006676CD">
              <w:rPr>
                <w:rFonts w:ascii="Cambria" w:hAnsi="Cambria" w:cstheme="minorHAnsi"/>
                <w:color w:val="000000"/>
                <w:sz w:val="24"/>
                <w:szCs w:val="24"/>
                <w:lang w:val="en-US" w:eastAsia="tr-TR"/>
              </w:rPr>
              <w:t>·         Öğretmen yeterlilikleri</w:t>
            </w:r>
          </w:p>
        </w:tc>
      </w:tr>
      <w:tr w:rsidR="002538CC" w:rsidRPr="006676CD" w14:paraId="15D6D71F" w14:textId="77777777" w:rsidTr="00DE70AB">
        <w:trPr>
          <w:trHeight w:val="315"/>
        </w:trPr>
        <w:tc>
          <w:tcPr>
            <w:tcW w:w="8740" w:type="dxa"/>
            <w:tcBorders>
              <w:top w:val="nil"/>
              <w:left w:val="single" w:sz="4" w:space="0" w:color="auto"/>
              <w:bottom w:val="single" w:sz="4" w:space="0" w:color="auto"/>
              <w:right w:val="single" w:sz="4" w:space="0" w:color="auto"/>
            </w:tcBorders>
            <w:shd w:val="clear" w:color="000000" w:fill="E2EFDA"/>
            <w:vAlign w:val="center"/>
            <w:hideMark/>
          </w:tcPr>
          <w:p w14:paraId="035CAFF4" w14:textId="77777777" w:rsidR="002538CC" w:rsidRPr="006676CD" w:rsidRDefault="002538CC" w:rsidP="00DE70AB">
            <w:pPr>
              <w:rPr>
                <w:rFonts w:ascii="Cambria" w:hAnsi="Cambria" w:cstheme="minorHAnsi"/>
                <w:color w:val="000000"/>
                <w:sz w:val="24"/>
                <w:szCs w:val="24"/>
                <w:lang w:eastAsia="tr-TR"/>
              </w:rPr>
            </w:pPr>
            <w:r w:rsidRPr="006676CD">
              <w:rPr>
                <w:rFonts w:ascii="Cambria" w:hAnsi="Cambria" w:cstheme="minorHAnsi"/>
                <w:color w:val="000000"/>
                <w:sz w:val="24"/>
                <w:szCs w:val="24"/>
                <w:lang w:val="en-US" w:eastAsia="tr-TR"/>
              </w:rPr>
              <w:t>·         Yabancı Dil yeterliliği</w:t>
            </w:r>
          </w:p>
        </w:tc>
      </w:tr>
      <w:tr w:rsidR="002538CC" w:rsidRPr="006676CD" w14:paraId="2DB6996E" w14:textId="77777777" w:rsidTr="00DE70AB">
        <w:trPr>
          <w:trHeight w:val="315"/>
        </w:trPr>
        <w:tc>
          <w:tcPr>
            <w:tcW w:w="8740" w:type="dxa"/>
            <w:tcBorders>
              <w:top w:val="nil"/>
              <w:left w:val="single" w:sz="4" w:space="0" w:color="auto"/>
              <w:bottom w:val="single" w:sz="4" w:space="0" w:color="auto"/>
              <w:right w:val="single" w:sz="4" w:space="0" w:color="auto"/>
            </w:tcBorders>
            <w:shd w:val="clear" w:color="000000" w:fill="E2EFDA"/>
            <w:vAlign w:val="center"/>
            <w:hideMark/>
          </w:tcPr>
          <w:p w14:paraId="6E076B91" w14:textId="77777777" w:rsidR="002538CC" w:rsidRPr="006676CD" w:rsidRDefault="002538CC" w:rsidP="00DE70AB">
            <w:pPr>
              <w:rPr>
                <w:rFonts w:ascii="Cambria" w:hAnsi="Cambria" w:cstheme="minorHAnsi"/>
                <w:color w:val="000000"/>
                <w:sz w:val="24"/>
                <w:szCs w:val="24"/>
                <w:lang w:eastAsia="tr-TR"/>
              </w:rPr>
            </w:pPr>
            <w:r w:rsidRPr="006676CD">
              <w:rPr>
                <w:rFonts w:ascii="Cambria" w:hAnsi="Cambria" w:cstheme="minorHAnsi"/>
                <w:color w:val="000000"/>
                <w:sz w:val="24"/>
                <w:szCs w:val="24"/>
                <w:lang w:val="en-US" w:eastAsia="tr-TR"/>
              </w:rPr>
              <w:t>·         Ekonomik durum</w:t>
            </w:r>
          </w:p>
        </w:tc>
      </w:tr>
      <w:tr w:rsidR="002538CC" w:rsidRPr="006676CD" w14:paraId="2809E010" w14:textId="77777777" w:rsidTr="00DE70AB">
        <w:trPr>
          <w:trHeight w:val="408"/>
        </w:trPr>
        <w:tc>
          <w:tcPr>
            <w:tcW w:w="8740" w:type="dxa"/>
            <w:tcBorders>
              <w:top w:val="nil"/>
              <w:left w:val="single" w:sz="4" w:space="0" w:color="auto"/>
              <w:bottom w:val="single" w:sz="4" w:space="0" w:color="auto"/>
              <w:right w:val="single" w:sz="4" w:space="0" w:color="auto"/>
            </w:tcBorders>
            <w:shd w:val="clear" w:color="000000" w:fill="E2EFDA"/>
            <w:vAlign w:val="center"/>
            <w:hideMark/>
          </w:tcPr>
          <w:p w14:paraId="5128DF43" w14:textId="77777777" w:rsidR="002538CC" w:rsidRPr="006676CD" w:rsidRDefault="002538CC" w:rsidP="00DE70AB">
            <w:pPr>
              <w:rPr>
                <w:rFonts w:ascii="Cambria" w:hAnsi="Cambria" w:cstheme="minorHAnsi"/>
                <w:color w:val="000000"/>
                <w:sz w:val="24"/>
                <w:szCs w:val="24"/>
                <w:lang w:eastAsia="tr-TR"/>
              </w:rPr>
            </w:pPr>
            <w:r w:rsidRPr="006676CD">
              <w:rPr>
                <w:rFonts w:ascii="Cambria" w:hAnsi="Cambria" w:cstheme="minorHAnsi"/>
                <w:color w:val="000000"/>
                <w:sz w:val="24"/>
                <w:szCs w:val="24"/>
                <w:lang w:val="en-US" w:eastAsia="tr-TR"/>
              </w:rPr>
              <w:t>·         Öğrencilerin bilimsel, kültürel, sanatsal ve sportif faaliyetlere katılımının düşük olması</w:t>
            </w:r>
          </w:p>
        </w:tc>
      </w:tr>
      <w:tr w:rsidR="002538CC" w:rsidRPr="006676CD" w14:paraId="0A78BA62" w14:textId="77777777" w:rsidTr="00DE70AB">
        <w:trPr>
          <w:trHeight w:val="630"/>
        </w:trPr>
        <w:tc>
          <w:tcPr>
            <w:tcW w:w="8740" w:type="dxa"/>
            <w:tcBorders>
              <w:top w:val="nil"/>
              <w:left w:val="single" w:sz="4" w:space="0" w:color="auto"/>
              <w:bottom w:val="single" w:sz="4" w:space="0" w:color="auto"/>
              <w:right w:val="single" w:sz="4" w:space="0" w:color="auto"/>
            </w:tcBorders>
            <w:shd w:val="clear" w:color="000000" w:fill="E2EFDA"/>
            <w:vAlign w:val="center"/>
            <w:hideMark/>
          </w:tcPr>
          <w:p w14:paraId="1DE58DAC" w14:textId="77777777" w:rsidR="002538CC" w:rsidRPr="006676CD" w:rsidRDefault="002538CC" w:rsidP="00DE70AB">
            <w:pPr>
              <w:rPr>
                <w:rFonts w:ascii="Cambria" w:hAnsi="Cambria" w:cstheme="minorHAnsi"/>
                <w:color w:val="000000"/>
                <w:sz w:val="24"/>
                <w:szCs w:val="24"/>
                <w:lang w:eastAsia="tr-TR"/>
              </w:rPr>
            </w:pPr>
            <w:r w:rsidRPr="006676CD">
              <w:rPr>
                <w:rFonts w:ascii="Cambria" w:hAnsi="Cambria" w:cstheme="minorHAnsi"/>
                <w:color w:val="000000"/>
                <w:sz w:val="24"/>
                <w:szCs w:val="24"/>
                <w:lang w:val="en-US" w:eastAsia="tr-TR"/>
              </w:rPr>
              <w:t>·         Öğrencilerin ders dışında öğrenme etkinliklerini destekleyecek yenilikçi ve yaratıcı düşünme becerilerini geliştirecek fırsatların yetersiz olması.</w:t>
            </w:r>
          </w:p>
        </w:tc>
      </w:tr>
      <w:tr w:rsidR="002538CC" w:rsidRPr="006676CD" w14:paraId="237DA133" w14:textId="77777777" w:rsidTr="00DE70AB">
        <w:trPr>
          <w:trHeight w:val="315"/>
        </w:trPr>
        <w:tc>
          <w:tcPr>
            <w:tcW w:w="8740" w:type="dxa"/>
            <w:tcBorders>
              <w:top w:val="nil"/>
              <w:left w:val="single" w:sz="4" w:space="0" w:color="auto"/>
              <w:bottom w:val="single" w:sz="4" w:space="0" w:color="auto"/>
              <w:right w:val="single" w:sz="4" w:space="0" w:color="auto"/>
            </w:tcBorders>
            <w:shd w:val="clear" w:color="000000" w:fill="E2EFDA"/>
            <w:vAlign w:val="center"/>
            <w:hideMark/>
          </w:tcPr>
          <w:p w14:paraId="5492EC3C" w14:textId="77777777" w:rsidR="002538CC" w:rsidRPr="006676CD" w:rsidRDefault="002538CC" w:rsidP="00DE70AB">
            <w:pPr>
              <w:rPr>
                <w:rFonts w:ascii="Cambria" w:hAnsi="Cambria" w:cstheme="minorHAnsi"/>
                <w:color w:val="000000"/>
                <w:sz w:val="24"/>
                <w:szCs w:val="24"/>
                <w:lang w:eastAsia="tr-TR"/>
              </w:rPr>
            </w:pPr>
            <w:r w:rsidRPr="006676CD">
              <w:rPr>
                <w:rFonts w:ascii="Cambria" w:hAnsi="Cambria" w:cstheme="minorHAnsi"/>
                <w:color w:val="000000"/>
                <w:sz w:val="24"/>
                <w:szCs w:val="24"/>
                <w:lang w:val="en-US" w:eastAsia="tr-TR"/>
              </w:rPr>
              <w:t>·         Uluslararası programlara katılım durumu</w:t>
            </w:r>
          </w:p>
        </w:tc>
      </w:tr>
      <w:tr w:rsidR="002538CC" w:rsidRPr="006676CD" w14:paraId="36D2AD11" w14:textId="77777777" w:rsidTr="00DE70AB">
        <w:trPr>
          <w:trHeight w:val="315"/>
        </w:trPr>
        <w:tc>
          <w:tcPr>
            <w:tcW w:w="8740" w:type="dxa"/>
            <w:tcBorders>
              <w:top w:val="nil"/>
              <w:left w:val="single" w:sz="4" w:space="0" w:color="auto"/>
              <w:bottom w:val="single" w:sz="4" w:space="0" w:color="auto"/>
              <w:right w:val="single" w:sz="4" w:space="0" w:color="auto"/>
            </w:tcBorders>
            <w:shd w:val="clear" w:color="000000" w:fill="E2EFDA"/>
            <w:vAlign w:val="center"/>
            <w:hideMark/>
          </w:tcPr>
          <w:p w14:paraId="259DEE7B" w14:textId="77777777" w:rsidR="002538CC" w:rsidRPr="006676CD" w:rsidRDefault="002538CC" w:rsidP="00DE70AB">
            <w:pPr>
              <w:rPr>
                <w:rFonts w:ascii="Cambria" w:hAnsi="Cambria" w:cstheme="minorHAnsi"/>
                <w:color w:val="000000"/>
                <w:sz w:val="24"/>
                <w:szCs w:val="24"/>
                <w:lang w:eastAsia="tr-TR"/>
              </w:rPr>
            </w:pPr>
            <w:r w:rsidRPr="006676CD">
              <w:rPr>
                <w:rFonts w:ascii="Cambria" w:hAnsi="Cambria" w:cstheme="minorHAnsi"/>
                <w:color w:val="000000"/>
                <w:sz w:val="24"/>
                <w:szCs w:val="24"/>
                <w:lang w:val="en-US" w:eastAsia="tr-TR"/>
              </w:rPr>
              <w:t>·         Projelere katılım</w:t>
            </w:r>
          </w:p>
        </w:tc>
      </w:tr>
      <w:tr w:rsidR="002538CC" w:rsidRPr="006676CD" w14:paraId="5DD8B18F" w14:textId="77777777" w:rsidTr="00DE70AB">
        <w:trPr>
          <w:trHeight w:val="315"/>
        </w:trPr>
        <w:tc>
          <w:tcPr>
            <w:tcW w:w="8740" w:type="dxa"/>
            <w:tcBorders>
              <w:top w:val="nil"/>
              <w:left w:val="single" w:sz="4" w:space="0" w:color="auto"/>
              <w:bottom w:val="single" w:sz="4" w:space="0" w:color="auto"/>
              <w:right w:val="single" w:sz="4" w:space="0" w:color="auto"/>
            </w:tcBorders>
            <w:shd w:val="clear" w:color="000000" w:fill="E2EFDA"/>
            <w:vAlign w:val="center"/>
            <w:hideMark/>
          </w:tcPr>
          <w:p w14:paraId="4B462A7C" w14:textId="77777777" w:rsidR="002538CC" w:rsidRPr="006676CD" w:rsidRDefault="002538CC" w:rsidP="00DE70AB">
            <w:pPr>
              <w:rPr>
                <w:rFonts w:ascii="Cambria" w:hAnsi="Cambria" w:cstheme="minorHAnsi"/>
                <w:color w:val="000000"/>
                <w:sz w:val="24"/>
                <w:szCs w:val="24"/>
                <w:lang w:eastAsia="tr-TR"/>
              </w:rPr>
            </w:pPr>
            <w:r w:rsidRPr="006676CD">
              <w:rPr>
                <w:rFonts w:ascii="Cambria" w:hAnsi="Cambria" w:cstheme="minorHAnsi"/>
                <w:color w:val="000000"/>
                <w:sz w:val="24"/>
                <w:szCs w:val="24"/>
                <w:lang w:val="en-US" w:eastAsia="tr-TR"/>
              </w:rPr>
              <w:t>·         Güvenlik</w:t>
            </w:r>
          </w:p>
        </w:tc>
      </w:tr>
      <w:tr w:rsidR="002538CC" w:rsidRPr="006676CD" w14:paraId="4865BF1F" w14:textId="77777777" w:rsidTr="00DE70AB">
        <w:trPr>
          <w:trHeight w:val="630"/>
        </w:trPr>
        <w:tc>
          <w:tcPr>
            <w:tcW w:w="8740" w:type="dxa"/>
            <w:tcBorders>
              <w:top w:val="nil"/>
              <w:left w:val="single" w:sz="4" w:space="0" w:color="auto"/>
              <w:bottom w:val="single" w:sz="4" w:space="0" w:color="auto"/>
              <w:right w:val="single" w:sz="4" w:space="0" w:color="auto"/>
            </w:tcBorders>
            <w:shd w:val="clear" w:color="000000" w:fill="E2EFDA"/>
            <w:vAlign w:val="center"/>
            <w:hideMark/>
          </w:tcPr>
          <w:p w14:paraId="5D20A4F9" w14:textId="77777777" w:rsidR="002538CC" w:rsidRPr="006676CD" w:rsidRDefault="002538CC" w:rsidP="00DE70AB">
            <w:pPr>
              <w:rPr>
                <w:rFonts w:ascii="Cambria" w:hAnsi="Cambria" w:cstheme="minorHAnsi"/>
                <w:color w:val="000000"/>
                <w:sz w:val="24"/>
                <w:szCs w:val="24"/>
                <w:lang w:eastAsia="tr-TR"/>
              </w:rPr>
            </w:pPr>
            <w:r w:rsidRPr="006676CD">
              <w:rPr>
                <w:rFonts w:ascii="Cambria" w:hAnsi="Cambria" w:cstheme="minorHAnsi"/>
                <w:color w:val="000000"/>
                <w:sz w:val="24"/>
                <w:szCs w:val="24"/>
                <w:lang w:val="en-US" w:eastAsia="tr-TR"/>
              </w:rPr>
              <w:t>·         Okul aidiyetinin geliştirilmesi amacıyla öğrenci ve velilere yönelik bilgilendirme ve farkındalık programlarının artırılması</w:t>
            </w:r>
          </w:p>
        </w:tc>
      </w:tr>
      <w:tr w:rsidR="002538CC" w:rsidRPr="006676CD" w14:paraId="7EEF9F57" w14:textId="77777777" w:rsidTr="00DE70AB">
        <w:trPr>
          <w:trHeight w:val="630"/>
        </w:trPr>
        <w:tc>
          <w:tcPr>
            <w:tcW w:w="8740" w:type="dxa"/>
            <w:tcBorders>
              <w:top w:val="nil"/>
              <w:left w:val="single" w:sz="4" w:space="0" w:color="auto"/>
              <w:bottom w:val="single" w:sz="4" w:space="0" w:color="auto"/>
              <w:right w:val="single" w:sz="4" w:space="0" w:color="auto"/>
            </w:tcBorders>
            <w:shd w:val="clear" w:color="000000" w:fill="E2EFDA"/>
            <w:vAlign w:val="center"/>
            <w:hideMark/>
          </w:tcPr>
          <w:p w14:paraId="0261D9DD" w14:textId="77777777" w:rsidR="002538CC" w:rsidRPr="006676CD" w:rsidRDefault="002538CC" w:rsidP="00DE70AB">
            <w:pPr>
              <w:rPr>
                <w:rFonts w:ascii="Cambria" w:hAnsi="Cambria" w:cstheme="minorHAnsi"/>
                <w:color w:val="000000"/>
                <w:sz w:val="24"/>
                <w:szCs w:val="24"/>
                <w:lang w:eastAsia="tr-TR"/>
              </w:rPr>
            </w:pPr>
            <w:r w:rsidRPr="006676CD">
              <w:rPr>
                <w:rFonts w:ascii="Cambria" w:hAnsi="Cambria" w:cstheme="minorHAnsi"/>
                <w:color w:val="000000"/>
                <w:sz w:val="24"/>
                <w:szCs w:val="24"/>
                <w:lang w:val="en-US" w:eastAsia="tr-TR"/>
              </w:rPr>
              <w:t>·         Sosyal kültürel sportif faaliyetlerin desteklenmesinin eğitim sürecine olumlu yansımalarının farkedilmesinin sağlanması</w:t>
            </w:r>
          </w:p>
        </w:tc>
      </w:tr>
    </w:tbl>
    <w:p w14:paraId="49C0C551" w14:textId="77777777" w:rsidR="002538CC" w:rsidRDefault="002538CC" w:rsidP="002538CC">
      <w:pPr>
        <w:pStyle w:val="Balk1"/>
        <w:ind w:left="1224"/>
        <w:rPr>
          <w:rFonts w:eastAsia="Times New Roman" w:cs="Times New Roman"/>
          <w:b/>
          <w:sz w:val="24"/>
          <w:szCs w:val="24"/>
        </w:rPr>
      </w:pPr>
    </w:p>
    <w:p w14:paraId="573F0ACD" w14:textId="77777777" w:rsidR="001A43E3" w:rsidRDefault="001A43E3" w:rsidP="002538CC">
      <w:pPr>
        <w:pStyle w:val="Balk1"/>
        <w:ind w:left="1224"/>
        <w:rPr>
          <w:rFonts w:eastAsia="Times New Roman" w:cs="Times New Roman"/>
          <w:b/>
          <w:sz w:val="24"/>
          <w:szCs w:val="24"/>
        </w:rPr>
      </w:pPr>
    </w:p>
    <w:p w14:paraId="74DB1750" w14:textId="77777777" w:rsidR="001A43E3" w:rsidRDefault="001A43E3" w:rsidP="002538CC">
      <w:pPr>
        <w:pStyle w:val="Balk1"/>
        <w:ind w:left="1224"/>
        <w:rPr>
          <w:rFonts w:eastAsia="Times New Roman" w:cs="Times New Roman"/>
          <w:b/>
          <w:sz w:val="24"/>
          <w:szCs w:val="24"/>
        </w:rPr>
      </w:pPr>
    </w:p>
    <w:p w14:paraId="035E96D0" w14:textId="77777777" w:rsidR="002538CC" w:rsidRPr="00741E26" w:rsidRDefault="002538CC" w:rsidP="00741E26">
      <w:pPr>
        <w:pStyle w:val="Balk1"/>
        <w:keepNext/>
        <w:keepLines/>
        <w:widowControl/>
        <w:numPr>
          <w:ilvl w:val="0"/>
          <w:numId w:val="44"/>
        </w:numPr>
        <w:autoSpaceDE/>
        <w:autoSpaceDN/>
        <w:spacing w:before="240" w:line="259" w:lineRule="auto"/>
        <w:rPr>
          <w:b/>
        </w:rPr>
      </w:pPr>
      <w:bookmarkStart w:id="24" w:name="_Toc180566810"/>
      <w:r w:rsidRPr="00741E26">
        <w:rPr>
          <w:b/>
        </w:rPr>
        <w:lastRenderedPageBreak/>
        <w:t>GELECEĞE BAKIŞ</w:t>
      </w:r>
      <w:bookmarkEnd w:id="24"/>
      <w:r w:rsidRPr="00741E26">
        <w:rPr>
          <w:b/>
        </w:rPr>
        <w:t xml:space="preserve"> </w:t>
      </w:r>
    </w:p>
    <w:p w14:paraId="5ECC49A1" w14:textId="77777777" w:rsidR="002538CC" w:rsidRPr="006676CD" w:rsidRDefault="002538CC" w:rsidP="002538CC">
      <w:pPr>
        <w:pStyle w:val="Default"/>
      </w:pPr>
    </w:p>
    <w:p w14:paraId="5E319BCC" w14:textId="77777777" w:rsidR="002538CC" w:rsidRDefault="002538CC" w:rsidP="002538CC">
      <w:pPr>
        <w:pStyle w:val="AralkYok"/>
        <w:jc w:val="both"/>
        <w:rPr>
          <w:rFonts w:ascii="Cambria" w:hAnsi="Cambria"/>
          <w:sz w:val="24"/>
          <w:szCs w:val="24"/>
        </w:rPr>
      </w:pPr>
      <w:r w:rsidRPr="006676CD">
        <w:rPr>
          <w:rFonts w:ascii="Cambria" w:hAnsi="Cambria"/>
          <w:sz w:val="24"/>
          <w:szCs w:val="24"/>
        </w:rPr>
        <w:tab/>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0A429502" w14:textId="77777777" w:rsidR="001A43E3" w:rsidRPr="006676CD" w:rsidRDefault="001A43E3" w:rsidP="002538CC">
      <w:pPr>
        <w:pStyle w:val="AralkYok"/>
        <w:jc w:val="both"/>
        <w:rPr>
          <w:rFonts w:ascii="Cambria" w:hAnsi="Cambria"/>
          <w:sz w:val="24"/>
          <w:szCs w:val="24"/>
        </w:rPr>
      </w:pPr>
    </w:p>
    <w:p w14:paraId="61E782A7" w14:textId="778914BD" w:rsidR="00756ECB" w:rsidRPr="00756ECB" w:rsidRDefault="002538CC" w:rsidP="00756ECB">
      <w:pPr>
        <w:pStyle w:val="Balk2"/>
        <w:keepNext/>
        <w:keepLines/>
        <w:widowControl/>
        <w:numPr>
          <w:ilvl w:val="1"/>
          <w:numId w:val="44"/>
        </w:numPr>
        <w:autoSpaceDE/>
        <w:autoSpaceDN/>
        <w:spacing w:before="40" w:line="259" w:lineRule="auto"/>
        <w:ind w:left="792" w:hanging="153"/>
      </w:pPr>
      <w:bookmarkStart w:id="25" w:name="_Toc180566811"/>
      <w:r w:rsidRPr="006676CD">
        <w:t>Misyon</w:t>
      </w:r>
      <w:bookmarkEnd w:id="25"/>
    </w:p>
    <w:p w14:paraId="098C290C" w14:textId="77777777" w:rsidR="00756ECB" w:rsidRPr="00756ECB" w:rsidRDefault="00756ECB" w:rsidP="00756ECB">
      <w:pPr>
        <w:spacing w:before="100" w:beforeAutospacing="1" w:after="100" w:afterAutospacing="1"/>
        <w:jc w:val="both"/>
        <w:rPr>
          <w:sz w:val="24"/>
          <w:szCs w:val="24"/>
        </w:rPr>
      </w:pPr>
      <w:r w:rsidRPr="00756ECB">
        <w:rPr>
          <w:b/>
          <w:bCs/>
          <w:i/>
          <w:iCs/>
          <w:sz w:val="24"/>
          <w:szCs w:val="24"/>
        </w:rPr>
        <w:t>Öğrencilerimizi;</w:t>
      </w:r>
    </w:p>
    <w:p w14:paraId="610F7146" w14:textId="77777777" w:rsidR="00756ECB" w:rsidRPr="00756ECB" w:rsidRDefault="00756ECB" w:rsidP="00756ECB">
      <w:pPr>
        <w:widowControl/>
        <w:numPr>
          <w:ilvl w:val="0"/>
          <w:numId w:val="46"/>
        </w:numPr>
        <w:autoSpaceDE/>
        <w:autoSpaceDN/>
        <w:jc w:val="both"/>
        <w:rPr>
          <w:sz w:val="24"/>
          <w:szCs w:val="24"/>
        </w:rPr>
      </w:pPr>
      <w:r w:rsidRPr="00756ECB">
        <w:rPr>
          <w:sz w:val="24"/>
          <w:szCs w:val="24"/>
        </w:rPr>
        <w:t>Çağın gereklerine uygun bilgi ve beceriler ile donatmak</w:t>
      </w:r>
    </w:p>
    <w:p w14:paraId="287961F3" w14:textId="77777777" w:rsidR="00756ECB" w:rsidRPr="00756ECB" w:rsidRDefault="00756ECB" w:rsidP="00756ECB">
      <w:pPr>
        <w:widowControl/>
        <w:numPr>
          <w:ilvl w:val="0"/>
          <w:numId w:val="46"/>
        </w:numPr>
        <w:autoSpaceDE/>
        <w:autoSpaceDN/>
        <w:jc w:val="both"/>
        <w:rPr>
          <w:sz w:val="24"/>
          <w:szCs w:val="24"/>
        </w:rPr>
      </w:pPr>
      <w:r w:rsidRPr="00756ECB">
        <w:rPr>
          <w:sz w:val="24"/>
          <w:szCs w:val="24"/>
        </w:rPr>
        <w:t>Araştıran, soran sorgulayan; kendini, ailesini, vatanını, milletini, devletini tanıyan fertler olarak yetiştirmek.</w:t>
      </w:r>
    </w:p>
    <w:p w14:paraId="53AF60BF" w14:textId="77777777" w:rsidR="00756ECB" w:rsidRPr="00756ECB" w:rsidRDefault="00756ECB" w:rsidP="00756ECB">
      <w:pPr>
        <w:widowControl/>
        <w:numPr>
          <w:ilvl w:val="0"/>
          <w:numId w:val="46"/>
        </w:numPr>
        <w:autoSpaceDE/>
        <w:autoSpaceDN/>
        <w:jc w:val="both"/>
        <w:rPr>
          <w:sz w:val="24"/>
          <w:szCs w:val="24"/>
        </w:rPr>
      </w:pPr>
      <w:r w:rsidRPr="00756ECB">
        <w:rPr>
          <w:sz w:val="24"/>
          <w:szCs w:val="24"/>
        </w:rPr>
        <w:t>Taşıdığı fikirleri büyük bir özgüven, ciddiyet ve samimiyetle ifade edebilmelerini sağlamak,</w:t>
      </w:r>
    </w:p>
    <w:p w14:paraId="0A1F6571" w14:textId="60ED99B5" w:rsidR="00756ECB" w:rsidRPr="00756ECB" w:rsidRDefault="00756ECB" w:rsidP="00756ECB">
      <w:pPr>
        <w:widowControl/>
        <w:numPr>
          <w:ilvl w:val="0"/>
          <w:numId w:val="46"/>
        </w:numPr>
        <w:autoSpaceDE/>
        <w:autoSpaceDN/>
        <w:jc w:val="both"/>
        <w:rPr>
          <w:sz w:val="24"/>
          <w:szCs w:val="24"/>
        </w:rPr>
      </w:pPr>
      <w:r w:rsidRPr="00756ECB">
        <w:rPr>
          <w:sz w:val="24"/>
          <w:szCs w:val="24"/>
        </w:rPr>
        <w:t>“Yaşam boyu öğrenme” yi kendine ilke edinerek bunun temelinde bilimin ışığından başka bir kıvılcım aramayan,</w:t>
      </w:r>
    </w:p>
    <w:p w14:paraId="718362A9" w14:textId="77777777" w:rsidR="00756ECB" w:rsidRPr="00756ECB" w:rsidRDefault="00756ECB" w:rsidP="00756ECB">
      <w:pPr>
        <w:widowControl/>
        <w:numPr>
          <w:ilvl w:val="0"/>
          <w:numId w:val="46"/>
        </w:numPr>
        <w:autoSpaceDE/>
        <w:autoSpaceDN/>
        <w:jc w:val="both"/>
        <w:rPr>
          <w:sz w:val="24"/>
          <w:szCs w:val="24"/>
        </w:rPr>
      </w:pPr>
      <w:r w:rsidRPr="00756ECB">
        <w:rPr>
          <w:sz w:val="24"/>
          <w:szCs w:val="24"/>
        </w:rPr>
        <w:t>Sorumluluklarını yerine getirme bilincini azami seviyede kazanmış,</w:t>
      </w:r>
    </w:p>
    <w:p w14:paraId="586CD997" w14:textId="77777777" w:rsidR="00756ECB" w:rsidRPr="00756ECB" w:rsidRDefault="00756ECB" w:rsidP="00756ECB">
      <w:pPr>
        <w:widowControl/>
        <w:numPr>
          <w:ilvl w:val="0"/>
          <w:numId w:val="46"/>
        </w:numPr>
        <w:autoSpaceDE/>
        <w:autoSpaceDN/>
        <w:jc w:val="both"/>
        <w:rPr>
          <w:sz w:val="24"/>
          <w:szCs w:val="24"/>
        </w:rPr>
      </w:pPr>
      <w:r w:rsidRPr="00756ECB">
        <w:rPr>
          <w:sz w:val="24"/>
          <w:szCs w:val="24"/>
        </w:rPr>
        <w:t>Öğretmenlik mesleğine ilgi duyan,</w:t>
      </w:r>
    </w:p>
    <w:p w14:paraId="460F6BEC" w14:textId="77777777" w:rsidR="00756ECB" w:rsidRDefault="00756ECB" w:rsidP="00756ECB">
      <w:pPr>
        <w:widowControl/>
        <w:numPr>
          <w:ilvl w:val="0"/>
          <w:numId w:val="46"/>
        </w:numPr>
        <w:autoSpaceDE/>
        <w:autoSpaceDN/>
        <w:jc w:val="both"/>
      </w:pPr>
      <w:r w:rsidRPr="00756ECB">
        <w:rPr>
          <w:sz w:val="24"/>
          <w:szCs w:val="24"/>
        </w:rPr>
        <w:t>Yorumlama, değerlendirme, mukayese, analiz ve sentez yeteneği gelişmiş bireyler olarak yetiştirmektir</w:t>
      </w:r>
      <w:r w:rsidRPr="00E95910">
        <w:t>.</w:t>
      </w:r>
    </w:p>
    <w:p w14:paraId="29E3B848" w14:textId="4A73584D" w:rsidR="002538CC" w:rsidRPr="00B35AE2" w:rsidRDefault="002538CC" w:rsidP="00756ECB">
      <w:pPr>
        <w:widowControl/>
        <w:numPr>
          <w:ilvl w:val="0"/>
          <w:numId w:val="46"/>
        </w:numPr>
        <w:autoSpaceDE/>
        <w:autoSpaceDN/>
        <w:jc w:val="both"/>
      </w:pPr>
      <w:r w:rsidRPr="00756ECB">
        <w:rPr>
          <w:rFonts w:ascii="Cambria" w:hAnsi="Cambria"/>
          <w:sz w:val="24"/>
          <w:szCs w:val="24"/>
        </w:rPr>
        <w:t>Girişimcilik ruhuna ve evrensel değerlere sahip, geleceğe güvenle bakan, ülkemizin hizmet kuruluşlarının ihtiyaç duyduğu donanımlı bireyler yetiştirmektir.</w:t>
      </w:r>
    </w:p>
    <w:p w14:paraId="00685748" w14:textId="77777777" w:rsidR="00B35AE2" w:rsidRPr="00756ECB" w:rsidRDefault="00B35AE2" w:rsidP="00756ECB">
      <w:pPr>
        <w:widowControl/>
        <w:numPr>
          <w:ilvl w:val="0"/>
          <w:numId w:val="46"/>
        </w:numPr>
        <w:autoSpaceDE/>
        <w:autoSpaceDN/>
        <w:jc w:val="both"/>
      </w:pPr>
    </w:p>
    <w:p w14:paraId="2021654B" w14:textId="77777777" w:rsidR="002538CC" w:rsidRPr="006676CD" w:rsidRDefault="002538CC" w:rsidP="00741E26">
      <w:pPr>
        <w:pStyle w:val="Balk2"/>
        <w:keepNext/>
        <w:keepLines/>
        <w:widowControl/>
        <w:numPr>
          <w:ilvl w:val="1"/>
          <w:numId w:val="44"/>
        </w:numPr>
        <w:autoSpaceDE/>
        <w:autoSpaceDN/>
        <w:spacing w:before="40" w:line="259" w:lineRule="auto"/>
        <w:ind w:left="792" w:hanging="153"/>
      </w:pPr>
      <w:bookmarkStart w:id="26" w:name="_Toc180566812"/>
      <w:r w:rsidRPr="006676CD">
        <w:t>Vizyon</w:t>
      </w:r>
      <w:bookmarkEnd w:id="26"/>
    </w:p>
    <w:p w14:paraId="4193D638" w14:textId="3DE92392" w:rsidR="002538CC" w:rsidRPr="00B35AE2" w:rsidRDefault="002538CC" w:rsidP="00B35AE2">
      <w:pPr>
        <w:spacing w:before="100" w:beforeAutospacing="1" w:after="100" w:afterAutospacing="1"/>
        <w:ind w:firstLine="708"/>
        <w:rPr>
          <w:sz w:val="24"/>
          <w:szCs w:val="24"/>
        </w:rPr>
      </w:pPr>
      <w:bookmarkStart w:id="27" w:name="_Toc3470761"/>
      <w:bookmarkStart w:id="28" w:name="_Toc3471492"/>
      <w:r w:rsidRPr="006676CD">
        <w:rPr>
          <w:rFonts w:ascii="Cambria" w:hAnsi="Cambria"/>
          <w:sz w:val="24"/>
          <w:szCs w:val="24"/>
        </w:rPr>
        <w:tab/>
      </w:r>
      <w:bookmarkStart w:id="29" w:name="_Hlk181620355"/>
      <w:bookmarkEnd w:id="27"/>
      <w:bookmarkEnd w:id="28"/>
      <w:r w:rsidR="00E65C60" w:rsidRPr="00A5236A">
        <w:rPr>
          <w:sz w:val="24"/>
          <w:szCs w:val="24"/>
        </w:rPr>
        <w:t>Anayasada ifadesini bulan Atatürk Milliyetçiliğine bağlı; çağdaş, demokratik, laik ve sosyal bir hukuk devletinin ilke ve nizamlarından güç alarak; okulumuzu fiziksel olarak yeterli kapasiteye sahip kılmak, seçkin ve deneyimli idareci ve öğretmenlere sahip olmak ve bu yolla okulumuzun bölgede bir numaralı okul olmasını sağlamaktır.</w:t>
      </w:r>
      <w:r w:rsidR="00E65C60" w:rsidRPr="00A5236A">
        <w:rPr>
          <w:rFonts w:ascii="Cambria" w:hAnsi="Cambria"/>
          <w:sz w:val="24"/>
          <w:szCs w:val="24"/>
        </w:rPr>
        <w:t xml:space="preserve"> Arayan değil, </w:t>
      </w:r>
      <w:r w:rsidR="00751819">
        <w:rPr>
          <w:rFonts w:ascii="Cambria" w:hAnsi="Cambria"/>
          <w:sz w:val="24"/>
          <w:szCs w:val="24"/>
        </w:rPr>
        <w:t>aranan</w:t>
      </w:r>
      <w:r w:rsidR="00E65C60" w:rsidRPr="00A5236A">
        <w:rPr>
          <w:rFonts w:ascii="Cambria" w:hAnsi="Cambria"/>
          <w:sz w:val="24"/>
          <w:szCs w:val="24"/>
        </w:rPr>
        <w:t xml:space="preserve"> bireyler yetiştirmek.</w:t>
      </w:r>
      <w:bookmarkEnd w:id="29"/>
    </w:p>
    <w:p w14:paraId="5F8DF224" w14:textId="77777777" w:rsidR="002538CC" w:rsidRPr="006676CD" w:rsidRDefault="002538CC" w:rsidP="002538CC">
      <w:pPr>
        <w:pStyle w:val="AralkYok"/>
        <w:jc w:val="both"/>
        <w:rPr>
          <w:rFonts w:ascii="Cambria" w:hAnsi="Cambria"/>
          <w:sz w:val="24"/>
          <w:szCs w:val="24"/>
        </w:rPr>
      </w:pPr>
    </w:p>
    <w:p w14:paraId="638F3A13" w14:textId="77777777" w:rsidR="002538CC" w:rsidRPr="006676CD" w:rsidRDefault="002538CC" w:rsidP="00741E26">
      <w:pPr>
        <w:pStyle w:val="Balk2"/>
        <w:keepNext/>
        <w:keepLines/>
        <w:widowControl/>
        <w:numPr>
          <w:ilvl w:val="1"/>
          <w:numId w:val="44"/>
        </w:numPr>
        <w:autoSpaceDE/>
        <w:autoSpaceDN/>
        <w:spacing w:before="40" w:line="259" w:lineRule="auto"/>
        <w:ind w:left="792" w:hanging="153"/>
      </w:pPr>
      <w:bookmarkStart w:id="30" w:name="_Toc180566813"/>
      <w:r w:rsidRPr="006676CD">
        <w:t>Temel Değerler</w:t>
      </w:r>
      <w:bookmarkEnd w:id="30"/>
    </w:p>
    <w:p w14:paraId="08B3D36E" w14:textId="77777777" w:rsidR="002538CC" w:rsidRDefault="002538CC" w:rsidP="002538CC">
      <w:pPr>
        <w:pStyle w:val="AralkYok"/>
        <w:jc w:val="both"/>
        <w:rPr>
          <w:rFonts w:ascii="Cambria" w:hAnsi="Cambria"/>
          <w:sz w:val="24"/>
          <w:szCs w:val="24"/>
        </w:rPr>
      </w:pPr>
      <w:r w:rsidRPr="006676CD">
        <w:rPr>
          <w:rFonts w:ascii="Cambria" w:hAnsi="Cambria"/>
          <w:sz w:val="24"/>
          <w:szCs w:val="24"/>
        </w:rPr>
        <w:tab/>
        <w:t>Misyonumuzu yerine getirip vizyonumuza ulaşmaya çalışırken aşağıdaki değerlerle bezenmiş bir çalışma felsefesini esas almaktayız.</w:t>
      </w:r>
    </w:p>
    <w:tbl>
      <w:tblPr>
        <w:tblpPr w:leftFromText="141" w:rightFromText="141" w:vertAnchor="text" w:horzAnchor="page" w:tblpX="1846" w:tblpY="196"/>
        <w:tblW w:w="6480" w:type="dxa"/>
        <w:tblCellMar>
          <w:left w:w="70" w:type="dxa"/>
          <w:right w:w="70" w:type="dxa"/>
        </w:tblCellMar>
        <w:tblLook w:val="04A0" w:firstRow="1" w:lastRow="0" w:firstColumn="1" w:lastColumn="0" w:noHBand="0" w:noVBand="1"/>
      </w:tblPr>
      <w:tblGrid>
        <w:gridCol w:w="6480"/>
      </w:tblGrid>
      <w:tr w:rsidR="002538CC" w:rsidRPr="006676CD" w14:paraId="50E55E9F" w14:textId="77777777" w:rsidTr="00DE70AB">
        <w:trPr>
          <w:trHeight w:val="300"/>
        </w:trPr>
        <w:tc>
          <w:tcPr>
            <w:tcW w:w="6480" w:type="dxa"/>
            <w:tcBorders>
              <w:top w:val="single" w:sz="4" w:space="0" w:color="auto"/>
              <w:left w:val="single" w:sz="4" w:space="0" w:color="auto"/>
              <w:bottom w:val="single" w:sz="4" w:space="0" w:color="auto"/>
              <w:right w:val="single" w:sz="4" w:space="0" w:color="auto"/>
            </w:tcBorders>
            <w:shd w:val="clear" w:color="000000" w:fill="D6E3BC"/>
            <w:vAlign w:val="center"/>
            <w:hideMark/>
          </w:tcPr>
          <w:p w14:paraId="75C2E558" w14:textId="77777777" w:rsidR="002538CC" w:rsidRPr="006676CD" w:rsidRDefault="002538CC" w:rsidP="00DE70AB">
            <w:pPr>
              <w:rPr>
                <w:rFonts w:ascii="Cambria" w:hAnsi="Cambria" w:cs="Calibri"/>
                <w:color w:val="000000"/>
                <w:sz w:val="24"/>
                <w:szCs w:val="24"/>
                <w:lang w:eastAsia="tr-TR"/>
              </w:rPr>
            </w:pPr>
            <w:bookmarkStart w:id="31" w:name="RANGE!F18"/>
            <w:r w:rsidRPr="006676CD">
              <w:rPr>
                <w:rFonts w:ascii="Cambria" w:hAnsi="Cambria" w:cs="Calibri"/>
                <w:color w:val="000000"/>
                <w:sz w:val="24"/>
                <w:szCs w:val="24"/>
                <w:lang w:eastAsia="tr-TR"/>
              </w:rPr>
              <w:t>· Genellik ve eşitlik,</w:t>
            </w:r>
            <w:bookmarkEnd w:id="31"/>
          </w:p>
        </w:tc>
      </w:tr>
      <w:tr w:rsidR="002538CC" w:rsidRPr="006676CD" w14:paraId="69282402" w14:textId="77777777" w:rsidTr="00DE70AB">
        <w:trPr>
          <w:trHeight w:val="300"/>
        </w:trPr>
        <w:tc>
          <w:tcPr>
            <w:tcW w:w="6480" w:type="dxa"/>
            <w:tcBorders>
              <w:top w:val="nil"/>
              <w:left w:val="single" w:sz="4" w:space="0" w:color="auto"/>
              <w:bottom w:val="single" w:sz="4" w:space="0" w:color="auto"/>
              <w:right w:val="single" w:sz="4" w:space="0" w:color="auto"/>
            </w:tcBorders>
            <w:shd w:val="clear" w:color="000000" w:fill="EAF1DD"/>
            <w:vAlign w:val="center"/>
            <w:hideMark/>
          </w:tcPr>
          <w:p w14:paraId="0A6BEB22" w14:textId="77777777" w:rsidR="002538CC" w:rsidRPr="006676CD" w:rsidRDefault="002538CC" w:rsidP="00DE70AB">
            <w:pPr>
              <w:rPr>
                <w:rFonts w:ascii="Cambria" w:hAnsi="Cambria" w:cs="Calibri"/>
                <w:color w:val="000000"/>
                <w:sz w:val="24"/>
                <w:szCs w:val="24"/>
                <w:lang w:eastAsia="tr-TR"/>
              </w:rPr>
            </w:pPr>
            <w:bookmarkStart w:id="32" w:name="_Hlk165427599"/>
            <w:r w:rsidRPr="006676CD">
              <w:rPr>
                <w:rFonts w:ascii="Cambria" w:hAnsi="Cambria" w:cs="Calibri"/>
                <w:color w:val="000000"/>
                <w:sz w:val="24"/>
                <w:szCs w:val="24"/>
                <w:lang w:eastAsia="tr-TR"/>
              </w:rPr>
              <w:t>· Güven, iş birliği ve iletişim bizim vazgeçilmez değerlerimizdendir.</w:t>
            </w:r>
          </w:p>
        </w:tc>
      </w:tr>
      <w:tr w:rsidR="002538CC" w:rsidRPr="006676CD" w14:paraId="73210D46" w14:textId="77777777" w:rsidTr="00DE70AB">
        <w:trPr>
          <w:trHeight w:val="300"/>
        </w:trPr>
        <w:tc>
          <w:tcPr>
            <w:tcW w:w="6480" w:type="dxa"/>
            <w:tcBorders>
              <w:top w:val="nil"/>
              <w:left w:val="single" w:sz="4" w:space="0" w:color="auto"/>
              <w:bottom w:val="single" w:sz="4" w:space="0" w:color="auto"/>
              <w:right w:val="single" w:sz="4" w:space="0" w:color="auto"/>
            </w:tcBorders>
            <w:shd w:val="clear" w:color="000000" w:fill="D6E3BC"/>
            <w:vAlign w:val="center"/>
            <w:hideMark/>
          </w:tcPr>
          <w:p w14:paraId="43FA4475" w14:textId="77777777" w:rsidR="002538CC" w:rsidRPr="006676CD" w:rsidRDefault="002538CC" w:rsidP="00DE70AB">
            <w:pPr>
              <w:rPr>
                <w:rFonts w:ascii="Cambria" w:hAnsi="Cambria" w:cs="Calibri"/>
                <w:color w:val="000000"/>
                <w:sz w:val="24"/>
                <w:szCs w:val="24"/>
                <w:lang w:eastAsia="tr-TR"/>
              </w:rPr>
            </w:pPr>
            <w:r w:rsidRPr="006676CD">
              <w:rPr>
                <w:rFonts w:ascii="Cambria" w:hAnsi="Cambria" w:cs="Calibri"/>
                <w:color w:val="000000"/>
                <w:sz w:val="24"/>
                <w:szCs w:val="24"/>
                <w:lang w:eastAsia="tr-TR"/>
              </w:rPr>
              <w:t>· Görevlerimizi yerine getirirken objektiflik ilkesini uygularız,</w:t>
            </w:r>
          </w:p>
        </w:tc>
      </w:tr>
      <w:tr w:rsidR="002538CC" w:rsidRPr="006676CD" w14:paraId="6CAE0345" w14:textId="77777777" w:rsidTr="00DE70AB">
        <w:trPr>
          <w:trHeight w:val="300"/>
        </w:trPr>
        <w:tc>
          <w:tcPr>
            <w:tcW w:w="6480" w:type="dxa"/>
            <w:tcBorders>
              <w:top w:val="nil"/>
              <w:left w:val="single" w:sz="4" w:space="0" w:color="auto"/>
              <w:bottom w:val="single" w:sz="4" w:space="0" w:color="auto"/>
              <w:right w:val="single" w:sz="4" w:space="0" w:color="auto"/>
            </w:tcBorders>
            <w:shd w:val="clear" w:color="000000" w:fill="EAF1DD"/>
            <w:vAlign w:val="center"/>
            <w:hideMark/>
          </w:tcPr>
          <w:p w14:paraId="56072F4A" w14:textId="77777777" w:rsidR="002538CC" w:rsidRPr="006676CD" w:rsidRDefault="002538CC" w:rsidP="00DE70AB">
            <w:pPr>
              <w:rPr>
                <w:rFonts w:ascii="Cambria" w:hAnsi="Cambria" w:cs="Calibri"/>
                <w:color w:val="000000"/>
                <w:sz w:val="24"/>
                <w:szCs w:val="24"/>
                <w:lang w:eastAsia="tr-TR"/>
              </w:rPr>
            </w:pPr>
            <w:r w:rsidRPr="006676CD">
              <w:rPr>
                <w:rFonts w:ascii="Cambria" w:hAnsi="Cambria" w:cs="Calibri"/>
                <w:color w:val="000000"/>
                <w:sz w:val="24"/>
                <w:szCs w:val="24"/>
                <w:lang w:eastAsia="tr-TR"/>
              </w:rPr>
              <w:t>· Okulumuzda öğrenci merkezli ders esastır.</w:t>
            </w:r>
          </w:p>
        </w:tc>
      </w:tr>
      <w:tr w:rsidR="002538CC" w:rsidRPr="006676CD" w14:paraId="719592C8" w14:textId="77777777" w:rsidTr="00DE70AB">
        <w:trPr>
          <w:trHeight w:val="300"/>
        </w:trPr>
        <w:tc>
          <w:tcPr>
            <w:tcW w:w="6480" w:type="dxa"/>
            <w:tcBorders>
              <w:top w:val="nil"/>
              <w:left w:val="single" w:sz="4" w:space="0" w:color="auto"/>
              <w:bottom w:val="single" w:sz="4" w:space="0" w:color="auto"/>
              <w:right w:val="single" w:sz="4" w:space="0" w:color="auto"/>
            </w:tcBorders>
            <w:shd w:val="clear" w:color="000000" w:fill="D6E3BC"/>
            <w:vAlign w:val="center"/>
            <w:hideMark/>
          </w:tcPr>
          <w:p w14:paraId="6AC062A7" w14:textId="77777777" w:rsidR="002538CC" w:rsidRPr="006676CD" w:rsidRDefault="002538CC" w:rsidP="00DE70AB">
            <w:pPr>
              <w:rPr>
                <w:rFonts w:ascii="Cambria" w:hAnsi="Cambria" w:cs="Calibri"/>
                <w:color w:val="000000"/>
                <w:sz w:val="24"/>
                <w:szCs w:val="24"/>
                <w:lang w:eastAsia="tr-TR"/>
              </w:rPr>
            </w:pPr>
            <w:r w:rsidRPr="006676CD">
              <w:rPr>
                <w:rFonts w:ascii="Cambria" w:hAnsi="Cambria" w:cs="Calibri"/>
                <w:color w:val="000000"/>
                <w:sz w:val="24"/>
                <w:szCs w:val="24"/>
                <w:lang w:eastAsia="tr-TR"/>
              </w:rPr>
              <w:t>· Planlılık</w:t>
            </w:r>
          </w:p>
        </w:tc>
      </w:tr>
      <w:tr w:rsidR="002538CC" w:rsidRPr="006676CD" w14:paraId="61BFBBAB" w14:textId="77777777" w:rsidTr="00DE70AB">
        <w:trPr>
          <w:trHeight w:val="300"/>
        </w:trPr>
        <w:tc>
          <w:tcPr>
            <w:tcW w:w="6480" w:type="dxa"/>
            <w:tcBorders>
              <w:top w:val="nil"/>
              <w:left w:val="single" w:sz="4" w:space="0" w:color="auto"/>
              <w:bottom w:val="single" w:sz="4" w:space="0" w:color="auto"/>
              <w:right w:val="single" w:sz="4" w:space="0" w:color="auto"/>
            </w:tcBorders>
            <w:shd w:val="clear" w:color="000000" w:fill="EAF1DD"/>
            <w:vAlign w:val="center"/>
            <w:hideMark/>
          </w:tcPr>
          <w:p w14:paraId="122CF500" w14:textId="77777777" w:rsidR="002538CC" w:rsidRPr="006676CD" w:rsidRDefault="002538CC" w:rsidP="00DE70AB">
            <w:pPr>
              <w:rPr>
                <w:rFonts w:ascii="Cambria" w:hAnsi="Cambria" w:cs="Calibri"/>
                <w:color w:val="000000"/>
                <w:sz w:val="24"/>
                <w:szCs w:val="24"/>
                <w:lang w:eastAsia="tr-TR"/>
              </w:rPr>
            </w:pPr>
            <w:r w:rsidRPr="006676CD">
              <w:rPr>
                <w:rFonts w:ascii="Cambria" w:hAnsi="Cambria" w:cs="Calibri"/>
                <w:color w:val="000000"/>
                <w:sz w:val="24"/>
                <w:szCs w:val="24"/>
                <w:lang w:eastAsia="tr-TR"/>
              </w:rPr>
              <w:t>· Yöneltme,</w:t>
            </w:r>
          </w:p>
        </w:tc>
      </w:tr>
      <w:tr w:rsidR="002538CC" w:rsidRPr="006676CD" w14:paraId="0105082C" w14:textId="77777777" w:rsidTr="00DE70AB">
        <w:trPr>
          <w:trHeight w:val="300"/>
        </w:trPr>
        <w:tc>
          <w:tcPr>
            <w:tcW w:w="6480" w:type="dxa"/>
            <w:tcBorders>
              <w:top w:val="nil"/>
              <w:left w:val="single" w:sz="4" w:space="0" w:color="auto"/>
              <w:bottom w:val="single" w:sz="4" w:space="0" w:color="auto"/>
              <w:right w:val="single" w:sz="4" w:space="0" w:color="auto"/>
            </w:tcBorders>
            <w:shd w:val="clear" w:color="000000" w:fill="D6E3BC"/>
            <w:vAlign w:val="center"/>
            <w:hideMark/>
          </w:tcPr>
          <w:p w14:paraId="138F7194" w14:textId="77777777" w:rsidR="002538CC" w:rsidRPr="006676CD" w:rsidRDefault="002538CC" w:rsidP="00DE70AB">
            <w:pPr>
              <w:rPr>
                <w:rFonts w:ascii="Cambria" w:hAnsi="Cambria" w:cs="Calibri"/>
                <w:color w:val="000000"/>
                <w:sz w:val="24"/>
                <w:szCs w:val="24"/>
                <w:lang w:eastAsia="tr-TR"/>
              </w:rPr>
            </w:pPr>
            <w:r w:rsidRPr="006676CD">
              <w:rPr>
                <w:rFonts w:ascii="Cambria" w:hAnsi="Cambria" w:cs="Calibri"/>
                <w:color w:val="000000"/>
                <w:sz w:val="24"/>
                <w:szCs w:val="24"/>
                <w:lang w:eastAsia="tr-TR"/>
              </w:rPr>
              <w:t>· Eğitim Hakkı,</w:t>
            </w:r>
          </w:p>
        </w:tc>
      </w:tr>
      <w:tr w:rsidR="002538CC" w:rsidRPr="006676CD" w14:paraId="48047FB9" w14:textId="77777777" w:rsidTr="00DE70AB">
        <w:trPr>
          <w:trHeight w:val="300"/>
        </w:trPr>
        <w:tc>
          <w:tcPr>
            <w:tcW w:w="6480" w:type="dxa"/>
            <w:tcBorders>
              <w:top w:val="nil"/>
              <w:left w:val="single" w:sz="4" w:space="0" w:color="auto"/>
              <w:bottom w:val="single" w:sz="4" w:space="0" w:color="auto"/>
              <w:right w:val="single" w:sz="4" w:space="0" w:color="auto"/>
            </w:tcBorders>
            <w:shd w:val="clear" w:color="000000" w:fill="EAF1DD"/>
            <w:vAlign w:val="center"/>
            <w:hideMark/>
          </w:tcPr>
          <w:p w14:paraId="39172573" w14:textId="77777777" w:rsidR="002538CC" w:rsidRPr="006676CD" w:rsidRDefault="002538CC" w:rsidP="00DE70AB">
            <w:pPr>
              <w:rPr>
                <w:rFonts w:ascii="Cambria" w:hAnsi="Cambria" w:cs="Calibri"/>
                <w:color w:val="000000"/>
                <w:sz w:val="24"/>
                <w:szCs w:val="24"/>
                <w:lang w:eastAsia="tr-TR"/>
              </w:rPr>
            </w:pPr>
            <w:r w:rsidRPr="006676CD">
              <w:rPr>
                <w:rFonts w:ascii="Cambria" w:hAnsi="Cambria" w:cs="Calibri"/>
                <w:color w:val="000000"/>
                <w:sz w:val="24"/>
                <w:szCs w:val="24"/>
                <w:lang w:eastAsia="tr-TR"/>
              </w:rPr>
              <w:t>· Fırsat ve İmkân Eşitliği,</w:t>
            </w:r>
          </w:p>
        </w:tc>
      </w:tr>
      <w:tr w:rsidR="002538CC" w:rsidRPr="006676CD" w14:paraId="1F10A334" w14:textId="77777777" w:rsidTr="00DE70AB">
        <w:trPr>
          <w:trHeight w:val="300"/>
        </w:trPr>
        <w:tc>
          <w:tcPr>
            <w:tcW w:w="6480" w:type="dxa"/>
            <w:tcBorders>
              <w:top w:val="nil"/>
              <w:left w:val="single" w:sz="4" w:space="0" w:color="auto"/>
              <w:bottom w:val="single" w:sz="4" w:space="0" w:color="auto"/>
              <w:right w:val="single" w:sz="4" w:space="0" w:color="auto"/>
            </w:tcBorders>
            <w:shd w:val="clear" w:color="000000" w:fill="D6E3BC"/>
            <w:vAlign w:val="center"/>
            <w:hideMark/>
          </w:tcPr>
          <w:p w14:paraId="6FA4C46E" w14:textId="77777777" w:rsidR="002538CC" w:rsidRPr="006676CD" w:rsidRDefault="002538CC" w:rsidP="00DE70AB">
            <w:pPr>
              <w:rPr>
                <w:rFonts w:ascii="Cambria" w:hAnsi="Cambria" w:cs="Calibri"/>
                <w:color w:val="000000"/>
                <w:sz w:val="24"/>
                <w:szCs w:val="24"/>
                <w:lang w:eastAsia="tr-TR"/>
              </w:rPr>
            </w:pPr>
            <w:r w:rsidRPr="006676CD">
              <w:rPr>
                <w:rFonts w:ascii="Cambria" w:hAnsi="Cambria" w:cs="Calibri"/>
                <w:color w:val="000000"/>
                <w:sz w:val="24"/>
                <w:szCs w:val="24"/>
                <w:lang w:eastAsia="tr-TR"/>
              </w:rPr>
              <w:t>· Süreklilik</w:t>
            </w:r>
          </w:p>
        </w:tc>
      </w:tr>
      <w:tr w:rsidR="002538CC" w:rsidRPr="006676CD" w14:paraId="47C41082" w14:textId="77777777" w:rsidTr="00DE70AB">
        <w:trPr>
          <w:trHeight w:val="300"/>
        </w:trPr>
        <w:tc>
          <w:tcPr>
            <w:tcW w:w="6480" w:type="dxa"/>
            <w:tcBorders>
              <w:top w:val="nil"/>
              <w:left w:val="single" w:sz="4" w:space="0" w:color="auto"/>
              <w:bottom w:val="single" w:sz="4" w:space="0" w:color="auto"/>
              <w:right w:val="single" w:sz="4" w:space="0" w:color="auto"/>
            </w:tcBorders>
            <w:shd w:val="clear" w:color="000000" w:fill="EAF1DD"/>
            <w:vAlign w:val="center"/>
            <w:hideMark/>
          </w:tcPr>
          <w:p w14:paraId="5C51C374" w14:textId="77777777" w:rsidR="002538CC" w:rsidRPr="006676CD" w:rsidRDefault="002538CC" w:rsidP="00DE70AB">
            <w:pPr>
              <w:rPr>
                <w:rFonts w:ascii="Cambria" w:hAnsi="Cambria" w:cs="Calibri"/>
                <w:color w:val="000000"/>
                <w:sz w:val="24"/>
                <w:szCs w:val="24"/>
                <w:lang w:eastAsia="tr-TR"/>
              </w:rPr>
            </w:pPr>
            <w:r w:rsidRPr="006676CD">
              <w:rPr>
                <w:rFonts w:ascii="Cambria" w:hAnsi="Cambria" w:cs="Calibri"/>
                <w:color w:val="000000"/>
                <w:sz w:val="24"/>
                <w:szCs w:val="24"/>
                <w:lang w:eastAsia="tr-TR"/>
              </w:rPr>
              <w:t>· Okul ve ailenin iş birliği,</w:t>
            </w:r>
          </w:p>
        </w:tc>
      </w:tr>
      <w:bookmarkEnd w:id="32"/>
    </w:tbl>
    <w:p w14:paraId="47BA1D1F" w14:textId="77777777" w:rsidR="002538CC" w:rsidRPr="006676CD" w:rsidRDefault="002538CC" w:rsidP="002538CC">
      <w:pPr>
        <w:pStyle w:val="AralkYok"/>
        <w:jc w:val="both"/>
        <w:rPr>
          <w:rFonts w:ascii="Cambria" w:hAnsi="Cambria"/>
          <w:sz w:val="24"/>
          <w:szCs w:val="24"/>
        </w:rPr>
      </w:pPr>
    </w:p>
    <w:p w14:paraId="49FC1C8E" w14:textId="77777777" w:rsidR="002538CC" w:rsidRDefault="002538CC" w:rsidP="002538CC">
      <w:pPr>
        <w:pStyle w:val="AralkYok"/>
        <w:jc w:val="both"/>
        <w:rPr>
          <w:rFonts w:ascii="Cambria" w:hAnsi="Cambria"/>
          <w:sz w:val="24"/>
          <w:szCs w:val="24"/>
        </w:rPr>
      </w:pPr>
    </w:p>
    <w:p w14:paraId="67E05BCF" w14:textId="77777777" w:rsidR="002538CC" w:rsidRDefault="002538CC" w:rsidP="002538CC">
      <w:pPr>
        <w:pStyle w:val="AralkYok"/>
        <w:jc w:val="both"/>
        <w:rPr>
          <w:rFonts w:ascii="Cambria" w:hAnsi="Cambria"/>
          <w:sz w:val="24"/>
          <w:szCs w:val="24"/>
        </w:rPr>
      </w:pPr>
    </w:p>
    <w:p w14:paraId="252F0771" w14:textId="77777777" w:rsidR="002538CC" w:rsidRDefault="002538CC" w:rsidP="002538CC">
      <w:pPr>
        <w:pStyle w:val="AralkYok"/>
        <w:jc w:val="both"/>
        <w:rPr>
          <w:rFonts w:ascii="Cambria" w:hAnsi="Cambria"/>
          <w:sz w:val="24"/>
          <w:szCs w:val="24"/>
        </w:rPr>
      </w:pPr>
    </w:p>
    <w:p w14:paraId="183D3B77" w14:textId="77777777" w:rsidR="002538CC" w:rsidRDefault="002538CC" w:rsidP="002538CC">
      <w:pPr>
        <w:pStyle w:val="AralkYok"/>
        <w:jc w:val="both"/>
        <w:rPr>
          <w:rFonts w:ascii="Cambria" w:hAnsi="Cambria"/>
          <w:sz w:val="24"/>
          <w:szCs w:val="24"/>
        </w:rPr>
      </w:pPr>
    </w:p>
    <w:p w14:paraId="001F0DAA" w14:textId="77777777" w:rsidR="002538CC" w:rsidRDefault="002538CC" w:rsidP="002538CC">
      <w:pPr>
        <w:pStyle w:val="AralkYok"/>
        <w:jc w:val="both"/>
        <w:rPr>
          <w:rFonts w:ascii="Cambria" w:hAnsi="Cambria"/>
          <w:sz w:val="24"/>
          <w:szCs w:val="24"/>
        </w:rPr>
      </w:pPr>
    </w:p>
    <w:p w14:paraId="425BE689" w14:textId="77777777" w:rsidR="002538CC" w:rsidRDefault="002538CC" w:rsidP="002538CC">
      <w:pPr>
        <w:pStyle w:val="AralkYok"/>
        <w:jc w:val="both"/>
        <w:rPr>
          <w:rFonts w:ascii="Cambria" w:hAnsi="Cambria"/>
          <w:sz w:val="24"/>
          <w:szCs w:val="24"/>
        </w:rPr>
      </w:pPr>
    </w:p>
    <w:p w14:paraId="5AA7DCF4" w14:textId="77777777" w:rsidR="002538CC" w:rsidRDefault="002538CC" w:rsidP="002538CC">
      <w:pPr>
        <w:pStyle w:val="AralkYok"/>
        <w:jc w:val="both"/>
        <w:rPr>
          <w:rFonts w:ascii="Cambria" w:hAnsi="Cambria"/>
          <w:sz w:val="24"/>
          <w:szCs w:val="24"/>
        </w:rPr>
      </w:pPr>
    </w:p>
    <w:p w14:paraId="74D453EE" w14:textId="77777777" w:rsidR="002538CC" w:rsidRDefault="002538CC" w:rsidP="002538CC">
      <w:pPr>
        <w:pStyle w:val="AralkYok"/>
        <w:jc w:val="both"/>
        <w:rPr>
          <w:rFonts w:ascii="Cambria" w:hAnsi="Cambria"/>
          <w:sz w:val="24"/>
          <w:szCs w:val="24"/>
        </w:rPr>
      </w:pPr>
    </w:p>
    <w:p w14:paraId="10A4C2C1" w14:textId="77777777" w:rsidR="002538CC" w:rsidRDefault="002538CC" w:rsidP="002538CC">
      <w:pPr>
        <w:pStyle w:val="AralkYok"/>
        <w:jc w:val="both"/>
        <w:rPr>
          <w:rFonts w:ascii="Cambria" w:hAnsi="Cambria"/>
          <w:sz w:val="24"/>
          <w:szCs w:val="24"/>
        </w:rPr>
      </w:pPr>
    </w:p>
    <w:p w14:paraId="1BD0322B" w14:textId="77777777" w:rsidR="002538CC" w:rsidRDefault="002538CC" w:rsidP="002538CC">
      <w:pPr>
        <w:pStyle w:val="AralkYok"/>
        <w:jc w:val="both"/>
        <w:rPr>
          <w:rFonts w:ascii="Cambria" w:hAnsi="Cambria"/>
          <w:sz w:val="24"/>
          <w:szCs w:val="24"/>
        </w:rPr>
      </w:pPr>
    </w:p>
    <w:p w14:paraId="1D215D1C" w14:textId="77777777" w:rsidR="002538CC" w:rsidRDefault="002538CC" w:rsidP="002538CC">
      <w:pPr>
        <w:pStyle w:val="AralkYok"/>
        <w:jc w:val="both"/>
        <w:rPr>
          <w:rFonts w:ascii="Cambria" w:hAnsi="Cambria"/>
          <w:sz w:val="24"/>
          <w:szCs w:val="24"/>
        </w:rPr>
      </w:pPr>
    </w:p>
    <w:p w14:paraId="23FDCB92" w14:textId="77777777" w:rsidR="002538CC" w:rsidRPr="006676CD" w:rsidRDefault="002538CC" w:rsidP="002538CC">
      <w:pPr>
        <w:pStyle w:val="AralkYok"/>
        <w:jc w:val="both"/>
        <w:rPr>
          <w:rFonts w:ascii="Cambria" w:hAnsi="Cambria"/>
          <w:sz w:val="24"/>
          <w:szCs w:val="24"/>
        </w:rPr>
      </w:pPr>
    </w:p>
    <w:p w14:paraId="62A4C8C2" w14:textId="77777777" w:rsidR="00351762" w:rsidRPr="00741E26" w:rsidRDefault="00351762" w:rsidP="00741E26">
      <w:pPr>
        <w:pStyle w:val="Balk1"/>
        <w:keepNext/>
        <w:keepLines/>
        <w:widowControl/>
        <w:numPr>
          <w:ilvl w:val="0"/>
          <w:numId w:val="44"/>
        </w:numPr>
        <w:autoSpaceDE/>
        <w:autoSpaceDN/>
        <w:spacing w:before="240" w:line="259" w:lineRule="auto"/>
        <w:rPr>
          <w:b/>
        </w:rPr>
      </w:pPr>
      <w:bookmarkStart w:id="33" w:name="_Toc180566814"/>
      <w:r w:rsidRPr="00741E26">
        <w:rPr>
          <w:b/>
        </w:rPr>
        <w:lastRenderedPageBreak/>
        <w:t>AMAÇ, HEDEF VE PERFORMANS GÖSTERGESİ İLE STRATEJİLERİN BELİRLENMESİ</w:t>
      </w:r>
      <w:bookmarkEnd w:id="33"/>
      <w:r w:rsidRPr="00741E26">
        <w:rPr>
          <w:b/>
        </w:rPr>
        <w:t xml:space="preserve"> </w:t>
      </w:r>
    </w:p>
    <w:p w14:paraId="66B6B3EF" w14:textId="77777777" w:rsidR="00351762" w:rsidRPr="00741E26" w:rsidRDefault="00351762" w:rsidP="00351762">
      <w:pPr>
        <w:pStyle w:val="Default"/>
        <w:rPr>
          <w:b/>
          <w:bCs/>
        </w:rPr>
      </w:pPr>
    </w:p>
    <w:p w14:paraId="0A21C287" w14:textId="77777777" w:rsidR="00351762" w:rsidRPr="00741E26" w:rsidRDefault="00351762" w:rsidP="00741E26">
      <w:pPr>
        <w:pStyle w:val="Balk2"/>
        <w:keepNext/>
        <w:keepLines/>
        <w:widowControl/>
        <w:numPr>
          <w:ilvl w:val="1"/>
          <w:numId w:val="44"/>
        </w:numPr>
        <w:autoSpaceDE/>
        <w:autoSpaceDN/>
        <w:spacing w:before="40" w:line="259" w:lineRule="auto"/>
        <w:ind w:left="792" w:hanging="153"/>
      </w:pPr>
      <w:bookmarkStart w:id="34" w:name="_Toc180566815"/>
      <w:r w:rsidRPr="00741E26">
        <w:t>Amaçlar</w:t>
      </w:r>
      <w:bookmarkEnd w:id="34"/>
    </w:p>
    <w:p w14:paraId="4C305B55" w14:textId="77777777" w:rsidR="00351762" w:rsidRPr="006676CD" w:rsidRDefault="00351762" w:rsidP="00351762">
      <w:pPr>
        <w:pStyle w:val="AralkYok"/>
        <w:jc w:val="both"/>
        <w:rPr>
          <w:rFonts w:ascii="Cambria" w:hAnsi="Cambria"/>
          <w:sz w:val="24"/>
          <w:szCs w:val="24"/>
        </w:rPr>
      </w:pPr>
      <w:r>
        <w:rPr>
          <w:rFonts w:ascii="Cambria" w:hAnsi="Cambria"/>
          <w:b/>
          <w:sz w:val="24"/>
          <w:szCs w:val="24"/>
        </w:rPr>
        <w:t xml:space="preserve">      </w:t>
      </w:r>
      <w:r w:rsidRPr="00D11C0F">
        <w:rPr>
          <w:rFonts w:ascii="Cambria" w:hAnsi="Cambria"/>
          <w:b/>
          <w:sz w:val="24"/>
          <w:szCs w:val="24"/>
        </w:rPr>
        <w:t>1.</w:t>
      </w:r>
      <w:r w:rsidRPr="006676CD">
        <w:rPr>
          <w:rFonts w:ascii="Cambria" w:hAnsi="Cambria"/>
          <w:sz w:val="24"/>
          <w:szCs w:val="24"/>
        </w:rPr>
        <w:t xml:space="preserve"> Eğitimde fırsat eşitliği gözetilerek eğitim ve öğretime erişimi sağlamak.  </w:t>
      </w:r>
    </w:p>
    <w:p w14:paraId="762C9EBF" w14:textId="77777777" w:rsidR="00351762" w:rsidRPr="006676CD" w:rsidRDefault="00351762" w:rsidP="00351762">
      <w:pPr>
        <w:pStyle w:val="AralkYok"/>
        <w:jc w:val="both"/>
        <w:rPr>
          <w:rFonts w:ascii="Cambria" w:hAnsi="Cambria"/>
          <w:sz w:val="24"/>
          <w:szCs w:val="24"/>
        </w:rPr>
      </w:pPr>
      <w:r>
        <w:rPr>
          <w:rFonts w:ascii="Cambria" w:hAnsi="Cambria"/>
          <w:b/>
          <w:sz w:val="24"/>
          <w:szCs w:val="24"/>
        </w:rPr>
        <w:t xml:space="preserve">      </w:t>
      </w:r>
      <w:r w:rsidRPr="00D11C0F">
        <w:rPr>
          <w:rFonts w:ascii="Cambria" w:hAnsi="Cambria"/>
          <w:b/>
          <w:sz w:val="24"/>
          <w:szCs w:val="24"/>
        </w:rPr>
        <w:t>2.</w:t>
      </w:r>
      <w:r w:rsidRPr="006676CD">
        <w:rPr>
          <w:rFonts w:ascii="Cambria" w:hAnsi="Cambria"/>
          <w:sz w:val="24"/>
          <w:szCs w:val="24"/>
        </w:rPr>
        <w:t xml:space="preserve"> Öğrencilerimizin gelişmiş dünyaya uyum sağlayacak şekilde donanımlı, başarı düzeyleri yüksek, ülke kalkınmasında aktif, yaşam becerileri güçlü, özgüven sahibi, insani ve milli değerlere haiz, girişimci ve katılımcı bireyler olabilmesini sağlamak.</w:t>
      </w:r>
    </w:p>
    <w:p w14:paraId="28D3018B" w14:textId="77777777" w:rsidR="00351762" w:rsidRPr="006676CD" w:rsidRDefault="00351762" w:rsidP="00351762">
      <w:pPr>
        <w:pStyle w:val="AralkYok"/>
        <w:jc w:val="both"/>
        <w:rPr>
          <w:rFonts w:ascii="Cambria" w:hAnsi="Cambria"/>
          <w:sz w:val="24"/>
          <w:szCs w:val="24"/>
        </w:rPr>
      </w:pPr>
      <w:r>
        <w:rPr>
          <w:rFonts w:ascii="Cambria" w:hAnsi="Cambria"/>
          <w:b/>
          <w:sz w:val="24"/>
          <w:szCs w:val="24"/>
        </w:rPr>
        <w:t xml:space="preserve">      </w:t>
      </w:r>
      <w:r w:rsidRPr="00D11C0F">
        <w:rPr>
          <w:rFonts w:ascii="Cambria" w:hAnsi="Cambria"/>
          <w:b/>
          <w:sz w:val="24"/>
          <w:szCs w:val="24"/>
        </w:rPr>
        <w:t>3.</w:t>
      </w:r>
      <w:r w:rsidRPr="006676CD">
        <w:rPr>
          <w:rFonts w:ascii="Cambria" w:hAnsi="Cambria"/>
          <w:sz w:val="24"/>
          <w:szCs w:val="24"/>
        </w:rPr>
        <w:t xml:space="preserve">  Eğitim ve öğretim faaliyetlerinin daha nitelikli olarak verilebilmesi için okulumuzun kurumsal kapasitesi güçlendirmek. </w:t>
      </w:r>
    </w:p>
    <w:p w14:paraId="41EF0A96" w14:textId="77777777" w:rsidR="00351762" w:rsidRPr="006676CD" w:rsidRDefault="00351762" w:rsidP="00351762">
      <w:pPr>
        <w:pStyle w:val="AralkYok"/>
        <w:jc w:val="both"/>
        <w:rPr>
          <w:rFonts w:ascii="Cambria" w:hAnsi="Cambria"/>
          <w:sz w:val="24"/>
          <w:szCs w:val="24"/>
        </w:rPr>
      </w:pPr>
    </w:p>
    <w:p w14:paraId="0A75F536" w14:textId="77777777" w:rsidR="00351762" w:rsidRPr="006676CD" w:rsidRDefault="00351762" w:rsidP="00741E26">
      <w:pPr>
        <w:pStyle w:val="Balk2"/>
        <w:keepNext/>
        <w:keepLines/>
        <w:widowControl/>
        <w:numPr>
          <w:ilvl w:val="1"/>
          <w:numId w:val="44"/>
        </w:numPr>
        <w:autoSpaceDE/>
        <w:autoSpaceDN/>
        <w:spacing w:before="40" w:line="259" w:lineRule="auto"/>
        <w:ind w:left="792" w:hanging="153"/>
      </w:pPr>
      <w:bookmarkStart w:id="35" w:name="_Toc167456375"/>
      <w:bookmarkStart w:id="36" w:name="_Toc180566816"/>
      <w:r w:rsidRPr="006676CD">
        <w:t>Hedefler</w:t>
      </w:r>
      <w:bookmarkEnd w:id="35"/>
      <w:bookmarkEnd w:id="36"/>
    </w:p>
    <w:p w14:paraId="6A4CCE7D" w14:textId="77777777" w:rsidR="00351762" w:rsidRPr="006676CD" w:rsidRDefault="00351762" w:rsidP="00351762">
      <w:pPr>
        <w:pStyle w:val="AralkYok"/>
        <w:jc w:val="both"/>
        <w:rPr>
          <w:rFonts w:ascii="Cambria" w:hAnsi="Cambria"/>
          <w:sz w:val="24"/>
          <w:szCs w:val="24"/>
        </w:rPr>
      </w:pPr>
      <w:r>
        <w:rPr>
          <w:rFonts w:ascii="Cambria" w:hAnsi="Cambria"/>
          <w:b/>
          <w:sz w:val="24"/>
          <w:szCs w:val="24"/>
        </w:rPr>
        <w:t xml:space="preserve">       </w:t>
      </w:r>
      <w:r w:rsidRPr="00D11C0F">
        <w:rPr>
          <w:rFonts w:ascii="Cambria" w:hAnsi="Cambria"/>
          <w:b/>
          <w:sz w:val="24"/>
          <w:szCs w:val="24"/>
        </w:rPr>
        <w:t>1.</w:t>
      </w:r>
      <w:r w:rsidRPr="006676CD">
        <w:rPr>
          <w:rFonts w:ascii="Cambria" w:hAnsi="Cambria"/>
          <w:sz w:val="24"/>
          <w:szCs w:val="24"/>
        </w:rPr>
        <w:t xml:space="preserve"> Okulumuzda kaydı bulunan öğrencilerimizin devam oranlarını artırmak</w:t>
      </w:r>
    </w:p>
    <w:p w14:paraId="1F9A8241" w14:textId="77777777" w:rsidR="00351762" w:rsidRPr="006676CD" w:rsidRDefault="00351762" w:rsidP="00351762">
      <w:pPr>
        <w:pStyle w:val="AralkYok"/>
        <w:jc w:val="both"/>
        <w:rPr>
          <w:rFonts w:ascii="Cambria" w:hAnsi="Cambria"/>
          <w:sz w:val="24"/>
          <w:szCs w:val="24"/>
        </w:rPr>
      </w:pPr>
      <w:r>
        <w:rPr>
          <w:rFonts w:ascii="Cambria" w:hAnsi="Cambria"/>
          <w:b/>
          <w:sz w:val="24"/>
          <w:szCs w:val="24"/>
        </w:rPr>
        <w:t xml:space="preserve">       </w:t>
      </w:r>
      <w:r w:rsidRPr="00D11C0F">
        <w:rPr>
          <w:rFonts w:ascii="Cambria" w:hAnsi="Cambria"/>
          <w:b/>
          <w:sz w:val="24"/>
          <w:szCs w:val="24"/>
        </w:rPr>
        <w:t>2.</w:t>
      </w:r>
      <w:r w:rsidRPr="006676CD">
        <w:rPr>
          <w:rFonts w:ascii="Cambria" w:hAnsi="Cambria"/>
          <w:sz w:val="24"/>
          <w:szCs w:val="24"/>
        </w:rPr>
        <w:t xml:space="preserve"> Velileri de sürece dâhil eden rehberlik anlayışı ile öğrencilerimizin başarı düzeylerini yükseltmek, ruhsal ve fiziksel gelişimlerine yönelik faaliyetlere katılım oranını artırmak.</w:t>
      </w:r>
    </w:p>
    <w:p w14:paraId="0583C039" w14:textId="77777777" w:rsidR="00351762" w:rsidRPr="006676CD" w:rsidRDefault="00351762" w:rsidP="00351762">
      <w:pPr>
        <w:pStyle w:val="AralkYok"/>
        <w:jc w:val="both"/>
        <w:rPr>
          <w:rFonts w:ascii="Cambria" w:hAnsi="Cambria"/>
          <w:sz w:val="24"/>
          <w:szCs w:val="24"/>
        </w:rPr>
      </w:pPr>
      <w:r>
        <w:rPr>
          <w:rFonts w:ascii="Cambria" w:hAnsi="Cambria"/>
          <w:b/>
          <w:sz w:val="24"/>
          <w:szCs w:val="24"/>
        </w:rPr>
        <w:t xml:space="preserve">       </w:t>
      </w:r>
      <w:r w:rsidRPr="00D11C0F">
        <w:rPr>
          <w:rFonts w:ascii="Cambria" w:hAnsi="Cambria"/>
          <w:b/>
          <w:sz w:val="24"/>
          <w:szCs w:val="24"/>
        </w:rPr>
        <w:t>3.</w:t>
      </w:r>
      <w:r w:rsidRPr="006676CD">
        <w:rPr>
          <w:rFonts w:ascii="Cambria" w:hAnsi="Cambria"/>
          <w:sz w:val="24"/>
          <w:szCs w:val="24"/>
        </w:rPr>
        <w:t xml:space="preserve"> Okulumuzdaki insan kaynağının niteliğini geliştirmek, okulumuzu verimli bir mali yapı ile belirlenen kurum standartlarına uygun hale getirmek.</w:t>
      </w:r>
    </w:p>
    <w:p w14:paraId="2A71FE8F" w14:textId="77777777" w:rsidR="00351762" w:rsidRPr="006676CD" w:rsidRDefault="00351762" w:rsidP="00351762">
      <w:pPr>
        <w:pStyle w:val="AralkYok"/>
        <w:jc w:val="both"/>
        <w:rPr>
          <w:rFonts w:ascii="Cambria" w:hAnsi="Cambria"/>
          <w:sz w:val="24"/>
          <w:szCs w:val="24"/>
        </w:rPr>
      </w:pPr>
    </w:p>
    <w:p w14:paraId="723F8219" w14:textId="77777777" w:rsidR="00351762" w:rsidRPr="006676CD" w:rsidRDefault="00351762" w:rsidP="00351762">
      <w:pPr>
        <w:pStyle w:val="AralkYok"/>
        <w:jc w:val="both"/>
        <w:rPr>
          <w:rFonts w:ascii="Cambria" w:hAnsi="Cambria"/>
          <w:sz w:val="24"/>
          <w:szCs w:val="24"/>
        </w:rPr>
      </w:pPr>
    </w:p>
    <w:p w14:paraId="096EE43C" w14:textId="77777777" w:rsidR="00351762" w:rsidRPr="006676CD" w:rsidRDefault="00351762" w:rsidP="00351762">
      <w:pPr>
        <w:pStyle w:val="AralkYok"/>
        <w:jc w:val="center"/>
        <w:rPr>
          <w:rFonts w:ascii="Cambria" w:hAnsi="Cambria"/>
          <w:sz w:val="24"/>
          <w:szCs w:val="24"/>
        </w:rPr>
      </w:pPr>
      <w:r w:rsidRPr="006676CD">
        <w:rPr>
          <w:rFonts w:ascii="Cambria" w:hAnsi="Cambria"/>
          <w:noProof/>
          <w:color w:val="1F497D" w:themeColor="text2"/>
          <w:sz w:val="24"/>
          <w:szCs w:val="24"/>
          <w:lang w:eastAsia="tr-TR"/>
        </w:rPr>
        <w:drawing>
          <wp:inline distT="0" distB="0" distL="0" distR="0" wp14:anchorId="6946B7EE" wp14:editId="4AFD116F">
            <wp:extent cx="4514850" cy="3195955"/>
            <wp:effectExtent l="76200" t="57150" r="95250" b="118745"/>
            <wp:docPr id="278160843" name="Diyagram 2781608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7E367BAE" w14:textId="77777777" w:rsidR="00351762" w:rsidRPr="006676CD" w:rsidRDefault="00351762" w:rsidP="00351762">
      <w:pPr>
        <w:tabs>
          <w:tab w:val="left" w:pos="915"/>
        </w:tabs>
        <w:rPr>
          <w:rFonts w:ascii="Cambria" w:hAnsi="Cambria"/>
          <w:sz w:val="24"/>
          <w:szCs w:val="24"/>
        </w:rPr>
      </w:pPr>
    </w:p>
    <w:p w14:paraId="0B33B0A9" w14:textId="77777777" w:rsidR="00351762" w:rsidRPr="006676CD" w:rsidRDefault="00351762" w:rsidP="00351762">
      <w:pPr>
        <w:tabs>
          <w:tab w:val="left" w:pos="915"/>
        </w:tabs>
        <w:rPr>
          <w:rFonts w:ascii="Cambria" w:hAnsi="Cambria"/>
          <w:sz w:val="24"/>
          <w:szCs w:val="24"/>
        </w:rPr>
      </w:pPr>
      <w:r w:rsidRPr="006676CD">
        <w:rPr>
          <w:rFonts w:ascii="Cambria" w:hAnsi="Cambria"/>
          <w:b/>
          <w:sz w:val="24"/>
          <w:szCs w:val="24"/>
        </w:rPr>
        <w:tab/>
        <w:t>TEMA I: EĞİTİM VE ÖĞRETİME ERİŞİM</w:t>
      </w:r>
      <w:r w:rsidRPr="006676CD">
        <w:rPr>
          <w:rFonts w:ascii="Cambria" w:hAnsi="Cambria"/>
          <w:sz w:val="24"/>
          <w:szCs w:val="24"/>
        </w:rPr>
        <w:t xml:space="preserve"> Eğitim ve öğretime erişim okullaşma ve okul terki, devam ve devamsızlık, okula uyum ve oryantasyon, özel eğitime ihtiyaç duyan bireylerin eğitime erişimi, yabancı öğrencilerin eğitime erişimi ve hayat boyu öğrenme kapsamında yürütülen faaliyetlerin ele alındığı temadır.</w:t>
      </w:r>
    </w:p>
    <w:p w14:paraId="590CECFB" w14:textId="77777777" w:rsidR="00351762" w:rsidRPr="006676CD" w:rsidRDefault="00351762" w:rsidP="00351762">
      <w:pPr>
        <w:tabs>
          <w:tab w:val="left" w:pos="915"/>
        </w:tabs>
        <w:rPr>
          <w:rFonts w:ascii="Cambria" w:hAnsi="Cambria"/>
          <w:sz w:val="24"/>
          <w:szCs w:val="24"/>
        </w:rPr>
      </w:pPr>
      <w:r w:rsidRPr="006676CD">
        <w:rPr>
          <w:rFonts w:ascii="Cambria" w:hAnsi="Cambria"/>
          <w:sz w:val="24"/>
          <w:szCs w:val="24"/>
        </w:rPr>
        <w:tab/>
      </w:r>
      <w:r w:rsidRPr="006676CD">
        <w:rPr>
          <w:rFonts w:ascii="Cambria" w:hAnsi="Cambria"/>
          <w:b/>
          <w:sz w:val="24"/>
          <w:szCs w:val="24"/>
        </w:rPr>
        <w:t>TEMA II: EĞİTİM VE ÖĞRETİMDE KALİTENİN ARTTIRILMASI</w:t>
      </w:r>
      <w:r w:rsidRPr="006676CD">
        <w:rPr>
          <w:rFonts w:ascii="Cambria" w:hAnsi="Cambria"/>
          <w:sz w:val="24"/>
          <w:szCs w:val="24"/>
        </w:rPr>
        <w:t xml:space="preserve"> Eğitim ve öğretimde kalitenin artırılması başlığı esas olarak eğitim ve öğretim faaliyetinin hayata hazırlama işlevinde yapılacak çalışmaları kapsamaktadır. 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w:t>
      </w:r>
    </w:p>
    <w:p w14:paraId="6A8BFEFE" w14:textId="1D8615F5" w:rsidR="00A97D64" w:rsidRDefault="00351762" w:rsidP="00351762">
      <w:pPr>
        <w:pStyle w:val="AralkYok"/>
        <w:jc w:val="both"/>
        <w:rPr>
          <w:rFonts w:ascii="Cambria" w:hAnsi="Cambria"/>
          <w:sz w:val="24"/>
          <w:szCs w:val="24"/>
        </w:rPr>
      </w:pPr>
      <w:r w:rsidRPr="006676CD">
        <w:rPr>
          <w:rFonts w:ascii="Cambria" w:hAnsi="Cambria"/>
          <w:b/>
          <w:sz w:val="24"/>
          <w:szCs w:val="24"/>
        </w:rPr>
        <w:tab/>
        <w:t>TEMA III: KURUMSAL KAPASİTE</w:t>
      </w:r>
      <w:r w:rsidRPr="006676CD">
        <w:rPr>
          <w:rFonts w:ascii="Cambria" w:hAnsi="Cambria"/>
          <w:sz w:val="24"/>
          <w:szCs w:val="24"/>
        </w:rPr>
        <w:t xml:space="preserve"> Kurumsal kapasite kısaca “arzu edilen sonuçları ve çıktıları üretecek yönetim olgunluğu” olarak tanımlanabilir. Kurumun sürdürülebilir başarıyı elde etmesi için temel faaliyetlerine ek olarak kurumsal kapasitesini de planlı ve sistematik olarak geliştirmesi gerekir</w:t>
      </w:r>
      <w:r w:rsidR="001A43E3">
        <w:rPr>
          <w:rFonts w:ascii="Cambria" w:hAnsi="Cambria"/>
          <w:sz w:val="24"/>
          <w:szCs w:val="24"/>
        </w:rPr>
        <w:t>.</w:t>
      </w:r>
    </w:p>
    <w:p w14:paraId="35EF0E55" w14:textId="453682B4" w:rsidR="00351762" w:rsidRDefault="00351762" w:rsidP="00741E26">
      <w:pPr>
        <w:pStyle w:val="Balk2"/>
        <w:keepNext/>
        <w:keepLines/>
        <w:widowControl/>
        <w:numPr>
          <w:ilvl w:val="1"/>
          <w:numId w:val="45"/>
        </w:numPr>
        <w:autoSpaceDE/>
        <w:autoSpaceDN/>
        <w:spacing w:before="40" w:line="259" w:lineRule="auto"/>
        <w:jc w:val="both"/>
      </w:pPr>
      <w:bookmarkStart w:id="37" w:name="_Toc180566817"/>
      <w:r w:rsidRPr="006676CD">
        <w:lastRenderedPageBreak/>
        <w:t>Performans Göstergeleri</w:t>
      </w:r>
      <w:bookmarkEnd w:id="37"/>
      <w:r w:rsidRPr="006676CD">
        <w:t xml:space="preserve"> </w:t>
      </w:r>
    </w:p>
    <w:p w14:paraId="31C3DC17" w14:textId="77777777" w:rsidR="00C3645C" w:rsidRPr="003B0AD6" w:rsidRDefault="00C3645C" w:rsidP="00C3645C">
      <w:pPr>
        <w:tabs>
          <w:tab w:val="left" w:pos="2220"/>
        </w:tabs>
        <w:rPr>
          <w:b/>
          <w:lang w:eastAsia="tr-TR"/>
        </w:rPr>
      </w:pPr>
    </w:p>
    <w:tbl>
      <w:tblPr>
        <w:tblW w:w="10410" w:type="dxa"/>
        <w:jc w:val="center"/>
        <w:tblCellMar>
          <w:left w:w="70" w:type="dxa"/>
          <w:right w:w="70" w:type="dxa"/>
        </w:tblCellMar>
        <w:tblLook w:val="04A0" w:firstRow="1" w:lastRow="0" w:firstColumn="1" w:lastColumn="0" w:noHBand="0" w:noVBand="1"/>
      </w:tblPr>
      <w:tblGrid>
        <w:gridCol w:w="2082"/>
        <w:gridCol w:w="1429"/>
        <w:gridCol w:w="946"/>
        <w:gridCol w:w="1004"/>
        <w:gridCol w:w="1045"/>
        <w:gridCol w:w="811"/>
        <w:gridCol w:w="812"/>
        <w:gridCol w:w="811"/>
        <w:gridCol w:w="735"/>
        <w:gridCol w:w="735"/>
      </w:tblGrid>
      <w:tr w:rsidR="00C3645C" w:rsidRPr="003B0AD6" w14:paraId="44650BBB" w14:textId="77777777" w:rsidTr="002B3E43">
        <w:trPr>
          <w:trHeight w:val="253"/>
          <w:jc w:val="center"/>
        </w:trPr>
        <w:tc>
          <w:tcPr>
            <w:tcW w:w="3511" w:type="dxa"/>
            <w:gridSpan w:val="2"/>
            <w:tcBorders>
              <w:top w:val="single" w:sz="8" w:space="0" w:color="auto"/>
              <w:left w:val="single" w:sz="8" w:space="0" w:color="auto"/>
              <w:bottom w:val="single" w:sz="4" w:space="0" w:color="auto"/>
              <w:right w:val="single" w:sz="4" w:space="0" w:color="auto"/>
            </w:tcBorders>
            <w:shd w:val="clear" w:color="auto" w:fill="E5B8B7"/>
            <w:noWrap/>
            <w:vAlign w:val="center"/>
            <w:hideMark/>
          </w:tcPr>
          <w:p w14:paraId="41DF228A" w14:textId="77777777" w:rsidR="00C3645C" w:rsidRPr="003B0AD6" w:rsidRDefault="00C3645C" w:rsidP="008F51DF">
            <w:pPr>
              <w:rPr>
                <w:b/>
                <w:lang w:eastAsia="tr-TR"/>
              </w:rPr>
            </w:pPr>
            <w:r w:rsidRPr="003B0AD6">
              <w:rPr>
                <w:b/>
                <w:lang w:eastAsia="tr-TR"/>
              </w:rPr>
              <w:t>TEMA</w:t>
            </w:r>
          </w:p>
        </w:tc>
        <w:tc>
          <w:tcPr>
            <w:tcW w:w="6899" w:type="dxa"/>
            <w:gridSpan w:val="8"/>
            <w:tcBorders>
              <w:top w:val="single" w:sz="8" w:space="0" w:color="auto"/>
              <w:left w:val="nil"/>
              <w:bottom w:val="single" w:sz="4" w:space="0" w:color="auto"/>
              <w:right w:val="single" w:sz="8" w:space="0" w:color="000000"/>
            </w:tcBorders>
            <w:shd w:val="clear" w:color="auto" w:fill="auto"/>
            <w:vAlign w:val="center"/>
            <w:hideMark/>
          </w:tcPr>
          <w:p w14:paraId="283CED36" w14:textId="77777777" w:rsidR="00C3645C" w:rsidRPr="003B0AD6" w:rsidRDefault="00C3645C" w:rsidP="008F51DF">
            <w:pPr>
              <w:rPr>
                <w:lang w:eastAsia="tr-TR"/>
              </w:rPr>
            </w:pPr>
            <w:r w:rsidRPr="003B0AD6">
              <w:rPr>
                <w:lang w:eastAsia="tr-TR"/>
              </w:rPr>
              <w:t>Eğitim ve Öğretime Erişim</w:t>
            </w:r>
          </w:p>
        </w:tc>
      </w:tr>
      <w:tr w:rsidR="00C3645C" w:rsidRPr="003B0AD6" w14:paraId="6ED22B7B" w14:textId="77777777" w:rsidTr="002B3E43">
        <w:trPr>
          <w:trHeight w:val="255"/>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E5B8B7"/>
            <w:noWrap/>
            <w:vAlign w:val="center"/>
            <w:hideMark/>
          </w:tcPr>
          <w:p w14:paraId="737FD9F9" w14:textId="77777777" w:rsidR="00C3645C" w:rsidRPr="003B0AD6" w:rsidRDefault="00C3645C" w:rsidP="008F51DF">
            <w:pPr>
              <w:rPr>
                <w:b/>
                <w:lang w:eastAsia="tr-TR"/>
              </w:rPr>
            </w:pPr>
            <w:r w:rsidRPr="003B0AD6">
              <w:rPr>
                <w:b/>
                <w:lang w:eastAsia="tr-TR"/>
              </w:rPr>
              <w:t>Okul/Kurum</w:t>
            </w:r>
            <w:r w:rsidRPr="003B0AD6">
              <w:rPr>
                <w:b/>
                <w:spacing w:val="-5"/>
                <w:lang w:eastAsia="tr-TR"/>
              </w:rPr>
              <w:t xml:space="preserve"> </w:t>
            </w:r>
            <w:r w:rsidRPr="003B0AD6">
              <w:rPr>
                <w:b/>
                <w:lang w:eastAsia="tr-TR"/>
              </w:rPr>
              <w:t>Türü:</w:t>
            </w:r>
            <w:r w:rsidRPr="003B0AD6">
              <w:rPr>
                <w:b/>
                <w:spacing w:val="47"/>
                <w:lang w:eastAsia="tr-TR"/>
              </w:rPr>
              <w:t xml:space="preserve"> </w:t>
            </w:r>
          </w:p>
        </w:tc>
        <w:tc>
          <w:tcPr>
            <w:tcW w:w="6899" w:type="dxa"/>
            <w:gridSpan w:val="8"/>
            <w:tcBorders>
              <w:top w:val="single" w:sz="4" w:space="0" w:color="auto"/>
              <w:left w:val="nil"/>
              <w:bottom w:val="single" w:sz="4" w:space="0" w:color="auto"/>
              <w:right w:val="single" w:sz="8" w:space="0" w:color="000000"/>
            </w:tcBorders>
            <w:shd w:val="clear" w:color="auto" w:fill="auto"/>
            <w:vAlign w:val="center"/>
          </w:tcPr>
          <w:p w14:paraId="0ADA2BE2" w14:textId="77777777" w:rsidR="00C3645C" w:rsidRPr="003B0AD6" w:rsidRDefault="00C3645C" w:rsidP="008F51DF">
            <w:pPr>
              <w:rPr>
                <w:lang w:eastAsia="tr-TR"/>
              </w:rPr>
            </w:pPr>
            <w:r w:rsidRPr="003B0AD6">
              <w:rPr>
                <w:lang w:eastAsia="tr-TR"/>
              </w:rPr>
              <w:t xml:space="preserve">ORTAÖĞRETİM  </w:t>
            </w:r>
          </w:p>
        </w:tc>
      </w:tr>
      <w:tr w:rsidR="00C3645C" w:rsidRPr="003B0AD6" w14:paraId="4FF84071" w14:textId="77777777" w:rsidTr="002B3E43">
        <w:trPr>
          <w:trHeight w:val="66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E5B8B7"/>
            <w:vAlign w:val="center"/>
            <w:hideMark/>
          </w:tcPr>
          <w:p w14:paraId="0FDAF83C" w14:textId="77777777" w:rsidR="00C3645C" w:rsidRPr="003B0AD6" w:rsidRDefault="00C3645C" w:rsidP="008F51DF">
            <w:pPr>
              <w:rPr>
                <w:b/>
                <w:lang w:eastAsia="tr-TR"/>
              </w:rPr>
            </w:pPr>
            <w:r w:rsidRPr="003B0AD6">
              <w:rPr>
                <w:b/>
                <w:lang w:eastAsia="tr-TR"/>
              </w:rPr>
              <w:t>AMAÇ-1</w:t>
            </w:r>
          </w:p>
        </w:tc>
        <w:tc>
          <w:tcPr>
            <w:tcW w:w="6899" w:type="dxa"/>
            <w:gridSpan w:val="8"/>
            <w:tcBorders>
              <w:top w:val="single" w:sz="4" w:space="0" w:color="auto"/>
              <w:left w:val="nil"/>
              <w:bottom w:val="single" w:sz="4" w:space="0" w:color="auto"/>
              <w:right w:val="single" w:sz="8" w:space="0" w:color="000000"/>
            </w:tcBorders>
            <w:shd w:val="clear" w:color="auto" w:fill="auto"/>
            <w:noWrap/>
            <w:vAlign w:val="center"/>
          </w:tcPr>
          <w:p w14:paraId="5E71D4A9" w14:textId="77777777" w:rsidR="00C3645C" w:rsidRPr="003B0AD6" w:rsidRDefault="00C3645C" w:rsidP="008F51DF">
            <w:pPr>
              <w:rPr>
                <w:lang w:eastAsia="tr-TR"/>
              </w:rPr>
            </w:pPr>
            <w:r w:rsidRPr="003B0AD6">
              <w:rPr>
                <w:lang w:eastAsia="tr-TR"/>
              </w:rPr>
              <w:t>Öğrencilerin eğitim ve öğretime etkin katılımlarıyla süreci tamamlamalarını sağlamak</w:t>
            </w:r>
          </w:p>
        </w:tc>
      </w:tr>
      <w:tr w:rsidR="00C3645C" w:rsidRPr="003B0AD6" w14:paraId="4E74AAEF" w14:textId="77777777" w:rsidTr="002B3E43">
        <w:trPr>
          <w:trHeight w:val="33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E5B8B7"/>
            <w:noWrap/>
            <w:vAlign w:val="center"/>
            <w:hideMark/>
          </w:tcPr>
          <w:p w14:paraId="01CD2238" w14:textId="77777777" w:rsidR="00C3645C" w:rsidRPr="003B0AD6" w:rsidRDefault="00C3645C" w:rsidP="008F51DF">
            <w:pPr>
              <w:rPr>
                <w:b/>
                <w:lang w:eastAsia="tr-TR"/>
              </w:rPr>
            </w:pPr>
            <w:r w:rsidRPr="003B0AD6">
              <w:rPr>
                <w:b/>
                <w:lang w:eastAsia="tr-TR"/>
              </w:rPr>
              <w:t>HEDEF-1.1.</w:t>
            </w:r>
          </w:p>
        </w:tc>
        <w:tc>
          <w:tcPr>
            <w:tcW w:w="6899" w:type="dxa"/>
            <w:gridSpan w:val="8"/>
            <w:tcBorders>
              <w:top w:val="single" w:sz="4" w:space="0" w:color="auto"/>
              <w:left w:val="nil"/>
              <w:bottom w:val="single" w:sz="4" w:space="0" w:color="auto"/>
              <w:right w:val="single" w:sz="8" w:space="0" w:color="000000"/>
            </w:tcBorders>
            <w:shd w:val="clear" w:color="auto" w:fill="auto"/>
            <w:noWrap/>
            <w:vAlign w:val="center"/>
          </w:tcPr>
          <w:p w14:paraId="35A678CA" w14:textId="77777777" w:rsidR="00C3645C" w:rsidRPr="003B0AD6" w:rsidRDefault="00C3645C" w:rsidP="008F51DF">
            <w:pPr>
              <w:rPr>
                <w:lang w:eastAsia="tr-TR"/>
              </w:rPr>
            </w:pPr>
            <w:r w:rsidRPr="003B0AD6">
              <w:rPr>
                <w:lang w:eastAsia="tr-TR"/>
              </w:rPr>
              <w:t>Öğrencilerin okula erişim, devam ve okulu tamamlama oranları artırılacaktır.</w:t>
            </w:r>
          </w:p>
        </w:tc>
      </w:tr>
      <w:tr w:rsidR="00C3645C" w:rsidRPr="003B0AD6" w14:paraId="54C39E71" w14:textId="77777777" w:rsidTr="002B3E43">
        <w:trPr>
          <w:trHeight w:val="429"/>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E5B8B7"/>
            <w:noWrap/>
            <w:vAlign w:val="center"/>
            <w:hideMark/>
          </w:tcPr>
          <w:p w14:paraId="6CCE8397" w14:textId="77777777" w:rsidR="00C3645C" w:rsidRPr="003B0AD6" w:rsidRDefault="00C3645C" w:rsidP="008F51DF">
            <w:pPr>
              <w:jc w:val="center"/>
              <w:rPr>
                <w:b/>
                <w:lang w:eastAsia="tr-TR"/>
              </w:rPr>
            </w:pPr>
            <w:r w:rsidRPr="003B0AD6">
              <w:rPr>
                <w:b/>
                <w:lang w:eastAsia="tr-TR"/>
              </w:rPr>
              <w:t>Performans Göstergeleri</w:t>
            </w:r>
          </w:p>
        </w:tc>
        <w:tc>
          <w:tcPr>
            <w:tcW w:w="1004" w:type="dxa"/>
            <w:tcBorders>
              <w:top w:val="nil"/>
              <w:left w:val="nil"/>
              <w:bottom w:val="single" w:sz="4" w:space="0" w:color="auto"/>
              <w:right w:val="single" w:sz="4" w:space="0" w:color="auto"/>
            </w:tcBorders>
            <w:shd w:val="clear" w:color="auto" w:fill="E5B8B7"/>
            <w:vAlign w:val="center"/>
            <w:hideMark/>
          </w:tcPr>
          <w:p w14:paraId="499B1FDB" w14:textId="77777777" w:rsidR="00C3645C" w:rsidRPr="003B0AD6" w:rsidRDefault="00C3645C" w:rsidP="008F51DF">
            <w:pPr>
              <w:jc w:val="center"/>
              <w:rPr>
                <w:b/>
                <w:lang w:eastAsia="tr-TR"/>
              </w:rPr>
            </w:pPr>
            <w:r w:rsidRPr="003B0AD6">
              <w:rPr>
                <w:b/>
                <w:lang w:eastAsia="tr-TR"/>
              </w:rPr>
              <w:t>Hedefe Etkisi (%)</w:t>
            </w:r>
          </w:p>
        </w:tc>
        <w:tc>
          <w:tcPr>
            <w:tcW w:w="1045" w:type="dxa"/>
            <w:tcBorders>
              <w:top w:val="nil"/>
              <w:left w:val="nil"/>
              <w:bottom w:val="single" w:sz="4" w:space="0" w:color="auto"/>
              <w:right w:val="single" w:sz="4" w:space="0" w:color="auto"/>
            </w:tcBorders>
            <w:shd w:val="clear" w:color="auto" w:fill="E5B8B7"/>
            <w:noWrap/>
            <w:vAlign w:val="center"/>
            <w:hideMark/>
          </w:tcPr>
          <w:p w14:paraId="5F21F2E4" w14:textId="77777777" w:rsidR="00C3645C" w:rsidRPr="003B0AD6" w:rsidRDefault="00C3645C" w:rsidP="008F51DF">
            <w:pPr>
              <w:jc w:val="center"/>
              <w:rPr>
                <w:b/>
                <w:lang w:eastAsia="tr-TR"/>
              </w:rPr>
            </w:pPr>
            <w:r w:rsidRPr="003B0AD6">
              <w:rPr>
                <w:b/>
                <w:lang w:eastAsia="tr-TR"/>
              </w:rPr>
              <w:t>Plan Dönemi Başlangıç Değeri</w:t>
            </w:r>
          </w:p>
        </w:tc>
        <w:tc>
          <w:tcPr>
            <w:tcW w:w="811" w:type="dxa"/>
            <w:tcBorders>
              <w:top w:val="nil"/>
              <w:left w:val="nil"/>
              <w:bottom w:val="single" w:sz="4" w:space="0" w:color="auto"/>
              <w:right w:val="single" w:sz="4" w:space="0" w:color="auto"/>
            </w:tcBorders>
            <w:shd w:val="clear" w:color="auto" w:fill="E5B8B7"/>
            <w:noWrap/>
            <w:vAlign w:val="center"/>
            <w:hideMark/>
          </w:tcPr>
          <w:p w14:paraId="347008F8" w14:textId="77777777" w:rsidR="00C3645C" w:rsidRPr="003B0AD6" w:rsidRDefault="00C3645C" w:rsidP="008F51DF">
            <w:pPr>
              <w:jc w:val="center"/>
              <w:rPr>
                <w:b/>
                <w:lang w:eastAsia="tr-TR"/>
              </w:rPr>
            </w:pPr>
            <w:r w:rsidRPr="003B0AD6">
              <w:rPr>
                <w:b/>
                <w:lang w:eastAsia="tr-TR"/>
              </w:rPr>
              <w:t>2024</w:t>
            </w:r>
          </w:p>
        </w:tc>
        <w:tc>
          <w:tcPr>
            <w:tcW w:w="812" w:type="dxa"/>
            <w:tcBorders>
              <w:top w:val="nil"/>
              <w:left w:val="nil"/>
              <w:bottom w:val="single" w:sz="4" w:space="0" w:color="auto"/>
              <w:right w:val="single" w:sz="4" w:space="0" w:color="auto"/>
            </w:tcBorders>
            <w:shd w:val="clear" w:color="auto" w:fill="E5B8B7"/>
            <w:noWrap/>
            <w:vAlign w:val="center"/>
            <w:hideMark/>
          </w:tcPr>
          <w:p w14:paraId="4914DA66" w14:textId="77777777" w:rsidR="00C3645C" w:rsidRPr="003B0AD6" w:rsidRDefault="00C3645C" w:rsidP="008F51DF">
            <w:pPr>
              <w:jc w:val="center"/>
              <w:rPr>
                <w:b/>
                <w:lang w:eastAsia="tr-TR"/>
              </w:rPr>
            </w:pPr>
            <w:r w:rsidRPr="003B0AD6">
              <w:rPr>
                <w:b/>
                <w:lang w:eastAsia="tr-TR"/>
              </w:rPr>
              <w:t>2025</w:t>
            </w:r>
          </w:p>
        </w:tc>
        <w:tc>
          <w:tcPr>
            <w:tcW w:w="811" w:type="dxa"/>
            <w:tcBorders>
              <w:top w:val="nil"/>
              <w:left w:val="nil"/>
              <w:bottom w:val="single" w:sz="4" w:space="0" w:color="auto"/>
              <w:right w:val="single" w:sz="4" w:space="0" w:color="auto"/>
            </w:tcBorders>
            <w:shd w:val="clear" w:color="auto" w:fill="E5B8B7"/>
            <w:noWrap/>
            <w:vAlign w:val="center"/>
            <w:hideMark/>
          </w:tcPr>
          <w:p w14:paraId="400B5FC2" w14:textId="77777777" w:rsidR="00C3645C" w:rsidRPr="003B0AD6" w:rsidRDefault="00C3645C" w:rsidP="008F51DF">
            <w:pPr>
              <w:jc w:val="center"/>
              <w:rPr>
                <w:b/>
                <w:lang w:eastAsia="tr-TR"/>
              </w:rPr>
            </w:pPr>
            <w:r w:rsidRPr="003B0AD6">
              <w:rPr>
                <w:b/>
                <w:lang w:eastAsia="tr-TR"/>
              </w:rPr>
              <w:t>2026</w:t>
            </w:r>
          </w:p>
        </w:tc>
        <w:tc>
          <w:tcPr>
            <w:tcW w:w="735" w:type="dxa"/>
            <w:tcBorders>
              <w:top w:val="nil"/>
              <w:left w:val="nil"/>
              <w:bottom w:val="single" w:sz="4" w:space="0" w:color="auto"/>
              <w:right w:val="single" w:sz="8" w:space="0" w:color="auto"/>
            </w:tcBorders>
            <w:shd w:val="clear" w:color="auto" w:fill="E5B8B7"/>
            <w:noWrap/>
            <w:vAlign w:val="center"/>
            <w:hideMark/>
          </w:tcPr>
          <w:p w14:paraId="0F65741D" w14:textId="77777777" w:rsidR="00C3645C" w:rsidRPr="003B0AD6" w:rsidRDefault="00C3645C" w:rsidP="008F51DF">
            <w:pPr>
              <w:jc w:val="center"/>
              <w:rPr>
                <w:b/>
                <w:lang w:eastAsia="tr-TR"/>
              </w:rPr>
            </w:pPr>
            <w:r w:rsidRPr="003B0AD6">
              <w:rPr>
                <w:b/>
                <w:lang w:eastAsia="tr-TR"/>
              </w:rPr>
              <w:t>2027</w:t>
            </w:r>
          </w:p>
        </w:tc>
        <w:tc>
          <w:tcPr>
            <w:tcW w:w="735" w:type="dxa"/>
            <w:tcBorders>
              <w:top w:val="nil"/>
              <w:left w:val="nil"/>
              <w:bottom w:val="single" w:sz="4" w:space="0" w:color="auto"/>
              <w:right w:val="single" w:sz="8" w:space="0" w:color="auto"/>
            </w:tcBorders>
            <w:shd w:val="clear" w:color="auto" w:fill="E5B8B7"/>
          </w:tcPr>
          <w:p w14:paraId="42243FD2" w14:textId="77777777" w:rsidR="00C3645C" w:rsidRPr="003B0AD6" w:rsidRDefault="00C3645C" w:rsidP="008F51DF">
            <w:pPr>
              <w:jc w:val="center"/>
              <w:rPr>
                <w:b/>
                <w:lang w:eastAsia="tr-TR"/>
              </w:rPr>
            </w:pPr>
          </w:p>
          <w:p w14:paraId="03B1397A" w14:textId="77777777" w:rsidR="00C3645C" w:rsidRPr="003B0AD6" w:rsidRDefault="00C3645C" w:rsidP="008F51DF">
            <w:pPr>
              <w:jc w:val="center"/>
              <w:rPr>
                <w:b/>
                <w:lang w:eastAsia="tr-TR"/>
              </w:rPr>
            </w:pPr>
          </w:p>
          <w:p w14:paraId="40F6BD29" w14:textId="77777777" w:rsidR="00C3645C" w:rsidRPr="003B0AD6" w:rsidRDefault="00C3645C" w:rsidP="008F51DF">
            <w:pPr>
              <w:jc w:val="center"/>
              <w:rPr>
                <w:b/>
                <w:lang w:eastAsia="tr-TR"/>
              </w:rPr>
            </w:pPr>
            <w:r w:rsidRPr="003B0AD6">
              <w:rPr>
                <w:b/>
                <w:lang w:eastAsia="tr-TR"/>
              </w:rPr>
              <w:t>2028</w:t>
            </w:r>
          </w:p>
        </w:tc>
      </w:tr>
      <w:tr w:rsidR="00C3645C" w:rsidRPr="003B0AD6" w14:paraId="22EB1B1C" w14:textId="77777777" w:rsidTr="002B3E43">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E5B8B7"/>
            <w:noWrap/>
            <w:vAlign w:val="center"/>
          </w:tcPr>
          <w:p w14:paraId="6FA23901" w14:textId="77777777" w:rsidR="00C3645C" w:rsidRPr="003B0AD6" w:rsidRDefault="00C3645C" w:rsidP="008F51DF">
            <w:pPr>
              <w:rPr>
                <w:color w:val="231F20"/>
                <w:lang w:eastAsia="tr-TR"/>
              </w:rPr>
            </w:pPr>
            <w:r w:rsidRPr="003B0AD6">
              <w:rPr>
                <w:color w:val="231F20"/>
                <w:lang w:eastAsia="tr-TR"/>
              </w:rPr>
              <w:t>PG 1.1.1. Bir eğitim ve öğretim yılında devamsızlık süresi 20 günden fazla olan öğrenci oranı (%)</w:t>
            </w:r>
          </w:p>
        </w:tc>
        <w:tc>
          <w:tcPr>
            <w:tcW w:w="1004" w:type="dxa"/>
            <w:tcBorders>
              <w:top w:val="nil"/>
              <w:left w:val="nil"/>
              <w:bottom w:val="single" w:sz="4" w:space="0" w:color="auto"/>
              <w:right w:val="single" w:sz="4" w:space="0" w:color="auto"/>
            </w:tcBorders>
            <w:shd w:val="clear" w:color="auto" w:fill="auto"/>
            <w:vAlign w:val="center"/>
          </w:tcPr>
          <w:p w14:paraId="3D71C10B" w14:textId="4B1FE297" w:rsidR="00C3645C" w:rsidRPr="003B0AD6" w:rsidRDefault="002B3E43" w:rsidP="008F51DF">
            <w:pPr>
              <w:rPr>
                <w:color w:val="FF0000"/>
                <w:lang w:eastAsia="tr-TR"/>
              </w:rPr>
            </w:pPr>
            <w:r>
              <w:rPr>
                <w:b/>
                <w:lang w:eastAsia="tr-TR"/>
              </w:rPr>
              <w:t>50</w:t>
            </w:r>
          </w:p>
        </w:tc>
        <w:tc>
          <w:tcPr>
            <w:tcW w:w="1045" w:type="dxa"/>
            <w:tcBorders>
              <w:top w:val="nil"/>
              <w:left w:val="nil"/>
              <w:bottom w:val="single" w:sz="4" w:space="0" w:color="auto"/>
              <w:right w:val="single" w:sz="4" w:space="0" w:color="auto"/>
            </w:tcBorders>
            <w:shd w:val="clear" w:color="auto" w:fill="auto"/>
            <w:vAlign w:val="center"/>
          </w:tcPr>
          <w:p w14:paraId="50078934" w14:textId="292E8973" w:rsidR="00C3645C" w:rsidRPr="003B0AD6" w:rsidRDefault="002B3E43" w:rsidP="008F51DF">
            <w:pPr>
              <w:rPr>
                <w:color w:val="231F20"/>
                <w:lang w:eastAsia="tr-TR"/>
              </w:rPr>
            </w:pPr>
            <w:r>
              <w:rPr>
                <w:color w:val="231F20"/>
                <w:lang w:eastAsia="tr-TR"/>
              </w:rPr>
              <w:t>8</w:t>
            </w:r>
          </w:p>
        </w:tc>
        <w:tc>
          <w:tcPr>
            <w:tcW w:w="811" w:type="dxa"/>
            <w:tcBorders>
              <w:top w:val="nil"/>
              <w:left w:val="nil"/>
              <w:bottom w:val="single" w:sz="4" w:space="0" w:color="auto"/>
              <w:right w:val="single" w:sz="4" w:space="0" w:color="auto"/>
            </w:tcBorders>
            <w:shd w:val="clear" w:color="auto" w:fill="auto"/>
            <w:vAlign w:val="center"/>
          </w:tcPr>
          <w:p w14:paraId="4C27714C" w14:textId="5B01E1A8" w:rsidR="00C3645C" w:rsidRPr="003B0AD6" w:rsidRDefault="002B3E43" w:rsidP="008F51DF">
            <w:pPr>
              <w:rPr>
                <w:color w:val="231F20"/>
                <w:lang w:eastAsia="tr-TR"/>
              </w:rPr>
            </w:pPr>
            <w:r>
              <w:rPr>
                <w:color w:val="231F20"/>
                <w:lang w:eastAsia="tr-TR"/>
              </w:rPr>
              <w:t>8</w:t>
            </w:r>
          </w:p>
        </w:tc>
        <w:tc>
          <w:tcPr>
            <w:tcW w:w="812" w:type="dxa"/>
            <w:tcBorders>
              <w:top w:val="nil"/>
              <w:left w:val="nil"/>
              <w:bottom w:val="single" w:sz="4" w:space="0" w:color="auto"/>
              <w:right w:val="single" w:sz="4" w:space="0" w:color="auto"/>
            </w:tcBorders>
            <w:shd w:val="clear" w:color="auto" w:fill="auto"/>
            <w:vAlign w:val="center"/>
          </w:tcPr>
          <w:p w14:paraId="20324F8C" w14:textId="5755E732" w:rsidR="00C3645C" w:rsidRPr="003B0AD6" w:rsidRDefault="002B3E43" w:rsidP="008F51DF">
            <w:pPr>
              <w:rPr>
                <w:color w:val="231F20"/>
                <w:lang w:eastAsia="tr-TR"/>
              </w:rPr>
            </w:pPr>
            <w:r>
              <w:rPr>
                <w:color w:val="231F20"/>
                <w:lang w:eastAsia="tr-TR"/>
              </w:rPr>
              <w:t>6</w:t>
            </w:r>
          </w:p>
        </w:tc>
        <w:tc>
          <w:tcPr>
            <w:tcW w:w="811" w:type="dxa"/>
            <w:tcBorders>
              <w:top w:val="nil"/>
              <w:left w:val="nil"/>
              <w:bottom w:val="single" w:sz="4" w:space="0" w:color="auto"/>
              <w:right w:val="single" w:sz="4" w:space="0" w:color="auto"/>
            </w:tcBorders>
            <w:shd w:val="clear" w:color="auto" w:fill="auto"/>
            <w:vAlign w:val="center"/>
          </w:tcPr>
          <w:p w14:paraId="452266A8" w14:textId="4DB7CC73" w:rsidR="00C3645C" w:rsidRPr="003B0AD6" w:rsidRDefault="002B3E43" w:rsidP="008F51DF">
            <w:pPr>
              <w:rPr>
                <w:color w:val="231F20"/>
                <w:lang w:eastAsia="tr-TR"/>
              </w:rPr>
            </w:pPr>
            <w:r>
              <w:rPr>
                <w:color w:val="231F20"/>
                <w:lang w:eastAsia="tr-TR"/>
              </w:rPr>
              <w:t>4</w:t>
            </w:r>
          </w:p>
        </w:tc>
        <w:tc>
          <w:tcPr>
            <w:tcW w:w="735" w:type="dxa"/>
            <w:tcBorders>
              <w:top w:val="nil"/>
              <w:left w:val="nil"/>
              <w:bottom w:val="single" w:sz="4" w:space="0" w:color="auto"/>
              <w:right w:val="single" w:sz="8" w:space="0" w:color="auto"/>
            </w:tcBorders>
            <w:shd w:val="clear" w:color="auto" w:fill="auto"/>
            <w:vAlign w:val="center"/>
          </w:tcPr>
          <w:p w14:paraId="53C908BB" w14:textId="562F96AD" w:rsidR="00C3645C" w:rsidRPr="003B0AD6" w:rsidRDefault="002B3E43" w:rsidP="008F51DF">
            <w:pPr>
              <w:rPr>
                <w:color w:val="231F20"/>
                <w:lang w:eastAsia="tr-TR"/>
              </w:rPr>
            </w:pPr>
            <w:r>
              <w:rPr>
                <w:color w:val="231F20"/>
                <w:lang w:eastAsia="tr-TR"/>
              </w:rPr>
              <w:t>2</w:t>
            </w:r>
          </w:p>
        </w:tc>
        <w:tc>
          <w:tcPr>
            <w:tcW w:w="735" w:type="dxa"/>
            <w:tcBorders>
              <w:top w:val="nil"/>
              <w:left w:val="nil"/>
              <w:bottom w:val="single" w:sz="4" w:space="0" w:color="auto"/>
              <w:right w:val="single" w:sz="8" w:space="0" w:color="auto"/>
            </w:tcBorders>
          </w:tcPr>
          <w:p w14:paraId="6260D5A2" w14:textId="77777777" w:rsidR="00C3645C" w:rsidRPr="003B0AD6" w:rsidRDefault="00C3645C" w:rsidP="008F51DF">
            <w:pPr>
              <w:rPr>
                <w:color w:val="231F20"/>
                <w:lang w:eastAsia="tr-TR"/>
              </w:rPr>
            </w:pPr>
          </w:p>
          <w:p w14:paraId="37F090AD" w14:textId="6320CBE3" w:rsidR="00C3645C" w:rsidRPr="003B0AD6" w:rsidRDefault="002B3E43" w:rsidP="008F51DF">
            <w:pPr>
              <w:rPr>
                <w:color w:val="231F20"/>
                <w:lang w:eastAsia="tr-TR"/>
              </w:rPr>
            </w:pPr>
            <w:r>
              <w:rPr>
                <w:color w:val="231F20"/>
                <w:lang w:eastAsia="tr-TR"/>
              </w:rPr>
              <w:t>0</w:t>
            </w:r>
          </w:p>
        </w:tc>
      </w:tr>
      <w:tr w:rsidR="00C3645C" w:rsidRPr="003B0AD6" w14:paraId="44E558DE" w14:textId="77777777" w:rsidTr="002B3E43">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E5B8B7"/>
            <w:noWrap/>
            <w:vAlign w:val="center"/>
          </w:tcPr>
          <w:p w14:paraId="307BC7FB" w14:textId="77777777" w:rsidR="00C3645C" w:rsidRPr="003B0AD6" w:rsidRDefault="00C3645C" w:rsidP="008F51DF">
            <w:pPr>
              <w:rPr>
                <w:color w:val="231F20"/>
                <w:lang w:eastAsia="tr-TR"/>
              </w:rPr>
            </w:pPr>
            <w:r w:rsidRPr="003B0AD6">
              <w:rPr>
                <w:color w:val="231F20"/>
                <w:lang w:eastAsia="tr-TR"/>
              </w:rPr>
              <w:t>PG 1.1.2. Bir eğitim ve öğretim yılında sınıf tekrar eden öğrenci oranı (%)</w:t>
            </w:r>
          </w:p>
        </w:tc>
        <w:tc>
          <w:tcPr>
            <w:tcW w:w="1004" w:type="dxa"/>
            <w:tcBorders>
              <w:top w:val="nil"/>
              <w:left w:val="nil"/>
              <w:bottom w:val="single" w:sz="4" w:space="0" w:color="auto"/>
              <w:right w:val="single" w:sz="4" w:space="0" w:color="auto"/>
            </w:tcBorders>
            <w:shd w:val="clear" w:color="auto" w:fill="auto"/>
            <w:vAlign w:val="center"/>
          </w:tcPr>
          <w:p w14:paraId="17B3B49D" w14:textId="3811FCD5" w:rsidR="00C3645C" w:rsidRPr="003B0AD6" w:rsidRDefault="002B3E43" w:rsidP="008F51DF">
            <w:pPr>
              <w:rPr>
                <w:color w:val="FF0000"/>
                <w:lang w:eastAsia="tr-TR"/>
              </w:rPr>
            </w:pPr>
            <w:r>
              <w:rPr>
                <w:color w:val="FF0000"/>
                <w:lang w:eastAsia="tr-TR"/>
              </w:rPr>
              <w:t>0</w:t>
            </w:r>
          </w:p>
        </w:tc>
        <w:tc>
          <w:tcPr>
            <w:tcW w:w="1045" w:type="dxa"/>
            <w:tcBorders>
              <w:top w:val="nil"/>
              <w:left w:val="nil"/>
              <w:bottom w:val="single" w:sz="4" w:space="0" w:color="auto"/>
              <w:right w:val="single" w:sz="4" w:space="0" w:color="auto"/>
            </w:tcBorders>
            <w:shd w:val="clear" w:color="auto" w:fill="auto"/>
            <w:vAlign w:val="center"/>
          </w:tcPr>
          <w:p w14:paraId="6424A900" w14:textId="251D5BA3" w:rsidR="00C3645C" w:rsidRPr="003B0AD6" w:rsidRDefault="002B3E43" w:rsidP="008F51DF">
            <w:pPr>
              <w:rPr>
                <w:color w:val="231F20"/>
                <w:lang w:eastAsia="tr-TR"/>
              </w:rPr>
            </w:pPr>
            <w:r>
              <w:rPr>
                <w:color w:val="231F20"/>
                <w:lang w:eastAsia="tr-TR"/>
              </w:rPr>
              <w:t>0</w:t>
            </w:r>
          </w:p>
        </w:tc>
        <w:tc>
          <w:tcPr>
            <w:tcW w:w="811" w:type="dxa"/>
            <w:tcBorders>
              <w:top w:val="nil"/>
              <w:left w:val="nil"/>
              <w:bottom w:val="single" w:sz="4" w:space="0" w:color="auto"/>
              <w:right w:val="single" w:sz="4" w:space="0" w:color="auto"/>
            </w:tcBorders>
            <w:shd w:val="clear" w:color="auto" w:fill="auto"/>
            <w:vAlign w:val="center"/>
          </w:tcPr>
          <w:p w14:paraId="6D744727" w14:textId="72513109" w:rsidR="00C3645C" w:rsidRPr="003B0AD6" w:rsidRDefault="002B3E43" w:rsidP="008F51DF">
            <w:pPr>
              <w:rPr>
                <w:color w:val="231F20"/>
                <w:lang w:eastAsia="tr-TR"/>
              </w:rPr>
            </w:pPr>
            <w:r>
              <w:rPr>
                <w:color w:val="231F20"/>
                <w:lang w:eastAsia="tr-TR"/>
              </w:rPr>
              <w:t>0</w:t>
            </w:r>
          </w:p>
        </w:tc>
        <w:tc>
          <w:tcPr>
            <w:tcW w:w="812" w:type="dxa"/>
            <w:tcBorders>
              <w:top w:val="nil"/>
              <w:left w:val="nil"/>
              <w:bottom w:val="single" w:sz="4" w:space="0" w:color="auto"/>
              <w:right w:val="single" w:sz="4" w:space="0" w:color="auto"/>
            </w:tcBorders>
            <w:shd w:val="clear" w:color="auto" w:fill="auto"/>
            <w:vAlign w:val="center"/>
          </w:tcPr>
          <w:p w14:paraId="20DAA16D" w14:textId="2FD328A5" w:rsidR="00C3645C" w:rsidRPr="003B0AD6" w:rsidRDefault="002B3E43" w:rsidP="008F51DF">
            <w:pPr>
              <w:rPr>
                <w:color w:val="231F20"/>
                <w:lang w:eastAsia="tr-TR"/>
              </w:rPr>
            </w:pPr>
            <w:r>
              <w:rPr>
                <w:color w:val="231F20"/>
                <w:lang w:eastAsia="tr-TR"/>
              </w:rPr>
              <w:t>0</w:t>
            </w:r>
          </w:p>
        </w:tc>
        <w:tc>
          <w:tcPr>
            <w:tcW w:w="811" w:type="dxa"/>
            <w:tcBorders>
              <w:top w:val="nil"/>
              <w:left w:val="nil"/>
              <w:bottom w:val="single" w:sz="4" w:space="0" w:color="auto"/>
              <w:right w:val="single" w:sz="4" w:space="0" w:color="auto"/>
            </w:tcBorders>
            <w:shd w:val="clear" w:color="auto" w:fill="auto"/>
            <w:vAlign w:val="center"/>
          </w:tcPr>
          <w:p w14:paraId="7E6F889E" w14:textId="52CB1DE1" w:rsidR="00C3645C" w:rsidRPr="003B0AD6" w:rsidRDefault="002B3E43" w:rsidP="008F51DF">
            <w:pPr>
              <w:rPr>
                <w:color w:val="231F20"/>
                <w:lang w:eastAsia="tr-TR"/>
              </w:rPr>
            </w:pPr>
            <w:r>
              <w:rPr>
                <w:color w:val="231F20"/>
                <w:lang w:eastAsia="tr-TR"/>
              </w:rPr>
              <w:t>0</w:t>
            </w:r>
          </w:p>
        </w:tc>
        <w:tc>
          <w:tcPr>
            <w:tcW w:w="735" w:type="dxa"/>
            <w:tcBorders>
              <w:top w:val="nil"/>
              <w:left w:val="nil"/>
              <w:bottom w:val="single" w:sz="4" w:space="0" w:color="auto"/>
              <w:right w:val="single" w:sz="8" w:space="0" w:color="auto"/>
            </w:tcBorders>
            <w:shd w:val="clear" w:color="auto" w:fill="auto"/>
            <w:vAlign w:val="center"/>
          </w:tcPr>
          <w:p w14:paraId="17D9142E" w14:textId="554615B5" w:rsidR="00C3645C" w:rsidRPr="003B0AD6" w:rsidRDefault="002B3E43" w:rsidP="008F51DF">
            <w:pPr>
              <w:rPr>
                <w:color w:val="231F20"/>
                <w:lang w:eastAsia="tr-TR"/>
              </w:rPr>
            </w:pPr>
            <w:r>
              <w:rPr>
                <w:color w:val="231F20"/>
                <w:lang w:eastAsia="tr-TR"/>
              </w:rPr>
              <w:t>0</w:t>
            </w:r>
          </w:p>
        </w:tc>
        <w:tc>
          <w:tcPr>
            <w:tcW w:w="735" w:type="dxa"/>
            <w:tcBorders>
              <w:top w:val="nil"/>
              <w:left w:val="nil"/>
              <w:bottom w:val="single" w:sz="4" w:space="0" w:color="auto"/>
              <w:right w:val="single" w:sz="8" w:space="0" w:color="auto"/>
            </w:tcBorders>
          </w:tcPr>
          <w:p w14:paraId="7DE7E912" w14:textId="7CBB99D7" w:rsidR="00C3645C" w:rsidRPr="003B0AD6" w:rsidRDefault="002B3E43" w:rsidP="008F51DF">
            <w:pPr>
              <w:rPr>
                <w:color w:val="231F20"/>
                <w:lang w:eastAsia="tr-TR"/>
              </w:rPr>
            </w:pPr>
            <w:r>
              <w:rPr>
                <w:color w:val="231F20"/>
                <w:lang w:eastAsia="tr-TR"/>
              </w:rPr>
              <w:t>0</w:t>
            </w:r>
          </w:p>
        </w:tc>
      </w:tr>
      <w:tr w:rsidR="002B3E43" w:rsidRPr="003B0AD6" w14:paraId="52FCC9FA" w14:textId="77777777" w:rsidTr="002B3E43">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E5B8B7"/>
            <w:noWrap/>
            <w:vAlign w:val="center"/>
          </w:tcPr>
          <w:p w14:paraId="2D8F03E8" w14:textId="77777777" w:rsidR="002B3E43" w:rsidRPr="003B0AD6" w:rsidRDefault="002B3E43" w:rsidP="002B3E43">
            <w:pPr>
              <w:rPr>
                <w:color w:val="231F20"/>
                <w:lang w:eastAsia="tr-TR"/>
              </w:rPr>
            </w:pPr>
            <w:r w:rsidRPr="003B0AD6">
              <w:rPr>
                <w:color w:val="231F20"/>
                <w:lang w:eastAsia="tr-TR"/>
              </w:rPr>
              <w:t>PG 1.1.3. Bir eğitim ve öğretim yılında örgün eğitimden ayrılan öğrenci oranı (%)</w:t>
            </w:r>
          </w:p>
        </w:tc>
        <w:tc>
          <w:tcPr>
            <w:tcW w:w="1004" w:type="dxa"/>
            <w:tcBorders>
              <w:top w:val="nil"/>
              <w:left w:val="nil"/>
              <w:bottom w:val="single" w:sz="4" w:space="0" w:color="auto"/>
              <w:right w:val="single" w:sz="4" w:space="0" w:color="auto"/>
            </w:tcBorders>
            <w:shd w:val="clear" w:color="auto" w:fill="auto"/>
            <w:vAlign w:val="center"/>
          </w:tcPr>
          <w:p w14:paraId="6295AB27" w14:textId="28577F33" w:rsidR="002B3E43" w:rsidRPr="003B0AD6" w:rsidRDefault="002B3E43" w:rsidP="002B3E43">
            <w:pPr>
              <w:rPr>
                <w:color w:val="FF0000"/>
                <w:lang w:eastAsia="tr-TR"/>
              </w:rPr>
            </w:pPr>
            <w:r>
              <w:rPr>
                <w:color w:val="FF0000"/>
                <w:lang w:eastAsia="tr-TR"/>
              </w:rPr>
              <w:t>0</w:t>
            </w:r>
          </w:p>
        </w:tc>
        <w:tc>
          <w:tcPr>
            <w:tcW w:w="1045" w:type="dxa"/>
            <w:tcBorders>
              <w:top w:val="nil"/>
              <w:left w:val="nil"/>
              <w:bottom w:val="single" w:sz="4" w:space="0" w:color="auto"/>
              <w:right w:val="single" w:sz="4" w:space="0" w:color="auto"/>
            </w:tcBorders>
            <w:shd w:val="clear" w:color="auto" w:fill="auto"/>
            <w:vAlign w:val="center"/>
          </w:tcPr>
          <w:p w14:paraId="22D3E923" w14:textId="3FB79A40" w:rsidR="002B3E43" w:rsidRPr="003B0AD6" w:rsidRDefault="002B3E43" w:rsidP="002B3E43">
            <w:pPr>
              <w:rPr>
                <w:color w:val="231F20"/>
                <w:lang w:eastAsia="tr-TR"/>
              </w:rPr>
            </w:pPr>
            <w:r>
              <w:rPr>
                <w:color w:val="231F20"/>
                <w:lang w:eastAsia="tr-TR"/>
              </w:rPr>
              <w:t>0</w:t>
            </w:r>
          </w:p>
        </w:tc>
        <w:tc>
          <w:tcPr>
            <w:tcW w:w="811" w:type="dxa"/>
            <w:tcBorders>
              <w:top w:val="nil"/>
              <w:left w:val="nil"/>
              <w:bottom w:val="single" w:sz="4" w:space="0" w:color="auto"/>
              <w:right w:val="single" w:sz="4" w:space="0" w:color="auto"/>
            </w:tcBorders>
            <w:shd w:val="clear" w:color="auto" w:fill="auto"/>
            <w:vAlign w:val="center"/>
          </w:tcPr>
          <w:p w14:paraId="36A3A1C2" w14:textId="3E255A11" w:rsidR="002B3E43" w:rsidRPr="003B0AD6" w:rsidRDefault="002B3E43" w:rsidP="002B3E43">
            <w:pPr>
              <w:rPr>
                <w:color w:val="231F20"/>
                <w:lang w:eastAsia="tr-TR"/>
              </w:rPr>
            </w:pPr>
            <w:r>
              <w:rPr>
                <w:color w:val="231F20"/>
                <w:lang w:eastAsia="tr-TR"/>
              </w:rPr>
              <w:t>0</w:t>
            </w:r>
          </w:p>
        </w:tc>
        <w:tc>
          <w:tcPr>
            <w:tcW w:w="812" w:type="dxa"/>
            <w:tcBorders>
              <w:top w:val="nil"/>
              <w:left w:val="nil"/>
              <w:bottom w:val="single" w:sz="4" w:space="0" w:color="auto"/>
              <w:right w:val="single" w:sz="4" w:space="0" w:color="auto"/>
            </w:tcBorders>
            <w:shd w:val="clear" w:color="auto" w:fill="auto"/>
            <w:vAlign w:val="center"/>
          </w:tcPr>
          <w:p w14:paraId="3E81523D" w14:textId="3C3BFDDA" w:rsidR="002B3E43" w:rsidRPr="003B0AD6" w:rsidRDefault="002B3E43" w:rsidP="002B3E43">
            <w:pPr>
              <w:rPr>
                <w:color w:val="231F20"/>
                <w:lang w:eastAsia="tr-TR"/>
              </w:rPr>
            </w:pPr>
            <w:r>
              <w:rPr>
                <w:color w:val="231F20"/>
                <w:lang w:eastAsia="tr-TR"/>
              </w:rPr>
              <w:t>0</w:t>
            </w:r>
          </w:p>
        </w:tc>
        <w:tc>
          <w:tcPr>
            <w:tcW w:w="811" w:type="dxa"/>
            <w:tcBorders>
              <w:top w:val="nil"/>
              <w:left w:val="nil"/>
              <w:bottom w:val="single" w:sz="4" w:space="0" w:color="auto"/>
              <w:right w:val="single" w:sz="4" w:space="0" w:color="auto"/>
            </w:tcBorders>
            <w:shd w:val="clear" w:color="auto" w:fill="auto"/>
            <w:vAlign w:val="center"/>
          </w:tcPr>
          <w:p w14:paraId="023CC1EF" w14:textId="11162507" w:rsidR="002B3E43" w:rsidRPr="003B0AD6" w:rsidRDefault="002B3E43" w:rsidP="002B3E43">
            <w:pPr>
              <w:rPr>
                <w:color w:val="231F20"/>
                <w:lang w:eastAsia="tr-TR"/>
              </w:rPr>
            </w:pPr>
            <w:r>
              <w:rPr>
                <w:color w:val="231F20"/>
                <w:lang w:eastAsia="tr-TR"/>
              </w:rPr>
              <w:t>0</w:t>
            </w:r>
          </w:p>
        </w:tc>
        <w:tc>
          <w:tcPr>
            <w:tcW w:w="735" w:type="dxa"/>
            <w:tcBorders>
              <w:top w:val="nil"/>
              <w:left w:val="nil"/>
              <w:bottom w:val="single" w:sz="4" w:space="0" w:color="auto"/>
              <w:right w:val="single" w:sz="8" w:space="0" w:color="auto"/>
            </w:tcBorders>
            <w:shd w:val="clear" w:color="auto" w:fill="auto"/>
            <w:vAlign w:val="center"/>
          </w:tcPr>
          <w:p w14:paraId="6FE8A425" w14:textId="58040134" w:rsidR="002B3E43" w:rsidRPr="003B0AD6" w:rsidRDefault="002B3E43" w:rsidP="002B3E43">
            <w:pPr>
              <w:rPr>
                <w:color w:val="231F20"/>
                <w:lang w:eastAsia="tr-TR"/>
              </w:rPr>
            </w:pPr>
            <w:r>
              <w:rPr>
                <w:color w:val="231F20"/>
                <w:lang w:eastAsia="tr-TR"/>
              </w:rPr>
              <w:t>0</w:t>
            </w:r>
          </w:p>
        </w:tc>
        <w:tc>
          <w:tcPr>
            <w:tcW w:w="735" w:type="dxa"/>
            <w:tcBorders>
              <w:top w:val="nil"/>
              <w:left w:val="nil"/>
              <w:bottom w:val="single" w:sz="4" w:space="0" w:color="auto"/>
              <w:right w:val="single" w:sz="8" w:space="0" w:color="auto"/>
            </w:tcBorders>
          </w:tcPr>
          <w:p w14:paraId="2A77DA41" w14:textId="52498470" w:rsidR="002B3E43" w:rsidRPr="003B0AD6" w:rsidRDefault="002B3E43" w:rsidP="002B3E43">
            <w:pPr>
              <w:rPr>
                <w:color w:val="231F20"/>
                <w:lang w:eastAsia="tr-TR"/>
              </w:rPr>
            </w:pPr>
            <w:r>
              <w:rPr>
                <w:color w:val="231F20"/>
                <w:lang w:eastAsia="tr-TR"/>
              </w:rPr>
              <w:t>0</w:t>
            </w:r>
          </w:p>
        </w:tc>
      </w:tr>
      <w:tr w:rsidR="002B3E43" w:rsidRPr="003B0AD6" w14:paraId="74D27674" w14:textId="77777777" w:rsidTr="00E44E0C">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E5B8B7"/>
            <w:noWrap/>
            <w:vAlign w:val="center"/>
          </w:tcPr>
          <w:p w14:paraId="46DD57E8" w14:textId="77777777" w:rsidR="002B3E43" w:rsidRPr="003B0AD6" w:rsidRDefault="002B3E43" w:rsidP="002B3E43">
            <w:pPr>
              <w:rPr>
                <w:color w:val="231F20"/>
                <w:lang w:eastAsia="tr-TR"/>
              </w:rPr>
            </w:pPr>
            <w:r w:rsidRPr="003B0AD6">
              <w:rPr>
                <w:color w:val="231F20"/>
                <w:lang w:eastAsia="tr-TR"/>
              </w:rPr>
              <w:t>PG 1.1.4. Okula kayıt olanların mezun olma oranı (%)</w:t>
            </w:r>
          </w:p>
        </w:tc>
        <w:tc>
          <w:tcPr>
            <w:tcW w:w="1004" w:type="dxa"/>
            <w:tcBorders>
              <w:top w:val="nil"/>
              <w:left w:val="nil"/>
              <w:bottom w:val="single" w:sz="4" w:space="0" w:color="auto"/>
              <w:right w:val="single" w:sz="4" w:space="0" w:color="auto"/>
            </w:tcBorders>
            <w:shd w:val="clear" w:color="auto" w:fill="auto"/>
            <w:vAlign w:val="center"/>
          </w:tcPr>
          <w:p w14:paraId="34824230" w14:textId="369A7A28" w:rsidR="002B3E43" w:rsidRPr="003B0AD6" w:rsidRDefault="00517611" w:rsidP="002B3E43">
            <w:pPr>
              <w:rPr>
                <w:color w:val="FF0000"/>
                <w:lang w:eastAsia="tr-TR"/>
              </w:rPr>
            </w:pPr>
            <w:r>
              <w:rPr>
                <w:color w:val="FF0000"/>
                <w:lang w:eastAsia="tr-TR"/>
              </w:rPr>
              <w:t>50</w:t>
            </w:r>
          </w:p>
        </w:tc>
        <w:tc>
          <w:tcPr>
            <w:tcW w:w="1045" w:type="dxa"/>
            <w:tcBorders>
              <w:top w:val="nil"/>
              <w:left w:val="nil"/>
              <w:bottom w:val="single" w:sz="4" w:space="0" w:color="auto"/>
              <w:right w:val="single" w:sz="4" w:space="0" w:color="auto"/>
            </w:tcBorders>
            <w:shd w:val="clear" w:color="auto" w:fill="auto"/>
          </w:tcPr>
          <w:p w14:paraId="0431FC4A" w14:textId="28889729" w:rsidR="002B3E43" w:rsidRPr="003B0AD6" w:rsidRDefault="002B3E43" w:rsidP="002B3E43">
            <w:pPr>
              <w:rPr>
                <w:color w:val="231F20"/>
                <w:lang w:eastAsia="tr-TR"/>
              </w:rPr>
            </w:pPr>
            <w:r w:rsidRPr="000119FB">
              <w:rPr>
                <w:color w:val="FF0000"/>
                <w:lang w:eastAsia="tr-TR"/>
              </w:rPr>
              <w:t>100</w:t>
            </w:r>
          </w:p>
        </w:tc>
        <w:tc>
          <w:tcPr>
            <w:tcW w:w="811" w:type="dxa"/>
            <w:tcBorders>
              <w:top w:val="nil"/>
              <w:left w:val="nil"/>
              <w:bottom w:val="single" w:sz="4" w:space="0" w:color="auto"/>
              <w:right w:val="single" w:sz="4" w:space="0" w:color="auto"/>
            </w:tcBorders>
            <w:shd w:val="clear" w:color="auto" w:fill="auto"/>
          </w:tcPr>
          <w:p w14:paraId="0CA855FD" w14:textId="13AE334E" w:rsidR="002B3E43" w:rsidRPr="003B0AD6" w:rsidRDefault="002B3E43" w:rsidP="002B3E43">
            <w:pPr>
              <w:rPr>
                <w:color w:val="231F20"/>
                <w:lang w:eastAsia="tr-TR"/>
              </w:rPr>
            </w:pPr>
            <w:r w:rsidRPr="000119FB">
              <w:rPr>
                <w:color w:val="FF0000"/>
                <w:lang w:eastAsia="tr-TR"/>
              </w:rPr>
              <w:t>100</w:t>
            </w:r>
          </w:p>
        </w:tc>
        <w:tc>
          <w:tcPr>
            <w:tcW w:w="812" w:type="dxa"/>
            <w:tcBorders>
              <w:top w:val="nil"/>
              <w:left w:val="nil"/>
              <w:bottom w:val="single" w:sz="4" w:space="0" w:color="auto"/>
              <w:right w:val="single" w:sz="4" w:space="0" w:color="auto"/>
            </w:tcBorders>
            <w:shd w:val="clear" w:color="auto" w:fill="auto"/>
          </w:tcPr>
          <w:p w14:paraId="30F779BE" w14:textId="2D410995" w:rsidR="002B3E43" w:rsidRPr="003B0AD6" w:rsidRDefault="002B3E43" w:rsidP="002B3E43">
            <w:pPr>
              <w:rPr>
                <w:color w:val="231F20"/>
                <w:lang w:eastAsia="tr-TR"/>
              </w:rPr>
            </w:pPr>
            <w:r w:rsidRPr="000119FB">
              <w:rPr>
                <w:color w:val="FF0000"/>
                <w:lang w:eastAsia="tr-TR"/>
              </w:rPr>
              <w:t>100</w:t>
            </w:r>
          </w:p>
        </w:tc>
        <w:tc>
          <w:tcPr>
            <w:tcW w:w="811" w:type="dxa"/>
            <w:tcBorders>
              <w:top w:val="nil"/>
              <w:left w:val="nil"/>
              <w:bottom w:val="single" w:sz="4" w:space="0" w:color="auto"/>
              <w:right w:val="single" w:sz="4" w:space="0" w:color="auto"/>
            </w:tcBorders>
            <w:shd w:val="clear" w:color="auto" w:fill="auto"/>
          </w:tcPr>
          <w:p w14:paraId="210635A8" w14:textId="6FF54170" w:rsidR="002B3E43" w:rsidRPr="003B0AD6" w:rsidRDefault="002B3E43" w:rsidP="002B3E43">
            <w:pPr>
              <w:rPr>
                <w:color w:val="231F20"/>
                <w:lang w:eastAsia="tr-TR"/>
              </w:rPr>
            </w:pPr>
            <w:r w:rsidRPr="000119FB">
              <w:rPr>
                <w:color w:val="FF0000"/>
                <w:lang w:eastAsia="tr-TR"/>
              </w:rPr>
              <w:t>100</w:t>
            </w:r>
          </w:p>
        </w:tc>
        <w:tc>
          <w:tcPr>
            <w:tcW w:w="735" w:type="dxa"/>
            <w:tcBorders>
              <w:top w:val="nil"/>
              <w:left w:val="nil"/>
              <w:bottom w:val="single" w:sz="4" w:space="0" w:color="auto"/>
              <w:right w:val="single" w:sz="8" w:space="0" w:color="auto"/>
            </w:tcBorders>
            <w:shd w:val="clear" w:color="auto" w:fill="auto"/>
          </w:tcPr>
          <w:p w14:paraId="06453A63" w14:textId="581B2F20" w:rsidR="002B3E43" w:rsidRPr="003B0AD6" w:rsidRDefault="002B3E43" w:rsidP="002B3E43">
            <w:pPr>
              <w:rPr>
                <w:color w:val="231F20"/>
                <w:lang w:eastAsia="tr-TR"/>
              </w:rPr>
            </w:pPr>
            <w:r w:rsidRPr="000119FB">
              <w:rPr>
                <w:color w:val="FF0000"/>
                <w:lang w:eastAsia="tr-TR"/>
              </w:rPr>
              <w:t>100</w:t>
            </w:r>
          </w:p>
        </w:tc>
        <w:tc>
          <w:tcPr>
            <w:tcW w:w="735" w:type="dxa"/>
            <w:tcBorders>
              <w:top w:val="nil"/>
              <w:left w:val="nil"/>
              <w:bottom w:val="single" w:sz="4" w:space="0" w:color="auto"/>
              <w:right w:val="single" w:sz="8" w:space="0" w:color="auto"/>
            </w:tcBorders>
          </w:tcPr>
          <w:p w14:paraId="592829A5" w14:textId="61B40082" w:rsidR="002B3E43" w:rsidRPr="003B0AD6" w:rsidRDefault="002B3E43" w:rsidP="002B3E43">
            <w:pPr>
              <w:rPr>
                <w:color w:val="231F20"/>
                <w:lang w:eastAsia="tr-TR"/>
              </w:rPr>
            </w:pPr>
            <w:r w:rsidRPr="000119FB">
              <w:rPr>
                <w:color w:val="FF0000"/>
                <w:lang w:eastAsia="tr-TR"/>
              </w:rPr>
              <w:t>100</w:t>
            </w:r>
          </w:p>
        </w:tc>
      </w:tr>
      <w:tr w:rsidR="00C3645C" w:rsidRPr="003B0AD6" w14:paraId="13430118" w14:textId="77777777" w:rsidTr="002B3E43">
        <w:trPr>
          <w:trHeight w:val="404"/>
          <w:jc w:val="center"/>
        </w:trPr>
        <w:tc>
          <w:tcPr>
            <w:tcW w:w="2082" w:type="dxa"/>
            <w:tcBorders>
              <w:top w:val="single" w:sz="4" w:space="0" w:color="auto"/>
              <w:left w:val="single" w:sz="8" w:space="0" w:color="auto"/>
              <w:bottom w:val="single" w:sz="4" w:space="0" w:color="auto"/>
              <w:right w:val="single" w:sz="4" w:space="0" w:color="auto"/>
            </w:tcBorders>
            <w:shd w:val="clear" w:color="auto" w:fill="E5B8B7"/>
            <w:vAlign w:val="center"/>
          </w:tcPr>
          <w:p w14:paraId="49174656" w14:textId="77777777" w:rsidR="00C3645C" w:rsidRPr="003B0AD6" w:rsidRDefault="00C3645C" w:rsidP="008F51DF">
            <w:pPr>
              <w:rPr>
                <w:b/>
                <w:lang w:eastAsia="tr-TR"/>
              </w:rPr>
            </w:pPr>
            <w:r w:rsidRPr="003B0AD6">
              <w:rPr>
                <w:b/>
                <w:lang w:eastAsia="tr-TR"/>
              </w:rPr>
              <w:t>Sorumlu Birim</w:t>
            </w:r>
          </w:p>
        </w:tc>
        <w:tc>
          <w:tcPr>
            <w:tcW w:w="8328"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1CF2375F" w14:textId="77777777" w:rsidR="00C3645C" w:rsidRPr="003B0AD6" w:rsidRDefault="00C3645C" w:rsidP="008F51DF">
            <w:pPr>
              <w:rPr>
                <w:lang w:eastAsia="tr-TR"/>
              </w:rPr>
            </w:pPr>
            <w:r w:rsidRPr="003B0AD6">
              <w:rPr>
                <w:lang w:eastAsia="tr-TR"/>
              </w:rPr>
              <w:t>Okul Müdürü, Müdür Yardımcıları</w:t>
            </w:r>
          </w:p>
        </w:tc>
      </w:tr>
      <w:tr w:rsidR="00C3645C" w:rsidRPr="003B0AD6" w14:paraId="39AE66A1" w14:textId="77777777" w:rsidTr="002B3E43">
        <w:trPr>
          <w:trHeight w:val="1569"/>
          <w:jc w:val="center"/>
        </w:trPr>
        <w:tc>
          <w:tcPr>
            <w:tcW w:w="2082" w:type="dxa"/>
            <w:tcBorders>
              <w:top w:val="single" w:sz="4" w:space="0" w:color="auto"/>
              <w:left w:val="single" w:sz="8" w:space="0" w:color="auto"/>
              <w:bottom w:val="single" w:sz="4" w:space="0" w:color="auto"/>
              <w:right w:val="single" w:sz="4" w:space="0" w:color="auto"/>
            </w:tcBorders>
            <w:shd w:val="clear" w:color="auto" w:fill="E5B8B7"/>
            <w:vAlign w:val="center"/>
            <w:hideMark/>
          </w:tcPr>
          <w:p w14:paraId="0C8DB76F" w14:textId="77777777" w:rsidR="00C3645C" w:rsidRPr="003B0AD6" w:rsidRDefault="00C3645C" w:rsidP="008F51DF">
            <w:pPr>
              <w:rPr>
                <w:b/>
                <w:lang w:eastAsia="tr-TR"/>
              </w:rPr>
            </w:pPr>
            <w:r w:rsidRPr="003B0AD6">
              <w:rPr>
                <w:b/>
                <w:lang w:eastAsia="tr-TR"/>
              </w:rPr>
              <w:t>Stratejiler</w:t>
            </w:r>
          </w:p>
        </w:tc>
        <w:tc>
          <w:tcPr>
            <w:tcW w:w="8328"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33C2DC44" w14:textId="77777777" w:rsidR="00C3645C" w:rsidRPr="003B0AD6" w:rsidRDefault="00C3645C" w:rsidP="008F51DF">
            <w:pPr>
              <w:rPr>
                <w:lang w:eastAsia="tr-TR"/>
              </w:rPr>
            </w:pPr>
            <w:r w:rsidRPr="003B0AD6">
              <w:rPr>
                <w:lang w:eastAsia="tr-TR"/>
              </w:rPr>
              <w:t>S1. Öğrencilerin devamsızlık nedenleri belirlenecek, öğrenci ve veli iş birliğiyle bu nedenleri ortadan kaldırmaya yönelik çalışmalar yürütülecektir.</w:t>
            </w:r>
          </w:p>
          <w:p w14:paraId="5588E65B" w14:textId="77777777" w:rsidR="00C3645C" w:rsidRPr="003B0AD6" w:rsidRDefault="00C3645C" w:rsidP="008F51DF">
            <w:pPr>
              <w:rPr>
                <w:lang w:eastAsia="tr-TR"/>
              </w:rPr>
            </w:pPr>
            <w:r w:rsidRPr="003B0AD6">
              <w:rPr>
                <w:lang w:eastAsia="tr-TR"/>
              </w:rPr>
              <w:t>S2. Sınıf tekrarı nedenleri araştırılarak buna yönelik önleyici tedbirler geliştirilecektir.</w:t>
            </w:r>
          </w:p>
          <w:p w14:paraId="7FFA2019" w14:textId="77777777" w:rsidR="00C3645C" w:rsidRPr="003B0AD6" w:rsidRDefault="00C3645C" w:rsidP="008F51DF">
            <w:pPr>
              <w:rPr>
                <w:lang w:eastAsia="tr-TR"/>
              </w:rPr>
            </w:pPr>
            <w:r w:rsidRPr="003B0AD6">
              <w:rPr>
                <w:lang w:eastAsia="tr-TR"/>
              </w:rPr>
              <w:t>S3. Öğrencilerin örgün eğitimden ayrılma nedenleri araştırılıp okul kaynaklı nedenlerin ortadan kaldırılmasına yönelik tedbirler alınacaktır.</w:t>
            </w:r>
          </w:p>
        </w:tc>
      </w:tr>
      <w:tr w:rsidR="00C3645C" w:rsidRPr="003B0AD6" w14:paraId="57AE3DC9" w14:textId="77777777" w:rsidTr="002B3E43">
        <w:trPr>
          <w:trHeight w:val="494"/>
          <w:jc w:val="center"/>
        </w:trPr>
        <w:tc>
          <w:tcPr>
            <w:tcW w:w="2082" w:type="dxa"/>
            <w:tcBorders>
              <w:top w:val="single" w:sz="4" w:space="0" w:color="auto"/>
              <w:left w:val="single" w:sz="8" w:space="0" w:color="auto"/>
              <w:bottom w:val="single" w:sz="4" w:space="0" w:color="auto"/>
              <w:right w:val="single" w:sz="4" w:space="0" w:color="auto"/>
            </w:tcBorders>
            <w:shd w:val="clear" w:color="auto" w:fill="E5B8B7"/>
            <w:vAlign w:val="center"/>
          </w:tcPr>
          <w:p w14:paraId="72A3F897" w14:textId="77777777" w:rsidR="00C3645C" w:rsidRPr="003B0AD6" w:rsidRDefault="00C3645C" w:rsidP="008F51DF">
            <w:pPr>
              <w:rPr>
                <w:b/>
                <w:lang w:eastAsia="tr-TR"/>
              </w:rPr>
            </w:pPr>
            <w:r w:rsidRPr="003B0AD6">
              <w:rPr>
                <w:b/>
                <w:lang w:eastAsia="tr-TR"/>
              </w:rPr>
              <w:t>Riskler</w:t>
            </w:r>
          </w:p>
        </w:tc>
        <w:tc>
          <w:tcPr>
            <w:tcW w:w="8328" w:type="dxa"/>
            <w:gridSpan w:val="9"/>
            <w:tcBorders>
              <w:top w:val="single" w:sz="4" w:space="0" w:color="auto"/>
              <w:left w:val="single" w:sz="8" w:space="0" w:color="auto"/>
              <w:bottom w:val="single" w:sz="4" w:space="0" w:color="auto"/>
              <w:right w:val="single" w:sz="8" w:space="0" w:color="000000"/>
            </w:tcBorders>
            <w:shd w:val="clear" w:color="auto" w:fill="auto"/>
          </w:tcPr>
          <w:p w14:paraId="1784AB59" w14:textId="77777777" w:rsidR="00C3645C" w:rsidRPr="003B0AD6" w:rsidRDefault="00C3645C" w:rsidP="008F51DF">
            <w:pPr>
              <w:rPr>
                <w:lang w:eastAsia="tr-TR"/>
              </w:rPr>
            </w:pPr>
            <w:r w:rsidRPr="003B0AD6">
              <w:rPr>
                <w:lang w:eastAsia="tr-TR"/>
              </w:rPr>
              <w:t>Öğrencilerin okula devamının sağlanması hususunda okul-aile işbirliğinin yetersiz kalması.</w:t>
            </w:r>
          </w:p>
        </w:tc>
      </w:tr>
      <w:tr w:rsidR="00C3645C" w:rsidRPr="003B0AD6" w14:paraId="0E8A786C" w14:textId="77777777" w:rsidTr="002B3E43">
        <w:trPr>
          <w:trHeight w:val="494"/>
          <w:jc w:val="center"/>
        </w:trPr>
        <w:tc>
          <w:tcPr>
            <w:tcW w:w="2082" w:type="dxa"/>
            <w:tcBorders>
              <w:top w:val="single" w:sz="4" w:space="0" w:color="auto"/>
              <w:left w:val="single" w:sz="8" w:space="0" w:color="auto"/>
              <w:bottom w:val="single" w:sz="4" w:space="0" w:color="auto"/>
              <w:right w:val="single" w:sz="4" w:space="0" w:color="auto"/>
            </w:tcBorders>
            <w:shd w:val="clear" w:color="auto" w:fill="E5B8B7"/>
            <w:vAlign w:val="center"/>
          </w:tcPr>
          <w:p w14:paraId="52853AA9" w14:textId="77777777" w:rsidR="00C3645C" w:rsidRPr="003B0AD6" w:rsidRDefault="00C3645C" w:rsidP="008F51DF">
            <w:pPr>
              <w:rPr>
                <w:b/>
                <w:lang w:eastAsia="tr-TR"/>
              </w:rPr>
            </w:pPr>
            <w:r w:rsidRPr="003B0AD6">
              <w:rPr>
                <w:b/>
                <w:lang w:eastAsia="tr-TR"/>
              </w:rPr>
              <w:t>Maliyet Tahmini</w:t>
            </w:r>
          </w:p>
        </w:tc>
        <w:tc>
          <w:tcPr>
            <w:tcW w:w="8328" w:type="dxa"/>
            <w:gridSpan w:val="9"/>
            <w:tcBorders>
              <w:top w:val="single" w:sz="4" w:space="0" w:color="auto"/>
              <w:left w:val="single" w:sz="8" w:space="0" w:color="auto"/>
              <w:bottom w:val="single" w:sz="4" w:space="0" w:color="auto"/>
              <w:right w:val="single" w:sz="8" w:space="0" w:color="000000"/>
            </w:tcBorders>
            <w:shd w:val="clear" w:color="auto" w:fill="auto"/>
          </w:tcPr>
          <w:p w14:paraId="5C283BC9" w14:textId="21CE8A30" w:rsidR="00C3645C" w:rsidRPr="003B0AD6" w:rsidRDefault="002B3E43" w:rsidP="008F51DF">
            <w:pPr>
              <w:rPr>
                <w:lang w:eastAsia="tr-TR"/>
              </w:rPr>
            </w:pPr>
            <w:r>
              <w:rPr>
                <w:lang w:eastAsia="tr-TR"/>
              </w:rPr>
              <w:t>50</w:t>
            </w:r>
            <w:r w:rsidR="000E0E14">
              <w:rPr>
                <w:lang w:eastAsia="tr-TR"/>
              </w:rPr>
              <w:t>.000</w:t>
            </w:r>
            <w:r w:rsidR="00C3645C">
              <w:rPr>
                <w:lang w:eastAsia="tr-TR"/>
              </w:rPr>
              <w:t xml:space="preserve"> TL.</w:t>
            </w:r>
          </w:p>
        </w:tc>
      </w:tr>
      <w:tr w:rsidR="00C3645C" w:rsidRPr="003B0AD6" w14:paraId="033A5FDD" w14:textId="77777777" w:rsidTr="002B3E43">
        <w:trPr>
          <w:trHeight w:val="494"/>
          <w:jc w:val="center"/>
        </w:trPr>
        <w:tc>
          <w:tcPr>
            <w:tcW w:w="2082" w:type="dxa"/>
            <w:tcBorders>
              <w:top w:val="single" w:sz="4" w:space="0" w:color="auto"/>
              <w:left w:val="single" w:sz="8" w:space="0" w:color="auto"/>
              <w:bottom w:val="single" w:sz="4" w:space="0" w:color="auto"/>
              <w:right w:val="single" w:sz="4" w:space="0" w:color="auto"/>
            </w:tcBorders>
            <w:shd w:val="clear" w:color="auto" w:fill="E5B8B7"/>
            <w:vAlign w:val="center"/>
          </w:tcPr>
          <w:p w14:paraId="713A7803" w14:textId="77777777" w:rsidR="00C3645C" w:rsidRPr="003B0AD6" w:rsidRDefault="00C3645C" w:rsidP="008F51DF">
            <w:pPr>
              <w:rPr>
                <w:b/>
                <w:lang w:eastAsia="tr-TR"/>
              </w:rPr>
            </w:pPr>
            <w:r w:rsidRPr="003B0AD6">
              <w:rPr>
                <w:b/>
                <w:lang w:eastAsia="tr-TR"/>
              </w:rPr>
              <w:t>Tespitler</w:t>
            </w:r>
          </w:p>
        </w:tc>
        <w:tc>
          <w:tcPr>
            <w:tcW w:w="8328" w:type="dxa"/>
            <w:gridSpan w:val="9"/>
            <w:tcBorders>
              <w:top w:val="single" w:sz="4" w:space="0" w:color="auto"/>
              <w:left w:val="single" w:sz="8" w:space="0" w:color="auto"/>
              <w:bottom w:val="single" w:sz="4" w:space="0" w:color="auto"/>
              <w:right w:val="single" w:sz="8" w:space="0" w:color="000000"/>
            </w:tcBorders>
            <w:shd w:val="clear" w:color="auto" w:fill="auto"/>
          </w:tcPr>
          <w:p w14:paraId="6B1AEE71" w14:textId="77777777" w:rsidR="00C3645C" w:rsidRPr="003B0AD6" w:rsidRDefault="00C3645C" w:rsidP="008F51DF">
            <w:pPr>
              <w:rPr>
                <w:lang w:eastAsia="tr-TR"/>
              </w:rPr>
            </w:pPr>
            <w:r w:rsidRPr="003B0AD6">
              <w:rPr>
                <w:lang w:eastAsia="tr-TR"/>
              </w:rPr>
              <w:t>Öğrenme kayıplarını önlemeye yönelik mekanizmaların yetersiz kalması.</w:t>
            </w:r>
          </w:p>
        </w:tc>
      </w:tr>
      <w:tr w:rsidR="00C3645C" w:rsidRPr="003B0AD6" w14:paraId="06CEF03E" w14:textId="77777777" w:rsidTr="002B3E43">
        <w:trPr>
          <w:trHeight w:val="494"/>
          <w:jc w:val="center"/>
        </w:trPr>
        <w:tc>
          <w:tcPr>
            <w:tcW w:w="2082" w:type="dxa"/>
            <w:tcBorders>
              <w:top w:val="single" w:sz="4" w:space="0" w:color="auto"/>
              <w:left w:val="single" w:sz="8" w:space="0" w:color="auto"/>
              <w:bottom w:val="single" w:sz="4" w:space="0" w:color="auto"/>
              <w:right w:val="single" w:sz="4" w:space="0" w:color="auto"/>
            </w:tcBorders>
            <w:shd w:val="clear" w:color="auto" w:fill="E5B8B7"/>
            <w:vAlign w:val="center"/>
          </w:tcPr>
          <w:p w14:paraId="717C49AB" w14:textId="77777777" w:rsidR="00C3645C" w:rsidRPr="003B0AD6" w:rsidRDefault="00C3645C" w:rsidP="008F51DF">
            <w:pPr>
              <w:rPr>
                <w:b/>
                <w:lang w:eastAsia="tr-TR"/>
              </w:rPr>
            </w:pPr>
            <w:r w:rsidRPr="003B0AD6">
              <w:rPr>
                <w:b/>
                <w:lang w:eastAsia="tr-TR"/>
              </w:rPr>
              <w:t>İhtiyaçlar</w:t>
            </w:r>
          </w:p>
        </w:tc>
        <w:tc>
          <w:tcPr>
            <w:tcW w:w="8328" w:type="dxa"/>
            <w:gridSpan w:val="9"/>
            <w:tcBorders>
              <w:top w:val="single" w:sz="4" w:space="0" w:color="auto"/>
              <w:left w:val="single" w:sz="8" w:space="0" w:color="auto"/>
              <w:bottom w:val="single" w:sz="4" w:space="0" w:color="auto"/>
              <w:right w:val="single" w:sz="8" w:space="0" w:color="000000"/>
            </w:tcBorders>
            <w:shd w:val="clear" w:color="auto" w:fill="auto"/>
          </w:tcPr>
          <w:p w14:paraId="482321A7" w14:textId="77777777" w:rsidR="00C3645C" w:rsidRPr="003B0AD6" w:rsidRDefault="00C3645C" w:rsidP="008F51DF">
            <w:pPr>
              <w:rPr>
                <w:lang w:eastAsia="tr-TR"/>
              </w:rPr>
            </w:pPr>
            <w:r w:rsidRPr="003B0AD6">
              <w:rPr>
                <w:lang w:eastAsia="tr-TR"/>
              </w:rPr>
              <w:t>Devamsızlığın önlenmesi ve öğrenme kayıplarının giderilmesi için rehberlik sisteminin geliştirilmesi.</w:t>
            </w:r>
          </w:p>
        </w:tc>
      </w:tr>
    </w:tbl>
    <w:p w14:paraId="0445410F" w14:textId="77777777" w:rsidR="00C3645C" w:rsidRPr="003B0AD6" w:rsidRDefault="00C3645C" w:rsidP="00C3645C">
      <w:pPr>
        <w:rPr>
          <w:rFonts w:cs="Calibri"/>
          <w:lang w:eastAsia="tr-TR"/>
        </w:rPr>
      </w:pPr>
    </w:p>
    <w:p w14:paraId="6FDD8043" w14:textId="77777777" w:rsidR="00C3645C" w:rsidRDefault="00C3645C" w:rsidP="00C3645C">
      <w:pPr>
        <w:rPr>
          <w:rFonts w:cs="Calibri"/>
          <w:lang w:eastAsia="tr-TR"/>
        </w:rPr>
      </w:pPr>
    </w:p>
    <w:p w14:paraId="28822043" w14:textId="77777777" w:rsidR="001A43E3" w:rsidRDefault="001A43E3" w:rsidP="00C3645C">
      <w:pPr>
        <w:rPr>
          <w:rFonts w:cs="Calibri"/>
          <w:lang w:eastAsia="tr-TR"/>
        </w:rPr>
      </w:pPr>
    </w:p>
    <w:p w14:paraId="16895B96" w14:textId="77777777" w:rsidR="001A43E3" w:rsidRDefault="001A43E3" w:rsidP="00C3645C">
      <w:pPr>
        <w:rPr>
          <w:rFonts w:cs="Calibri"/>
          <w:lang w:eastAsia="tr-TR"/>
        </w:rPr>
      </w:pPr>
    </w:p>
    <w:p w14:paraId="30441588" w14:textId="77777777" w:rsidR="001A43E3" w:rsidRDefault="001A43E3" w:rsidP="00C3645C">
      <w:pPr>
        <w:rPr>
          <w:rFonts w:cs="Calibri"/>
          <w:lang w:eastAsia="tr-TR"/>
        </w:rPr>
      </w:pPr>
    </w:p>
    <w:p w14:paraId="37F75909" w14:textId="77777777" w:rsidR="001A43E3" w:rsidRDefault="001A43E3" w:rsidP="00C3645C">
      <w:pPr>
        <w:rPr>
          <w:rFonts w:cs="Calibri"/>
          <w:lang w:eastAsia="tr-TR"/>
        </w:rPr>
      </w:pPr>
    </w:p>
    <w:p w14:paraId="7DEC6067" w14:textId="77777777" w:rsidR="001A43E3" w:rsidRDefault="001A43E3" w:rsidP="00C3645C">
      <w:pPr>
        <w:rPr>
          <w:rFonts w:cs="Calibri"/>
          <w:lang w:eastAsia="tr-TR"/>
        </w:rPr>
      </w:pPr>
    </w:p>
    <w:p w14:paraId="2ECEF40F" w14:textId="77777777" w:rsidR="001A43E3" w:rsidRDefault="001A43E3" w:rsidP="00C3645C">
      <w:pPr>
        <w:rPr>
          <w:rFonts w:cs="Calibri"/>
          <w:lang w:eastAsia="tr-TR"/>
        </w:rPr>
      </w:pPr>
    </w:p>
    <w:p w14:paraId="4195AC74" w14:textId="77777777" w:rsidR="001A43E3" w:rsidRDefault="001A43E3" w:rsidP="00C3645C">
      <w:pPr>
        <w:rPr>
          <w:rFonts w:cs="Calibri"/>
          <w:lang w:eastAsia="tr-TR"/>
        </w:rPr>
      </w:pPr>
    </w:p>
    <w:p w14:paraId="465893DF" w14:textId="77777777" w:rsidR="001A43E3" w:rsidRDefault="001A43E3" w:rsidP="00C3645C">
      <w:pPr>
        <w:rPr>
          <w:rFonts w:cs="Calibri"/>
          <w:lang w:eastAsia="tr-TR"/>
        </w:rPr>
      </w:pPr>
    </w:p>
    <w:p w14:paraId="24942DFA" w14:textId="77777777" w:rsidR="001A43E3" w:rsidRDefault="001A43E3" w:rsidP="00C3645C">
      <w:pPr>
        <w:rPr>
          <w:rFonts w:cs="Calibri"/>
          <w:lang w:eastAsia="tr-TR"/>
        </w:rPr>
      </w:pPr>
    </w:p>
    <w:p w14:paraId="1F460A79" w14:textId="77777777" w:rsidR="001A43E3" w:rsidRDefault="001A43E3" w:rsidP="00C3645C">
      <w:pPr>
        <w:rPr>
          <w:rFonts w:cs="Calibri"/>
          <w:lang w:eastAsia="tr-TR"/>
        </w:rPr>
      </w:pPr>
    </w:p>
    <w:p w14:paraId="45178EEC" w14:textId="77777777" w:rsidR="001A43E3" w:rsidRDefault="001A43E3" w:rsidP="00C3645C">
      <w:pPr>
        <w:rPr>
          <w:rFonts w:cs="Calibri"/>
          <w:lang w:eastAsia="tr-TR"/>
        </w:rPr>
      </w:pPr>
    </w:p>
    <w:p w14:paraId="3B24FB0E" w14:textId="77777777" w:rsidR="001A43E3" w:rsidRDefault="001A43E3" w:rsidP="00C3645C">
      <w:pPr>
        <w:rPr>
          <w:rFonts w:cs="Calibri"/>
          <w:lang w:eastAsia="tr-TR"/>
        </w:rPr>
      </w:pPr>
    </w:p>
    <w:p w14:paraId="291EDB91" w14:textId="77777777" w:rsidR="001A43E3" w:rsidRDefault="001A43E3" w:rsidP="00C3645C">
      <w:pPr>
        <w:rPr>
          <w:rFonts w:cs="Calibri"/>
          <w:lang w:eastAsia="tr-TR"/>
        </w:rPr>
      </w:pPr>
    </w:p>
    <w:p w14:paraId="0A80BF72" w14:textId="77777777" w:rsidR="001A43E3" w:rsidRDefault="001A43E3" w:rsidP="00C3645C">
      <w:pPr>
        <w:rPr>
          <w:rFonts w:cs="Calibri"/>
          <w:lang w:eastAsia="tr-TR"/>
        </w:rPr>
      </w:pPr>
    </w:p>
    <w:p w14:paraId="2D11A3C7" w14:textId="77777777" w:rsidR="001A43E3" w:rsidRPr="003B0AD6" w:rsidRDefault="001A43E3" w:rsidP="00C3645C">
      <w:pPr>
        <w:rPr>
          <w:rFonts w:cs="Calibri"/>
          <w:lang w:eastAsia="tr-TR"/>
        </w:rPr>
      </w:pPr>
    </w:p>
    <w:tbl>
      <w:tblPr>
        <w:tblW w:w="9581" w:type="dxa"/>
        <w:jc w:val="center"/>
        <w:tblCellMar>
          <w:left w:w="70" w:type="dxa"/>
          <w:right w:w="70" w:type="dxa"/>
        </w:tblCellMar>
        <w:tblLook w:val="04A0" w:firstRow="1" w:lastRow="0" w:firstColumn="1" w:lastColumn="0" w:noHBand="0" w:noVBand="1"/>
      </w:tblPr>
      <w:tblGrid>
        <w:gridCol w:w="1893"/>
        <w:gridCol w:w="1316"/>
        <w:gridCol w:w="867"/>
        <w:gridCol w:w="64"/>
        <w:gridCol w:w="737"/>
        <w:gridCol w:w="1045"/>
        <w:gridCol w:w="746"/>
        <w:gridCol w:w="745"/>
        <w:gridCol w:w="746"/>
        <w:gridCol w:w="745"/>
        <w:gridCol w:w="677"/>
      </w:tblGrid>
      <w:tr w:rsidR="00C3645C" w:rsidRPr="003B0AD6" w14:paraId="4A35BFF5" w14:textId="77777777" w:rsidTr="00BB380F">
        <w:trPr>
          <w:trHeight w:val="253"/>
          <w:jc w:val="center"/>
        </w:trPr>
        <w:tc>
          <w:tcPr>
            <w:tcW w:w="3209" w:type="dxa"/>
            <w:gridSpan w:val="2"/>
            <w:tcBorders>
              <w:top w:val="single" w:sz="8" w:space="0" w:color="auto"/>
              <w:left w:val="single" w:sz="8" w:space="0" w:color="auto"/>
              <w:bottom w:val="single" w:sz="4" w:space="0" w:color="auto"/>
              <w:right w:val="single" w:sz="4" w:space="0" w:color="auto"/>
            </w:tcBorders>
            <w:shd w:val="clear" w:color="auto" w:fill="E5B8B7"/>
            <w:noWrap/>
            <w:vAlign w:val="center"/>
            <w:hideMark/>
          </w:tcPr>
          <w:p w14:paraId="1F8E83CD" w14:textId="77777777" w:rsidR="00C3645C" w:rsidRPr="003B0AD6" w:rsidRDefault="00C3645C" w:rsidP="008F51DF">
            <w:pPr>
              <w:rPr>
                <w:b/>
                <w:lang w:eastAsia="tr-TR"/>
              </w:rPr>
            </w:pPr>
            <w:r w:rsidRPr="003B0AD6">
              <w:rPr>
                <w:b/>
                <w:lang w:eastAsia="tr-TR"/>
              </w:rPr>
              <w:lastRenderedPageBreak/>
              <w:t>TEMA</w:t>
            </w:r>
          </w:p>
        </w:tc>
        <w:tc>
          <w:tcPr>
            <w:tcW w:w="931" w:type="dxa"/>
            <w:gridSpan w:val="2"/>
            <w:tcBorders>
              <w:top w:val="single" w:sz="8" w:space="0" w:color="auto"/>
              <w:left w:val="nil"/>
              <w:bottom w:val="single" w:sz="4" w:space="0" w:color="auto"/>
              <w:right w:val="nil"/>
            </w:tcBorders>
          </w:tcPr>
          <w:p w14:paraId="396313E2" w14:textId="77777777" w:rsidR="00C3645C" w:rsidRPr="003B0AD6" w:rsidRDefault="00C3645C" w:rsidP="008F51DF">
            <w:pPr>
              <w:rPr>
                <w:lang w:eastAsia="tr-TR"/>
              </w:rPr>
            </w:pPr>
          </w:p>
        </w:tc>
        <w:tc>
          <w:tcPr>
            <w:tcW w:w="5441" w:type="dxa"/>
            <w:gridSpan w:val="7"/>
            <w:tcBorders>
              <w:top w:val="single" w:sz="8" w:space="0" w:color="auto"/>
              <w:left w:val="nil"/>
              <w:bottom w:val="single" w:sz="4" w:space="0" w:color="auto"/>
              <w:right w:val="single" w:sz="8" w:space="0" w:color="000000"/>
            </w:tcBorders>
            <w:shd w:val="clear" w:color="auto" w:fill="auto"/>
            <w:vAlign w:val="center"/>
            <w:hideMark/>
          </w:tcPr>
          <w:p w14:paraId="28FE98B9" w14:textId="77777777" w:rsidR="00C3645C" w:rsidRPr="003B0AD6" w:rsidRDefault="00C3645C" w:rsidP="008F51DF">
            <w:pPr>
              <w:rPr>
                <w:lang w:eastAsia="tr-TR"/>
              </w:rPr>
            </w:pPr>
            <w:r w:rsidRPr="003B0AD6">
              <w:rPr>
                <w:lang w:eastAsia="tr-TR"/>
              </w:rPr>
              <w:t>Eğitim ve Öğretime Erişim</w:t>
            </w:r>
          </w:p>
        </w:tc>
      </w:tr>
      <w:tr w:rsidR="00C3645C" w:rsidRPr="003B0AD6" w14:paraId="0D7464E3" w14:textId="77777777" w:rsidTr="00BB380F">
        <w:trPr>
          <w:trHeight w:val="255"/>
          <w:jc w:val="center"/>
        </w:trPr>
        <w:tc>
          <w:tcPr>
            <w:tcW w:w="3209" w:type="dxa"/>
            <w:gridSpan w:val="2"/>
            <w:tcBorders>
              <w:top w:val="single" w:sz="4" w:space="0" w:color="auto"/>
              <w:left w:val="single" w:sz="8" w:space="0" w:color="auto"/>
              <w:bottom w:val="single" w:sz="4" w:space="0" w:color="auto"/>
              <w:right w:val="single" w:sz="4" w:space="0" w:color="auto"/>
            </w:tcBorders>
            <w:shd w:val="clear" w:color="auto" w:fill="E5B8B7"/>
            <w:noWrap/>
            <w:vAlign w:val="center"/>
            <w:hideMark/>
          </w:tcPr>
          <w:p w14:paraId="0B11F02D" w14:textId="77777777" w:rsidR="00C3645C" w:rsidRPr="003B0AD6" w:rsidRDefault="00C3645C" w:rsidP="008F51DF">
            <w:pPr>
              <w:rPr>
                <w:b/>
                <w:lang w:eastAsia="tr-TR"/>
              </w:rPr>
            </w:pPr>
            <w:r w:rsidRPr="003B0AD6">
              <w:rPr>
                <w:b/>
                <w:lang w:eastAsia="tr-TR"/>
              </w:rPr>
              <w:t>Okul/Kurum</w:t>
            </w:r>
            <w:r w:rsidRPr="003B0AD6">
              <w:rPr>
                <w:b/>
                <w:spacing w:val="-5"/>
                <w:lang w:eastAsia="tr-TR"/>
              </w:rPr>
              <w:t xml:space="preserve"> </w:t>
            </w:r>
            <w:r w:rsidRPr="003B0AD6">
              <w:rPr>
                <w:b/>
                <w:lang w:eastAsia="tr-TR"/>
              </w:rPr>
              <w:t>Türü:</w:t>
            </w:r>
            <w:r w:rsidRPr="003B0AD6">
              <w:rPr>
                <w:b/>
                <w:spacing w:val="47"/>
                <w:lang w:eastAsia="tr-TR"/>
              </w:rPr>
              <w:t xml:space="preserve"> </w:t>
            </w:r>
          </w:p>
        </w:tc>
        <w:tc>
          <w:tcPr>
            <w:tcW w:w="931" w:type="dxa"/>
            <w:gridSpan w:val="2"/>
            <w:tcBorders>
              <w:top w:val="single" w:sz="4" w:space="0" w:color="auto"/>
              <w:left w:val="nil"/>
              <w:bottom w:val="single" w:sz="4" w:space="0" w:color="auto"/>
              <w:right w:val="nil"/>
            </w:tcBorders>
          </w:tcPr>
          <w:p w14:paraId="4A379D7A" w14:textId="77777777" w:rsidR="00C3645C" w:rsidRPr="003B0AD6" w:rsidRDefault="00C3645C" w:rsidP="008F51DF">
            <w:pPr>
              <w:rPr>
                <w:lang w:eastAsia="tr-TR"/>
              </w:rPr>
            </w:pPr>
          </w:p>
        </w:tc>
        <w:tc>
          <w:tcPr>
            <w:tcW w:w="5441" w:type="dxa"/>
            <w:gridSpan w:val="7"/>
            <w:tcBorders>
              <w:top w:val="single" w:sz="4" w:space="0" w:color="auto"/>
              <w:left w:val="nil"/>
              <w:bottom w:val="single" w:sz="4" w:space="0" w:color="auto"/>
              <w:right w:val="single" w:sz="8" w:space="0" w:color="000000"/>
            </w:tcBorders>
            <w:shd w:val="clear" w:color="auto" w:fill="auto"/>
            <w:vAlign w:val="center"/>
          </w:tcPr>
          <w:p w14:paraId="52A134D3" w14:textId="77777777" w:rsidR="00C3645C" w:rsidRPr="003B0AD6" w:rsidRDefault="00C3645C" w:rsidP="008F51DF">
            <w:pPr>
              <w:rPr>
                <w:lang w:eastAsia="tr-TR"/>
              </w:rPr>
            </w:pPr>
            <w:r w:rsidRPr="003B0AD6">
              <w:rPr>
                <w:lang w:eastAsia="tr-TR"/>
              </w:rPr>
              <w:t xml:space="preserve">ORTAÖĞRETİM  </w:t>
            </w:r>
          </w:p>
        </w:tc>
      </w:tr>
      <w:tr w:rsidR="00C3645C" w:rsidRPr="003B0AD6" w14:paraId="72A8BCE4" w14:textId="77777777" w:rsidTr="00BB380F">
        <w:trPr>
          <w:trHeight w:val="664"/>
          <w:jc w:val="center"/>
        </w:trPr>
        <w:tc>
          <w:tcPr>
            <w:tcW w:w="3209" w:type="dxa"/>
            <w:gridSpan w:val="2"/>
            <w:tcBorders>
              <w:top w:val="single" w:sz="4" w:space="0" w:color="auto"/>
              <w:left w:val="single" w:sz="8" w:space="0" w:color="auto"/>
              <w:bottom w:val="single" w:sz="4" w:space="0" w:color="auto"/>
              <w:right w:val="single" w:sz="4" w:space="0" w:color="auto"/>
            </w:tcBorders>
            <w:shd w:val="clear" w:color="auto" w:fill="E5B8B7"/>
            <w:vAlign w:val="center"/>
            <w:hideMark/>
          </w:tcPr>
          <w:p w14:paraId="454F10F6" w14:textId="77777777" w:rsidR="00C3645C" w:rsidRPr="003B0AD6" w:rsidRDefault="00C3645C" w:rsidP="008F51DF">
            <w:pPr>
              <w:rPr>
                <w:b/>
                <w:lang w:eastAsia="tr-TR"/>
              </w:rPr>
            </w:pPr>
            <w:r w:rsidRPr="003B0AD6">
              <w:rPr>
                <w:b/>
                <w:lang w:eastAsia="tr-TR"/>
              </w:rPr>
              <w:t>AMAÇ-1</w:t>
            </w:r>
          </w:p>
        </w:tc>
        <w:tc>
          <w:tcPr>
            <w:tcW w:w="931" w:type="dxa"/>
            <w:gridSpan w:val="2"/>
            <w:tcBorders>
              <w:top w:val="single" w:sz="4" w:space="0" w:color="auto"/>
              <w:left w:val="nil"/>
              <w:bottom w:val="single" w:sz="4" w:space="0" w:color="auto"/>
              <w:right w:val="nil"/>
            </w:tcBorders>
          </w:tcPr>
          <w:p w14:paraId="054A8590" w14:textId="77777777" w:rsidR="00C3645C" w:rsidRPr="003B0AD6" w:rsidRDefault="00C3645C" w:rsidP="008F51DF">
            <w:pPr>
              <w:rPr>
                <w:lang w:eastAsia="tr-TR"/>
              </w:rPr>
            </w:pPr>
          </w:p>
        </w:tc>
        <w:tc>
          <w:tcPr>
            <w:tcW w:w="5441" w:type="dxa"/>
            <w:gridSpan w:val="7"/>
            <w:tcBorders>
              <w:top w:val="single" w:sz="4" w:space="0" w:color="auto"/>
              <w:left w:val="nil"/>
              <w:bottom w:val="single" w:sz="4" w:space="0" w:color="auto"/>
              <w:right w:val="single" w:sz="8" w:space="0" w:color="000000"/>
            </w:tcBorders>
            <w:shd w:val="clear" w:color="auto" w:fill="auto"/>
            <w:noWrap/>
            <w:vAlign w:val="center"/>
          </w:tcPr>
          <w:p w14:paraId="16F290C6" w14:textId="77777777" w:rsidR="00C3645C" w:rsidRPr="003B0AD6" w:rsidRDefault="00C3645C" w:rsidP="008F51DF">
            <w:pPr>
              <w:rPr>
                <w:lang w:eastAsia="tr-TR"/>
              </w:rPr>
            </w:pPr>
            <w:r w:rsidRPr="003B0AD6">
              <w:rPr>
                <w:lang w:eastAsia="tr-TR"/>
              </w:rPr>
              <w:t>Öğrencilerin eğitim ve öğretime etkin katılımlarıyla süreci tamamlamalarını sağlamak</w:t>
            </w:r>
          </w:p>
        </w:tc>
      </w:tr>
      <w:tr w:rsidR="00C3645C" w:rsidRPr="003B0AD6" w14:paraId="01429CCF" w14:textId="77777777" w:rsidTr="00BB380F">
        <w:trPr>
          <w:trHeight w:val="334"/>
          <w:jc w:val="center"/>
        </w:trPr>
        <w:tc>
          <w:tcPr>
            <w:tcW w:w="3209" w:type="dxa"/>
            <w:gridSpan w:val="2"/>
            <w:tcBorders>
              <w:top w:val="single" w:sz="4" w:space="0" w:color="auto"/>
              <w:left w:val="single" w:sz="8" w:space="0" w:color="auto"/>
              <w:bottom w:val="single" w:sz="4" w:space="0" w:color="auto"/>
              <w:right w:val="single" w:sz="4" w:space="0" w:color="auto"/>
            </w:tcBorders>
            <w:shd w:val="clear" w:color="auto" w:fill="E5B8B7"/>
            <w:noWrap/>
            <w:vAlign w:val="center"/>
            <w:hideMark/>
          </w:tcPr>
          <w:p w14:paraId="4E63632D" w14:textId="77777777" w:rsidR="00C3645C" w:rsidRPr="003B0AD6" w:rsidRDefault="00C3645C" w:rsidP="008F51DF">
            <w:pPr>
              <w:rPr>
                <w:b/>
                <w:lang w:eastAsia="tr-TR"/>
              </w:rPr>
            </w:pPr>
            <w:r w:rsidRPr="003B0AD6">
              <w:rPr>
                <w:b/>
                <w:lang w:eastAsia="tr-TR"/>
              </w:rPr>
              <w:t>HEDEF-1.2.</w:t>
            </w:r>
          </w:p>
        </w:tc>
        <w:tc>
          <w:tcPr>
            <w:tcW w:w="931" w:type="dxa"/>
            <w:gridSpan w:val="2"/>
            <w:tcBorders>
              <w:top w:val="single" w:sz="4" w:space="0" w:color="auto"/>
              <w:left w:val="nil"/>
              <w:bottom w:val="single" w:sz="4" w:space="0" w:color="auto"/>
              <w:right w:val="nil"/>
            </w:tcBorders>
          </w:tcPr>
          <w:p w14:paraId="55E08200" w14:textId="77777777" w:rsidR="00C3645C" w:rsidRPr="003B0AD6" w:rsidRDefault="00C3645C" w:rsidP="008F51DF">
            <w:pPr>
              <w:rPr>
                <w:lang w:eastAsia="tr-TR"/>
              </w:rPr>
            </w:pPr>
          </w:p>
        </w:tc>
        <w:tc>
          <w:tcPr>
            <w:tcW w:w="5441" w:type="dxa"/>
            <w:gridSpan w:val="7"/>
            <w:tcBorders>
              <w:top w:val="single" w:sz="4" w:space="0" w:color="auto"/>
              <w:left w:val="nil"/>
              <w:bottom w:val="single" w:sz="4" w:space="0" w:color="auto"/>
              <w:right w:val="single" w:sz="8" w:space="0" w:color="000000"/>
            </w:tcBorders>
            <w:shd w:val="clear" w:color="auto" w:fill="auto"/>
            <w:noWrap/>
            <w:vAlign w:val="center"/>
          </w:tcPr>
          <w:p w14:paraId="20E80CDF" w14:textId="77777777" w:rsidR="00C3645C" w:rsidRPr="003B0AD6" w:rsidRDefault="00C3645C" w:rsidP="008F51DF">
            <w:pPr>
              <w:rPr>
                <w:lang w:eastAsia="tr-TR"/>
              </w:rPr>
            </w:pPr>
            <w:r w:rsidRPr="003B0AD6">
              <w:rPr>
                <w:lang w:eastAsia="tr-TR"/>
              </w:rPr>
              <w:t>Öğrencilerin okula devam ve okulu tamamlama oranları artırmak amacıyla öğrenme kayıpları önleyici çalışmalar yapılacaktır.</w:t>
            </w:r>
          </w:p>
        </w:tc>
      </w:tr>
      <w:tr w:rsidR="00C3645C" w:rsidRPr="003B0AD6" w14:paraId="67398563" w14:textId="77777777" w:rsidTr="00BB380F">
        <w:trPr>
          <w:trHeight w:val="429"/>
          <w:jc w:val="center"/>
        </w:trPr>
        <w:tc>
          <w:tcPr>
            <w:tcW w:w="4076" w:type="dxa"/>
            <w:gridSpan w:val="3"/>
            <w:tcBorders>
              <w:top w:val="single" w:sz="4" w:space="0" w:color="auto"/>
              <w:left w:val="single" w:sz="8" w:space="0" w:color="auto"/>
              <w:bottom w:val="single" w:sz="4" w:space="0" w:color="auto"/>
              <w:right w:val="single" w:sz="4" w:space="0" w:color="auto"/>
            </w:tcBorders>
            <w:shd w:val="clear" w:color="auto" w:fill="E5B8B7"/>
            <w:noWrap/>
            <w:vAlign w:val="center"/>
            <w:hideMark/>
          </w:tcPr>
          <w:p w14:paraId="738663D9" w14:textId="77777777" w:rsidR="00C3645C" w:rsidRPr="003B0AD6" w:rsidRDefault="00C3645C" w:rsidP="008F51DF">
            <w:pPr>
              <w:jc w:val="center"/>
              <w:rPr>
                <w:b/>
                <w:lang w:eastAsia="tr-TR"/>
              </w:rPr>
            </w:pPr>
            <w:r w:rsidRPr="003B0AD6">
              <w:rPr>
                <w:b/>
                <w:lang w:eastAsia="tr-TR"/>
              </w:rPr>
              <w:t>Performans Göstergeleri</w:t>
            </w:r>
          </w:p>
        </w:tc>
        <w:tc>
          <w:tcPr>
            <w:tcW w:w="801" w:type="dxa"/>
            <w:gridSpan w:val="2"/>
            <w:tcBorders>
              <w:top w:val="nil"/>
              <w:left w:val="nil"/>
              <w:bottom w:val="single" w:sz="4" w:space="0" w:color="auto"/>
              <w:right w:val="single" w:sz="4" w:space="0" w:color="auto"/>
            </w:tcBorders>
            <w:shd w:val="clear" w:color="auto" w:fill="E5B8B7"/>
          </w:tcPr>
          <w:p w14:paraId="05B173F2" w14:textId="77777777" w:rsidR="00C3645C" w:rsidRPr="003B0AD6" w:rsidRDefault="00C3645C" w:rsidP="008F51DF">
            <w:pPr>
              <w:rPr>
                <w:b/>
                <w:lang w:eastAsia="tr-TR"/>
              </w:rPr>
            </w:pPr>
            <w:r w:rsidRPr="003B0AD6">
              <w:rPr>
                <w:b/>
                <w:lang w:eastAsia="tr-TR"/>
              </w:rPr>
              <w:t>Hedefe Etkisi (%)</w:t>
            </w:r>
          </w:p>
        </w:tc>
        <w:tc>
          <w:tcPr>
            <w:tcW w:w="1045" w:type="dxa"/>
            <w:tcBorders>
              <w:top w:val="nil"/>
              <w:left w:val="single" w:sz="4" w:space="0" w:color="auto"/>
              <w:bottom w:val="single" w:sz="4" w:space="0" w:color="auto"/>
              <w:right w:val="single" w:sz="4" w:space="0" w:color="auto"/>
            </w:tcBorders>
            <w:shd w:val="clear" w:color="auto" w:fill="E5B8B7"/>
            <w:vAlign w:val="center"/>
            <w:hideMark/>
          </w:tcPr>
          <w:p w14:paraId="03B9D087" w14:textId="77777777" w:rsidR="00C3645C" w:rsidRPr="003B0AD6" w:rsidRDefault="00C3645C" w:rsidP="008F51DF">
            <w:pPr>
              <w:rPr>
                <w:b/>
                <w:lang w:eastAsia="tr-TR"/>
              </w:rPr>
            </w:pPr>
            <w:r w:rsidRPr="003B0AD6">
              <w:rPr>
                <w:b/>
                <w:lang w:eastAsia="tr-TR"/>
              </w:rPr>
              <w:t>Plan Dönemi Başlangıç Değeri</w:t>
            </w:r>
          </w:p>
        </w:tc>
        <w:tc>
          <w:tcPr>
            <w:tcW w:w="746" w:type="dxa"/>
            <w:tcBorders>
              <w:top w:val="nil"/>
              <w:left w:val="nil"/>
              <w:bottom w:val="single" w:sz="4" w:space="0" w:color="auto"/>
              <w:right w:val="single" w:sz="4" w:space="0" w:color="auto"/>
            </w:tcBorders>
            <w:shd w:val="clear" w:color="auto" w:fill="E5B8B7"/>
            <w:noWrap/>
            <w:vAlign w:val="center"/>
            <w:hideMark/>
          </w:tcPr>
          <w:p w14:paraId="0A8174B5" w14:textId="77777777" w:rsidR="00C3645C" w:rsidRPr="003B0AD6" w:rsidRDefault="00C3645C" w:rsidP="008F51DF">
            <w:pPr>
              <w:jc w:val="center"/>
              <w:rPr>
                <w:b/>
                <w:lang w:eastAsia="tr-TR"/>
              </w:rPr>
            </w:pPr>
            <w:r w:rsidRPr="003B0AD6">
              <w:rPr>
                <w:b/>
                <w:lang w:eastAsia="tr-TR"/>
              </w:rPr>
              <w:t>2024</w:t>
            </w:r>
          </w:p>
        </w:tc>
        <w:tc>
          <w:tcPr>
            <w:tcW w:w="745" w:type="dxa"/>
            <w:tcBorders>
              <w:top w:val="nil"/>
              <w:left w:val="nil"/>
              <w:bottom w:val="single" w:sz="4" w:space="0" w:color="auto"/>
              <w:right w:val="single" w:sz="4" w:space="0" w:color="auto"/>
            </w:tcBorders>
            <w:shd w:val="clear" w:color="auto" w:fill="E5B8B7"/>
            <w:noWrap/>
            <w:vAlign w:val="center"/>
            <w:hideMark/>
          </w:tcPr>
          <w:p w14:paraId="2366F6EF" w14:textId="77777777" w:rsidR="00C3645C" w:rsidRPr="003B0AD6" w:rsidRDefault="00C3645C" w:rsidP="008F51DF">
            <w:pPr>
              <w:jc w:val="center"/>
              <w:rPr>
                <w:b/>
                <w:lang w:eastAsia="tr-TR"/>
              </w:rPr>
            </w:pPr>
            <w:r w:rsidRPr="003B0AD6">
              <w:rPr>
                <w:b/>
                <w:lang w:eastAsia="tr-TR"/>
              </w:rPr>
              <w:t>2025</w:t>
            </w:r>
          </w:p>
        </w:tc>
        <w:tc>
          <w:tcPr>
            <w:tcW w:w="746" w:type="dxa"/>
            <w:tcBorders>
              <w:top w:val="nil"/>
              <w:left w:val="nil"/>
              <w:bottom w:val="single" w:sz="4" w:space="0" w:color="auto"/>
              <w:right w:val="single" w:sz="4" w:space="0" w:color="auto"/>
            </w:tcBorders>
            <w:shd w:val="clear" w:color="auto" w:fill="E5B8B7"/>
            <w:noWrap/>
            <w:vAlign w:val="center"/>
            <w:hideMark/>
          </w:tcPr>
          <w:p w14:paraId="401BE4A0" w14:textId="77777777" w:rsidR="00C3645C" w:rsidRPr="003B0AD6" w:rsidRDefault="00C3645C" w:rsidP="008F51DF">
            <w:pPr>
              <w:jc w:val="center"/>
              <w:rPr>
                <w:b/>
                <w:lang w:eastAsia="tr-TR"/>
              </w:rPr>
            </w:pPr>
            <w:r w:rsidRPr="003B0AD6">
              <w:rPr>
                <w:b/>
                <w:lang w:eastAsia="tr-TR"/>
              </w:rPr>
              <w:t>2026</w:t>
            </w:r>
          </w:p>
        </w:tc>
        <w:tc>
          <w:tcPr>
            <w:tcW w:w="745" w:type="dxa"/>
            <w:tcBorders>
              <w:top w:val="nil"/>
              <w:left w:val="nil"/>
              <w:bottom w:val="single" w:sz="4" w:space="0" w:color="auto"/>
              <w:right w:val="single" w:sz="4" w:space="0" w:color="auto"/>
            </w:tcBorders>
            <w:shd w:val="clear" w:color="auto" w:fill="E5B8B7"/>
            <w:noWrap/>
            <w:vAlign w:val="center"/>
            <w:hideMark/>
          </w:tcPr>
          <w:p w14:paraId="091E91A4" w14:textId="77777777" w:rsidR="00C3645C" w:rsidRPr="003B0AD6" w:rsidRDefault="00C3645C" w:rsidP="008F51DF">
            <w:pPr>
              <w:jc w:val="center"/>
              <w:rPr>
                <w:b/>
                <w:lang w:eastAsia="tr-TR"/>
              </w:rPr>
            </w:pPr>
            <w:r w:rsidRPr="003B0AD6">
              <w:rPr>
                <w:b/>
                <w:lang w:eastAsia="tr-TR"/>
              </w:rPr>
              <w:t>2027</w:t>
            </w:r>
          </w:p>
        </w:tc>
        <w:tc>
          <w:tcPr>
            <w:tcW w:w="677" w:type="dxa"/>
            <w:tcBorders>
              <w:top w:val="nil"/>
              <w:left w:val="nil"/>
              <w:bottom w:val="single" w:sz="4" w:space="0" w:color="auto"/>
              <w:right w:val="single" w:sz="8" w:space="0" w:color="auto"/>
            </w:tcBorders>
            <w:shd w:val="clear" w:color="auto" w:fill="E5B8B7"/>
            <w:noWrap/>
            <w:vAlign w:val="center"/>
            <w:hideMark/>
          </w:tcPr>
          <w:p w14:paraId="74C5E6F0" w14:textId="77777777" w:rsidR="00C3645C" w:rsidRPr="003B0AD6" w:rsidRDefault="00C3645C" w:rsidP="008F51DF">
            <w:pPr>
              <w:jc w:val="center"/>
              <w:rPr>
                <w:b/>
                <w:lang w:eastAsia="tr-TR"/>
              </w:rPr>
            </w:pPr>
            <w:r w:rsidRPr="003B0AD6">
              <w:rPr>
                <w:b/>
                <w:lang w:eastAsia="tr-TR"/>
              </w:rPr>
              <w:t>2028</w:t>
            </w:r>
          </w:p>
        </w:tc>
      </w:tr>
      <w:tr w:rsidR="00C3645C" w:rsidRPr="003B0AD6" w14:paraId="2014B954" w14:textId="77777777" w:rsidTr="00BB380F">
        <w:trPr>
          <w:trHeight w:val="200"/>
          <w:jc w:val="center"/>
        </w:trPr>
        <w:tc>
          <w:tcPr>
            <w:tcW w:w="4076" w:type="dxa"/>
            <w:gridSpan w:val="3"/>
            <w:tcBorders>
              <w:top w:val="single" w:sz="4" w:space="0" w:color="auto"/>
              <w:left w:val="single" w:sz="8" w:space="0" w:color="auto"/>
              <w:bottom w:val="single" w:sz="4" w:space="0" w:color="auto"/>
              <w:right w:val="single" w:sz="4" w:space="0" w:color="auto"/>
            </w:tcBorders>
            <w:shd w:val="clear" w:color="auto" w:fill="E5B8B7"/>
            <w:noWrap/>
            <w:vAlign w:val="center"/>
          </w:tcPr>
          <w:p w14:paraId="24BF1F14" w14:textId="77777777" w:rsidR="00C3645C" w:rsidRPr="003B0AD6" w:rsidRDefault="00C3645C" w:rsidP="008F51DF">
            <w:pPr>
              <w:rPr>
                <w:color w:val="231F20"/>
                <w:lang w:eastAsia="tr-TR"/>
              </w:rPr>
            </w:pPr>
            <w:r w:rsidRPr="003B0AD6">
              <w:rPr>
                <w:color w:val="231F20"/>
                <w:lang w:eastAsia="tr-TR"/>
              </w:rPr>
              <w:t xml:space="preserve">PG 1.2.1 Bir eğitim ve öğretim yılında destekleme ve yetiştirme kurslarına kayıt yaptıran öğrenci oranı (%) </w:t>
            </w:r>
          </w:p>
        </w:tc>
        <w:tc>
          <w:tcPr>
            <w:tcW w:w="801" w:type="dxa"/>
            <w:gridSpan w:val="2"/>
            <w:tcBorders>
              <w:top w:val="single" w:sz="4" w:space="0" w:color="auto"/>
              <w:left w:val="nil"/>
              <w:bottom w:val="single" w:sz="4" w:space="0" w:color="auto"/>
              <w:right w:val="single" w:sz="4" w:space="0" w:color="auto"/>
            </w:tcBorders>
          </w:tcPr>
          <w:p w14:paraId="5317FC42" w14:textId="77777777" w:rsidR="00C3645C" w:rsidRDefault="00C3645C" w:rsidP="008F51DF">
            <w:pPr>
              <w:rPr>
                <w:color w:val="FF0000"/>
                <w:lang w:eastAsia="tr-TR"/>
              </w:rPr>
            </w:pPr>
          </w:p>
          <w:p w14:paraId="5A356071" w14:textId="02D19AFA" w:rsidR="00C3645C" w:rsidRDefault="00516983" w:rsidP="008F51DF">
            <w:pPr>
              <w:rPr>
                <w:color w:val="FF0000"/>
                <w:lang w:eastAsia="tr-TR"/>
              </w:rPr>
            </w:pPr>
            <w:r>
              <w:rPr>
                <w:color w:val="FF0000"/>
                <w:lang w:eastAsia="tr-TR"/>
              </w:rPr>
              <w:t>50</w:t>
            </w:r>
          </w:p>
        </w:tc>
        <w:tc>
          <w:tcPr>
            <w:tcW w:w="1045" w:type="dxa"/>
            <w:tcBorders>
              <w:top w:val="nil"/>
              <w:left w:val="single" w:sz="4" w:space="0" w:color="auto"/>
              <w:bottom w:val="single" w:sz="4" w:space="0" w:color="auto"/>
              <w:right w:val="single" w:sz="4" w:space="0" w:color="auto"/>
            </w:tcBorders>
            <w:shd w:val="clear" w:color="auto" w:fill="auto"/>
            <w:vAlign w:val="center"/>
          </w:tcPr>
          <w:p w14:paraId="4CC1C18A" w14:textId="72E08DA3" w:rsidR="00C3645C" w:rsidRPr="003B0AD6" w:rsidRDefault="00516983" w:rsidP="008F51DF">
            <w:pPr>
              <w:rPr>
                <w:color w:val="FF0000"/>
                <w:lang w:eastAsia="tr-TR"/>
              </w:rPr>
            </w:pPr>
            <w:r>
              <w:rPr>
                <w:color w:val="FF0000"/>
                <w:lang w:eastAsia="tr-TR"/>
              </w:rPr>
              <w:t>50</w:t>
            </w:r>
          </w:p>
        </w:tc>
        <w:tc>
          <w:tcPr>
            <w:tcW w:w="746" w:type="dxa"/>
            <w:tcBorders>
              <w:top w:val="nil"/>
              <w:left w:val="nil"/>
              <w:bottom w:val="single" w:sz="4" w:space="0" w:color="auto"/>
              <w:right w:val="single" w:sz="4" w:space="0" w:color="auto"/>
            </w:tcBorders>
            <w:shd w:val="clear" w:color="auto" w:fill="auto"/>
            <w:vAlign w:val="center"/>
          </w:tcPr>
          <w:p w14:paraId="402AB9F4" w14:textId="0EACCA7E" w:rsidR="00C3645C" w:rsidRPr="003B0AD6" w:rsidRDefault="00516983" w:rsidP="008F51DF">
            <w:pPr>
              <w:rPr>
                <w:color w:val="231F20"/>
                <w:lang w:eastAsia="tr-TR"/>
              </w:rPr>
            </w:pPr>
            <w:r>
              <w:rPr>
                <w:color w:val="231F20"/>
                <w:lang w:eastAsia="tr-TR"/>
              </w:rPr>
              <w:t>50</w:t>
            </w:r>
          </w:p>
        </w:tc>
        <w:tc>
          <w:tcPr>
            <w:tcW w:w="745" w:type="dxa"/>
            <w:tcBorders>
              <w:top w:val="nil"/>
              <w:left w:val="nil"/>
              <w:bottom w:val="single" w:sz="4" w:space="0" w:color="auto"/>
              <w:right w:val="single" w:sz="4" w:space="0" w:color="auto"/>
            </w:tcBorders>
            <w:shd w:val="clear" w:color="auto" w:fill="auto"/>
            <w:vAlign w:val="center"/>
          </w:tcPr>
          <w:p w14:paraId="422C91EB" w14:textId="7750422C" w:rsidR="00C3645C" w:rsidRPr="003B0AD6" w:rsidRDefault="00516983" w:rsidP="008F51DF">
            <w:pPr>
              <w:rPr>
                <w:color w:val="231F20"/>
                <w:lang w:eastAsia="tr-TR"/>
              </w:rPr>
            </w:pPr>
            <w:r>
              <w:rPr>
                <w:color w:val="231F20"/>
                <w:lang w:eastAsia="tr-TR"/>
              </w:rPr>
              <w:t>60</w:t>
            </w:r>
          </w:p>
        </w:tc>
        <w:tc>
          <w:tcPr>
            <w:tcW w:w="746" w:type="dxa"/>
            <w:tcBorders>
              <w:top w:val="nil"/>
              <w:left w:val="nil"/>
              <w:bottom w:val="single" w:sz="4" w:space="0" w:color="auto"/>
              <w:right w:val="single" w:sz="4" w:space="0" w:color="auto"/>
            </w:tcBorders>
            <w:shd w:val="clear" w:color="auto" w:fill="auto"/>
            <w:vAlign w:val="center"/>
          </w:tcPr>
          <w:p w14:paraId="42E6BAC3" w14:textId="3861ABE3" w:rsidR="00C3645C" w:rsidRPr="003B0AD6" w:rsidRDefault="00516983" w:rsidP="008F51DF">
            <w:pPr>
              <w:rPr>
                <w:color w:val="231F20"/>
                <w:lang w:eastAsia="tr-TR"/>
              </w:rPr>
            </w:pPr>
            <w:r>
              <w:rPr>
                <w:color w:val="231F20"/>
                <w:lang w:eastAsia="tr-TR"/>
              </w:rPr>
              <w:t>70</w:t>
            </w:r>
          </w:p>
        </w:tc>
        <w:tc>
          <w:tcPr>
            <w:tcW w:w="745" w:type="dxa"/>
            <w:tcBorders>
              <w:top w:val="nil"/>
              <w:left w:val="nil"/>
              <w:bottom w:val="single" w:sz="4" w:space="0" w:color="auto"/>
              <w:right w:val="single" w:sz="4" w:space="0" w:color="auto"/>
            </w:tcBorders>
            <w:shd w:val="clear" w:color="auto" w:fill="auto"/>
            <w:vAlign w:val="center"/>
          </w:tcPr>
          <w:p w14:paraId="2897B53D" w14:textId="6ACFCC42" w:rsidR="00C3645C" w:rsidRPr="003B0AD6" w:rsidRDefault="00516983" w:rsidP="008F51DF">
            <w:pPr>
              <w:rPr>
                <w:color w:val="231F20"/>
                <w:lang w:eastAsia="tr-TR"/>
              </w:rPr>
            </w:pPr>
            <w:r>
              <w:rPr>
                <w:color w:val="231F20"/>
                <w:lang w:eastAsia="tr-TR"/>
              </w:rPr>
              <w:t>80</w:t>
            </w:r>
          </w:p>
        </w:tc>
        <w:tc>
          <w:tcPr>
            <w:tcW w:w="677" w:type="dxa"/>
            <w:tcBorders>
              <w:top w:val="nil"/>
              <w:left w:val="nil"/>
              <w:bottom w:val="single" w:sz="4" w:space="0" w:color="auto"/>
              <w:right w:val="single" w:sz="8" w:space="0" w:color="auto"/>
            </w:tcBorders>
            <w:shd w:val="clear" w:color="auto" w:fill="auto"/>
            <w:vAlign w:val="center"/>
          </w:tcPr>
          <w:p w14:paraId="5F10BC4D" w14:textId="09DD38A6" w:rsidR="00C3645C" w:rsidRPr="003B0AD6" w:rsidRDefault="00516983" w:rsidP="008F51DF">
            <w:pPr>
              <w:rPr>
                <w:color w:val="231F20"/>
                <w:lang w:eastAsia="tr-TR"/>
              </w:rPr>
            </w:pPr>
            <w:r>
              <w:rPr>
                <w:color w:val="231F20"/>
                <w:lang w:eastAsia="tr-TR"/>
              </w:rPr>
              <w:t>90</w:t>
            </w:r>
          </w:p>
        </w:tc>
      </w:tr>
      <w:tr w:rsidR="00C3645C" w:rsidRPr="003B0AD6" w14:paraId="45602539" w14:textId="77777777" w:rsidTr="00BB380F">
        <w:trPr>
          <w:trHeight w:val="200"/>
          <w:jc w:val="center"/>
        </w:trPr>
        <w:tc>
          <w:tcPr>
            <w:tcW w:w="4076" w:type="dxa"/>
            <w:gridSpan w:val="3"/>
            <w:tcBorders>
              <w:top w:val="single" w:sz="4" w:space="0" w:color="auto"/>
              <w:left w:val="single" w:sz="8" w:space="0" w:color="auto"/>
              <w:bottom w:val="single" w:sz="4" w:space="0" w:color="auto"/>
              <w:right w:val="single" w:sz="4" w:space="0" w:color="auto"/>
            </w:tcBorders>
            <w:shd w:val="clear" w:color="auto" w:fill="E5B8B7"/>
            <w:noWrap/>
            <w:vAlign w:val="center"/>
          </w:tcPr>
          <w:p w14:paraId="56169FCF" w14:textId="77777777" w:rsidR="00C3645C" w:rsidRPr="003B0AD6" w:rsidRDefault="00C3645C" w:rsidP="008F51DF">
            <w:pPr>
              <w:rPr>
                <w:color w:val="231F20"/>
                <w:lang w:eastAsia="tr-TR"/>
              </w:rPr>
            </w:pPr>
            <w:r w:rsidRPr="003B0AD6">
              <w:rPr>
                <w:color w:val="231F20"/>
                <w:lang w:eastAsia="tr-TR"/>
              </w:rPr>
              <w:t xml:space="preserve">PG 1.2.2 Destekleme ve yetiştirme kurslarındaki toplam ders saatinin 1/5’ine devam etmeyen öğrenci oranı (%) </w:t>
            </w:r>
          </w:p>
        </w:tc>
        <w:tc>
          <w:tcPr>
            <w:tcW w:w="801" w:type="dxa"/>
            <w:gridSpan w:val="2"/>
            <w:tcBorders>
              <w:top w:val="single" w:sz="4" w:space="0" w:color="auto"/>
              <w:left w:val="nil"/>
              <w:bottom w:val="single" w:sz="4" w:space="0" w:color="auto"/>
              <w:right w:val="single" w:sz="4" w:space="0" w:color="auto"/>
            </w:tcBorders>
          </w:tcPr>
          <w:p w14:paraId="3CFDAF4D" w14:textId="77777777" w:rsidR="00C3645C" w:rsidRDefault="00C3645C" w:rsidP="008F51DF">
            <w:pPr>
              <w:rPr>
                <w:color w:val="FF0000"/>
                <w:lang w:eastAsia="tr-TR"/>
              </w:rPr>
            </w:pPr>
          </w:p>
          <w:p w14:paraId="6B3AF469" w14:textId="77777777" w:rsidR="00C3645C" w:rsidRDefault="00C3645C" w:rsidP="008F51DF">
            <w:pPr>
              <w:rPr>
                <w:color w:val="FF0000"/>
                <w:lang w:eastAsia="tr-TR"/>
              </w:rPr>
            </w:pPr>
            <w:r>
              <w:rPr>
                <w:color w:val="FF0000"/>
                <w:lang w:eastAsia="tr-TR"/>
              </w:rPr>
              <w:t>10</w:t>
            </w:r>
          </w:p>
        </w:tc>
        <w:tc>
          <w:tcPr>
            <w:tcW w:w="1045" w:type="dxa"/>
            <w:tcBorders>
              <w:top w:val="nil"/>
              <w:left w:val="single" w:sz="4" w:space="0" w:color="auto"/>
              <w:bottom w:val="single" w:sz="4" w:space="0" w:color="auto"/>
              <w:right w:val="single" w:sz="4" w:space="0" w:color="auto"/>
            </w:tcBorders>
            <w:shd w:val="clear" w:color="auto" w:fill="auto"/>
            <w:vAlign w:val="center"/>
          </w:tcPr>
          <w:p w14:paraId="4FBF5F5F" w14:textId="77777777" w:rsidR="00C3645C" w:rsidRPr="003B0AD6" w:rsidRDefault="00C3645C" w:rsidP="008F51DF">
            <w:pPr>
              <w:rPr>
                <w:color w:val="FF0000"/>
                <w:lang w:eastAsia="tr-TR"/>
              </w:rPr>
            </w:pPr>
            <w:r>
              <w:rPr>
                <w:color w:val="FF0000"/>
                <w:lang w:eastAsia="tr-TR"/>
              </w:rPr>
              <w:t>10</w:t>
            </w:r>
          </w:p>
        </w:tc>
        <w:tc>
          <w:tcPr>
            <w:tcW w:w="746" w:type="dxa"/>
            <w:tcBorders>
              <w:top w:val="nil"/>
              <w:left w:val="nil"/>
              <w:bottom w:val="single" w:sz="4" w:space="0" w:color="auto"/>
              <w:right w:val="single" w:sz="4" w:space="0" w:color="auto"/>
            </w:tcBorders>
            <w:shd w:val="clear" w:color="auto" w:fill="auto"/>
            <w:vAlign w:val="center"/>
          </w:tcPr>
          <w:p w14:paraId="7BBAA9D5" w14:textId="77777777" w:rsidR="00C3645C" w:rsidRPr="003B0AD6" w:rsidRDefault="00C3645C" w:rsidP="008F51DF">
            <w:pPr>
              <w:rPr>
                <w:color w:val="231F20"/>
                <w:lang w:eastAsia="tr-TR"/>
              </w:rPr>
            </w:pPr>
            <w:r>
              <w:rPr>
                <w:color w:val="231F20"/>
                <w:lang w:eastAsia="tr-TR"/>
              </w:rPr>
              <w:t>8</w:t>
            </w:r>
          </w:p>
        </w:tc>
        <w:tc>
          <w:tcPr>
            <w:tcW w:w="745" w:type="dxa"/>
            <w:tcBorders>
              <w:top w:val="nil"/>
              <w:left w:val="nil"/>
              <w:bottom w:val="single" w:sz="4" w:space="0" w:color="auto"/>
              <w:right w:val="single" w:sz="4" w:space="0" w:color="auto"/>
            </w:tcBorders>
            <w:shd w:val="clear" w:color="auto" w:fill="auto"/>
            <w:vAlign w:val="center"/>
          </w:tcPr>
          <w:p w14:paraId="431246EA" w14:textId="77777777" w:rsidR="00C3645C" w:rsidRPr="003B0AD6" w:rsidRDefault="00C3645C" w:rsidP="008F51DF">
            <w:pPr>
              <w:rPr>
                <w:color w:val="231F20"/>
                <w:lang w:eastAsia="tr-TR"/>
              </w:rPr>
            </w:pPr>
            <w:r>
              <w:rPr>
                <w:color w:val="231F20"/>
                <w:lang w:eastAsia="tr-TR"/>
              </w:rPr>
              <w:t>7</w:t>
            </w:r>
          </w:p>
        </w:tc>
        <w:tc>
          <w:tcPr>
            <w:tcW w:w="746" w:type="dxa"/>
            <w:tcBorders>
              <w:top w:val="nil"/>
              <w:left w:val="nil"/>
              <w:bottom w:val="single" w:sz="4" w:space="0" w:color="auto"/>
              <w:right w:val="single" w:sz="4" w:space="0" w:color="auto"/>
            </w:tcBorders>
            <w:shd w:val="clear" w:color="auto" w:fill="auto"/>
            <w:vAlign w:val="center"/>
          </w:tcPr>
          <w:p w14:paraId="2F3766A3" w14:textId="77777777" w:rsidR="00C3645C" w:rsidRPr="003B0AD6" w:rsidRDefault="00C3645C" w:rsidP="008F51DF">
            <w:pPr>
              <w:rPr>
                <w:color w:val="231F20"/>
                <w:lang w:eastAsia="tr-TR"/>
              </w:rPr>
            </w:pPr>
            <w:r>
              <w:rPr>
                <w:color w:val="231F20"/>
                <w:lang w:eastAsia="tr-TR"/>
              </w:rPr>
              <w:t>5</w:t>
            </w:r>
          </w:p>
        </w:tc>
        <w:tc>
          <w:tcPr>
            <w:tcW w:w="745" w:type="dxa"/>
            <w:tcBorders>
              <w:top w:val="nil"/>
              <w:left w:val="nil"/>
              <w:bottom w:val="single" w:sz="4" w:space="0" w:color="auto"/>
              <w:right w:val="single" w:sz="4" w:space="0" w:color="auto"/>
            </w:tcBorders>
            <w:shd w:val="clear" w:color="auto" w:fill="auto"/>
            <w:vAlign w:val="center"/>
          </w:tcPr>
          <w:p w14:paraId="7B6936B4" w14:textId="77777777" w:rsidR="00C3645C" w:rsidRPr="003B0AD6" w:rsidRDefault="00C3645C" w:rsidP="008F51DF">
            <w:pPr>
              <w:rPr>
                <w:color w:val="231F20"/>
                <w:lang w:eastAsia="tr-TR"/>
              </w:rPr>
            </w:pPr>
            <w:r>
              <w:rPr>
                <w:color w:val="231F20"/>
                <w:lang w:eastAsia="tr-TR"/>
              </w:rPr>
              <w:t>3</w:t>
            </w:r>
          </w:p>
        </w:tc>
        <w:tc>
          <w:tcPr>
            <w:tcW w:w="677" w:type="dxa"/>
            <w:tcBorders>
              <w:top w:val="nil"/>
              <w:left w:val="nil"/>
              <w:bottom w:val="single" w:sz="4" w:space="0" w:color="auto"/>
              <w:right w:val="single" w:sz="8" w:space="0" w:color="auto"/>
            </w:tcBorders>
            <w:shd w:val="clear" w:color="auto" w:fill="auto"/>
            <w:vAlign w:val="center"/>
          </w:tcPr>
          <w:p w14:paraId="0E64A023" w14:textId="77777777" w:rsidR="00C3645C" w:rsidRPr="003B0AD6" w:rsidRDefault="00C3645C" w:rsidP="008F51DF">
            <w:pPr>
              <w:rPr>
                <w:color w:val="231F20"/>
                <w:lang w:eastAsia="tr-TR"/>
              </w:rPr>
            </w:pPr>
            <w:r>
              <w:rPr>
                <w:color w:val="231F20"/>
                <w:lang w:eastAsia="tr-TR"/>
              </w:rPr>
              <w:t>3</w:t>
            </w:r>
          </w:p>
        </w:tc>
      </w:tr>
      <w:tr w:rsidR="00C3645C" w:rsidRPr="003B0AD6" w14:paraId="02C42F5C" w14:textId="77777777" w:rsidTr="00BB380F">
        <w:trPr>
          <w:trHeight w:val="200"/>
          <w:jc w:val="center"/>
        </w:trPr>
        <w:tc>
          <w:tcPr>
            <w:tcW w:w="4076" w:type="dxa"/>
            <w:gridSpan w:val="3"/>
            <w:tcBorders>
              <w:top w:val="single" w:sz="4" w:space="0" w:color="auto"/>
              <w:left w:val="single" w:sz="8" w:space="0" w:color="auto"/>
              <w:bottom w:val="single" w:sz="4" w:space="0" w:color="auto"/>
              <w:right w:val="single" w:sz="4" w:space="0" w:color="auto"/>
            </w:tcBorders>
            <w:shd w:val="clear" w:color="auto" w:fill="E5B8B7"/>
            <w:noWrap/>
            <w:vAlign w:val="center"/>
          </w:tcPr>
          <w:p w14:paraId="1480D2A0" w14:textId="77777777" w:rsidR="00C3645C" w:rsidRPr="003B0AD6" w:rsidRDefault="00C3645C" w:rsidP="008F51DF">
            <w:pPr>
              <w:rPr>
                <w:color w:val="231F20"/>
                <w:lang w:eastAsia="tr-TR"/>
              </w:rPr>
            </w:pPr>
            <w:r w:rsidRPr="003B0AD6">
              <w:rPr>
                <w:color w:val="231F20"/>
                <w:lang w:eastAsia="tr-TR"/>
              </w:rPr>
              <w:t xml:space="preserve">PG 1.2.3 Destek eğitiminden faydalanan özel eğitime gereksinimi olan öğrenci oranı </w:t>
            </w:r>
          </w:p>
        </w:tc>
        <w:tc>
          <w:tcPr>
            <w:tcW w:w="801" w:type="dxa"/>
            <w:gridSpan w:val="2"/>
            <w:tcBorders>
              <w:top w:val="single" w:sz="4" w:space="0" w:color="auto"/>
              <w:left w:val="nil"/>
              <w:bottom w:val="single" w:sz="4" w:space="0" w:color="auto"/>
              <w:right w:val="single" w:sz="4" w:space="0" w:color="auto"/>
            </w:tcBorders>
          </w:tcPr>
          <w:p w14:paraId="2D1D1294" w14:textId="24452505" w:rsidR="00C3645C" w:rsidRDefault="00516983" w:rsidP="008F51DF">
            <w:pPr>
              <w:rPr>
                <w:color w:val="FF0000"/>
                <w:lang w:eastAsia="tr-TR"/>
              </w:rPr>
            </w:pPr>
            <w:r>
              <w:rPr>
                <w:color w:val="FF0000"/>
                <w:lang w:eastAsia="tr-TR"/>
              </w:rPr>
              <w:t>0</w:t>
            </w:r>
          </w:p>
        </w:tc>
        <w:tc>
          <w:tcPr>
            <w:tcW w:w="1045" w:type="dxa"/>
            <w:tcBorders>
              <w:top w:val="nil"/>
              <w:left w:val="single" w:sz="4" w:space="0" w:color="auto"/>
              <w:bottom w:val="single" w:sz="4" w:space="0" w:color="auto"/>
              <w:right w:val="single" w:sz="4" w:space="0" w:color="auto"/>
            </w:tcBorders>
            <w:shd w:val="clear" w:color="auto" w:fill="auto"/>
            <w:vAlign w:val="center"/>
          </w:tcPr>
          <w:p w14:paraId="4F5E720F" w14:textId="108DD893" w:rsidR="00C3645C" w:rsidRPr="003B0AD6" w:rsidRDefault="00516983" w:rsidP="008F51DF">
            <w:pPr>
              <w:rPr>
                <w:color w:val="FF0000"/>
                <w:lang w:eastAsia="tr-TR"/>
              </w:rPr>
            </w:pPr>
            <w:r>
              <w:rPr>
                <w:color w:val="FF0000"/>
                <w:lang w:eastAsia="tr-TR"/>
              </w:rPr>
              <w:t>0</w:t>
            </w:r>
          </w:p>
        </w:tc>
        <w:tc>
          <w:tcPr>
            <w:tcW w:w="746" w:type="dxa"/>
            <w:tcBorders>
              <w:top w:val="nil"/>
              <w:left w:val="nil"/>
              <w:bottom w:val="single" w:sz="4" w:space="0" w:color="auto"/>
              <w:right w:val="single" w:sz="4" w:space="0" w:color="auto"/>
            </w:tcBorders>
            <w:shd w:val="clear" w:color="auto" w:fill="auto"/>
            <w:vAlign w:val="center"/>
          </w:tcPr>
          <w:p w14:paraId="754A8F6C" w14:textId="0083594A" w:rsidR="00C3645C" w:rsidRPr="003B0AD6" w:rsidRDefault="00516983" w:rsidP="008F51DF">
            <w:pPr>
              <w:rPr>
                <w:color w:val="231F20"/>
                <w:lang w:eastAsia="tr-TR"/>
              </w:rPr>
            </w:pPr>
            <w:r>
              <w:rPr>
                <w:color w:val="231F20"/>
                <w:lang w:eastAsia="tr-TR"/>
              </w:rPr>
              <w:t>0</w:t>
            </w:r>
          </w:p>
        </w:tc>
        <w:tc>
          <w:tcPr>
            <w:tcW w:w="745" w:type="dxa"/>
            <w:tcBorders>
              <w:top w:val="nil"/>
              <w:left w:val="nil"/>
              <w:bottom w:val="single" w:sz="4" w:space="0" w:color="auto"/>
              <w:right w:val="single" w:sz="4" w:space="0" w:color="auto"/>
            </w:tcBorders>
            <w:shd w:val="clear" w:color="auto" w:fill="auto"/>
            <w:vAlign w:val="center"/>
          </w:tcPr>
          <w:p w14:paraId="486D2A9B" w14:textId="433A4AF4" w:rsidR="00C3645C" w:rsidRPr="003B0AD6" w:rsidRDefault="00516983" w:rsidP="008F51DF">
            <w:pPr>
              <w:rPr>
                <w:color w:val="231F20"/>
                <w:lang w:eastAsia="tr-TR"/>
              </w:rPr>
            </w:pPr>
            <w:r>
              <w:rPr>
                <w:color w:val="231F20"/>
                <w:lang w:eastAsia="tr-TR"/>
              </w:rPr>
              <w:t>0</w:t>
            </w:r>
          </w:p>
        </w:tc>
        <w:tc>
          <w:tcPr>
            <w:tcW w:w="746" w:type="dxa"/>
            <w:tcBorders>
              <w:top w:val="nil"/>
              <w:left w:val="nil"/>
              <w:bottom w:val="single" w:sz="4" w:space="0" w:color="auto"/>
              <w:right w:val="single" w:sz="4" w:space="0" w:color="auto"/>
            </w:tcBorders>
            <w:shd w:val="clear" w:color="auto" w:fill="auto"/>
            <w:vAlign w:val="center"/>
          </w:tcPr>
          <w:p w14:paraId="1F084644" w14:textId="5B70E29E" w:rsidR="00C3645C" w:rsidRPr="003B0AD6" w:rsidRDefault="00516983" w:rsidP="008F51DF">
            <w:pPr>
              <w:rPr>
                <w:color w:val="231F20"/>
                <w:lang w:eastAsia="tr-TR"/>
              </w:rPr>
            </w:pPr>
            <w:r>
              <w:rPr>
                <w:color w:val="231F20"/>
                <w:lang w:eastAsia="tr-TR"/>
              </w:rPr>
              <w:t>0</w:t>
            </w:r>
          </w:p>
        </w:tc>
        <w:tc>
          <w:tcPr>
            <w:tcW w:w="745" w:type="dxa"/>
            <w:tcBorders>
              <w:top w:val="nil"/>
              <w:left w:val="nil"/>
              <w:bottom w:val="single" w:sz="4" w:space="0" w:color="auto"/>
              <w:right w:val="single" w:sz="4" w:space="0" w:color="auto"/>
            </w:tcBorders>
            <w:shd w:val="clear" w:color="auto" w:fill="auto"/>
            <w:vAlign w:val="center"/>
          </w:tcPr>
          <w:p w14:paraId="1B7C5CE5" w14:textId="27642A5B" w:rsidR="00C3645C" w:rsidRPr="003B0AD6" w:rsidRDefault="00516983" w:rsidP="008F51DF">
            <w:pPr>
              <w:rPr>
                <w:color w:val="231F20"/>
                <w:lang w:eastAsia="tr-TR"/>
              </w:rPr>
            </w:pPr>
            <w:r>
              <w:rPr>
                <w:color w:val="231F20"/>
                <w:lang w:eastAsia="tr-TR"/>
              </w:rPr>
              <w:t>0</w:t>
            </w:r>
          </w:p>
        </w:tc>
        <w:tc>
          <w:tcPr>
            <w:tcW w:w="677" w:type="dxa"/>
            <w:tcBorders>
              <w:top w:val="nil"/>
              <w:left w:val="nil"/>
              <w:bottom w:val="single" w:sz="4" w:space="0" w:color="auto"/>
              <w:right w:val="single" w:sz="8" w:space="0" w:color="auto"/>
            </w:tcBorders>
            <w:shd w:val="clear" w:color="auto" w:fill="auto"/>
            <w:vAlign w:val="center"/>
          </w:tcPr>
          <w:p w14:paraId="0D048DE5" w14:textId="15371943" w:rsidR="00C3645C" w:rsidRPr="003B0AD6" w:rsidRDefault="00516983" w:rsidP="008F51DF">
            <w:pPr>
              <w:rPr>
                <w:color w:val="231F20"/>
                <w:lang w:eastAsia="tr-TR"/>
              </w:rPr>
            </w:pPr>
            <w:r>
              <w:rPr>
                <w:color w:val="231F20"/>
                <w:lang w:eastAsia="tr-TR"/>
              </w:rPr>
              <w:t>0</w:t>
            </w:r>
          </w:p>
        </w:tc>
      </w:tr>
      <w:tr w:rsidR="00C3645C" w:rsidRPr="003B0AD6" w14:paraId="65A47A31" w14:textId="77777777" w:rsidTr="00BB380F">
        <w:trPr>
          <w:trHeight w:val="200"/>
          <w:jc w:val="center"/>
        </w:trPr>
        <w:tc>
          <w:tcPr>
            <w:tcW w:w="4076" w:type="dxa"/>
            <w:gridSpan w:val="3"/>
            <w:tcBorders>
              <w:top w:val="single" w:sz="4" w:space="0" w:color="auto"/>
              <w:left w:val="single" w:sz="8" w:space="0" w:color="auto"/>
              <w:bottom w:val="single" w:sz="4" w:space="0" w:color="auto"/>
              <w:right w:val="single" w:sz="4" w:space="0" w:color="auto"/>
            </w:tcBorders>
            <w:shd w:val="clear" w:color="auto" w:fill="E5B8B7"/>
            <w:noWrap/>
            <w:vAlign w:val="center"/>
          </w:tcPr>
          <w:p w14:paraId="3B59937F" w14:textId="77777777" w:rsidR="00C3645C" w:rsidRPr="003B0AD6" w:rsidRDefault="00C3645C" w:rsidP="008F51DF">
            <w:pPr>
              <w:rPr>
                <w:lang w:eastAsia="tr-TR"/>
              </w:rPr>
            </w:pPr>
            <w:r w:rsidRPr="003B0AD6">
              <w:rPr>
                <w:lang w:eastAsia="tr-TR"/>
              </w:rPr>
              <w:t>PG 1.2.4 Telafi eğitiminden faydalanan öğrenci sayısı</w:t>
            </w:r>
          </w:p>
        </w:tc>
        <w:tc>
          <w:tcPr>
            <w:tcW w:w="801" w:type="dxa"/>
            <w:gridSpan w:val="2"/>
            <w:tcBorders>
              <w:top w:val="single" w:sz="4" w:space="0" w:color="auto"/>
              <w:left w:val="nil"/>
              <w:bottom w:val="single" w:sz="4" w:space="0" w:color="auto"/>
              <w:right w:val="single" w:sz="4" w:space="0" w:color="auto"/>
            </w:tcBorders>
          </w:tcPr>
          <w:p w14:paraId="767C3605" w14:textId="7A7BAA54" w:rsidR="00C3645C" w:rsidRDefault="00516983" w:rsidP="008F51DF">
            <w:pPr>
              <w:rPr>
                <w:color w:val="FF0000"/>
                <w:lang w:eastAsia="tr-TR"/>
              </w:rPr>
            </w:pPr>
            <w:r>
              <w:rPr>
                <w:color w:val="FF0000"/>
                <w:lang w:eastAsia="tr-TR"/>
              </w:rPr>
              <w:t>0</w:t>
            </w:r>
          </w:p>
        </w:tc>
        <w:tc>
          <w:tcPr>
            <w:tcW w:w="1045" w:type="dxa"/>
            <w:tcBorders>
              <w:top w:val="nil"/>
              <w:left w:val="single" w:sz="4" w:space="0" w:color="auto"/>
              <w:bottom w:val="single" w:sz="4" w:space="0" w:color="auto"/>
              <w:right w:val="single" w:sz="4" w:space="0" w:color="auto"/>
            </w:tcBorders>
            <w:shd w:val="clear" w:color="auto" w:fill="auto"/>
            <w:vAlign w:val="center"/>
          </w:tcPr>
          <w:p w14:paraId="16314838" w14:textId="202B97EE" w:rsidR="00C3645C" w:rsidRPr="003B0AD6" w:rsidRDefault="00516983" w:rsidP="008F51DF">
            <w:pPr>
              <w:rPr>
                <w:color w:val="FF0000"/>
                <w:lang w:eastAsia="tr-TR"/>
              </w:rPr>
            </w:pPr>
            <w:r>
              <w:rPr>
                <w:color w:val="FF0000"/>
                <w:lang w:eastAsia="tr-TR"/>
              </w:rPr>
              <w:t>0</w:t>
            </w:r>
          </w:p>
        </w:tc>
        <w:tc>
          <w:tcPr>
            <w:tcW w:w="746" w:type="dxa"/>
            <w:tcBorders>
              <w:top w:val="nil"/>
              <w:left w:val="nil"/>
              <w:bottom w:val="single" w:sz="4" w:space="0" w:color="auto"/>
              <w:right w:val="single" w:sz="4" w:space="0" w:color="auto"/>
            </w:tcBorders>
            <w:shd w:val="clear" w:color="auto" w:fill="auto"/>
            <w:vAlign w:val="center"/>
          </w:tcPr>
          <w:p w14:paraId="7BAC3D1E" w14:textId="45982617" w:rsidR="00C3645C" w:rsidRPr="003B0AD6" w:rsidRDefault="00516983" w:rsidP="008F51DF">
            <w:pPr>
              <w:rPr>
                <w:color w:val="231F20"/>
                <w:lang w:eastAsia="tr-TR"/>
              </w:rPr>
            </w:pPr>
            <w:r>
              <w:rPr>
                <w:color w:val="231F20"/>
                <w:lang w:eastAsia="tr-TR"/>
              </w:rPr>
              <w:t>0</w:t>
            </w:r>
          </w:p>
        </w:tc>
        <w:tc>
          <w:tcPr>
            <w:tcW w:w="745" w:type="dxa"/>
            <w:tcBorders>
              <w:top w:val="nil"/>
              <w:left w:val="nil"/>
              <w:bottom w:val="single" w:sz="4" w:space="0" w:color="auto"/>
              <w:right w:val="single" w:sz="4" w:space="0" w:color="auto"/>
            </w:tcBorders>
            <w:shd w:val="clear" w:color="auto" w:fill="auto"/>
            <w:vAlign w:val="center"/>
          </w:tcPr>
          <w:p w14:paraId="19B1B19F" w14:textId="2C5EB243" w:rsidR="00C3645C" w:rsidRPr="003B0AD6" w:rsidRDefault="00516983" w:rsidP="008F51DF">
            <w:pPr>
              <w:rPr>
                <w:color w:val="231F20"/>
                <w:lang w:eastAsia="tr-TR"/>
              </w:rPr>
            </w:pPr>
            <w:r>
              <w:rPr>
                <w:color w:val="231F20"/>
                <w:lang w:eastAsia="tr-TR"/>
              </w:rPr>
              <w:t>0</w:t>
            </w:r>
          </w:p>
        </w:tc>
        <w:tc>
          <w:tcPr>
            <w:tcW w:w="746" w:type="dxa"/>
            <w:tcBorders>
              <w:top w:val="nil"/>
              <w:left w:val="nil"/>
              <w:bottom w:val="single" w:sz="4" w:space="0" w:color="auto"/>
              <w:right w:val="single" w:sz="4" w:space="0" w:color="auto"/>
            </w:tcBorders>
            <w:shd w:val="clear" w:color="auto" w:fill="auto"/>
            <w:vAlign w:val="center"/>
          </w:tcPr>
          <w:p w14:paraId="50F7CED8" w14:textId="63E3E4B2" w:rsidR="00C3645C" w:rsidRPr="003B0AD6" w:rsidRDefault="00516983" w:rsidP="008F51DF">
            <w:pPr>
              <w:rPr>
                <w:color w:val="231F20"/>
                <w:lang w:eastAsia="tr-TR"/>
              </w:rPr>
            </w:pPr>
            <w:r>
              <w:rPr>
                <w:color w:val="231F20"/>
                <w:lang w:eastAsia="tr-TR"/>
              </w:rPr>
              <w:t>0</w:t>
            </w:r>
          </w:p>
        </w:tc>
        <w:tc>
          <w:tcPr>
            <w:tcW w:w="745" w:type="dxa"/>
            <w:tcBorders>
              <w:top w:val="nil"/>
              <w:left w:val="nil"/>
              <w:bottom w:val="single" w:sz="4" w:space="0" w:color="auto"/>
              <w:right w:val="single" w:sz="4" w:space="0" w:color="auto"/>
            </w:tcBorders>
            <w:shd w:val="clear" w:color="auto" w:fill="auto"/>
            <w:vAlign w:val="center"/>
          </w:tcPr>
          <w:p w14:paraId="4DC70325" w14:textId="20B00C61" w:rsidR="00C3645C" w:rsidRPr="003B0AD6" w:rsidRDefault="00516983" w:rsidP="008F51DF">
            <w:pPr>
              <w:rPr>
                <w:color w:val="231F20"/>
                <w:lang w:eastAsia="tr-TR"/>
              </w:rPr>
            </w:pPr>
            <w:r>
              <w:rPr>
                <w:color w:val="231F20"/>
                <w:lang w:eastAsia="tr-TR"/>
              </w:rPr>
              <w:t>0</w:t>
            </w:r>
          </w:p>
        </w:tc>
        <w:tc>
          <w:tcPr>
            <w:tcW w:w="677" w:type="dxa"/>
            <w:tcBorders>
              <w:top w:val="nil"/>
              <w:left w:val="nil"/>
              <w:bottom w:val="single" w:sz="4" w:space="0" w:color="auto"/>
              <w:right w:val="single" w:sz="8" w:space="0" w:color="auto"/>
            </w:tcBorders>
            <w:shd w:val="clear" w:color="auto" w:fill="auto"/>
            <w:vAlign w:val="center"/>
          </w:tcPr>
          <w:p w14:paraId="66D071A3" w14:textId="1B293B2F" w:rsidR="00C3645C" w:rsidRPr="003B0AD6" w:rsidRDefault="00516983" w:rsidP="008F51DF">
            <w:pPr>
              <w:rPr>
                <w:color w:val="231F20"/>
                <w:lang w:eastAsia="tr-TR"/>
              </w:rPr>
            </w:pPr>
            <w:r>
              <w:rPr>
                <w:color w:val="231F20"/>
                <w:lang w:eastAsia="tr-TR"/>
              </w:rPr>
              <w:t>0</w:t>
            </w:r>
          </w:p>
        </w:tc>
      </w:tr>
      <w:tr w:rsidR="00BB380F" w:rsidRPr="003B0AD6" w14:paraId="3FE086B0" w14:textId="77777777" w:rsidTr="00BB380F">
        <w:trPr>
          <w:trHeight w:val="573"/>
          <w:jc w:val="center"/>
        </w:trPr>
        <w:tc>
          <w:tcPr>
            <w:tcW w:w="1893" w:type="dxa"/>
            <w:tcBorders>
              <w:top w:val="single" w:sz="4" w:space="0" w:color="auto"/>
              <w:left w:val="single" w:sz="8" w:space="0" w:color="auto"/>
              <w:bottom w:val="single" w:sz="4" w:space="0" w:color="auto"/>
              <w:right w:val="single" w:sz="4" w:space="0" w:color="auto"/>
            </w:tcBorders>
            <w:shd w:val="clear" w:color="auto" w:fill="E5B8B7"/>
            <w:vAlign w:val="center"/>
          </w:tcPr>
          <w:p w14:paraId="71F08CEE" w14:textId="77777777" w:rsidR="00BB380F" w:rsidRPr="003B0AD6" w:rsidRDefault="00BB380F" w:rsidP="008F51DF">
            <w:pPr>
              <w:rPr>
                <w:b/>
                <w:lang w:eastAsia="tr-TR"/>
              </w:rPr>
            </w:pPr>
            <w:r w:rsidRPr="003B0AD6">
              <w:rPr>
                <w:b/>
                <w:lang w:eastAsia="tr-TR"/>
              </w:rPr>
              <w:t>Sorumlu Birim</w:t>
            </w:r>
          </w:p>
        </w:tc>
        <w:tc>
          <w:tcPr>
            <w:tcW w:w="7688" w:type="dxa"/>
            <w:gridSpan w:val="10"/>
            <w:tcBorders>
              <w:top w:val="single" w:sz="4" w:space="0" w:color="auto"/>
              <w:left w:val="single" w:sz="8" w:space="0" w:color="auto"/>
              <w:bottom w:val="single" w:sz="4" w:space="0" w:color="auto"/>
              <w:right w:val="single" w:sz="8" w:space="0" w:color="000000"/>
            </w:tcBorders>
          </w:tcPr>
          <w:p w14:paraId="3253473C" w14:textId="77777777" w:rsidR="00BB380F" w:rsidRPr="003B0AD6" w:rsidRDefault="00BB380F" w:rsidP="008F51DF">
            <w:pPr>
              <w:rPr>
                <w:lang w:eastAsia="tr-TR"/>
              </w:rPr>
            </w:pPr>
            <w:r w:rsidRPr="003B0AD6">
              <w:rPr>
                <w:lang w:eastAsia="tr-TR"/>
              </w:rPr>
              <w:t>Okul Müdürü, Müdür yardımcısı</w:t>
            </w:r>
          </w:p>
        </w:tc>
      </w:tr>
      <w:tr w:rsidR="00BB380F" w:rsidRPr="003B0AD6" w14:paraId="52F2579E" w14:textId="77777777" w:rsidTr="00E26C94">
        <w:trPr>
          <w:trHeight w:val="1569"/>
          <w:jc w:val="center"/>
        </w:trPr>
        <w:tc>
          <w:tcPr>
            <w:tcW w:w="1893" w:type="dxa"/>
            <w:tcBorders>
              <w:top w:val="single" w:sz="4" w:space="0" w:color="auto"/>
              <w:left w:val="single" w:sz="8" w:space="0" w:color="auto"/>
              <w:bottom w:val="single" w:sz="4" w:space="0" w:color="auto"/>
              <w:right w:val="single" w:sz="4" w:space="0" w:color="auto"/>
            </w:tcBorders>
            <w:shd w:val="clear" w:color="auto" w:fill="E5B8B7"/>
            <w:vAlign w:val="center"/>
            <w:hideMark/>
          </w:tcPr>
          <w:p w14:paraId="239BE921" w14:textId="77777777" w:rsidR="00BB380F" w:rsidRDefault="00BB380F" w:rsidP="008F51DF">
            <w:pPr>
              <w:rPr>
                <w:b/>
                <w:lang w:eastAsia="tr-TR"/>
              </w:rPr>
            </w:pPr>
            <w:r w:rsidRPr="003B0AD6">
              <w:rPr>
                <w:b/>
                <w:lang w:eastAsia="tr-TR"/>
              </w:rPr>
              <w:t>Stratejiler</w:t>
            </w:r>
          </w:p>
          <w:p w14:paraId="2F4B4CA3" w14:textId="77777777" w:rsidR="00BB380F" w:rsidRPr="003B0AD6" w:rsidRDefault="00BB380F" w:rsidP="008F51DF">
            <w:pPr>
              <w:rPr>
                <w:b/>
                <w:lang w:eastAsia="tr-TR"/>
              </w:rPr>
            </w:pPr>
          </w:p>
        </w:tc>
        <w:tc>
          <w:tcPr>
            <w:tcW w:w="7688" w:type="dxa"/>
            <w:gridSpan w:val="10"/>
            <w:tcBorders>
              <w:top w:val="single" w:sz="4" w:space="0" w:color="auto"/>
              <w:left w:val="single" w:sz="8" w:space="0" w:color="auto"/>
              <w:bottom w:val="single" w:sz="4" w:space="0" w:color="auto"/>
              <w:right w:val="single" w:sz="8" w:space="0" w:color="000000"/>
            </w:tcBorders>
          </w:tcPr>
          <w:p w14:paraId="6DAEDE22" w14:textId="77777777" w:rsidR="00BB380F" w:rsidRPr="003B0AD6" w:rsidRDefault="00BB380F" w:rsidP="008F51DF">
            <w:pPr>
              <w:rPr>
                <w:lang w:eastAsia="tr-TR"/>
              </w:rPr>
            </w:pPr>
            <w:r w:rsidRPr="003B0AD6">
              <w:rPr>
                <w:lang w:eastAsia="tr-TR"/>
              </w:rPr>
              <w:t>S1. Öğrenci devamsızlığının olumsuz etkilerini azaltmaya yönelik eksik kazanımların giderilmesi amacıyla sosyal etkinlikler, uzaktan öğrenme olanaklarına ilişkin farkındalık çalışmaları gibi telafi tedbirleri alınacaktır.</w:t>
            </w:r>
          </w:p>
          <w:p w14:paraId="688CBDF4" w14:textId="77777777" w:rsidR="00BB380F" w:rsidRPr="003B0AD6" w:rsidRDefault="00BB380F" w:rsidP="008F51DF">
            <w:pPr>
              <w:rPr>
                <w:lang w:eastAsia="tr-TR"/>
              </w:rPr>
            </w:pPr>
            <w:r w:rsidRPr="003B0AD6">
              <w:rPr>
                <w:lang w:eastAsia="tr-TR"/>
              </w:rPr>
              <w:t>S2. DYK kurslarına devamsızlık nedenleri araştırılarak devamsızlığı azaltacak çalışmalar yapılacaktır.</w:t>
            </w:r>
          </w:p>
          <w:p w14:paraId="54C6911C" w14:textId="1EA3E7C3" w:rsidR="00BB380F" w:rsidRPr="003B0AD6" w:rsidRDefault="00BB380F" w:rsidP="008F51DF">
            <w:pPr>
              <w:rPr>
                <w:lang w:eastAsia="tr-TR"/>
              </w:rPr>
            </w:pPr>
            <w:r w:rsidRPr="003B0AD6">
              <w:rPr>
                <w:lang w:eastAsia="tr-TR"/>
              </w:rPr>
              <w:t>S</w:t>
            </w:r>
            <w:r w:rsidR="00516983">
              <w:rPr>
                <w:lang w:eastAsia="tr-TR"/>
              </w:rPr>
              <w:t>3</w:t>
            </w:r>
            <w:r w:rsidRPr="003B0AD6">
              <w:rPr>
                <w:lang w:eastAsia="tr-TR"/>
              </w:rPr>
              <w:t>. Öğrencilerin okula, okul kültürüne ve eğitim alacakları alana uyumunu güçlendirmek için çalışmalar yürütülecektir.</w:t>
            </w:r>
          </w:p>
          <w:p w14:paraId="60B9CCCA" w14:textId="28760BA3" w:rsidR="00BB380F" w:rsidRPr="003B0AD6" w:rsidRDefault="00BB380F" w:rsidP="008F51DF">
            <w:pPr>
              <w:rPr>
                <w:lang w:eastAsia="tr-TR"/>
              </w:rPr>
            </w:pPr>
          </w:p>
        </w:tc>
      </w:tr>
      <w:tr w:rsidR="00BB380F" w:rsidRPr="003B0AD6" w14:paraId="79A97014" w14:textId="77777777" w:rsidTr="00E26C94">
        <w:trPr>
          <w:trHeight w:val="864"/>
          <w:jc w:val="center"/>
        </w:trPr>
        <w:tc>
          <w:tcPr>
            <w:tcW w:w="1893" w:type="dxa"/>
            <w:tcBorders>
              <w:top w:val="single" w:sz="4" w:space="0" w:color="auto"/>
              <w:left w:val="single" w:sz="8" w:space="0" w:color="auto"/>
              <w:bottom w:val="single" w:sz="4" w:space="0" w:color="auto"/>
              <w:right w:val="single" w:sz="4" w:space="0" w:color="auto"/>
            </w:tcBorders>
            <w:shd w:val="clear" w:color="auto" w:fill="E5B8B7"/>
            <w:vAlign w:val="center"/>
          </w:tcPr>
          <w:p w14:paraId="36183A5E" w14:textId="77777777" w:rsidR="00BB380F" w:rsidRPr="003B0AD6" w:rsidRDefault="00BB380F" w:rsidP="008F51DF">
            <w:pPr>
              <w:rPr>
                <w:b/>
                <w:lang w:eastAsia="tr-TR"/>
              </w:rPr>
            </w:pPr>
            <w:r>
              <w:rPr>
                <w:b/>
                <w:lang w:eastAsia="tr-TR"/>
              </w:rPr>
              <w:t>Maliyet Tahmini</w:t>
            </w:r>
          </w:p>
        </w:tc>
        <w:tc>
          <w:tcPr>
            <w:tcW w:w="7688" w:type="dxa"/>
            <w:gridSpan w:val="10"/>
            <w:tcBorders>
              <w:top w:val="single" w:sz="4" w:space="0" w:color="auto"/>
              <w:left w:val="single" w:sz="8" w:space="0" w:color="auto"/>
              <w:bottom w:val="single" w:sz="4" w:space="0" w:color="auto"/>
              <w:right w:val="single" w:sz="8" w:space="0" w:color="000000"/>
            </w:tcBorders>
          </w:tcPr>
          <w:p w14:paraId="1122A891" w14:textId="28252DB3" w:rsidR="00BB380F" w:rsidRPr="003B0AD6" w:rsidRDefault="00516983" w:rsidP="008F51DF">
            <w:pPr>
              <w:rPr>
                <w:lang w:eastAsia="tr-TR"/>
              </w:rPr>
            </w:pPr>
            <w:r>
              <w:rPr>
                <w:lang w:eastAsia="tr-TR"/>
              </w:rPr>
              <w:t>120</w:t>
            </w:r>
            <w:r w:rsidR="00BB380F">
              <w:rPr>
                <w:lang w:eastAsia="tr-TR"/>
              </w:rPr>
              <w:t>.000 TL.</w:t>
            </w:r>
          </w:p>
        </w:tc>
      </w:tr>
      <w:tr w:rsidR="00BB380F" w:rsidRPr="003B0AD6" w14:paraId="77FC9A7B" w14:textId="77777777" w:rsidTr="00E26C94">
        <w:trPr>
          <w:trHeight w:val="625"/>
          <w:jc w:val="center"/>
        </w:trPr>
        <w:tc>
          <w:tcPr>
            <w:tcW w:w="1893" w:type="dxa"/>
            <w:tcBorders>
              <w:top w:val="single" w:sz="4" w:space="0" w:color="auto"/>
              <w:left w:val="single" w:sz="8" w:space="0" w:color="auto"/>
              <w:bottom w:val="single" w:sz="4" w:space="0" w:color="auto"/>
              <w:right w:val="single" w:sz="4" w:space="0" w:color="auto"/>
            </w:tcBorders>
            <w:shd w:val="clear" w:color="auto" w:fill="E5B8B7"/>
            <w:vAlign w:val="center"/>
          </w:tcPr>
          <w:p w14:paraId="743DB250" w14:textId="77777777" w:rsidR="00BB380F" w:rsidRDefault="00BB380F" w:rsidP="008F51DF">
            <w:pPr>
              <w:rPr>
                <w:b/>
                <w:lang w:eastAsia="tr-TR"/>
              </w:rPr>
            </w:pPr>
            <w:r>
              <w:rPr>
                <w:b/>
                <w:lang w:eastAsia="tr-TR"/>
              </w:rPr>
              <w:t>Riskler</w:t>
            </w:r>
          </w:p>
        </w:tc>
        <w:tc>
          <w:tcPr>
            <w:tcW w:w="7688" w:type="dxa"/>
            <w:gridSpan w:val="10"/>
            <w:tcBorders>
              <w:top w:val="single" w:sz="4" w:space="0" w:color="auto"/>
              <w:left w:val="single" w:sz="8" w:space="0" w:color="auto"/>
              <w:bottom w:val="single" w:sz="4" w:space="0" w:color="auto"/>
              <w:right w:val="single" w:sz="8" w:space="0" w:color="000000"/>
            </w:tcBorders>
          </w:tcPr>
          <w:p w14:paraId="45CD81E2" w14:textId="77777777" w:rsidR="00BB380F" w:rsidRDefault="00BB380F" w:rsidP="008F51DF">
            <w:pPr>
              <w:rPr>
                <w:lang w:eastAsia="tr-TR"/>
              </w:rPr>
            </w:pPr>
            <w:r>
              <w:rPr>
                <w:lang w:eastAsia="tr-TR"/>
              </w:rPr>
              <w:t>Öğrencilerin kurslara devam oranlarının artırmasında veli ilişkilerinin yetersiz kalması</w:t>
            </w:r>
          </w:p>
        </w:tc>
      </w:tr>
      <w:tr w:rsidR="00BB380F" w:rsidRPr="003B0AD6" w14:paraId="4E951FC2" w14:textId="77777777" w:rsidTr="00E26C94">
        <w:trPr>
          <w:trHeight w:val="692"/>
          <w:jc w:val="center"/>
        </w:trPr>
        <w:tc>
          <w:tcPr>
            <w:tcW w:w="1893" w:type="dxa"/>
            <w:tcBorders>
              <w:top w:val="single" w:sz="4" w:space="0" w:color="auto"/>
              <w:left w:val="single" w:sz="8" w:space="0" w:color="auto"/>
              <w:bottom w:val="single" w:sz="4" w:space="0" w:color="auto"/>
              <w:right w:val="single" w:sz="4" w:space="0" w:color="auto"/>
            </w:tcBorders>
            <w:shd w:val="clear" w:color="auto" w:fill="E5B8B7"/>
            <w:vAlign w:val="center"/>
          </w:tcPr>
          <w:p w14:paraId="30BF69A7" w14:textId="77777777" w:rsidR="00BB380F" w:rsidRDefault="00BB380F" w:rsidP="008F51DF">
            <w:pPr>
              <w:rPr>
                <w:b/>
                <w:lang w:eastAsia="tr-TR"/>
              </w:rPr>
            </w:pPr>
            <w:r>
              <w:rPr>
                <w:b/>
                <w:lang w:eastAsia="tr-TR"/>
              </w:rPr>
              <w:t>Tespitler</w:t>
            </w:r>
          </w:p>
        </w:tc>
        <w:tc>
          <w:tcPr>
            <w:tcW w:w="7688" w:type="dxa"/>
            <w:gridSpan w:val="10"/>
            <w:tcBorders>
              <w:top w:val="single" w:sz="4" w:space="0" w:color="auto"/>
              <w:left w:val="single" w:sz="8" w:space="0" w:color="auto"/>
              <w:bottom w:val="single" w:sz="4" w:space="0" w:color="auto"/>
              <w:right w:val="single" w:sz="8" w:space="0" w:color="000000"/>
            </w:tcBorders>
          </w:tcPr>
          <w:p w14:paraId="052A9B51" w14:textId="77777777" w:rsidR="00BB380F" w:rsidRDefault="00BB380F" w:rsidP="008F51DF">
            <w:pPr>
              <w:rPr>
                <w:lang w:eastAsia="tr-TR"/>
              </w:rPr>
            </w:pPr>
            <w:r>
              <w:rPr>
                <w:lang w:eastAsia="tr-TR"/>
              </w:rPr>
              <w:t>Öğrencilere Destekleme ve yetiştirme kurslarının önemi kavratılmalı</w:t>
            </w:r>
          </w:p>
        </w:tc>
      </w:tr>
    </w:tbl>
    <w:p w14:paraId="5F8CDF24" w14:textId="77777777" w:rsidR="00C3645C" w:rsidRDefault="00C3645C" w:rsidP="00C3645C">
      <w:pPr>
        <w:rPr>
          <w:rFonts w:cs="Calibri"/>
          <w:lang w:eastAsia="tr-TR"/>
        </w:rPr>
      </w:pPr>
    </w:p>
    <w:p w14:paraId="7FEECA11" w14:textId="77777777" w:rsidR="00B35AE2" w:rsidRDefault="00B35AE2" w:rsidP="00C3645C">
      <w:pPr>
        <w:rPr>
          <w:rFonts w:cs="Calibri"/>
          <w:lang w:eastAsia="tr-TR"/>
        </w:rPr>
      </w:pPr>
    </w:p>
    <w:p w14:paraId="302B07F4" w14:textId="77777777" w:rsidR="00B35AE2" w:rsidRDefault="00B35AE2" w:rsidP="00C3645C">
      <w:pPr>
        <w:rPr>
          <w:rFonts w:cs="Calibri"/>
          <w:lang w:eastAsia="tr-TR"/>
        </w:rPr>
      </w:pPr>
    </w:p>
    <w:p w14:paraId="53812A13" w14:textId="77777777" w:rsidR="001A43E3" w:rsidRDefault="001A43E3" w:rsidP="00C3645C">
      <w:pPr>
        <w:rPr>
          <w:rFonts w:cs="Calibri"/>
          <w:lang w:eastAsia="tr-TR"/>
        </w:rPr>
      </w:pPr>
    </w:p>
    <w:p w14:paraId="09A04D13" w14:textId="77777777" w:rsidR="001A43E3" w:rsidRDefault="001A43E3" w:rsidP="00C3645C">
      <w:pPr>
        <w:rPr>
          <w:rFonts w:cs="Calibri"/>
          <w:lang w:eastAsia="tr-TR"/>
        </w:rPr>
      </w:pPr>
    </w:p>
    <w:p w14:paraId="1994E808" w14:textId="77777777" w:rsidR="001A43E3" w:rsidRDefault="001A43E3" w:rsidP="00C3645C">
      <w:pPr>
        <w:rPr>
          <w:rFonts w:cs="Calibri"/>
          <w:lang w:eastAsia="tr-TR"/>
        </w:rPr>
      </w:pPr>
    </w:p>
    <w:p w14:paraId="20E50494" w14:textId="77777777" w:rsidR="001A43E3" w:rsidRDefault="001A43E3" w:rsidP="00C3645C">
      <w:pPr>
        <w:rPr>
          <w:rFonts w:cs="Calibri"/>
          <w:lang w:eastAsia="tr-TR"/>
        </w:rPr>
      </w:pPr>
    </w:p>
    <w:p w14:paraId="0CF98E81" w14:textId="77777777" w:rsidR="001A43E3" w:rsidRDefault="001A43E3" w:rsidP="00C3645C">
      <w:pPr>
        <w:rPr>
          <w:rFonts w:cs="Calibri"/>
          <w:lang w:eastAsia="tr-TR"/>
        </w:rPr>
      </w:pPr>
    </w:p>
    <w:p w14:paraId="16DFCF47" w14:textId="77777777" w:rsidR="001A43E3" w:rsidRDefault="001A43E3" w:rsidP="00C3645C">
      <w:pPr>
        <w:rPr>
          <w:rFonts w:cs="Calibri"/>
          <w:lang w:eastAsia="tr-TR"/>
        </w:rPr>
      </w:pPr>
    </w:p>
    <w:p w14:paraId="0B02B683" w14:textId="77777777" w:rsidR="001A43E3" w:rsidRDefault="001A43E3" w:rsidP="00C3645C">
      <w:pPr>
        <w:rPr>
          <w:rFonts w:cs="Calibri"/>
          <w:lang w:eastAsia="tr-TR"/>
        </w:rPr>
      </w:pPr>
    </w:p>
    <w:p w14:paraId="308F547F" w14:textId="77777777" w:rsidR="001A43E3" w:rsidRDefault="001A43E3" w:rsidP="00C3645C">
      <w:pPr>
        <w:rPr>
          <w:rFonts w:cs="Calibri"/>
          <w:lang w:eastAsia="tr-TR"/>
        </w:rPr>
      </w:pPr>
    </w:p>
    <w:p w14:paraId="4EA5F166" w14:textId="77777777" w:rsidR="001A43E3" w:rsidRDefault="001A43E3" w:rsidP="00C3645C">
      <w:pPr>
        <w:rPr>
          <w:rFonts w:cs="Calibri"/>
          <w:lang w:eastAsia="tr-TR"/>
        </w:rPr>
      </w:pPr>
    </w:p>
    <w:p w14:paraId="36905480" w14:textId="77777777" w:rsidR="001A43E3" w:rsidRDefault="001A43E3" w:rsidP="00C3645C">
      <w:pPr>
        <w:rPr>
          <w:rFonts w:cs="Calibri"/>
          <w:lang w:eastAsia="tr-TR"/>
        </w:rPr>
      </w:pPr>
    </w:p>
    <w:p w14:paraId="44156763" w14:textId="77777777" w:rsidR="001A43E3" w:rsidRPr="003B0AD6" w:rsidRDefault="001A43E3" w:rsidP="00C3645C">
      <w:pPr>
        <w:rPr>
          <w:rFonts w:cs="Calibri"/>
          <w:lang w:eastAsia="tr-TR"/>
        </w:rPr>
      </w:pPr>
    </w:p>
    <w:tbl>
      <w:tblPr>
        <w:tblW w:w="9580" w:type="dxa"/>
        <w:jc w:val="center"/>
        <w:tblCellMar>
          <w:left w:w="70" w:type="dxa"/>
          <w:right w:w="70" w:type="dxa"/>
        </w:tblCellMar>
        <w:tblLook w:val="04A0" w:firstRow="1" w:lastRow="0" w:firstColumn="1" w:lastColumn="0" w:noHBand="0" w:noVBand="1"/>
      </w:tblPr>
      <w:tblGrid>
        <w:gridCol w:w="1893"/>
        <w:gridCol w:w="1316"/>
        <w:gridCol w:w="867"/>
        <w:gridCol w:w="91"/>
        <w:gridCol w:w="709"/>
        <w:gridCol w:w="1045"/>
        <w:gridCol w:w="746"/>
        <w:gridCol w:w="745"/>
        <w:gridCol w:w="746"/>
        <w:gridCol w:w="745"/>
        <w:gridCol w:w="677"/>
      </w:tblGrid>
      <w:tr w:rsidR="00C3645C" w:rsidRPr="003B0AD6" w14:paraId="3303C754" w14:textId="77777777" w:rsidTr="00BB380F">
        <w:trPr>
          <w:trHeight w:val="253"/>
          <w:jc w:val="center"/>
        </w:trPr>
        <w:tc>
          <w:tcPr>
            <w:tcW w:w="3209" w:type="dxa"/>
            <w:gridSpan w:val="2"/>
            <w:tcBorders>
              <w:top w:val="single" w:sz="8" w:space="0" w:color="auto"/>
              <w:left w:val="single" w:sz="8" w:space="0" w:color="auto"/>
              <w:bottom w:val="single" w:sz="4" w:space="0" w:color="auto"/>
              <w:right w:val="single" w:sz="4" w:space="0" w:color="auto"/>
            </w:tcBorders>
            <w:shd w:val="clear" w:color="auto" w:fill="E5B8B7"/>
            <w:noWrap/>
            <w:vAlign w:val="center"/>
            <w:hideMark/>
          </w:tcPr>
          <w:p w14:paraId="3A5945AA" w14:textId="77777777" w:rsidR="00C3645C" w:rsidRPr="003B0AD6" w:rsidRDefault="00C3645C" w:rsidP="008F51DF">
            <w:pPr>
              <w:rPr>
                <w:b/>
                <w:lang w:eastAsia="tr-TR"/>
              </w:rPr>
            </w:pPr>
            <w:r w:rsidRPr="003B0AD6">
              <w:rPr>
                <w:b/>
                <w:lang w:eastAsia="tr-TR"/>
              </w:rPr>
              <w:lastRenderedPageBreak/>
              <w:t>TEMA</w:t>
            </w:r>
          </w:p>
        </w:tc>
        <w:tc>
          <w:tcPr>
            <w:tcW w:w="958" w:type="dxa"/>
            <w:gridSpan w:val="2"/>
            <w:tcBorders>
              <w:top w:val="single" w:sz="8" w:space="0" w:color="auto"/>
              <w:left w:val="nil"/>
              <w:bottom w:val="single" w:sz="4" w:space="0" w:color="auto"/>
              <w:right w:val="nil"/>
            </w:tcBorders>
          </w:tcPr>
          <w:p w14:paraId="0DD25F94" w14:textId="77777777" w:rsidR="00C3645C" w:rsidRPr="003B0AD6" w:rsidRDefault="00C3645C" w:rsidP="008F51DF">
            <w:pPr>
              <w:rPr>
                <w:lang w:eastAsia="tr-TR"/>
              </w:rPr>
            </w:pPr>
          </w:p>
        </w:tc>
        <w:tc>
          <w:tcPr>
            <w:tcW w:w="5413" w:type="dxa"/>
            <w:gridSpan w:val="7"/>
            <w:tcBorders>
              <w:top w:val="single" w:sz="8" w:space="0" w:color="auto"/>
              <w:left w:val="nil"/>
              <w:bottom w:val="single" w:sz="4" w:space="0" w:color="auto"/>
              <w:right w:val="single" w:sz="8" w:space="0" w:color="000000"/>
            </w:tcBorders>
            <w:shd w:val="clear" w:color="auto" w:fill="auto"/>
            <w:vAlign w:val="center"/>
            <w:hideMark/>
          </w:tcPr>
          <w:p w14:paraId="5AA97BEB" w14:textId="77777777" w:rsidR="00C3645C" w:rsidRPr="003B0AD6" w:rsidRDefault="00C3645C" w:rsidP="008F51DF">
            <w:pPr>
              <w:rPr>
                <w:lang w:eastAsia="tr-TR"/>
              </w:rPr>
            </w:pPr>
            <w:r w:rsidRPr="003B0AD6">
              <w:rPr>
                <w:lang w:eastAsia="tr-TR"/>
              </w:rPr>
              <w:t>Eğitim ve Öğretime Erişim</w:t>
            </w:r>
          </w:p>
        </w:tc>
      </w:tr>
      <w:tr w:rsidR="00C3645C" w:rsidRPr="003B0AD6" w14:paraId="7029E0D6" w14:textId="77777777" w:rsidTr="00BB380F">
        <w:trPr>
          <w:trHeight w:val="255"/>
          <w:jc w:val="center"/>
        </w:trPr>
        <w:tc>
          <w:tcPr>
            <w:tcW w:w="3209" w:type="dxa"/>
            <w:gridSpan w:val="2"/>
            <w:tcBorders>
              <w:top w:val="single" w:sz="4" w:space="0" w:color="auto"/>
              <w:left w:val="single" w:sz="8" w:space="0" w:color="auto"/>
              <w:bottom w:val="single" w:sz="4" w:space="0" w:color="auto"/>
              <w:right w:val="single" w:sz="4" w:space="0" w:color="auto"/>
            </w:tcBorders>
            <w:shd w:val="clear" w:color="auto" w:fill="E5B8B7"/>
            <w:noWrap/>
            <w:vAlign w:val="center"/>
            <w:hideMark/>
          </w:tcPr>
          <w:p w14:paraId="3302BD01" w14:textId="77777777" w:rsidR="00C3645C" w:rsidRPr="003B0AD6" w:rsidRDefault="00C3645C" w:rsidP="008F51DF">
            <w:pPr>
              <w:rPr>
                <w:b/>
                <w:lang w:eastAsia="tr-TR"/>
              </w:rPr>
            </w:pPr>
            <w:r w:rsidRPr="003B0AD6">
              <w:rPr>
                <w:b/>
                <w:lang w:eastAsia="tr-TR"/>
              </w:rPr>
              <w:t>Okul/Kurum</w:t>
            </w:r>
            <w:r w:rsidRPr="003B0AD6">
              <w:rPr>
                <w:b/>
                <w:spacing w:val="-5"/>
                <w:lang w:eastAsia="tr-TR"/>
              </w:rPr>
              <w:t xml:space="preserve"> </w:t>
            </w:r>
            <w:r w:rsidRPr="003B0AD6">
              <w:rPr>
                <w:b/>
                <w:lang w:eastAsia="tr-TR"/>
              </w:rPr>
              <w:t>Türü:</w:t>
            </w:r>
            <w:r w:rsidRPr="003B0AD6">
              <w:rPr>
                <w:b/>
                <w:spacing w:val="47"/>
                <w:lang w:eastAsia="tr-TR"/>
              </w:rPr>
              <w:t xml:space="preserve"> </w:t>
            </w:r>
          </w:p>
        </w:tc>
        <w:tc>
          <w:tcPr>
            <w:tcW w:w="958" w:type="dxa"/>
            <w:gridSpan w:val="2"/>
            <w:tcBorders>
              <w:top w:val="single" w:sz="4" w:space="0" w:color="auto"/>
              <w:left w:val="nil"/>
              <w:bottom w:val="single" w:sz="4" w:space="0" w:color="auto"/>
              <w:right w:val="nil"/>
            </w:tcBorders>
          </w:tcPr>
          <w:p w14:paraId="0B19A0E4" w14:textId="77777777" w:rsidR="00C3645C" w:rsidRPr="003B0AD6" w:rsidRDefault="00C3645C" w:rsidP="008F51DF">
            <w:pPr>
              <w:rPr>
                <w:lang w:eastAsia="tr-TR"/>
              </w:rPr>
            </w:pPr>
          </w:p>
        </w:tc>
        <w:tc>
          <w:tcPr>
            <w:tcW w:w="5413" w:type="dxa"/>
            <w:gridSpan w:val="7"/>
            <w:tcBorders>
              <w:top w:val="single" w:sz="4" w:space="0" w:color="auto"/>
              <w:left w:val="nil"/>
              <w:bottom w:val="single" w:sz="4" w:space="0" w:color="auto"/>
              <w:right w:val="single" w:sz="8" w:space="0" w:color="000000"/>
            </w:tcBorders>
            <w:shd w:val="clear" w:color="auto" w:fill="auto"/>
            <w:vAlign w:val="center"/>
          </w:tcPr>
          <w:p w14:paraId="713DEFEA" w14:textId="77777777" w:rsidR="00C3645C" w:rsidRPr="003B0AD6" w:rsidRDefault="00C3645C" w:rsidP="008F51DF">
            <w:pPr>
              <w:rPr>
                <w:lang w:eastAsia="tr-TR"/>
              </w:rPr>
            </w:pPr>
            <w:r w:rsidRPr="003B0AD6">
              <w:rPr>
                <w:lang w:eastAsia="tr-TR"/>
              </w:rPr>
              <w:t xml:space="preserve">ORTAÖĞRETİM  </w:t>
            </w:r>
          </w:p>
        </w:tc>
      </w:tr>
      <w:tr w:rsidR="00C3645C" w:rsidRPr="003B0AD6" w14:paraId="09B2877B" w14:textId="77777777" w:rsidTr="00BB380F">
        <w:trPr>
          <w:trHeight w:val="664"/>
          <w:jc w:val="center"/>
        </w:trPr>
        <w:tc>
          <w:tcPr>
            <w:tcW w:w="3209" w:type="dxa"/>
            <w:gridSpan w:val="2"/>
            <w:tcBorders>
              <w:top w:val="single" w:sz="4" w:space="0" w:color="auto"/>
              <w:left w:val="single" w:sz="8" w:space="0" w:color="auto"/>
              <w:bottom w:val="single" w:sz="4" w:space="0" w:color="auto"/>
              <w:right w:val="single" w:sz="4" w:space="0" w:color="auto"/>
            </w:tcBorders>
            <w:shd w:val="clear" w:color="auto" w:fill="E5B8B7"/>
            <w:vAlign w:val="center"/>
            <w:hideMark/>
          </w:tcPr>
          <w:p w14:paraId="11A36343" w14:textId="77777777" w:rsidR="00C3645C" w:rsidRPr="003B0AD6" w:rsidRDefault="00C3645C" w:rsidP="008F51DF">
            <w:pPr>
              <w:rPr>
                <w:b/>
                <w:lang w:eastAsia="tr-TR"/>
              </w:rPr>
            </w:pPr>
            <w:r w:rsidRPr="003B0AD6">
              <w:rPr>
                <w:b/>
                <w:lang w:eastAsia="tr-TR"/>
              </w:rPr>
              <w:t>AMAÇ-1</w:t>
            </w:r>
          </w:p>
        </w:tc>
        <w:tc>
          <w:tcPr>
            <w:tcW w:w="958" w:type="dxa"/>
            <w:gridSpan w:val="2"/>
            <w:tcBorders>
              <w:top w:val="single" w:sz="4" w:space="0" w:color="auto"/>
              <w:left w:val="nil"/>
              <w:bottom w:val="single" w:sz="4" w:space="0" w:color="auto"/>
              <w:right w:val="nil"/>
            </w:tcBorders>
          </w:tcPr>
          <w:p w14:paraId="4423BC02" w14:textId="77777777" w:rsidR="00C3645C" w:rsidRPr="003B0AD6" w:rsidRDefault="00C3645C" w:rsidP="008F51DF">
            <w:pPr>
              <w:rPr>
                <w:lang w:eastAsia="tr-TR"/>
              </w:rPr>
            </w:pPr>
          </w:p>
        </w:tc>
        <w:tc>
          <w:tcPr>
            <w:tcW w:w="5413" w:type="dxa"/>
            <w:gridSpan w:val="7"/>
            <w:tcBorders>
              <w:top w:val="single" w:sz="4" w:space="0" w:color="auto"/>
              <w:left w:val="nil"/>
              <w:bottom w:val="single" w:sz="4" w:space="0" w:color="auto"/>
              <w:right w:val="single" w:sz="8" w:space="0" w:color="000000"/>
            </w:tcBorders>
            <w:shd w:val="clear" w:color="auto" w:fill="auto"/>
            <w:noWrap/>
            <w:vAlign w:val="center"/>
          </w:tcPr>
          <w:p w14:paraId="29F07B2F" w14:textId="77777777" w:rsidR="00C3645C" w:rsidRPr="003B0AD6" w:rsidRDefault="00C3645C" w:rsidP="008F51DF">
            <w:pPr>
              <w:rPr>
                <w:lang w:eastAsia="tr-TR"/>
              </w:rPr>
            </w:pPr>
            <w:r w:rsidRPr="003B0AD6">
              <w:rPr>
                <w:lang w:eastAsia="tr-TR"/>
              </w:rPr>
              <w:t>Öğrencilerin eğitim ve öğretime etkin katılımlarıyla süreci tamamlamalarını sağlamak</w:t>
            </w:r>
          </w:p>
        </w:tc>
      </w:tr>
      <w:tr w:rsidR="00C3645C" w:rsidRPr="003B0AD6" w14:paraId="7A968F7B" w14:textId="77777777" w:rsidTr="00BB380F">
        <w:trPr>
          <w:trHeight w:val="334"/>
          <w:jc w:val="center"/>
        </w:trPr>
        <w:tc>
          <w:tcPr>
            <w:tcW w:w="3209" w:type="dxa"/>
            <w:gridSpan w:val="2"/>
            <w:tcBorders>
              <w:top w:val="single" w:sz="4" w:space="0" w:color="auto"/>
              <w:left w:val="single" w:sz="8" w:space="0" w:color="auto"/>
              <w:bottom w:val="single" w:sz="4" w:space="0" w:color="auto"/>
              <w:right w:val="single" w:sz="4" w:space="0" w:color="auto"/>
            </w:tcBorders>
            <w:shd w:val="clear" w:color="auto" w:fill="E5B8B7"/>
            <w:noWrap/>
            <w:vAlign w:val="center"/>
            <w:hideMark/>
          </w:tcPr>
          <w:p w14:paraId="21041F26" w14:textId="77777777" w:rsidR="00C3645C" w:rsidRPr="003B0AD6" w:rsidRDefault="00C3645C" w:rsidP="008F51DF">
            <w:pPr>
              <w:rPr>
                <w:b/>
                <w:lang w:eastAsia="tr-TR"/>
              </w:rPr>
            </w:pPr>
            <w:r w:rsidRPr="003B0AD6">
              <w:rPr>
                <w:b/>
                <w:lang w:eastAsia="tr-TR"/>
              </w:rPr>
              <w:t>HEDEF-1.3.</w:t>
            </w:r>
          </w:p>
        </w:tc>
        <w:tc>
          <w:tcPr>
            <w:tcW w:w="958" w:type="dxa"/>
            <w:gridSpan w:val="2"/>
            <w:tcBorders>
              <w:top w:val="single" w:sz="4" w:space="0" w:color="auto"/>
              <w:left w:val="nil"/>
              <w:bottom w:val="single" w:sz="4" w:space="0" w:color="auto"/>
              <w:right w:val="nil"/>
            </w:tcBorders>
          </w:tcPr>
          <w:p w14:paraId="362BC7C0" w14:textId="77777777" w:rsidR="00C3645C" w:rsidRPr="003B0AD6" w:rsidRDefault="00C3645C" w:rsidP="008F51DF">
            <w:pPr>
              <w:rPr>
                <w:lang w:eastAsia="tr-TR"/>
              </w:rPr>
            </w:pPr>
          </w:p>
        </w:tc>
        <w:tc>
          <w:tcPr>
            <w:tcW w:w="5413" w:type="dxa"/>
            <w:gridSpan w:val="7"/>
            <w:tcBorders>
              <w:top w:val="single" w:sz="4" w:space="0" w:color="auto"/>
              <w:left w:val="nil"/>
              <w:bottom w:val="single" w:sz="4" w:space="0" w:color="auto"/>
              <w:right w:val="single" w:sz="8" w:space="0" w:color="000000"/>
            </w:tcBorders>
            <w:shd w:val="clear" w:color="auto" w:fill="auto"/>
            <w:noWrap/>
            <w:vAlign w:val="center"/>
          </w:tcPr>
          <w:p w14:paraId="489AED83" w14:textId="77777777" w:rsidR="00C3645C" w:rsidRPr="003B0AD6" w:rsidRDefault="00C3645C" w:rsidP="008F51DF">
            <w:pPr>
              <w:rPr>
                <w:lang w:eastAsia="tr-TR"/>
              </w:rPr>
            </w:pPr>
            <w:r w:rsidRPr="003B0AD6">
              <w:rPr>
                <w:lang w:eastAsia="tr-TR"/>
              </w:rPr>
              <w:t>Öğrencilerin ders dışı etkinliklere katılım oranları artırılacaktır.</w:t>
            </w:r>
          </w:p>
        </w:tc>
      </w:tr>
      <w:tr w:rsidR="00C3645C" w:rsidRPr="003B0AD6" w14:paraId="5F6A272A" w14:textId="77777777" w:rsidTr="00BB380F">
        <w:trPr>
          <w:trHeight w:val="429"/>
          <w:jc w:val="center"/>
        </w:trPr>
        <w:tc>
          <w:tcPr>
            <w:tcW w:w="4076" w:type="dxa"/>
            <w:gridSpan w:val="3"/>
            <w:tcBorders>
              <w:top w:val="single" w:sz="4" w:space="0" w:color="auto"/>
              <w:left w:val="single" w:sz="8" w:space="0" w:color="auto"/>
              <w:bottom w:val="single" w:sz="4" w:space="0" w:color="auto"/>
              <w:right w:val="single" w:sz="4" w:space="0" w:color="auto"/>
            </w:tcBorders>
            <w:shd w:val="clear" w:color="auto" w:fill="E5B8B7"/>
            <w:noWrap/>
            <w:vAlign w:val="center"/>
            <w:hideMark/>
          </w:tcPr>
          <w:p w14:paraId="7D0B5A2A" w14:textId="77777777" w:rsidR="00C3645C" w:rsidRPr="003B0AD6" w:rsidRDefault="00C3645C" w:rsidP="008F51DF">
            <w:pPr>
              <w:jc w:val="center"/>
              <w:rPr>
                <w:b/>
                <w:lang w:eastAsia="tr-TR"/>
              </w:rPr>
            </w:pPr>
            <w:r w:rsidRPr="003B0AD6">
              <w:rPr>
                <w:b/>
                <w:lang w:eastAsia="tr-TR"/>
              </w:rPr>
              <w:t>Performans Göstergeleri</w:t>
            </w:r>
          </w:p>
        </w:tc>
        <w:tc>
          <w:tcPr>
            <w:tcW w:w="800" w:type="dxa"/>
            <w:gridSpan w:val="2"/>
            <w:tcBorders>
              <w:top w:val="nil"/>
              <w:left w:val="nil"/>
              <w:bottom w:val="single" w:sz="4" w:space="0" w:color="auto"/>
              <w:right w:val="single" w:sz="4" w:space="0" w:color="auto"/>
            </w:tcBorders>
            <w:shd w:val="clear" w:color="auto" w:fill="E5B8B7"/>
            <w:vAlign w:val="center"/>
          </w:tcPr>
          <w:p w14:paraId="378F0075" w14:textId="77777777" w:rsidR="00C3645C" w:rsidRPr="003B0AD6" w:rsidRDefault="00C3645C" w:rsidP="008F51DF">
            <w:pPr>
              <w:jc w:val="center"/>
              <w:rPr>
                <w:b/>
                <w:lang w:eastAsia="tr-TR"/>
              </w:rPr>
            </w:pPr>
            <w:r w:rsidRPr="003B0AD6">
              <w:rPr>
                <w:b/>
                <w:lang w:eastAsia="tr-TR"/>
              </w:rPr>
              <w:t>Hedefe Etkisi (%)</w:t>
            </w:r>
          </w:p>
        </w:tc>
        <w:tc>
          <w:tcPr>
            <w:tcW w:w="1045" w:type="dxa"/>
            <w:tcBorders>
              <w:top w:val="nil"/>
              <w:left w:val="single" w:sz="4" w:space="0" w:color="auto"/>
              <w:bottom w:val="single" w:sz="4" w:space="0" w:color="auto"/>
            </w:tcBorders>
            <w:shd w:val="clear" w:color="auto" w:fill="E5B8B7"/>
            <w:vAlign w:val="center"/>
            <w:hideMark/>
          </w:tcPr>
          <w:p w14:paraId="04116472" w14:textId="77777777" w:rsidR="00C3645C" w:rsidRPr="003B0AD6" w:rsidRDefault="00C3645C" w:rsidP="008F51DF">
            <w:pPr>
              <w:rPr>
                <w:b/>
                <w:lang w:eastAsia="tr-TR"/>
              </w:rPr>
            </w:pPr>
            <w:r w:rsidRPr="003B0AD6">
              <w:rPr>
                <w:b/>
                <w:lang w:eastAsia="tr-TR"/>
              </w:rPr>
              <w:t>Plan Dönemi Başlangıç Değeri</w:t>
            </w:r>
          </w:p>
        </w:tc>
        <w:tc>
          <w:tcPr>
            <w:tcW w:w="746" w:type="dxa"/>
            <w:tcBorders>
              <w:top w:val="nil"/>
              <w:left w:val="nil"/>
              <w:bottom w:val="single" w:sz="4" w:space="0" w:color="auto"/>
              <w:right w:val="single" w:sz="4" w:space="0" w:color="auto"/>
            </w:tcBorders>
            <w:shd w:val="clear" w:color="auto" w:fill="E5B8B7"/>
            <w:noWrap/>
            <w:vAlign w:val="center"/>
            <w:hideMark/>
          </w:tcPr>
          <w:p w14:paraId="2A471805" w14:textId="77777777" w:rsidR="00C3645C" w:rsidRPr="003B0AD6" w:rsidRDefault="00C3645C" w:rsidP="008F51DF">
            <w:pPr>
              <w:jc w:val="center"/>
              <w:rPr>
                <w:b/>
                <w:lang w:eastAsia="tr-TR"/>
              </w:rPr>
            </w:pPr>
            <w:r w:rsidRPr="003B0AD6">
              <w:rPr>
                <w:b/>
                <w:lang w:eastAsia="tr-TR"/>
              </w:rPr>
              <w:t>2024</w:t>
            </w:r>
          </w:p>
        </w:tc>
        <w:tc>
          <w:tcPr>
            <w:tcW w:w="745" w:type="dxa"/>
            <w:tcBorders>
              <w:top w:val="nil"/>
              <w:left w:val="nil"/>
              <w:bottom w:val="single" w:sz="4" w:space="0" w:color="auto"/>
              <w:right w:val="single" w:sz="4" w:space="0" w:color="auto"/>
            </w:tcBorders>
            <w:shd w:val="clear" w:color="auto" w:fill="E5B8B7"/>
            <w:noWrap/>
            <w:vAlign w:val="center"/>
            <w:hideMark/>
          </w:tcPr>
          <w:p w14:paraId="047150E9" w14:textId="77777777" w:rsidR="00C3645C" w:rsidRPr="003B0AD6" w:rsidRDefault="00C3645C" w:rsidP="008F51DF">
            <w:pPr>
              <w:jc w:val="center"/>
              <w:rPr>
                <w:b/>
                <w:lang w:eastAsia="tr-TR"/>
              </w:rPr>
            </w:pPr>
            <w:r w:rsidRPr="003B0AD6">
              <w:rPr>
                <w:b/>
                <w:lang w:eastAsia="tr-TR"/>
              </w:rPr>
              <w:t>2025</w:t>
            </w:r>
          </w:p>
        </w:tc>
        <w:tc>
          <w:tcPr>
            <w:tcW w:w="746" w:type="dxa"/>
            <w:tcBorders>
              <w:top w:val="nil"/>
              <w:left w:val="nil"/>
              <w:bottom w:val="single" w:sz="4" w:space="0" w:color="auto"/>
              <w:right w:val="single" w:sz="4" w:space="0" w:color="auto"/>
            </w:tcBorders>
            <w:shd w:val="clear" w:color="auto" w:fill="E5B8B7"/>
            <w:noWrap/>
            <w:vAlign w:val="center"/>
            <w:hideMark/>
          </w:tcPr>
          <w:p w14:paraId="0A39AD00" w14:textId="77777777" w:rsidR="00C3645C" w:rsidRPr="003B0AD6" w:rsidRDefault="00C3645C" w:rsidP="008F51DF">
            <w:pPr>
              <w:jc w:val="center"/>
              <w:rPr>
                <w:b/>
                <w:lang w:eastAsia="tr-TR"/>
              </w:rPr>
            </w:pPr>
            <w:r w:rsidRPr="003B0AD6">
              <w:rPr>
                <w:b/>
                <w:lang w:eastAsia="tr-TR"/>
              </w:rPr>
              <w:t>2026</w:t>
            </w:r>
          </w:p>
        </w:tc>
        <w:tc>
          <w:tcPr>
            <w:tcW w:w="745" w:type="dxa"/>
            <w:tcBorders>
              <w:top w:val="nil"/>
              <w:left w:val="nil"/>
              <w:bottom w:val="single" w:sz="4" w:space="0" w:color="auto"/>
              <w:right w:val="single" w:sz="4" w:space="0" w:color="auto"/>
            </w:tcBorders>
            <w:shd w:val="clear" w:color="auto" w:fill="E5B8B7"/>
            <w:noWrap/>
            <w:vAlign w:val="center"/>
            <w:hideMark/>
          </w:tcPr>
          <w:p w14:paraId="61AE8EDF" w14:textId="77777777" w:rsidR="00C3645C" w:rsidRPr="003B0AD6" w:rsidRDefault="00C3645C" w:rsidP="008F51DF">
            <w:pPr>
              <w:jc w:val="center"/>
              <w:rPr>
                <w:b/>
                <w:lang w:eastAsia="tr-TR"/>
              </w:rPr>
            </w:pPr>
            <w:r w:rsidRPr="003B0AD6">
              <w:rPr>
                <w:b/>
                <w:lang w:eastAsia="tr-TR"/>
              </w:rPr>
              <w:t>2027</w:t>
            </w:r>
          </w:p>
        </w:tc>
        <w:tc>
          <w:tcPr>
            <w:tcW w:w="677" w:type="dxa"/>
            <w:tcBorders>
              <w:top w:val="nil"/>
              <w:left w:val="nil"/>
              <w:bottom w:val="single" w:sz="4" w:space="0" w:color="auto"/>
              <w:right w:val="single" w:sz="8" w:space="0" w:color="auto"/>
            </w:tcBorders>
            <w:shd w:val="clear" w:color="auto" w:fill="E5B8B7"/>
            <w:noWrap/>
            <w:vAlign w:val="center"/>
            <w:hideMark/>
          </w:tcPr>
          <w:p w14:paraId="00ABF1DC" w14:textId="77777777" w:rsidR="00C3645C" w:rsidRPr="003B0AD6" w:rsidRDefault="00C3645C" w:rsidP="008F51DF">
            <w:pPr>
              <w:jc w:val="center"/>
              <w:rPr>
                <w:b/>
                <w:lang w:eastAsia="tr-TR"/>
              </w:rPr>
            </w:pPr>
            <w:r w:rsidRPr="003B0AD6">
              <w:rPr>
                <w:b/>
                <w:lang w:eastAsia="tr-TR"/>
              </w:rPr>
              <w:t>2028</w:t>
            </w:r>
          </w:p>
        </w:tc>
      </w:tr>
      <w:tr w:rsidR="00C3645C" w:rsidRPr="003B0AD6" w14:paraId="7780C11B" w14:textId="77777777" w:rsidTr="00BB380F">
        <w:trPr>
          <w:trHeight w:val="200"/>
          <w:jc w:val="center"/>
        </w:trPr>
        <w:tc>
          <w:tcPr>
            <w:tcW w:w="4076" w:type="dxa"/>
            <w:gridSpan w:val="3"/>
            <w:tcBorders>
              <w:top w:val="single" w:sz="4" w:space="0" w:color="auto"/>
              <w:left w:val="single" w:sz="8" w:space="0" w:color="auto"/>
              <w:bottom w:val="single" w:sz="4" w:space="0" w:color="auto"/>
              <w:right w:val="single" w:sz="4" w:space="0" w:color="auto"/>
            </w:tcBorders>
            <w:shd w:val="clear" w:color="auto" w:fill="E5B8B7"/>
            <w:noWrap/>
            <w:vAlign w:val="center"/>
          </w:tcPr>
          <w:p w14:paraId="066D507A" w14:textId="77777777" w:rsidR="00C3645C" w:rsidRPr="003B0AD6" w:rsidRDefault="00C3645C" w:rsidP="008F51DF">
            <w:pPr>
              <w:rPr>
                <w:color w:val="231F20"/>
                <w:lang w:eastAsia="tr-TR"/>
              </w:rPr>
            </w:pPr>
            <w:r w:rsidRPr="003B0AD6">
              <w:rPr>
                <w:color w:val="231F20"/>
                <w:lang w:eastAsia="tr-TR"/>
              </w:rPr>
              <w:t>PG 1.3.1. Bir eğitim ve öğretim yılında bilimsel, sosyal, kültürel, sanatsal ve sportif alanlarda kurum içi ve kurum dışı faaliyete katılan öğrenci oranı (%)</w:t>
            </w:r>
          </w:p>
        </w:tc>
        <w:tc>
          <w:tcPr>
            <w:tcW w:w="800" w:type="dxa"/>
            <w:gridSpan w:val="2"/>
            <w:tcBorders>
              <w:top w:val="single" w:sz="4" w:space="0" w:color="auto"/>
              <w:left w:val="nil"/>
              <w:bottom w:val="single" w:sz="4" w:space="0" w:color="auto"/>
              <w:right w:val="single" w:sz="4" w:space="0" w:color="auto"/>
            </w:tcBorders>
            <w:vAlign w:val="center"/>
          </w:tcPr>
          <w:p w14:paraId="2AB50B93" w14:textId="517CDCFA" w:rsidR="00C3645C" w:rsidRPr="003B0AD6" w:rsidRDefault="00517611" w:rsidP="008F51DF">
            <w:pPr>
              <w:rPr>
                <w:color w:val="FF0000"/>
                <w:lang w:eastAsia="tr-TR"/>
              </w:rPr>
            </w:pPr>
            <w:r>
              <w:rPr>
                <w:color w:val="FF0000"/>
                <w:lang w:eastAsia="tr-TR"/>
              </w:rPr>
              <w:t>45</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14:paraId="7E89C32A" w14:textId="3F8F017A" w:rsidR="00C3645C" w:rsidRPr="003B0AD6" w:rsidRDefault="00517611" w:rsidP="008F51DF">
            <w:pPr>
              <w:rPr>
                <w:color w:val="FF0000"/>
                <w:lang w:eastAsia="tr-TR"/>
              </w:rPr>
            </w:pPr>
            <w:r>
              <w:rPr>
                <w:color w:val="FF0000"/>
                <w:lang w:eastAsia="tr-TR"/>
              </w:rPr>
              <w:t>45</w:t>
            </w:r>
          </w:p>
        </w:tc>
        <w:tc>
          <w:tcPr>
            <w:tcW w:w="746" w:type="dxa"/>
            <w:tcBorders>
              <w:top w:val="nil"/>
              <w:left w:val="single" w:sz="4" w:space="0" w:color="auto"/>
              <w:bottom w:val="single" w:sz="4" w:space="0" w:color="auto"/>
              <w:right w:val="single" w:sz="4" w:space="0" w:color="auto"/>
            </w:tcBorders>
            <w:shd w:val="clear" w:color="auto" w:fill="auto"/>
            <w:vAlign w:val="center"/>
          </w:tcPr>
          <w:p w14:paraId="06112E61" w14:textId="24B72280" w:rsidR="00C3645C" w:rsidRPr="003B0AD6" w:rsidRDefault="00516983" w:rsidP="008F51DF">
            <w:pPr>
              <w:rPr>
                <w:color w:val="231F20"/>
                <w:lang w:eastAsia="tr-TR"/>
              </w:rPr>
            </w:pPr>
            <w:r>
              <w:rPr>
                <w:color w:val="231F20"/>
                <w:lang w:eastAsia="tr-TR"/>
              </w:rPr>
              <w:t>65</w:t>
            </w:r>
          </w:p>
        </w:tc>
        <w:tc>
          <w:tcPr>
            <w:tcW w:w="745" w:type="dxa"/>
            <w:tcBorders>
              <w:top w:val="nil"/>
              <w:left w:val="nil"/>
              <w:bottom w:val="single" w:sz="4" w:space="0" w:color="auto"/>
              <w:right w:val="single" w:sz="4" w:space="0" w:color="auto"/>
            </w:tcBorders>
            <w:shd w:val="clear" w:color="auto" w:fill="auto"/>
            <w:vAlign w:val="center"/>
          </w:tcPr>
          <w:p w14:paraId="5C2CE620" w14:textId="17F3CD47" w:rsidR="00C3645C" w:rsidRPr="003B0AD6" w:rsidRDefault="00516983" w:rsidP="008F51DF">
            <w:pPr>
              <w:rPr>
                <w:color w:val="231F20"/>
                <w:lang w:eastAsia="tr-TR"/>
              </w:rPr>
            </w:pPr>
            <w:r>
              <w:rPr>
                <w:color w:val="231F20"/>
                <w:lang w:eastAsia="tr-TR"/>
              </w:rPr>
              <w:t>7</w:t>
            </w:r>
            <w:r w:rsidR="00C3645C">
              <w:rPr>
                <w:color w:val="231F20"/>
                <w:lang w:eastAsia="tr-TR"/>
              </w:rPr>
              <w:t>5</w:t>
            </w:r>
          </w:p>
        </w:tc>
        <w:tc>
          <w:tcPr>
            <w:tcW w:w="746" w:type="dxa"/>
            <w:tcBorders>
              <w:top w:val="nil"/>
              <w:left w:val="nil"/>
              <w:bottom w:val="single" w:sz="4" w:space="0" w:color="auto"/>
              <w:right w:val="single" w:sz="4" w:space="0" w:color="auto"/>
            </w:tcBorders>
            <w:shd w:val="clear" w:color="auto" w:fill="auto"/>
            <w:vAlign w:val="center"/>
          </w:tcPr>
          <w:p w14:paraId="41853DE1" w14:textId="58D398EE" w:rsidR="00C3645C" w:rsidRPr="003B0AD6" w:rsidRDefault="00516983" w:rsidP="008F51DF">
            <w:pPr>
              <w:rPr>
                <w:color w:val="231F20"/>
                <w:lang w:eastAsia="tr-TR"/>
              </w:rPr>
            </w:pPr>
            <w:r>
              <w:rPr>
                <w:color w:val="231F20"/>
                <w:lang w:eastAsia="tr-TR"/>
              </w:rPr>
              <w:t>80</w:t>
            </w:r>
          </w:p>
        </w:tc>
        <w:tc>
          <w:tcPr>
            <w:tcW w:w="745" w:type="dxa"/>
            <w:tcBorders>
              <w:top w:val="nil"/>
              <w:left w:val="nil"/>
              <w:bottom w:val="single" w:sz="4" w:space="0" w:color="auto"/>
              <w:right w:val="single" w:sz="4" w:space="0" w:color="auto"/>
            </w:tcBorders>
            <w:shd w:val="clear" w:color="auto" w:fill="auto"/>
            <w:vAlign w:val="center"/>
          </w:tcPr>
          <w:p w14:paraId="2FA3BBED" w14:textId="23B76A36" w:rsidR="00C3645C" w:rsidRPr="003B0AD6" w:rsidRDefault="00516983" w:rsidP="008F51DF">
            <w:pPr>
              <w:rPr>
                <w:color w:val="231F20"/>
                <w:lang w:eastAsia="tr-TR"/>
              </w:rPr>
            </w:pPr>
            <w:r>
              <w:rPr>
                <w:color w:val="231F20"/>
                <w:lang w:eastAsia="tr-TR"/>
              </w:rPr>
              <w:t>85</w:t>
            </w:r>
          </w:p>
        </w:tc>
        <w:tc>
          <w:tcPr>
            <w:tcW w:w="677" w:type="dxa"/>
            <w:tcBorders>
              <w:top w:val="nil"/>
              <w:left w:val="nil"/>
              <w:bottom w:val="single" w:sz="4" w:space="0" w:color="auto"/>
              <w:right w:val="single" w:sz="8" w:space="0" w:color="auto"/>
            </w:tcBorders>
            <w:shd w:val="clear" w:color="auto" w:fill="auto"/>
            <w:vAlign w:val="center"/>
          </w:tcPr>
          <w:p w14:paraId="376D4F1C" w14:textId="1659F179" w:rsidR="00C3645C" w:rsidRPr="003B0AD6" w:rsidRDefault="00516983" w:rsidP="008F51DF">
            <w:pPr>
              <w:rPr>
                <w:color w:val="231F20"/>
                <w:lang w:eastAsia="tr-TR"/>
              </w:rPr>
            </w:pPr>
            <w:r>
              <w:rPr>
                <w:color w:val="231F20"/>
                <w:lang w:eastAsia="tr-TR"/>
              </w:rPr>
              <w:t>9</w:t>
            </w:r>
            <w:r w:rsidR="00C3645C">
              <w:rPr>
                <w:color w:val="231F20"/>
                <w:lang w:eastAsia="tr-TR"/>
              </w:rPr>
              <w:t>0</w:t>
            </w:r>
          </w:p>
        </w:tc>
      </w:tr>
      <w:tr w:rsidR="00C3645C" w:rsidRPr="003B0AD6" w14:paraId="1DF0184D" w14:textId="77777777" w:rsidTr="00BB380F">
        <w:trPr>
          <w:trHeight w:val="200"/>
          <w:jc w:val="center"/>
        </w:trPr>
        <w:tc>
          <w:tcPr>
            <w:tcW w:w="4076" w:type="dxa"/>
            <w:gridSpan w:val="3"/>
            <w:tcBorders>
              <w:top w:val="single" w:sz="4" w:space="0" w:color="auto"/>
              <w:left w:val="single" w:sz="8" w:space="0" w:color="auto"/>
              <w:bottom w:val="single" w:sz="4" w:space="0" w:color="auto"/>
              <w:right w:val="single" w:sz="4" w:space="0" w:color="auto"/>
            </w:tcBorders>
            <w:shd w:val="clear" w:color="auto" w:fill="E5B8B7"/>
            <w:noWrap/>
            <w:vAlign w:val="center"/>
          </w:tcPr>
          <w:p w14:paraId="217D2425" w14:textId="77777777" w:rsidR="00C3645C" w:rsidRPr="003B0AD6" w:rsidRDefault="00C3645C" w:rsidP="008F51DF">
            <w:pPr>
              <w:rPr>
                <w:color w:val="231F20"/>
                <w:lang w:eastAsia="tr-TR"/>
              </w:rPr>
            </w:pPr>
            <w:r w:rsidRPr="003B0AD6">
              <w:rPr>
                <w:color w:val="231F20"/>
                <w:lang w:eastAsia="tr-TR"/>
              </w:rPr>
              <w:t>PG 1.3.2. Bir eğitim ve öğretim yılında sosyal sorumluluk ve toplum hizmeti çalışmaları faaliyetine katılan öğrenci oranı (%)</w:t>
            </w:r>
          </w:p>
        </w:tc>
        <w:tc>
          <w:tcPr>
            <w:tcW w:w="800" w:type="dxa"/>
            <w:gridSpan w:val="2"/>
            <w:tcBorders>
              <w:top w:val="single" w:sz="4" w:space="0" w:color="auto"/>
              <w:left w:val="nil"/>
              <w:bottom w:val="single" w:sz="4" w:space="0" w:color="auto"/>
              <w:right w:val="single" w:sz="4" w:space="0" w:color="auto"/>
            </w:tcBorders>
            <w:vAlign w:val="center"/>
          </w:tcPr>
          <w:p w14:paraId="58E05251" w14:textId="2308B8EF" w:rsidR="00C3645C" w:rsidRPr="003B0AD6" w:rsidRDefault="00517611" w:rsidP="008F51DF">
            <w:pPr>
              <w:rPr>
                <w:color w:val="FF0000"/>
                <w:lang w:eastAsia="tr-TR"/>
              </w:rPr>
            </w:pPr>
            <w:r>
              <w:rPr>
                <w:color w:val="FF0000"/>
                <w:lang w:eastAsia="tr-TR"/>
              </w:rPr>
              <w:t>30</w:t>
            </w:r>
          </w:p>
        </w:tc>
        <w:tc>
          <w:tcPr>
            <w:tcW w:w="1045" w:type="dxa"/>
            <w:tcBorders>
              <w:top w:val="nil"/>
              <w:left w:val="single" w:sz="4" w:space="0" w:color="auto"/>
              <w:bottom w:val="single" w:sz="4" w:space="0" w:color="auto"/>
              <w:right w:val="single" w:sz="4" w:space="0" w:color="auto"/>
            </w:tcBorders>
            <w:shd w:val="clear" w:color="auto" w:fill="auto"/>
            <w:vAlign w:val="center"/>
          </w:tcPr>
          <w:p w14:paraId="30C2D414" w14:textId="63C8F823" w:rsidR="00C3645C" w:rsidRPr="003B0AD6" w:rsidRDefault="00517611" w:rsidP="008F51DF">
            <w:pPr>
              <w:rPr>
                <w:color w:val="FF0000"/>
                <w:lang w:eastAsia="tr-TR"/>
              </w:rPr>
            </w:pPr>
            <w:r>
              <w:rPr>
                <w:color w:val="FF0000"/>
                <w:lang w:eastAsia="tr-TR"/>
              </w:rPr>
              <w:t>30</w:t>
            </w:r>
          </w:p>
        </w:tc>
        <w:tc>
          <w:tcPr>
            <w:tcW w:w="746" w:type="dxa"/>
            <w:tcBorders>
              <w:top w:val="nil"/>
              <w:left w:val="nil"/>
              <w:bottom w:val="single" w:sz="4" w:space="0" w:color="auto"/>
              <w:right w:val="single" w:sz="4" w:space="0" w:color="auto"/>
            </w:tcBorders>
            <w:shd w:val="clear" w:color="auto" w:fill="auto"/>
            <w:vAlign w:val="center"/>
          </w:tcPr>
          <w:p w14:paraId="3D4ED743" w14:textId="652C48A4" w:rsidR="00C3645C" w:rsidRPr="003B0AD6" w:rsidRDefault="00516983" w:rsidP="008F51DF">
            <w:pPr>
              <w:rPr>
                <w:color w:val="231F20"/>
                <w:lang w:eastAsia="tr-TR"/>
              </w:rPr>
            </w:pPr>
            <w:r>
              <w:rPr>
                <w:color w:val="231F20"/>
                <w:lang w:eastAsia="tr-TR"/>
              </w:rPr>
              <w:t>50</w:t>
            </w:r>
          </w:p>
        </w:tc>
        <w:tc>
          <w:tcPr>
            <w:tcW w:w="745" w:type="dxa"/>
            <w:tcBorders>
              <w:top w:val="nil"/>
              <w:left w:val="nil"/>
              <w:bottom w:val="single" w:sz="4" w:space="0" w:color="auto"/>
              <w:right w:val="single" w:sz="4" w:space="0" w:color="auto"/>
            </w:tcBorders>
            <w:shd w:val="clear" w:color="auto" w:fill="auto"/>
            <w:vAlign w:val="center"/>
          </w:tcPr>
          <w:p w14:paraId="14A4F092" w14:textId="6444FCB0" w:rsidR="00C3645C" w:rsidRPr="003B0AD6" w:rsidRDefault="00516983" w:rsidP="008F51DF">
            <w:pPr>
              <w:rPr>
                <w:color w:val="231F20"/>
                <w:lang w:eastAsia="tr-TR"/>
              </w:rPr>
            </w:pPr>
            <w:r>
              <w:rPr>
                <w:color w:val="231F20"/>
                <w:lang w:eastAsia="tr-TR"/>
              </w:rPr>
              <w:t>6</w:t>
            </w:r>
            <w:r w:rsidR="00C3645C">
              <w:rPr>
                <w:color w:val="231F20"/>
                <w:lang w:eastAsia="tr-TR"/>
              </w:rPr>
              <w:t>0</w:t>
            </w:r>
          </w:p>
        </w:tc>
        <w:tc>
          <w:tcPr>
            <w:tcW w:w="746" w:type="dxa"/>
            <w:tcBorders>
              <w:top w:val="nil"/>
              <w:left w:val="nil"/>
              <w:bottom w:val="single" w:sz="4" w:space="0" w:color="auto"/>
              <w:right w:val="single" w:sz="4" w:space="0" w:color="auto"/>
            </w:tcBorders>
            <w:shd w:val="clear" w:color="auto" w:fill="auto"/>
            <w:vAlign w:val="center"/>
          </w:tcPr>
          <w:p w14:paraId="16ADD29B" w14:textId="3B0CE1AB" w:rsidR="00C3645C" w:rsidRPr="003B0AD6" w:rsidRDefault="00516983" w:rsidP="008F51DF">
            <w:pPr>
              <w:rPr>
                <w:color w:val="231F20"/>
                <w:lang w:eastAsia="tr-TR"/>
              </w:rPr>
            </w:pPr>
            <w:r>
              <w:rPr>
                <w:color w:val="231F20"/>
                <w:lang w:eastAsia="tr-TR"/>
              </w:rPr>
              <w:t>65</w:t>
            </w:r>
          </w:p>
        </w:tc>
        <w:tc>
          <w:tcPr>
            <w:tcW w:w="745" w:type="dxa"/>
            <w:tcBorders>
              <w:top w:val="nil"/>
              <w:left w:val="nil"/>
              <w:bottom w:val="single" w:sz="4" w:space="0" w:color="auto"/>
              <w:right w:val="single" w:sz="4" w:space="0" w:color="auto"/>
            </w:tcBorders>
            <w:shd w:val="clear" w:color="auto" w:fill="auto"/>
            <w:vAlign w:val="center"/>
          </w:tcPr>
          <w:p w14:paraId="25753550" w14:textId="23EA289F" w:rsidR="00C3645C" w:rsidRPr="003B0AD6" w:rsidRDefault="00516983" w:rsidP="008F51DF">
            <w:pPr>
              <w:rPr>
                <w:color w:val="231F20"/>
                <w:lang w:eastAsia="tr-TR"/>
              </w:rPr>
            </w:pPr>
            <w:r>
              <w:rPr>
                <w:color w:val="231F20"/>
                <w:lang w:eastAsia="tr-TR"/>
              </w:rPr>
              <w:t>70</w:t>
            </w:r>
          </w:p>
        </w:tc>
        <w:tc>
          <w:tcPr>
            <w:tcW w:w="677" w:type="dxa"/>
            <w:tcBorders>
              <w:top w:val="nil"/>
              <w:left w:val="nil"/>
              <w:bottom w:val="single" w:sz="4" w:space="0" w:color="auto"/>
              <w:right w:val="single" w:sz="8" w:space="0" w:color="auto"/>
            </w:tcBorders>
            <w:shd w:val="clear" w:color="auto" w:fill="auto"/>
            <w:vAlign w:val="center"/>
          </w:tcPr>
          <w:p w14:paraId="1C8B0FF6" w14:textId="3E5D371C" w:rsidR="00C3645C" w:rsidRPr="003B0AD6" w:rsidRDefault="00516983" w:rsidP="008F51DF">
            <w:pPr>
              <w:rPr>
                <w:color w:val="231F20"/>
                <w:lang w:eastAsia="tr-TR"/>
              </w:rPr>
            </w:pPr>
            <w:r>
              <w:rPr>
                <w:color w:val="231F20"/>
                <w:lang w:eastAsia="tr-TR"/>
              </w:rPr>
              <w:t>75</w:t>
            </w:r>
          </w:p>
        </w:tc>
      </w:tr>
      <w:tr w:rsidR="00C3645C" w:rsidRPr="003B0AD6" w14:paraId="32030EF6" w14:textId="77777777" w:rsidTr="00BB380F">
        <w:trPr>
          <w:trHeight w:val="200"/>
          <w:jc w:val="center"/>
        </w:trPr>
        <w:tc>
          <w:tcPr>
            <w:tcW w:w="4076" w:type="dxa"/>
            <w:gridSpan w:val="3"/>
            <w:tcBorders>
              <w:top w:val="single" w:sz="4" w:space="0" w:color="auto"/>
              <w:left w:val="single" w:sz="8" w:space="0" w:color="auto"/>
              <w:bottom w:val="single" w:sz="4" w:space="0" w:color="auto"/>
              <w:right w:val="single" w:sz="4" w:space="0" w:color="auto"/>
            </w:tcBorders>
            <w:shd w:val="clear" w:color="auto" w:fill="E5B8B7"/>
            <w:noWrap/>
            <w:vAlign w:val="center"/>
          </w:tcPr>
          <w:p w14:paraId="1EE103D6" w14:textId="77777777" w:rsidR="00C3645C" w:rsidRPr="003B0AD6" w:rsidRDefault="00C3645C" w:rsidP="008F51DF">
            <w:pPr>
              <w:rPr>
                <w:color w:val="231F20"/>
                <w:lang w:eastAsia="tr-TR"/>
              </w:rPr>
            </w:pPr>
            <w:r>
              <w:rPr>
                <w:color w:val="231F20"/>
                <w:lang w:eastAsia="tr-TR"/>
              </w:rPr>
              <w:t>PG 1.3.3</w:t>
            </w:r>
            <w:r w:rsidRPr="003B0AD6">
              <w:rPr>
                <w:color w:val="231F20"/>
                <w:lang w:eastAsia="tr-TR"/>
              </w:rPr>
              <w:t xml:space="preserve"> Bir eğitim öğretim döneminde hazırlanan ulusal veya uluslararası proje sayısı</w:t>
            </w:r>
          </w:p>
        </w:tc>
        <w:tc>
          <w:tcPr>
            <w:tcW w:w="800" w:type="dxa"/>
            <w:gridSpan w:val="2"/>
            <w:tcBorders>
              <w:top w:val="single" w:sz="4" w:space="0" w:color="auto"/>
              <w:left w:val="nil"/>
              <w:bottom w:val="single" w:sz="4" w:space="0" w:color="auto"/>
              <w:right w:val="single" w:sz="4" w:space="0" w:color="auto"/>
            </w:tcBorders>
            <w:vAlign w:val="center"/>
          </w:tcPr>
          <w:p w14:paraId="395CF59F" w14:textId="77777777" w:rsidR="00C3645C" w:rsidRPr="003B0AD6" w:rsidRDefault="00C3645C" w:rsidP="008F51DF">
            <w:pPr>
              <w:rPr>
                <w:color w:val="FF0000"/>
                <w:lang w:eastAsia="tr-TR"/>
              </w:rPr>
            </w:pPr>
            <w:r>
              <w:rPr>
                <w:color w:val="FF0000"/>
                <w:lang w:eastAsia="tr-TR"/>
              </w:rPr>
              <w:t>25</w:t>
            </w:r>
          </w:p>
        </w:tc>
        <w:tc>
          <w:tcPr>
            <w:tcW w:w="1045" w:type="dxa"/>
            <w:tcBorders>
              <w:top w:val="nil"/>
              <w:left w:val="single" w:sz="4" w:space="0" w:color="auto"/>
              <w:bottom w:val="single" w:sz="4" w:space="0" w:color="auto"/>
              <w:right w:val="single" w:sz="4" w:space="0" w:color="auto"/>
            </w:tcBorders>
            <w:shd w:val="clear" w:color="auto" w:fill="auto"/>
            <w:vAlign w:val="center"/>
          </w:tcPr>
          <w:p w14:paraId="3E47962D" w14:textId="62A5AC8C" w:rsidR="00C3645C" w:rsidRPr="003B0AD6" w:rsidRDefault="00C3645C" w:rsidP="008F51DF">
            <w:pPr>
              <w:rPr>
                <w:color w:val="FF0000"/>
                <w:lang w:eastAsia="tr-TR"/>
              </w:rPr>
            </w:pPr>
            <w:r w:rsidRPr="003B0AD6">
              <w:rPr>
                <w:color w:val="FF0000"/>
                <w:lang w:eastAsia="tr-TR"/>
              </w:rPr>
              <w:t>2</w:t>
            </w:r>
            <w:r w:rsidR="00517611">
              <w:rPr>
                <w:color w:val="FF0000"/>
                <w:lang w:eastAsia="tr-TR"/>
              </w:rPr>
              <w:t>5</w:t>
            </w:r>
          </w:p>
        </w:tc>
        <w:tc>
          <w:tcPr>
            <w:tcW w:w="746" w:type="dxa"/>
            <w:tcBorders>
              <w:top w:val="nil"/>
              <w:left w:val="nil"/>
              <w:bottom w:val="single" w:sz="4" w:space="0" w:color="auto"/>
              <w:right w:val="single" w:sz="4" w:space="0" w:color="auto"/>
            </w:tcBorders>
            <w:shd w:val="clear" w:color="auto" w:fill="auto"/>
            <w:vAlign w:val="center"/>
          </w:tcPr>
          <w:p w14:paraId="5B5905C7" w14:textId="77777777" w:rsidR="00C3645C" w:rsidRPr="003B0AD6" w:rsidRDefault="00C3645C" w:rsidP="008F51DF">
            <w:pPr>
              <w:rPr>
                <w:color w:val="231F20"/>
                <w:lang w:eastAsia="tr-TR"/>
              </w:rPr>
            </w:pPr>
            <w:r w:rsidRPr="003B0AD6">
              <w:rPr>
                <w:color w:val="231F20"/>
                <w:lang w:eastAsia="tr-TR"/>
              </w:rPr>
              <w:t>20</w:t>
            </w:r>
          </w:p>
        </w:tc>
        <w:tc>
          <w:tcPr>
            <w:tcW w:w="745" w:type="dxa"/>
            <w:tcBorders>
              <w:top w:val="nil"/>
              <w:left w:val="nil"/>
              <w:bottom w:val="single" w:sz="4" w:space="0" w:color="auto"/>
              <w:right w:val="single" w:sz="4" w:space="0" w:color="auto"/>
            </w:tcBorders>
            <w:shd w:val="clear" w:color="auto" w:fill="auto"/>
            <w:vAlign w:val="center"/>
          </w:tcPr>
          <w:p w14:paraId="013F7D70" w14:textId="77777777" w:rsidR="00C3645C" w:rsidRPr="003B0AD6" w:rsidRDefault="00C3645C" w:rsidP="008F51DF">
            <w:pPr>
              <w:rPr>
                <w:color w:val="231F20"/>
                <w:lang w:eastAsia="tr-TR"/>
              </w:rPr>
            </w:pPr>
            <w:r w:rsidRPr="003B0AD6">
              <w:rPr>
                <w:color w:val="231F20"/>
                <w:lang w:eastAsia="tr-TR"/>
              </w:rPr>
              <w:t>25</w:t>
            </w:r>
          </w:p>
        </w:tc>
        <w:tc>
          <w:tcPr>
            <w:tcW w:w="746" w:type="dxa"/>
            <w:tcBorders>
              <w:top w:val="nil"/>
              <w:left w:val="nil"/>
              <w:bottom w:val="single" w:sz="4" w:space="0" w:color="auto"/>
              <w:right w:val="single" w:sz="4" w:space="0" w:color="auto"/>
            </w:tcBorders>
            <w:shd w:val="clear" w:color="auto" w:fill="auto"/>
            <w:vAlign w:val="center"/>
          </w:tcPr>
          <w:p w14:paraId="7BBBD281" w14:textId="77777777" w:rsidR="00C3645C" w:rsidRPr="003B0AD6" w:rsidRDefault="00C3645C" w:rsidP="008F51DF">
            <w:pPr>
              <w:rPr>
                <w:color w:val="231F20"/>
                <w:lang w:eastAsia="tr-TR"/>
              </w:rPr>
            </w:pPr>
            <w:r w:rsidRPr="003B0AD6">
              <w:rPr>
                <w:color w:val="231F20"/>
                <w:lang w:eastAsia="tr-TR"/>
              </w:rPr>
              <w:t>25</w:t>
            </w:r>
          </w:p>
        </w:tc>
        <w:tc>
          <w:tcPr>
            <w:tcW w:w="745" w:type="dxa"/>
            <w:tcBorders>
              <w:top w:val="nil"/>
              <w:left w:val="nil"/>
              <w:bottom w:val="single" w:sz="4" w:space="0" w:color="auto"/>
              <w:right w:val="single" w:sz="4" w:space="0" w:color="auto"/>
            </w:tcBorders>
            <w:shd w:val="clear" w:color="auto" w:fill="auto"/>
            <w:vAlign w:val="center"/>
          </w:tcPr>
          <w:p w14:paraId="6F878E21" w14:textId="77777777" w:rsidR="00C3645C" w:rsidRPr="003B0AD6" w:rsidRDefault="00C3645C" w:rsidP="008F51DF">
            <w:pPr>
              <w:rPr>
                <w:color w:val="231F20"/>
                <w:lang w:eastAsia="tr-TR"/>
              </w:rPr>
            </w:pPr>
            <w:r w:rsidRPr="003B0AD6">
              <w:rPr>
                <w:color w:val="231F20"/>
                <w:lang w:eastAsia="tr-TR"/>
              </w:rPr>
              <w:t>30</w:t>
            </w:r>
          </w:p>
        </w:tc>
        <w:tc>
          <w:tcPr>
            <w:tcW w:w="677" w:type="dxa"/>
            <w:tcBorders>
              <w:top w:val="nil"/>
              <w:left w:val="nil"/>
              <w:bottom w:val="single" w:sz="4" w:space="0" w:color="auto"/>
              <w:right w:val="single" w:sz="8" w:space="0" w:color="auto"/>
            </w:tcBorders>
            <w:shd w:val="clear" w:color="auto" w:fill="auto"/>
            <w:vAlign w:val="center"/>
          </w:tcPr>
          <w:p w14:paraId="3E6489B1" w14:textId="77777777" w:rsidR="00C3645C" w:rsidRPr="003B0AD6" w:rsidRDefault="00C3645C" w:rsidP="008F51DF">
            <w:pPr>
              <w:rPr>
                <w:color w:val="231F20"/>
                <w:lang w:eastAsia="tr-TR"/>
              </w:rPr>
            </w:pPr>
            <w:r>
              <w:rPr>
                <w:color w:val="231F20"/>
                <w:lang w:eastAsia="tr-TR"/>
              </w:rPr>
              <w:t>40</w:t>
            </w:r>
          </w:p>
        </w:tc>
      </w:tr>
      <w:tr w:rsidR="00BB380F" w:rsidRPr="003B0AD6" w14:paraId="255E17DE" w14:textId="77777777" w:rsidTr="00BB380F">
        <w:trPr>
          <w:trHeight w:val="541"/>
          <w:jc w:val="center"/>
        </w:trPr>
        <w:tc>
          <w:tcPr>
            <w:tcW w:w="1893" w:type="dxa"/>
            <w:tcBorders>
              <w:top w:val="single" w:sz="4" w:space="0" w:color="auto"/>
              <w:left w:val="single" w:sz="8" w:space="0" w:color="auto"/>
              <w:bottom w:val="single" w:sz="4" w:space="0" w:color="auto"/>
              <w:right w:val="single" w:sz="4" w:space="0" w:color="auto"/>
            </w:tcBorders>
            <w:shd w:val="clear" w:color="auto" w:fill="E5B8B7"/>
            <w:vAlign w:val="center"/>
          </w:tcPr>
          <w:p w14:paraId="3A61CE08" w14:textId="77777777" w:rsidR="00BB380F" w:rsidRPr="003B0AD6" w:rsidRDefault="00BB380F" w:rsidP="008F51DF">
            <w:pPr>
              <w:rPr>
                <w:b/>
                <w:lang w:eastAsia="tr-TR"/>
              </w:rPr>
            </w:pPr>
            <w:r w:rsidRPr="003B0AD6">
              <w:rPr>
                <w:b/>
                <w:lang w:eastAsia="tr-TR"/>
              </w:rPr>
              <w:t>Sorumlu Birim</w:t>
            </w:r>
          </w:p>
        </w:tc>
        <w:tc>
          <w:tcPr>
            <w:tcW w:w="7687" w:type="dxa"/>
            <w:gridSpan w:val="10"/>
            <w:tcBorders>
              <w:top w:val="single" w:sz="4" w:space="0" w:color="auto"/>
              <w:left w:val="single" w:sz="8" w:space="0" w:color="auto"/>
              <w:bottom w:val="single" w:sz="4" w:space="0" w:color="auto"/>
              <w:right w:val="single" w:sz="8" w:space="0" w:color="000000"/>
            </w:tcBorders>
            <w:vAlign w:val="center"/>
          </w:tcPr>
          <w:p w14:paraId="41B05949" w14:textId="77777777" w:rsidR="00BB380F" w:rsidRPr="003B0AD6" w:rsidRDefault="00BB380F" w:rsidP="008F51DF">
            <w:pPr>
              <w:rPr>
                <w:lang w:eastAsia="tr-TR"/>
              </w:rPr>
            </w:pPr>
            <w:r w:rsidRPr="003B0AD6">
              <w:rPr>
                <w:lang w:eastAsia="tr-TR"/>
              </w:rPr>
              <w:t>Mü</w:t>
            </w:r>
            <w:r>
              <w:rPr>
                <w:lang w:eastAsia="tr-TR"/>
              </w:rPr>
              <w:t>dür Yardımcısı, Koordinatör  Öğretmen</w:t>
            </w:r>
          </w:p>
        </w:tc>
      </w:tr>
      <w:tr w:rsidR="00BB380F" w:rsidRPr="003B0AD6" w14:paraId="62B66971" w14:textId="77777777" w:rsidTr="00E26C94">
        <w:trPr>
          <w:trHeight w:val="1569"/>
          <w:jc w:val="center"/>
        </w:trPr>
        <w:tc>
          <w:tcPr>
            <w:tcW w:w="1893" w:type="dxa"/>
            <w:tcBorders>
              <w:top w:val="single" w:sz="4" w:space="0" w:color="auto"/>
              <w:left w:val="single" w:sz="8" w:space="0" w:color="auto"/>
              <w:bottom w:val="single" w:sz="4" w:space="0" w:color="auto"/>
              <w:right w:val="single" w:sz="4" w:space="0" w:color="auto"/>
            </w:tcBorders>
            <w:shd w:val="clear" w:color="auto" w:fill="E5B8B7"/>
            <w:vAlign w:val="center"/>
            <w:hideMark/>
          </w:tcPr>
          <w:p w14:paraId="25C66B07" w14:textId="77777777" w:rsidR="00BB380F" w:rsidRPr="003B0AD6" w:rsidRDefault="00BB380F" w:rsidP="008F51DF">
            <w:pPr>
              <w:rPr>
                <w:b/>
                <w:lang w:eastAsia="tr-TR"/>
              </w:rPr>
            </w:pPr>
            <w:r w:rsidRPr="003B0AD6">
              <w:rPr>
                <w:b/>
                <w:lang w:eastAsia="tr-TR"/>
              </w:rPr>
              <w:t>Stratejiler</w:t>
            </w:r>
          </w:p>
        </w:tc>
        <w:tc>
          <w:tcPr>
            <w:tcW w:w="7687" w:type="dxa"/>
            <w:gridSpan w:val="10"/>
            <w:tcBorders>
              <w:top w:val="single" w:sz="4" w:space="0" w:color="auto"/>
              <w:left w:val="single" w:sz="8" w:space="0" w:color="auto"/>
              <w:bottom w:val="single" w:sz="4" w:space="0" w:color="auto"/>
              <w:right w:val="single" w:sz="8" w:space="0" w:color="000000"/>
            </w:tcBorders>
          </w:tcPr>
          <w:p w14:paraId="7888641E" w14:textId="77777777" w:rsidR="00BB380F" w:rsidRPr="003B0AD6" w:rsidRDefault="00BB380F" w:rsidP="008F51DF">
            <w:pPr>
              <w:rPr>
                <w:lang w:eastAsia="tr-TR"/>
              </w:rPr>
            </w:pPr>
            <w:r w:rsidRPr="003B0AD6">
              <w:rPr>
                <w:lang w:eastAsia="tr-TR"/>
              </w:rPr>
              <w:t>S1. Her bir öğrencinin bir kulüp faaliyetinde aktif olarak yer alması sağlanarak kulüp faaliyetlerinin etkinliği artırılacaktır.</w:t>
            </w:r>
          </w:p>
          <w:p w14:paraId="2375CBE9" w14:textId="77777777" w:rsidR="00BB380F" w:rsidRPr="003B0AD6" w:rsidRDefault="00BB380F" w:rsidP="008F51DF">
            <w:pPr>
              <w:rPr>
                <w:lang w:eastAsia="tr-TR"/>
              </w:rPr>
            </w:pPr>
            <w:r w:rsidRPr="003B0AD6">
              <w:rPr>
                <w:lang w:eastAsia="tr-TR"/>
              </w:rPr>
              <w:t>S2. Öğrencilerin seviyelerine uygun olarak toplumsal sorunların çözümüne katkı sağlamak amacıyla afet ve acil durum, çevre, eğitim, spor, kültür ve turizm, sağlık ve sosyal hizmetler alanlarında toplum hizmeti faaliyetlerine katılımları artırılacaktır.</w:t>
            </w:r>
          </w:p>
          <w:p w14:paraId="791C6A9B" w14:textId="77777777" w:rsidR="00BB380F" w:rsidRPr="003B0AD6" w:rsidRDefault="00BB380F" w:rsidP="008F51DF">
            <w:pPr>
              <w:rPr>
                <w:lang w:eastAsia="tr-TR"/>
              </w:rPr>
            </w:pPr>
            <w:r w:rsidRPr="003B0AD6">
              <w:rPr>
                <w:lang w:eastAsia="tr-TR"/>
              </w:rPr>
              <w:t>S3. Öğrencilerin yerel, ulusal ve uluslararası proje ve yarışmalara katılmaları teşvik edilecektir.</w:t>
            </w:r>
          </w:p>
          <w:p w14:paraId="5232A8A7" w14:textId="77777777" w:rsidR="00BB380F" w:rsidRPr="003B0AD6" w:rsidRDefault="00BB380F" w:rsidP="008F51DF">
            <w:pPr>
              <w:rPr>
                <w:lang w:eastAsia="tr-TR"/>
              </w:rPr>
            </w:pPr>
            <w:r w:rsidRPr="003B0AD6">
              <w:rPr>
                <w:lang w:eastAsia="tr-TR"/>
              </w:rPr>
              <w:t>S4. Okulda oluşturulacak öğrenci kulüpleri aracılığıyla yerel düzeyde etkinliklerin düzenlemesi sağlanacaktır.</w:t>
            </w:r>
          </w:p>
          <w:p w14:paraId="7C7D01AE" w14:textId="77777777" w:rsidR="00BB380F" w:rsidRPr="003B0AD6" w:rsidRDefault="00BB380F" w:rsidP="008F51DF">
            <w:pPr>
              <w:rPr>
                <w:lang w:eastAsia="tr-TR"/>
              </w:rPr>
            </w:pPr>
            <w:r w:rsidRPr="003B0AD6">
              <w:rPr>
                <w:lang w:eastAsia="tr-TR"/>
              </w:rPr>
              <w:t>S5. Üniversitelerle iş birliği yaparak öğrencilerimizin yükseköğretimi tanımalarını ve üniversitelerde yürütülen bilimsel, sosyal, kültürel, sanatsal ve sportif alanlardaki faaliyetlere katılmaları sağlanacaktır.</w:t>
            </w:r>
          </w:p>
        </w:tc>
      </w:tr>
      <w:tr w:rsidR="00BB380F" w:rsidRPr="003B0AD6" w14:paraId="6EEB1E53" w14:textId="77777777" w:rsidTr="00E26C94">
        <w:trPr>
          <w:trHeight w:val="415"/>
          <w:jc w:val="center"/>
        </w:trPr>
        <w:tc>
          <w:tcPr>
            <w:tcW w:w="1893" w:type="dxa"/>
            <w:tcBorders>
              <w:top w:val="single" w:sz="4" w:space="0" w:color="auto"/>
              <w:left w:val="single" w:sz="8" w:space="0" w:color="auto"/>
              <w:bottom w:val="single" w:sz="4" w:space="0" w:color="auto"/>
              <w:right w:val="single" w:sz="4" w:space="0" w:color="auto"/>
            </w:tcBorders>
            <w:shd w:val="clear" w:color="auto" w:fill="E5B8B7"/>
            <w:vAlign w:val="center"/>
          </w:tcPr>
          <w:p w14:paraId="0AF8105C" w14:textId="77777777" w:rsidR="00BB380F" w:rsidRDefault="00BB380F" w:rsidP="008F51DF">
            <w:pPr>
              <w:rPr>
                <w:b/>
                <w:lang w:eastAsia="tr-TR"/>
              </w:rPr>
            </w:pPr>
            <w:r>
              <w:rPr>
                <w:b/>
                <w:lang w:eastAsia="tr-TR"/>
              </w:rPr>
              <w:t>Riskler</w:t>
            </w:r>
          </w:p>
        </w:tc>
        <w:tc>
          <w:tcPr>
            <w:tcW w:w="7687" w:type="dxa"/>
            <w:gridSpan w:val="10"/>
            <w:tcBorders>
              <w:top w:val="single" w:sz="4" w:space="0" w:color="auto"/>
              <w:left w:val="single" w:sz="8" w:space="0" w:color="auto"/>
              <w:bottom w:val="single" w:sz="4" w:space="0" w:color="auto"/>
              <w:right w:val="single" w:sz="8" w:space="0" w:color="000000"/>
            </w:tcBorders>
          </w:tcPr>
          <w:p w14:paraId="14C1EE99" w14:textId="77777777" w:rsidR="00BB380F" w:rsidRDefault="00BB380F" w:rsidP="008F51DF">
            <w:pPr>
              <w:rPr>
                <w:lang w:eastAsia="tr-TR"/>
              </w:rPr>
            </w:pPr>
            <w:r>
              <w:rPr>
                <w:lang w:eastAsia="tr-TR"/>
              </w:rPr>
              <w:t>Öğrencinin Gelişim düzeyinin yetersiz olması</w:t>
            </w:r>
          </w:p>
        </w:tc>
      </w:tr>
      <w:tr w:rsidR="00BB380F" w:rsidRPr="003B0AD6" w14:paraId="07212FA2" w14:textId="77777777" w:rsidTr="00E26C94">
        <w:trPr>
          <w:trHeight w:val="415"/>
          <w:jc w:val="center"/>
        </w:trPr>
        <w:tc>
          <w:tcPr>
            <w:tcW w:w="1893" w:type="dxa"/>
            <w:tcBorders>
              <w:top w:val="single" w:sz="4" w:space="0" w:color="auto"/>
              <w:left w:val="single" w:sz="8" w:space="0" w:color="auto"/>
              <w:bottom w:val="single" w:sz="4" w:space="0" w:color="auto"/>
              <w:right w:val="single" w:sz="4" w:space="0" w:color="auto"/>
            </w:tcBorders>
            <w:shd w:val="clear" w:color="auto" w:fill="E5B8B7"/>
            <w:vAlign w:val="center"/>
          </w:tcPr>
          <w:p w14:paraId="4CF73F93" w14:textId="77777777" w:rsidR="00BB380F" w:rsidRPr="003B0AD6" w:rsidRDefault="00BB380F" w:rsidP="008F51DF">
            <w:pPr>
              <w:rPr>
                <w:b/>
                <w:lang w:eastAsia="tr-TR"/>
              </w:rPr>
            </w:pPr>
            <w:r>
              <w:rPr>
                <w:b/>
                <w:lang w:eastAsia="tr-TR"/>
              </w:rPr>
              <w:t>Maliyet Tahmini</w:t>
            </w:r>
          </w:p>
        </w:tc>
        <w:tc>
          <w:tcPr>
            <w:tcW w:w="7687" w:type="dxa"/>
            <w:gridSpan w:val="10"/>
            <w:tcBorders>
              <w:top w:val="single" w:sz="4" w:space="0" w:color="auto"/>
              <w:left w:val="single" w:sz="8" w:space="0" w:color="auto"/>
              <w:bottom w:val="single" w:sz="4" w:space="0" w:color="auto"/>
              <w:right w:val="single" w:sz="8" w:space="0" w:color="000000"/>
            </w:tcBorders>
          </w:tcPr>
          <w:p w14:paraId="2012AA6F" w14:textId="01D6388E" w:rsidR="00BB380F" w:rsidRPr="003B0AD6" w:rsidRDefault="005408A0" w:rsidP="008F51DF">
            <w:pPr>
              <w:rPr>
                <w:lang w:eastAsia="tr-TR"/>
              </w:rPr>
            </w:pPr>
            <w:r>
              <w:rPr>
                <w:lang w:eastAsia="tr-TR"/>
              </w:rPr>
              <w:t>50</w:t>
            </w:r>
            <w:r w:rsidR="00BB380F">
              <w:rPr>
                <w:lang w:eastAsia="tr-TR"/>
              </w:rPr>
              <w:t>.000 TL</w:t>
            </w:r>
          </w:p>
        </w:tc>
      </w:tr>
      <w:tr w:rsidR="00BB380F" w:rsidRPr="003B0AD6" w14:paraId="16D7BF68" w14:textId="77777777" w:rsidTr="00E26C94">
        <w:trPr>
          <w:trHeight w:val="415"/>
          <w:jc w:val="center"/>
        </w:trPr>
        <w:tc>
          <w:tcPr>
            <w:tcW w:w="1893" w:type="dxa"/>
            <w:tcBorders>
              <w:top w:val="single" w:sz="4" w:space="0" w:color="auto"/>
              <w:left w:val="single" w:sz="8" w:space="0" w:color="auto"/>
              <w:bottom w:val="single" w:sz="4" w:space="0" w:color="auto"/>
              <w:right w:val="single" w:sz="4" w:space="0" w:color="auto"/>
            </w:tcBorders>
            <w:shd w:val="clear" w:color="auto" w:fill="E5B8B7"/>
            <w:vAlign w:val="center"/>
          </w:tcPr>
          <w:p w14:paraId="1F2CFC05" w14:textId="77777777" w:rsidR="00BB380F" w:rsidRDefault="00BB380F" w:rsidP="008F51DF">
            <w:pPr>
              <w:rPr>
                <w:b/>
                <w:lang w:eastAsia="tr-TR"/>
              </w:rPr>
            </w:pPr>
            <w:r>
              <w:rPr>
                <w:b/>
                <w:lang w:eastAsia="tr-TR"/>
              </w:rPr>
              <w:t>Tespitler</w:t>
            </w:r>
          </w:p>
        </w:tc>
        <w:tc>
          <w:tcPr>
            <w:tcW w:w="7687" w:type="dxa"/>
            <w:gridSpan w:val="10"/>
            <w:tcBorders>
              <w:top w:val="single" w:sz="4" w:space="0" w:color="auto"/>
              <w:left w:val="single" w:sz="8" w:space="0" w:color="auto"/>
              <w:bottom w:val="single" w:sz="4" w:space="0" w:color="auto"/>
              <w:right w:val="single" w:sz="8" w:space="0" w:color="000000"/>
            </w:tcBorders>
          </w:tcPr>
          <w:p w14:paraId="272D7B16" w14:textId="7440ED20" w:rsidR="00BB380F" w:rsidRDefault="00BB380F" w:rsidP="008F51DF">
            <w:pPr>
              <w:rPr>
                <w:lang w:eastAsia="tr-TR"/>
              </w:rPr>
            </w:pPr>
            <w:r>
              <w:rPr>
                <w:lang w:eastAsia="tr-TR"/>
              </w:rPr>
              <w:t xml:space="preserve">Öğrencilerin Bilimsel </w:t>
            </w:r>
            <w:r w:rsidR="005408A0">
              <w:rPr>
                <w:lang w:eastAsia="tr-TR"/>
              </w:rPr>
              <w:t>çalışmalara</w:t>
            </w:r>
            <w:r>
              <w:rPr>
                <w:lang w:eastAsia="tr-TR"/>
              </w:rPr>
              <w:t xml:space="preserve"> özendirmenin yetersiz olması</w:t>
            </w:r>
          </w:p>
        </w:tc>
      </w:tr>
      <w:tr w:rsidR="00BB380F" w:rsidRPr="003B0AD6" w14:paraId="329D07EE" w14:textId="77777777" w:rsidTr="00E26C94">
        <w:trPr>
          <w:trHeight w:val="415"/>
          <w:jc w:val="center"/>
        </w:trPr>
        <w:tc>
          <w:tcPr>
            <w:tcW w:w="1893" w:type="dxa"/>
            <w:tcBorders>
              <w:top w:val="single" w:sz="4" w:space="0" w:color="auto"/>
              <w:left w:val="single" w:sz="8" w:space="0" w:color="auto"/>
              <w:bottom w:val="single" w:sz="4" w:space="0" w:color="auto"/>
              <w:right w:val="single" w:sz="4" w:space="0" w:color="auto"/>
            </w:tcBorders>
            <w:shd w:val="clear" w:color="auto" w:fill="E5B8B7"/>
            <w:vAlign w:val="center"/>
          </w:tcPr>
          <w:p w14:paraId="6DD6A609" w14:textId="77777777" w:rsidR="00BB380F" w:rsidRDefault="00BB380F" w:rsidP="008F51DF">
            <w:pPr>
              <w:rPr>
                <w:b/>
                <w:lang w:eastAsia="tr-TR"/>
              </w:rPr>
            </w:pPr>
            <w:r>
              <w:rPr>
                <w:b/>
                <w:lang w:eastAsia="tr-TR"/>
              </w:rPr>
              <w:t>İhtiyaçlar</w:t>
            </w:r>
          </w:p>
        </w:tc>
        <w:tc>
          <w:tcPr>
            <w:tcW w:w="7687" w:type="dxa"/>
            <w:gridSpan w:val="10"/>
            <w:tcBorders>
              <w:top w:val="single" w:sz="4" w:space="0" w:color="auto"/>
              <w:left w:val="single" w:sz="8" w:space="0" w:color="auto"/>
              <w:bottom w:val="single" w:sz="4" w:space="0" w:color="auto"/>
              <w:right w:val="single" w:sz="8" w:space="0" w:color="000000"/>
            </w:tcBorders>
          </w:tcPr>
          <w:p w14:paraId="1EF831D9" w14:textId="77777777" w:rsidR="00BB380F" w:rsidRDefault="00BB380F" w:rsidP="008F51DF">
            <w:pPr>
              <w:rPr>
                <w:lang w:eastAsia="tr-TR"/>
              </w:rPr>
            </w:pPr>
            <w:r>
              <w:rPr>
                <w:lang w:eastAsia="tr-TR"/>
              </w:rPr>
              <w:t>Sınıf Öğretmenlerinin iş birliği içinde hareket etmesi</w:t>
            </w:r>
          </w:p>
        </w:tc>
      </w:tr>
    </w:tbl>
    <w:p w14:paraId="2701A088" w14:textId="77777777" w:rsidR="00C3645C" w:rsidRDefault="00C3645C" w:rsidP="00C3645C">
      <w:pPr>
        <w:rPr>
          <w:rFonts w:cs="Calibri"/>
          <w:lang w:eastAsia="tr-TR"/>
        </w:rPr>
      </w:pPr>
    </w:p>
    <w:p w14:paraId="2AC265DF" w14:textId="77777777" w:rsidR="001A43E3" w:rsidRDefault="001A43E3" w:rsidP="00C3645C">
      <w:pPr>
        <w:rPr>
          <w:rFonts w:cs="Calibri"/>
          <w:lang w:eastAsia="tr-TR"/>
        </w:rPr>
      </w:pPr>
    </w:p>
    <w:p w14:paraId="4A048C5A" w14:textId="77777777" w:rsidR="001A43E3" w:rsidRDefault="001A43E3" w:rsidP="00C3645C">
      <w:pPr>
        <w:rPr>
          <w:rFonts w:cs="Calibri"/>
          <w:lang w:eastAsia="tr-TR"/>
        </w:rPr>
      </w:pPr>
    </w:p>
    <w:p w14:paraId="498701E4" w14:textId="77777777" w:rsidR="001A43E3" w:rsidRDefault="001A43E3" w:rsidP="00C3645C">
      <w:pPr>
        <w:rPr>
          <w:rFonts w:cs="Calibri"/>
          <w:lang w:eastAsia="tr-TR"/>
        </w:rPr>
      </w:pPr>
    </w:p>
    <w:p w14:paraId="19D502B6" w14:textId="77777777" w:rsidR="001A43E3" w:rsidRDefault="001A43E3" w:rsidP="00C3645C">
      <w:pPr>
        <w:rPr>
          <w:rFonts w:cs="Calibri"/>
          <w:lang w:eastAsia="tr-TR"/>
        </w:rPr>
      </w:pPr>
    </w:p>
    <w:p w14:paraId="73657CB6" w14:textId="77777777" w:rsidR="001A43E3" w:rsidRDefault="001A43E3" w:rsidP="00C3645C">
      <w:pPr>
        <w:rPr>
          <w:rFonts w:cs="Calibri"/>
          <w:lang w:eastAsia="tr-TR"/>
        </w:rPr>
      </w:pPr>
    </w:p>
    <w:p w14:paraId="7D05B4CB" w14:textId="77777777" w:rsidR="001A43E3" w:rsidRDefault="001A43E3" w:rsidP="00C3645C">
      <w:pPr>
        <w:rPr>
          <w:rFonts w:cs="Calibri"/>
          <w:lang w:eastAsia="tr-TR"/>
        </w:rPr>
      </w:pPr>
    </w:p>
    <w:p w14:paraId="1654592B" w14:textId="77777777" w:rsidR="001A43E3" w:rsidRDefault="001A43E3" w:rsidP="00C3645C">
      <w:pPr>
        <w:rPr>
          <w:rFonts w:cs="Calibri"/>
          <w:lang w:eastAsia="tr-TR"/>
        </w:rPr>
      </w:pPr>
    </w:p>
    <w:p w14:paraId="002C6355" w14:textId="77777777" w:rsidR="001A43E3" w:rsidRDefault="001A43E3" w:rsidP="00C3645C">
      <w:pPr>
        <w:rPr>
          <w:rFonts w:cs="Calibri"/>
          <w:lang w:eastAsia="tr-TR"/>
        </w:rPr>
      </w:pPr>
    </w:p>
    <w:p w14:paraId="7E3F475C" w14:textId="77777777" w:rsidR="001A43E3" w:rsidRDefault="001A43E3" w:rsidP="00C3645C">
      <w:pPr>
        <w:rPr>
          <w:rFonts w:cs="Calibri"/>
          <w:lang w:eastAsia="tr-TR"/>
        </w:rPr>
      </w:pPr>
    </w:p>
    <w:p w14:paraId="3C17C3BC" w14:textId="77777777" w:rsidR="001A43E3" w:rsidRDefault="001A43E3" w:rsidP="00C3645C">
      <w:pPr>
        <w:rPr>
          <w:rFonts w:cs="Calibri"/>
          <w:lang w:eastAsia="tr-TR"/>
        </w:rPr>
      </w:pPr>
    </w:p>
    <w:p w14:paraId="4543077C" w14:textId="77777777" w:rsidR="001A43E3" w:rsidRPr="003B0AD6" w:rsidRDefault="001A43E3" w:rsidP="00C3645C">
      <w:pPr>
        <w:rPr>
          <w:rFonts w:cs="Calibri"/>
          <w:lang w:eastAsia="tr-TR"/>
        </w:rPr>
      </w:pPr>
    </w:p>
    <w:tbl>
      <w:tblPr>
        <w:tblW w:w="10283" w:type="dxa"/>
        <w:jc w:val="center"/>
        <w:tblCellMar>
          <w:left w:w="70" w:type="dxa"/>
          <w:right w:w="70" w:type="dxa"/>
        </w:tblCellMar>
        <w:tblLook w:val="04A0" w:firstRow="1" w:lastRow="0" w:firstColumn="1" w:lastColumn="0" w:noHBand="0" w:noVBand="1"/>
      </w:tblPr>
      <w:tblGrid>
        <w:gridCol w:w="2082"/>
        <w:gridCol w:w="1429"/>
        <w:gridCol w:w="946"/>
        <w:gridCol w:w="73"/>
        <w:gridCol w:w="826"/>
        <w:gridCol w:w="1101"/>
        <w:gridCol w:w="812"/>
        <w:gridCol w:w="811"/>
        <w:gridCol w:w="812"/>
        <w:gridCol w:w="811"/>
        <w:gridCol w:w="580"/>
      </w:tblGrid>
      <w:tr w:rsidR="00C3645C" w:rsidRPr="003B0AD6" w14:paraId="6642C986" w14:textId="77777777" w:rsidTr="00BB380F">
        <w:trPr>
          <w:trHeight w:val="253"/>
          <w:jc w:val="center"/>
        </w:trPr>
        <w:tc>
          <w:tcPr>
            <w:tcW w:w="3511" w:type="dxa"/>
            <w:gridSpan w:val="2"/>
            <w:tcBorders>
              <w:top w:val="single" w:sz="8" w:space="0" w:color="auto"/>
              <w:left w:val="single" w:sz="8" w:space="0" w:color="auto"/>
              <w:bottom w:val="single" w:sz="4" w:space="0" w:color="auto"/>
              <w:right w:val="single" w:sz="4" w:space="0" w:color="auto"/>
            </w:tcBorders>
            <w:shd w:val="clear" w:color="auto" w:fill="DAEEF3"/>
            <w:noWrap/>
            <w:vAlign w:val="center"/>
            <w:hideMark/>
          </w:tcPr>
          <w:p w14:paraId="047842BF" w14:textId="77777777" w:rsidR="00C3645C" w:rsidRPr="003B0AD6" w:rsidRDefault="00C3645C" w:rsidP="008F51DF">
            <w:pPr>
              <w:rPr>
                <w:b/>
                <w:lang w:eastAsia="tr-TR"/>
              </w:rPr>
            </w:pPr>
            <w:r w:rsidRPr="003B0AD6">
              <w:rPr>
                <w:b/>
                <w:lang w:eastAsia="tr-TR"/>
              </w:rPr>
              <w:lastRenderedPageBreak/>
              <w:t>TEMA</w:t>
            </w:r>
          </w:p>
        </w:tc>
        <w:tc>
          <w:tcPr>
            <w:tcW w:w="1019" w:type="dxa"/>
            <w:gridSpan w:val="2"/>
            <w:tcBorders>
              <w:top w:val="single" w:sz="8" w:space="0" w:color="auto"/>
              <w:left w:val="nil"/>
              <w:bottom w:val="single" w:sz="4" w:space="0" w:color="auto"/>
              <w:right w:val="nil"/>
            </w:tcBorders>
          </w:tcPr>
          <w:p w14:paraId="14A55BDA" w14:textId="77777777" w:rsidR="00C3645C" w:rsidRPr="003B0AD6" w:rsidRDefault="00C3645C" w:rsidP="008F51DF">
            <w:pPr>
              <w:rPr>
                <w:lang w:eastAsia="tr-TR"/>
              </w:rPr>
            </w:pPr>
          </w:p>
        </w:tc>
        <w:tc>
          <w:tcPr>
            <w:tcW w:w="5753" w:type="dxa"/>
            <w:gridSpan w:val="7"/>
            <w:tcBorders>
              <w:top w:val="single" w:sz="8" w:space="0" w:color="auto"/>
              <w:left w:val="nil"/>
              <w:bottom w:val="single" w:sz="4" w:space="0" w:color="auto"/>
              <w:right w:val="single" w:sz="8" w:space="0" w:color="000000"/>
            </w:tcBorders>
            <w:shd w:val="clear" w:color="auto" w:fill="auto"/>
            <w:vAlign w:val="center"/>
            <w:hideMark/>
          </w:tcPr>
          <w:p w14:paraId="26C17218" w14:textId="77777777" w:rsidR="00C3645C" w:rsidRPr="003B0AD6" w:rsidRDefault="00C3645C" w:rsidP="008F51DF">
            <w:pPr>
              <w:rPr>
                <w:lang w:eastAsia="tr-TR"/>
              </w:rPr>
            </w:pPr>
            <w:r w:rsidRPr="003B0AD6">
              <w:rPr>
                <w:lang w:eastAsia="tr-TR"/>
              </w:rPr>
              <w:t>Eğitim ve Öğretimde Kalite</w:t>
            </w:r>
          </w:p>
        </w:tc>
      </w:tr>
      <w:tr w:rsidR="00C3645C" w:rsidRPr="003B0AD6" w14:paraId="317238DF" w14:textId="77777777" w:rsidTr="00BB380F">
        <w:trPr>
          <w:trHeight w:val="255"/>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DAEEF3"/>
            <w:noWrap/>
            <w:vAlign w:val="center"/>
            <w:hideMark/>
          </w:tcPr>
          <w:p w14:paraId="2B3A0C79" w14:textId="77777777" w:rsidR="00C3645C" w:rsidRPr="003B0AD6" w:rsidRDefault="00C3645C" w:rsidP="008F51DF">
            <w:pPr>
              <w:rPr>
                <w:b/>
                <w:lang w:eastAsia="tr-TR"/>
              </w:rPr>
            </w:pPr>
            <w:r w:rsidRPr="003B0AD6">
              <w:rPr>
                <w:b/>
                <w:lang w:eastAsia="tr-TR"/>
              </w:rPr>
              <w:t>Okul/Kurum</w:t>
            </w:r>
            <w:r w:rsidRPr="003B0AD6">
              <w:rPr>
                <w:b/>
                <w:spacing w:val="-5"/>
                <w:lang w:eastAsia="tr-TR"/>
              </w:rPr>
              <w:t xml:space="preserve"> </w:t>
            </w:r>
            <w:r w:rsidRPr="003B0AD6">
              <w:rPr>
                <w:b/>
                <w:lang w:eastAsia="tr-TR"/>
              </w:rPr>
              <w:t>Türü:</w:t>
            </w:r>
            <w:r w:rsidRPr="003B0AD6">
              <w:rPr>
                <w:b/>
                <w:spacing w:val="47"/>
                <w:lang w:eastAsia="tr-TR"/>
              </w:rPr>
              <w:t xml:space="preserve"> </w:t>
            </w:r>
          </w:p>
        </w:tc>
        <w:tc>
          <w:tcPr>
            <w:tcW w:w="1019" w:type="dxa"/>
            <w:gridSpan w:val="2"/>
            <w:tcBorders>
              <w:top w:val="single" w:sz="4" w:space="0" w:color="auto"/>
              <w:left w:val="nil"/>
              <w:bottom w:val="single" w:sz="4" w:space="0" w:color="auto"/>
              <w:right w:val="nil"/>
            </w:tcBorders>
          </w:tcPr>
          <w:p w14:paraId="6CFD3BEC" w14:textId="77777777" w:rsidR="00C3645C" w:rsidRPr="003B0AD6" w:rsidRDefault="00C3645C" w:rsidP="008F51DF">
            <w:pPr>
              <w:rPr>
                <w:lang w:eastAsia="tr-TR"/>
              </w:rPr>
            </w:pPr>
          </w:p>
        </w:tc>
        <w:tc>
          <w:tcPr>
            <w:tcW w:w="5753" w:type="dxa"/>
            <w:gridSpan w:val="7"/>
            <w:tcBorders>
              <w:top w:val="single" w:sz="4" w:space="0" w:color="auto"/>
              <w:left w:val="nil"/>
              <w:bottom w:val="single" w:sz="4" w:space="0" w:color="auto"/>
              <w:right w:val="single" w:sz="8" w:space="0" w:color="000000"/>
            </w:tcBorders>
            <w:shd w:val="clear" w:color="auto" w:fill="auto"/>
            <w:vAlign w:val="center"/>
          </w:tcPr>
          <w:p w14:paraId="49F0AEE4" w14:textId="77777777" w:rsidR="00C3645C" w:rsidRPr="003B0AD6" w:rsidRDefault="00C3645C" w:rsidP="008F51DF">
            <w:pPr>
              <w:rPr>
                <w:lang w:eastAsia="tr-TR"/>
              </w:rPr>
            </w:pPr>
            <w:r w:rsidRPr="003B0AD6">
              <w:rPr>
                <w:lang w:eastAsia="tr-TR"/>
              </w:rPr>
              <w:t xml:space="preserve">ORTAÖĞRETİM  </w:t>
            </w:r>
          </w:p>
        </w:tc>
      </w:tr>
      <w:tr w:rsidR="00C3645C" w:rsidRPr="003B0AD6" w14:paraId="07FCD073" w14:textId="77777777" w:rsidTr="00BB380F">
        <w:trPr>
          <w:trHeight w:val="66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DAEEF3"/>
            <w:vAlign w:val="center"/>
            <w:hideMark/>
          </w:tcPr>
          <w:p w14:paraId="05FC86E7" w14:textId="77777777" w:rsidR="00C3645C" w:rsidRPr="003B0AD6" w:rsidRDefault="00C3645C" w:rsidP="008F51DF">
            <w:pPr>
              <w:rPr>
                <w:b/>
                <w:lang w:eastAsia="tr-TR"/>
              </w:rPr>
            </w:pPr>
            <w:r w:rsidRPr="003B0AD6">
              <w:rPr>
                <w:b/>
                <w:lang w:eastAsia="tr-TR"/>
              </w:rPr>
              <w:t>AMAÇ-2</w:t>
            </w:r>
          </w:p>
        </w:tc>
        <w:tc>
          <w:tcPr>
            <w:tcW w:w="1019" w:type="dxa"/>
            <w:gridSpan w:val="2"/>
            <w:tcBorders>
              <w:top w:val="single" w:sz="4" w:space="0" w:color="auto"/>
              <w:left w:val="nil"/>
              <w:bottom w:val="single" w:sz="4" w:space="0" w:color="auto"/>
              <w:right w:val="nil"/>
            </w:tcBorders>
          </w:tcPr>
          <w:p w14:paraId="43CFEEC2" w14:textId="77777777" w:rsidR="00C3645C" w:rsidRPr="003B0AD6" w:rsidRDefault="00C3645C" w:rsidP="008F51DF">
            <w:pPr>
              <w:rPr>
                <w:lang w:eastAsia="tr-TR"/>
              </w:rPr>
            </w:pPr>
          </w:p>
        </w:tc>
        <w:tc>
          <w:tcPr>
            <w:tcW w:w="5753" w:type="dxa"/>
            <w:gridSpan w:val="7"/>
            <w:tcBorders>
              <w:top w:val="single" w:sz="4" w:space="0" w:color="auto"/>
              <w:left w:val="nil"/>
              <w:bottom w:val="single" w:sz="4" w:space="0" w:color="auto"/>
              <w:right w:val="single" w:sz="8" w:space="0" w:color="000000"/>
            </w:tcBorders>
            <w:shd w:val="clear" w:color="auto" w:fill="auto"/>
            <w:noWrap/>
            <w:vAlign w:val="center"/>
          </w:tcPr>
          <w:p w14:paraId="1B077413" w14:textId="77777777" w:rsidR="00C3645C" w:rsidRPr="003B0AD6" w:rsidRDefault="00C3645C" w:rsidP="008F51DF">
            <w:pPr>
              <w:rPr>
                <w:lang w:eastAsia="tr-TR"/>
              </w:rPr>
            </w:pPr>
            <w:r w:rsidRPr="003B0AD6">
              <w:rPr>
                <w:lang w:eastAsia="tr-TR"/>
              </w:rPr>
              <w:t>Öğrencilerin ilgi, yetenek ve akademik becerileri doğrultusunda üst öğretime hazırlanması, yaratıcı, yenilikçi, girişimci, üretken, kalkınmaya destek veren, bireyler olarak yetiştirilmesi sağlanacaktır.</w:t>
            </w:r>
          </w:p>
        </w:tc>
      </w:tr>
      <w:tr w:rsidR="00C3645C" w:rsidRPr="003B0AD6" w14:paraId="3A1F66D2" w14:textId="77777777" w:rsidTr="00BB380F">
        <w:trPr>
          <w:trHeight w:val="33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DAEEF3"/>
            <w:noWrap/>
            <w:vAlign w:val="center"/>
            <w:hideMark/>
          </w:tcPr>
          <w:p w14:paraId="08D59390" w14:textId="77777777" w:rsidR="00C3645C" w:rsidRPr="003B0AD6" w:rsidRDefault="00C3645C" w:rsidP="008F51DF">
            <w:pPr>
              <w:rPr>
                <w:b/>
                <w:lang w:eastAsia="tr-TR"/>
              </w:rPr>
            </w:pPr>
            <w:r w:rsidRPr="003B0AD6">
              <w:rPr>
                <w:b/>
                <w:lang w:eastAsia="tr-TR"/>
              </w:rPr>
              <w:t>HEDEF-2.1.</w:t>
            </w:r>
          </w:p>
        </w:tc>
        <w:tc>
          <w:tcPr>
            <w:tcW w:w="1019" w:type="dxa"/>
            <w:gridSpan w:val="2"/>
            <w:tcBorders>
              <w:top w:val="single" w:sz="4" w:space="0" w:color="auto"/>
              <w:left w:val="nil"/>
              <w:bottom w:val="single" w:sz="4" w:space="0" w:color="auto"/>
              <w:right w:val="nil"/>
            </w:tcBorders>
          </w:tcPr>
          <w:p w14:paraId="048AAF3E" w14:textId="77777777" w:rsidR="00C3645C" w:rsidRPr="003B0AD6" w:rsidRDefault="00C3645C" w:rsidP="008F51DF">
            <w:pPr>
              <w:rPr>
                <w:lang w:eastAsia="tr-TR"/>
              </w:rPr>
            </w:pPr>
          </w:p>
        </w:tc>
        <w:tc>
          <w:tcPr>
            <w:tcW w:w="5753" w:type="dxa"/>
            <w:gridSpan w:val="7"/>
            <w:tcBorders>
              <w:top w:val="single" w:sz="4" w:space="0" w:color="auto"/>
              <w:left w:val="nil"/>
              <w:bottom w:val="single" w:sz="4" w:space="0" w:color="auto"/>
              <w:right w:val="single" w:sz="8" w:space="0" w:color="000000"/>
            </w:tcBorders>
            <w:shd w:val="clear" w:color="auto" w:fill="auto"/>
            <w:noWrap/>
            <w:vAlign w:val="center"/>
          </w:tcPr>
          <w:p w14:paraId="57718C47" w14:textId="77777777" w:rsidR="00C3645C" w:rsidRPr="003B0AD6" w:rsidRDefault="00C3645C" w:rsidP="008F51DF">
            <w:pPr>
              <w:rPr>
                <w:lang w:eastAsia="tr-TR"/>
              </w:rPr>
            </w:pPr>
            <w:r w:rsidRPr="003B0AD6">
              <w:rPr>
                <w:lang w:eastAsia="tr-TR"/>
              </w:rPr>
              <w:t>Öğrencilerin derslerdeki akademik başarısı artırılacaktır.</w:t>
            </w:r>
          </w:p>
        </w:tc>
      </w:tr>
      <w:tr w:rsidR="00C3645C" w:rsidRPr="003B0AD6" w14:paraId="7FD07CDA" w14:textId="77777777" w:rsidTr="00BB380F">
        <w:trPr>
          <w:trHeight w:val="429"/>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DAEEF3"/>
            <w:noWrap/>
            <w:vAlign w:val="center"/>
            <w:hideMark/>
          </w:tcPr>
          <w:p w14:paraId="61B856C3" w14:textId="77777777" w:rsidR="00C3645C" w:rsidRPr="003B0AD6" w:rsidRDefault="00C3645C" w:rsidP="008F51DF">
            <w:pPr>
              <w:jc w:val="center"/>
              <w:rPr>
                <w:b/>
                <w:lang w:eastAsia="tr-TR"/>
              </w:rPr>
            </w:pPr>
            <w:r w:rsidRPr="003B0AD6">
              <w:rPr>
                <w:b/>
                <w:lang w:eastAsia="tr-TR"/>
              </w:rPr>
              <w:t>Performans Göstergeleri</w:t>
            </w:r>
          </w:p>
        </w:tc>
        <w:tc>
          <w:tcPr>
            <w:tcW w:w="899" w:type="dxa"/>
            <w:gridSpan w:val="2"/>
            <w:tcBorders>
              <w:top w:val="nil"/>
              <w:left w:val="nil"/>
              <w:bottom w:val="single" w:sz="4" w:space="0" w:color="auto"/>
              <w:right w:val="single" w:sz="4" w:space="0" w:color="auto"/>
            </w:tcBorders>
            <w:shd w:val="clear" w:color="auto" w:fill="DAEEF3"/>
            <w:vAlign w:val="center"/>
          </w:tcPr>
          <w:p w14:paraId="77E553D3" w14:textId="77777777" w:rsidR="00C3645C" w:rsidRPr="003B0AD6" w:rsidRDefault="00C3645C" w:rsidP="008F51DF">
            <w:pPr>
              <w:jc w:val="center"/>
              <w:rPr>
                <w:b/>
                <w:lang w:eastAsia="tr-TR"/>
              </w:rPr>
            </w:pPr>
            <w:r w:rsidRPr="003B0AD6">
              <w:rPr>
                <w:b/>
                <w:lang w:eastAsia="tr-TR"/>
              </w:rPr>
              <w:t>Hedefe Etkisi (%)</w:t>
            </w:r>
          </w:p>
        </w:tc>
        <w:tc>
          <w:tcPr>
            <w:tcW w:w="1101" w:type="dxa"/>
            <w:tcBorders>
              <w:top w:val="nil"/>
              <w:left w:val="single" w:sz="4" w:space="0" w:color="auto"/>
              <w:bottom w:val="single" w:sz="4" w:space="0" w:color="auto"/>
              <w:right w:val="single" w:sz="4" w:space="0" w:color="auto"/>
            </w:tcBorders>
            <w:shd w:val="clear" w:color="auto" w:fill="DAEEF3"/>
            <w:vAlign w:val="center"/>
            <w:hideMark/>
          </w:tcPr>
          <w:p w14:paraId="33CDAF74" w14:textId="77777777" w:rsidR="00C3645C" w:rsidRPr="003B0AD6" w:rsidRDefault="00C3645C" w:rsidP="008F51DF">
            <w:pPr>
              <w:jc w:val="center"/>
              <w:rPr>
                <w:b/>
                <w:lang w:eastAsia="tr-TR"/>
              </w:rPr>
            </w:pPr>
            <w:r w:rsidRPr="003B0AD6">
              <w:rPr>
                <w:b/>
                <w:lang w:eastAsia="tr-TR"/>
              </w:rPr>
              <w:t>Plan Dönemi Başlangıç Değeri</w:t>
            </w:r>
          </w:p>
        </w:tc>
        <w:tc>
          <w:tcPr>
            <w:tcW w:w="812" w:type="dxa"/>
            <w:tcBorders>
              <w:top w:val="nil"/>
              <w:left w:val="single" w:sz="4" w:space="0" w:color="auto"/>
              <w:bottom w:val="single" w:sz="4" w:space="0" w:color="auto"/>
              <w:right w:val="single" w:sz="4" w:space="0" w:color="auto"/>
            </w:tcBorders>
            <w:shd w:val="clear" w:color="auto" w:fill="DAEEF3"/>
            <w:noWrap/>
            <w:vAlign w:val="center"/>
            <w:hideMark/>
          </w:tcPr>
          <w:p w14:paraId="74D0BAE5" w14:textId="77777777" w:rsidR="00C3645C" w:rsidRPr="003B0AD6" w:rsidRDefault="00C3645C" w:rsidP="008F51DF">
            <w:pPr>
              <w:jc w:val="center"/>
              <w:rPr>
                <w:b/>
                <w:lang w:eastAsia="tr-TR"/>
              </w:rPr>
            </w:pPr>
            <w:r w:rsidRPr="003B0AD6">
              <w:rPr>
                <w:b/>
                <w:lang w:eastAsia="tr-TR"/>
              </w:rPr>
              <w:t>2024</w:t>
            </w:r>
          </w:p>
        </w:tc>
        <w:tc>
          <w:tcPr>
            <w:tcW w:w="811" w:type="dxa"/>
            <w:tcBorders>
              <w:top w:val="nil"/>
              <w:left w:val="nil"/>
              <w:bottom w:val="single" w:sz="4" w:space="0" w:color="auto"/>
              <w:right w:val="single" w:sz="4" w:space="0" w:color="auto"/>
            </w:tcBorders>
            <w:shd w:val="clear" w:color="auto" w:fill="DAEEF3"/>
            <w:noWrap/>
            <w:vAlign w:val="center"/>
            <w:hideMark/>
          </w:tcPr>
          <w:p w14:paraId="069EE785" w14:textId="77777777" w:rsidR="00C3645C" w:rsidRPr="003B0AD6" w:rsidRDefault="00C3645C" w:rsidP="008F51DF">
            <w:pPr>
              <w:jc w:val="center"/>
              <w:rPr>
                <w:b/>
                <w:lang w:eastAsia="tr-TR"/>
              </w:rPr>
            </w:pPr>
            <w:r w:rsidRPr="003B0AD6">
              <w:rPr>
                <w:b/>
                <w:lang w:eastAsia="tr-TR"/>
              </w:rPr>
              <w:t>2025</w:t>
            </w:r>
          </w:p>
        </w:tc>
        <w:tc>
          <w:tcPr>
            <w:tcW w:w="812" w:type="dxa"/>
            <w:tcBorders>
              <w:top w:val="nil"/>
              <w:left w:val="nil"/>
              <w:bottom w:val="single" w:sz="4" w:space="0" w:color="auto"/>
              <w:right w:val="single" w:sz="4" w:space="0" w:color="auto"/>
            </w:tcBorders>
            <w:shd w:val="clear" w:color="auto" w:fill="DAEEF3"/>
            <w:noWrap/>
            <w:vAlign w:val="center"/>
            <w:hideMark/>
          </w:tcPr>
          <w:p w14:paraId="19248467" w14:textId="77777777" w:rsidR="00C3645C" w:rsidRPr="003B0AD6" w:rsidRDefault="00C3645C" w:rsidP="008F51DF">
            <w:pPr>
              <w:jc w:val="center"/>
              <w:rPr>
                <w:b/>
                <w:lang w:eastAsia="tr-TR"/>
              </w:rPr>
            </w:pPr>
            <w:r w:rsidRPr="003B0AD6">
              <w:rPr>
                <w:b/>
                <w:lang w:eastAsia="tr-TR"/>
              </w:rPr>
              <w:t>2026</w:t>
            </w:r>
          </w:p>
        </w:tc>
        <w:tc>
          <w:tcPr>
            <w:tcW w:w="811" w:type="dxa"/>
            <w:tcBorders>
              <w:top w:val="nil"/>
              <w:left w:val="nil"/>
              <w:bottom w:val="single" w:sz="4" w:space="0" w:color="auto"/>
              <w:right w:val="single" w:sz="4" w:space="0" w:color="auto"/>
            </w:tcBorders>
            <w:shd w:val="clear" w:color="auto" w:fill="DAEEF3"/>
            <w:noWrap/>
            <w:vAlign w:val="center"/>
            <w:hideMark/>
          </w:tcPr>
          <w:p w14:paraId="28F827E7" w14:textId="77777777" w:rsidR="00C3645C" w:rsidRPr="003B0AD6" w:rsidRDefault="00C3645C" w:rsidP="008F51DF">
            <w:pPr>
              <w:jc w:val="center"/>
              <w:rPr>
                <w:b/>
                <w:lang w:eastAsia="tr-TR"/>
              </w:rPr>
            </w:pPr>
            <w:r w:rsidRPr="003B0AD6">
              <w:rPr>
                <w:b/>
                <w:lang w:eastAsia="tr-TR"/>
              </w:rPr>
              <w:t>2027</w:t>
            </w:r>
          </w:p>
        </w:tc>
        <w:tc>
          <w:tcPr>
            <w:tcW w:w="580" w:type="dxa"/>
            <w:tcBorders>
              <w:top w:val="nil"/>
              <w:left w:val="nil"/>
              <w:bottom w:val="single" w:sz="4" w:space="0" w:color="auto"/>
              <w:right w:val="single" w:sz="8" w:space="0" w:color="auto"/>
            </w:tcBorders>
            <w:shd w:val="clear" w:color="auto" w:fill="DAEEF3"/>
            <w:noWrap/>
            <w:vAlign w:val="center"/>
            <w:hideMark/>
          </w:tcPr>
          <w:p w14:paraId="531FA381" w14:textId="77777777" w:rsidR="00C3645C" w:rsidRPr="003B0AD6" w:rsidRDefault="00C3645C" w:rsidP="008F51DF">
            <w:pPr>
              <w:jc w:val="center"/>
              <w:rPr>
                <w:b/>
                <w:lang w:eastAsia="tr-TR"/>
              </w:rPr>
            </w:pPr>
            <w:r w:rsidRPr="003B0AD6">
              <w:rPr>
                <w:b/>
                <w:lang w:eastAsia="tr-TR"/>
              </w:rPr>
              <w:t>2028</w:t>
            </w:r>
          </w:p>
        </w:tc>
      </w:tr>
      <w:tr w:rsidR="00C3645C" w:rsidRPr="003B0AD6" w14:paraId="1B71198C" w14:textId="77777777" w:rsidTr="00BB380F">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DAEEF3"/>
            <w:noWrap/>
            <w:vAlign w:val="center"/>
          </w:tcPr>
          <w:p w14:paraId="7C52B419" w14:textId="77777777" w:rsidR="00C3645C" w:rsidRPr="003B0AD6" w:rsidRDefault="00C3645C" w:rsidP="008F51DF">
            <w:pPr>
              <w:rPr>
                <w:lang w:eastAsia="tr-TR"/>
              </w:rPr>
            </w:pPr>
            <w:r w:rsidRPr="003B0AD6">
              <w:rPr>
                <w:lang w:eastAsia="tr-TR"/>
              </w:rPr>
              <w:t xml:space="preserve">PG 2.1.1 Matematik dersi yılsonu başarı puanı </w:t>
            </w:r>
          </w:p>
        </w:tc>
        <w:tc>
          <w:tcPr>
            <w:tcW w:w="899" w:type="dxa"/>
            <w:gridSpan w:val="2"/>
            <w:tcBorders>
              <w:top w:val="single" w:sz="4" w:space="0" w:color="auto"/>
              <w:left w:val="nil"/>
              <w:bottom w:val="single" w:sz="4" w:space="0" w:color="auto"/>
              <w:right w:val="single" w:sz="4" w:space="0" w:color="auto"/>
            </w:tcBorders>
            <w:vAlign w:val="center"/>
          </w:tcPr>
          <w:p w14:paraId="0BD41B7F" w14:textId="0ADA1FD0" w:rsidR="00C3645C" w:rsidRPr="003B0AD6" w:rsidRDefault="00517611" w:rsidP="008F51DF">
            <w:pPr>
              <w:rPr>
                <w:color w:val="FF0000"/>
                <w:lang w:eastAsia="tr-TR"/>
              </w:rPr>
            </w:pPr>
            <w:r>
              <w:rPr>
                <w:color w:val="FF0000"/>
                <w:lang w:eastAsia="tr-TR"/>
              </w:rPr>
              <w:t>20</w:t>
            </w:r>
          </w:p>
        </w:tc>
        <w:tc>
          <w:tcPr>
            <w:tcW w:w="1101" w:type="dxa"/>
            <w:tcBorders>
              <w:top w:val="nil"/>
              <w:left w:val="single" w:sz="4" w:space="0" w:color="auto"/>
              <w:bottom w:val="single" w:sz="4" w:space="0" w:color="auto"/>
              <w:right w:val="single" w:sz="4" w:space="0" w:color="auto"/>
            </w:tcBorders>
            <w:shd w:val="clear" w:color="auto" w:fill="auto"/>
            <w:vAlign w:val="center"/>
          </w:tcPr>
          <w:p w14:paraId="632F86B7" w14:textId="1E7735B3" w:rsidR="00C3645C" w:rsidRPr="003B0AD6" w:rsidRDefault="00517611" w:rsidP="008F51DF">
            <w:pPr>
              <w:rPr>
                <w:color w:val="FF0000"/>
                <w:lang w:eastAsia="tr-TR"/>
              </w:rPr>
            </w:pPr>
            <w:r>
              <w:rPr>
                <w:color w:val="FF0000"/>
                <w:lang w:eastAsia="tr-TR"/>
              </w:rPr>
              <w:t>20</w:t>
            </w:r>
          </w:p>
        </w:tc>
        <w:tc>
          <w:tcPr>
            <w:tcW w:w="812" w:type="dxa"/>
            <w:tcBorders>
              <w:top w:val="nil"/>
              <w:left w:val="nil"/>
              <w:bottom w:val="single" w:sz="4" w:space="0" w:color="auto"/>
              <w:right w:val="single" w:sz="4" w:space="0" w:color="auto"/>
            </w:tcBorders>
            <w:shd w:val="clear" w:color="auto" w:fill="auto"/>
            <w:vAlign w:val="center"/>
          </w:tcPr>
          <w:p w14:paraId="3150016F" w14:textId="11B2FF1A" w:rsidR="00C3645C" w:rsidRPr="003B0AD6" w:rsidRDefault="009B2E40" w:rsidP="008F51DF">
            <w:pPr>
              <w:rPr>
                <w:color w:val="231F20"/>
                <w:lang w:eastAsia="tr-TR"/>
              </w:rPr>
            </w:pPr>
            <w:r>
              <w:rPr>
                <w:color w:val="231F20"/>
                <w:lang w:eastAsia="tr-TR"/>
              </w:rPr>
              <w:t>70</w:t>
            </w:r>
          </w:p>
        </w:tc>
        <w:tc>
          <w:tcPr>
            <w:tcW w:w="811" w:type="dxa"/>
            <w:tcBorders>
              <w:top w:val="nil"/>
              <w:left w:val="nil"/>
              <w:bottom w:val="single" w:sz="4" w:space="0" w:color="auto"/>
              <w:right w:val="single" w:sz="4" w:space="0" w:color="auto"/>
            </w:tcBorders>
            <w:shd w:val="clear" w:color="auto" w:fill="auto"/>
            <w:vAlign w:val="center"/>
          </w:tcPr>
          <w:p w14:paraId="6553C8D4" w14:textId="582A5777" w:rsidR="00C3645C" w:rsidRPr="003B0AD6" w:rsidRDefault="009B2E40" w:rsidP="008F51DF">
            <w:pPr>
              <w:rPr>
                <w:color w:val="231F20"/>
                <w:lang w:eastAsia="tr-TR"/>
              </w:rPr>
            </w:pPr>
            <w:r>
              <w:rPr>
                <w:color w:val="231F20"/>
                <w:lang w:eastAsia="tr-TR"/>
              </w:rPr>
              <w:t>75</w:t>
            </w:r>
          </w:p>
        </w:tc>
        <w:tc>
          <w:tcPr>
            <w:tcW w:w="812" w:type="dxa"/>
            <w:tcBorders>
              <w:top w:val="nil"/>
              <w:left w:val="nil"/>
              <w:bottom w:val="single" w:sz="4" w:space="0" w:color="auto"/>
              <w:right w:val="single" w:sz="4" w:space="0" w:color="auto"/>
            </w:tcBorders>
            <w:shd w:val="clear" w:color="auto" w:fill="auto"/>
            <w:vAlign w:val="center"/>
          </w:tcPr>
          <w:p w14:paraId="5A4C4E1F" w14:textId="12690FB0" w:rsidR="00C3645C" w:rsidRPr="003B0AD6" w:rsidRDefault="009B2E40" w:rsidP="008F51DF">
            <w:pPr>
              <w:rPr>
                <w:color w:val="231F20"/>
                <w:lang w:eastAsia="tr-TR"/>
              </w:rPr>
            </w:pPr>
            <w:r>
              <w:rPr>
                <w:color w:val="231F20"/>
                <w:lang w:eastAsia="tr-TR"/>
              </w:rPr>
              <w:t>80</w:t>
            </w:r>
          </w:p>
        </w:tc>
        <w:tc>
          <w:tcPr>
            <w:tcW w:w="811" w:type="dxa"/>
            <w:tcBorders>
              <w:top w:val="nil"/>
              <w:left w:val="nil"/>
              <w:bottom w:val="single" w:sz="4" w:space="0" w:color="auto"/>
              <w:right w:val="single" w:sz="4" w:space="0" w:color="auto"/>
            </w:tcBorders>
            <w:shd w:val="clear" w:color="auto" w:fill="auto"/>
            <w:vAlign w:val="center"/>
          </w:tcPr>
          <w:p w14:paraId="3C5DE4B0" w14:textId="6DAE10FF" w:rsidR="00C3645C" w:rsidRPr="003B0AD6" w:rsidRDefault="009B2E40" w:rsidP="008F51DF">
            <w:pPr>
              <w:rPr>
                <w:color w:val="231F20"/>
                <w:lang w:eastAsia="tr-TR"/>
              </w:rPr>
            </w:pPr>
            <w:r>
              <w:rPr>
                <w:color w:val="231F20"/>
                <w:lang w:eastAsia="tr-TR"/>
              </w:rPr>
              <w:t>85</w:t>
            </w:r>
          </w:p>
        </w:tc>
        <w:tc>
          <w:tcPr>
            <w:tcW w:w="580" w:type="dxa"/>
            <w:tcBorders>
              <w:top w:val="nil"/>
              <w:left w:val="nil"/>
              <w:bottom w:val="single" w:sz="4" w:space="0" w:color="auto"/>
              <w:right w:val="single" w:sz="8" w:space="0" w:color="auto"/>
            </w:tcBorders>
            <w:shd w:val="clear" w:color="auto" w:fill="auto"/>
            <w:vAlign w:val="center"/>
          </w:tcPr>
          <w:p w14:paraId="791AFD37" w14:textId="3B8464A9" w:rsidR="00C3645C" w:rsidRPr="003B0AD6" w:rsidRDefault="009B2E40" w:rsidP="008F51DF">
            <w:pPr>
              <w:rPr>
                <w:color w:val="231F20"/>
                <w:lang w:eastAsia="tr-TR"/>
              </w:rPr>
            </w:pPr>
            <w:r>
              <w:rPr>
                <w:color w:val="231F20"/>
                <w:lang w:eastAsia="tr-TR"/>
              </w:rPr>
              <w:t>90</w:t>
            </w:r>
          </w:p>
        </w:tc>
      </w:tr>
      <w:tr w:rsidR="009F313A" w:rsidRPr="003B0AD6" w14:paraId="6700E5E5" w14:textId="77777777" w:rsidTr="00BB380F">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DAEEF3"/>
            <w:noWrap/>
            <w:vAlign w:val="center"/>
          </w:tcPr>
          <w:p w14:paraId="5CEDDF5B" w14:textId="77777777" w:rsidR="009F313A" w:rsidRPr="003B0AD6" w:rsidRDefault="009F313A" w:rsidP="009F313A">
            <w:pPr>
              <w:rPr>
                <w:lang w:eastAsia="tr-TR"/>
              </w:rPr>
            </w:pPr>
            <w:r w:rsidRPr="003B0AD6">
              <w:rPr>
                <w:lang w:eastAsia="tr-TR"/>
              </w:rPr>
              <w:t xml:space="preserve">PG 2.1.2 Türk Dili Edebiyatı dersi yılsonu başarı puanı </w:t>
            </w:r>
          </w:p>
        </w:tc>
        <w:tc>
          <w:tcPr>
            <w:tcW w:w="899" w:type="dxa"/>
            <w:gridSpan w:val="2"/>
            <w:tcBorders>
              <w:top w:val="single" w:sz="4" w:space="0" w:color="auto"/>
              <w:left w:val="nil"/>
              <w:bottom w:val="single" w:sz="4" w:space="0" w:color="auto"/>
              <w:right w:val="single" w:sz="4" w:space="0" w:color="auto"/>
            </w:tcBorders>
            <w:vAlign w:val="center"/>
          </w:tcPr>
          <w:p w14:paraId="2C9E9B8C" w14:textId="4DABEB4A" w:rsidR="009F313A" w:rsidRPr="003B0AD6" w:rsidRDefault="00517611" w:rsidP="009F313A">
            <w:pPr>
              <w:rPr>
                <w:color w:val="FF0000"/>
                <w:lang w:eastAsia="tr-TR"/>
              </w:rPr>
            </w:pPr>
            <w:r>
              <w:rPr>
                <w:color w:val="FF0000"/>
                <w:lang w:eastAsia="tr-TR"/>
              </w:rPr>
              <w:t>20</w:t>
            </w:r>
          </w:p>
        </w:tc>
        <w:tc>
          <w:tcPr>
            <w:tcW w:w="1101" w:type="dxa"/>
            <w:tcBorders>
              <w:top w:val="nil"/>
              <w:left w:val="single" w:sz="4" w:space="0" w:color="auto"/>
              <w:bottom w:val="single" w:sz="4" w:space="0" w:color="auto"/>
              <w:right w:val="single" w:sz="4" w:space="0" w:color="auto"/>
            </w:tcBorders>
            <w:shd w:val="clear" w:color="auto" w:fill="auto"/>
            <w:vAlign w:val="center"/>
          </w:tcPr>
          <w:p w14:paraId="5BC21C81" w14:textId="4493AB8E" w:rsidR="009F313A" w:rsidRPr="003B0AD6" w:rsidRDefault="00517611" w:rsidP="009F313A">
            <w:pPr>
              <w:rPr>
                <w:color w:val="FF0000"/>
                <w:lang w:eastAsia="tr-TR"/>
              </w:rPr>
            </w:pPr>
            <w:r>
              <w:rPr>
                <w:color w:val="FF0000"/>
                <w:lang w:eastAsia="tr-TR"/>
              </w:rPr>
              <w:t>20</w:t>
            </w:r>
          </w:p>
        </w:tc>
        <w:tc>
          <w:tcPr>
            <w:tcW w:w="812" w:type="dxa"/>
            <w:tcBorders>
              <w:top w:val="nil"/>
              <w:left w:val="nil"/>
              <w:bottom w:val="single" w:sz="4" w:space="0" w:color="auto"/>
              <w:right w:val="single" w:sz="4" w:space="0" w:color="auto"/>
            </w:tcBorders>
            <w:shd w:val="clear" w:color="auto" w:fill="auto"/>
            <w:vAlign w:val="center"/>
          </w:tcPr>
          <w:p w14:paraId="40CC681D" w14:textId="47F9C757" w:rsidR="009F313A" w:rsidRPr="003B0AD6" w:rsidRDefault="009F313A" w:rsidP="009F313A">
            <w:pPr>
              <w:rPr>
                <w:color w:val="231F20"/>
                <w:lang w:eastAsia="tr-TR"/>
              </w:rPr>
            </w:pPr>
            <w:r>
              <w:rPr>
                <w:color w:val="231F20"/>
                <w:lang w:eastAsia="tr-TR"/>
              </w:rPr>
              <w:t>70</w:t>
            </w:r>
          </w:p>
        </w:tc>
        <w:tc>
          <w:tcPr>
            <w:tcW w:w="811" w:type="dxa"/>
            <w:tcBorders>
              <w:top w:val="nil"/>
              <w:left w:val="nil"/>
              <w:bottom w:val="single" w:sz="4" w:space="0" w:color="auto"/>
              <w:right w:val="single" w:sz="4" w:space="0" w:color="auto"/>
            </w:tcBorders>
            <w:shd w:val="clear" w:color="auto" w:fill="auto"/>
            <w:vAlign w:val="center"/>
          </w:tcPr>
          <w:p w14:paraId="7CC305E9" w14:textId="2F1D1EA4" w:rsidR="009F313A" w:rsidRPr="003B0AD6" w:rsidRDefault="009F313A" w:rsidP="009F313A">
            <w:pPr>
              <w:rPr>
                <w:color w:val="231F20"/>
                <w:lang w:eastAsia="tr-TR"/>
              </w:rPr>
            </w:pPr>
            <w:r>
              <w:rPr>
                <w:color w:val="231F20"/>
                <w:lang w:eastAsia="tr-TR"/>
              </w:rPr>
              <w:t>75</w:t>
            </w:r>
          </w:p>
        </w:tc>
        <w:tc>
          <w:tcPr>
            <w:tcW w:w="812" w:type="dxa"/>
            <w:tcBorders>
              <w:top w:val="nil"/>
              <w:left w:val="nil"/>
              <w:bottom w:val="single" w:sz="4" w:space="0" w:color="auto"/>
              <w:right w:val="single" w:sz="4" w:space="0" w:color="auto"/>
            </w:tcBorders>
            <w:shd w:val="clear" w:color="auto" w:fill="auto"/>
            <w:vAlign w:val="center"/>
          </w:tcPr>
          <w:p w14:paraId="60C6B2A1" w14:textId="60BE7164" w:rsidR="009F313A" w:rsidRPr="003B0AD6" w:rsidRDefault="009F313A" w:rsidP="009F313A">
            <w:pPr>
              <w:rPr>
                <w:color w:val="231F20"/>
                <w:lang w:eastAsia="tr-TR"/>
              </w:rPr>
            </w:pPr>
            <w:r>
              <w:rPr>
                <w:color w:val="231F20"/>
                <w:lang w:eastAsia="tr-TR"/>
              </w:rPr>
              <w:t>80</w:t>
            </w:r>
          </w:p>
        </w:tc>
        <w:tc>
          <w:tcPr>
            <w:tcW w:w="811" w:type="dxa"/>
            <w:tcBorders>
              <w:top w:val="nil"/>
              <w:left w:val="nil"/>
              <w:bottom w:val="single" w:sz="4" w:space="0" w:color="auto"/>
              <w:right w:val="single" w:sz="4" w:space="0" w:color="auto"/>
            </w:tcBorders>
            <w:shd w:val="clear" w:color="auto" w:fill="auto"/>
            <w:vAlign w:val="center"/>
          </w:tcPr>
          <w:p w14:paraId="41BFB569" w14:textId="782089AA" w:rsidR="009F313A" w:rsidRPr="003B0AD6" w:rsidRDefault="009F313A" w:rsidP="009F313A">
            <w:pPr>
              <w:rPr>
                <w:color w:val="231F20"/>
                <w:lang w:eastAsia="tr-TR"/>
              </w:rPr>
            </w:pPr>
            <w:r>
              <w:rPr>
                <w:color w:val="231F20"/>
                <w:lang w:eastAsia="tr-TR"/>
              </w:rPr>
              <w:t>85</w:t>
            </w:r>
          </w:p>
        </w:tc>
        <w:tc>
          <w:tcPr>
            <w:tcW w:w="580" w:type="dxa"/>
            <w:tcBorders>
              <w:top w:val="nil"/>
              <w:left w:val="nil"/>
              <w:bottom w:val="single" w:sz="4" w:space="0" w:color="auto"/>
              <w:right w:val="single" w:sz="8" w:space="0" w:color="auto"/>
            </w:tcBorders>
            <w:shd w:val="clear" w:color="auto" w:fill="auto"/>
            <w:vAlign w:val="center"/>
          </w:tcPr>
          <w:p w14:paraId="729F5EB3" w14:textId="39820FC1" w:rsidR="009F313A" w:rsidRPr="003B0AD6" w:rsidRDefault="009F313A" w:rsidP="009F313A">
            <w:pPr>
              <w:rPr>
                <w:color w:val="231F20"/>
                <w:lang w:eastAsia="tr-TR"/>
              </w:rPr>
            </w:pPr>
            <w:r>
              <w:rPr>
                <w:color w:val="231F20"/>
                <w:lang w:eastAsia="tr-TR"/>
              </w:rPr>
              <w:t>90</w:t>
            </w:r>
          </w:p>
        </w:tc>
      </w:tr>
      <w:tr w:rsidR="009F313A" w:rsidRPr="003B0AD6" w14:paraId="4734E1C7" w14:textId="77777777" w:rsidTr="00BB380F">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DAEEF3"/>
            <w:noWrap/>
            <w:vAlign w:val="center"/>
          </w:tcPr>
          <w:p w14:paraId="28807F8C" w14:textId="77777777" w:rsidR="009F313A" w:rsidRPr="003B0AD6" w:rsidRDefault="009F313A" w:rsidP="009F313A">
            <w:pPr>
              <w:rPr>
                <w:lang w:eastAsia="tr-TR"/>
              </w:rPr>
            </w:pPr>
            <w:r w:rsidRPr="003B0AD6">
              <w:rPr>
                <w:lang w:eastAsia="tr-TR"/>
              </w:rPr>
              <w:t xml:space="preserve">PG 2.1.3 Sosyal bilimler alan dersleri yılsonu başarı puanı </w:t>
            </w:r>
          </w:p>
        </w:tc>
        <w:tc>
          <w:tcPr>
            <w:tcW w:w="899" w:type="dxa"/>
            <w:gridSpan w:val="2"/>
            <w:tcBorders>
              <w:top w:val="single" w:sz="4" w:space="0" w:color="auto"/>
              <w:left w:val="nil"/>
              <w:bottom w:val="single" w:sz="4" w:space="0" w:color="auto"/>
              <w:right w:val="single" w:sz="4" w:space="0" w:color="auto"/>
            </w:tcBorders>
            <w:vAlign w:val="center"/>
          </w:tcPr>
          <w:p w14:paraId="64A9F347" w14:textId="3B289548" w:rsidR="009F313A" w:rsidRPr="003B0AD6" w:rsidRDefault="00517611" w:rsidP="009F313A">
            <w:pPr>
              <w:rPr>
                <w:color w:val="FF0000"/>
                <w:lang w:eastAsia="tr-TR"/>
              </w:rPr>
            </w:pPr>
            <w:r>
              <w:rPr>
                <w:color w:val="FF0000"/>
                <w:lang w:eastAsia="tr-TR"/>
              </w:rPr>
              <w:t>20</w:t>
            </w:r>
          </w:p>
        </w:tc>
        <w:tc>
          <w:tcPr>
            <w:tcW w:w="1101" w:type="dxa"/>
            <w:tcBorders>
              <w:top w:val="nil"/>
              <w:left w:val="single" w:sz="4" w:space="0" w:color="auto"/>
              <w:bottom w:val="single" w:sz="4" w:space="0" w:color="auto"/>
              <w:right w:val="single" w:sz="4" w:space="0" w:color="auto"/>
            </w:tcBorders>
            <w:shd w:val="clear" w:color="auto" w:fill="auto"/>
            <w:vAlign w:val="center"/>
          </w:tcPr>
          <w:p w14:paraId="66E6C754" w14:textId="5FA234E1" w:rsidR="009F313A" w:rsidRPr="003B0AD6" w:rsidRDefault="00517611" w:rsidP="009F313A">
            <w:pPr>
              <w:rPr>
                <w:color w:val="FF0000"/>
                <w:lang w:eastAsia="tr-TR"/>
              </w:rPr>
            </w:pPr>
            <w:r>
              <w:rPr>
                <w:color w:val="FF0000"/>
                <w:lang w:eastAsia="tr-TR"/>
              </w:rPr>
              <w:t>20</w:t>
            </w:r>
          </w:p>
        </w:tc>
        <w:tc>
          <w:tcPr>
            <w:tcW w:w="812" w:type="dxa"/>
            <w:tcBorders>
              <w:top w:val="nil"/>
              <w:left w:val="nil"/>
              <w:bottom w:val="single" w:sz="4" w:space="0" w:color="auto"/>
              <w:right w:val="single" w:sz="4" w:space="0" w:color="auto"/>
            </w:tcBorders>
            <w:shd w:val="clear" w:color="auto" w:fill="auto"/>
            <w:vAlign w:val="center"/>
          </w:tcPr>
          <w:p w14:paraId="3E79C7DE" w14:textId="2A5A7296" w:rsidR="009F313A" w:rsidRPr="003B0AD6" w:rsidRDefault="009F313A" w:rsidP="009F313A">
            <w:pPr>
              <w:rPr>
                <w:color w:val="231F20"/>
                <w:lang w:eastAsia="tr-TR"/>
              </w:rPr>
            </w:pPr>
            <w:r>
              <w:rPr>
                <w:color w:val="231F20"/>
                <w:lang w:eastAsia="tr-TR"/>
              </w:rPr>
              <w:t>80</w:t>
            </w:r>
          </w:p>
        </w:tc>
        <w:tc>
          <w:tcPr>
            <w:tcW w:w="811" w:type="dxa"/>
            <w:tcBorders>
              <w:top w:val="nil"/>
              <w:left w:val="nil"/>
              <w:bottom w:val="single" w:sz="4" w:space="0" w:color="auto"/>
              <w:right w:val="single" w:sz="4" w:space="0" w:color="auto"/>
            </w:tcBorders>
            <w:shd w:val="clear" w:color="auto" w:fill="auto"/>
            <w:vAlign w:val="center"/>
          </w:tcPr>
          <w:p w14:paraId="60F56E22" w14:textId="319C1C09" w:rsidR="009F313A" w:rsidRPr="003B0AD6" w:rsidRDefault="009F313A" w:rsidP="009F313A">
            <w:pPr>
              <w:rPr>
                <w:color w:val="231F20"/>
                <w:lang w:eastAsia="tr-TR"/>
              </w:rPr>
            </w:pPr>
            <w:r>
              <w:rPr>
                <w:color w:val="231F20"/>
                <w:lang w:eastAsia="tr-TR"/>
              </w:rPr>
              <w:t>85</w:t>
            </w:r>
          </w:p>
        </w:tc>
        <w:tc>
          <w:tcPr>
            <w:tcW w:w="812" w:type="dxa"/>
            <w:tcBorders>
              <w:top w:val="nil"/>
              <w:left w:val="nil"/>
              <w:bottom w:val="single" w:sz="4" w:space="0" w:color="auto"/>
              <w:right w:val="single" w:sz="4" w:space="0" w:color="auto"/>
            </w:tcBorders>
            <w:shd w:val="clear" w:color="auto" w:fill="auto"/>
            <w:vAlign w:val="center"/>
          </w:tcPr>
          <w:p w14:paraId="428EEA10" w14:textId="21B6561B" w:rsidR="009F313A" w:rsidRPr="003B0AD6" w:rsidRDefault="009F313A" w:rsidP="009F313A">
            <w:pPr>
              <w:rPr>
                <w:color w:val="231F20"/>
                <w:lang w:eastAsia="tr-TR"/>
              </w:rPr>
            </w:pPr>
            <w:r>
              <w:rPr>
                <w:color w:val="231F20"/>
                <w:lang w:eastAsia="tr-TR"/>
              </w:rPr>
              <w:t>90</w:t>
            </w:r>
          </w:p>
        </w:tc>
        <w:tc>
          <w:tcPr>
            <w:tcW w:w="811" w:type="dxa"/>
            <w:tcBorders>
              <w:top w:val="nil"/>
              <w:left w:val="nil"/>
              <w:bottom w:val="single" w:sz="4" w:space="0" w:color="auto"/>
              <w:right w:val="single" w:sz="4" w:space="0" w:color="auto"/>
            </w:tcBorders>
            <w:shd w:val="clear" w:color="auto" w:fill="auto"/>
            <w:vAlign w:val="center"/>
          </w:tcPr>
          <w:p w14:paraId="7FB64E3C" w14:textId="2FFFFF39" w:rsidR="009F313A" w:rsidRPr="003B0AD6" w:rsidRDefault="009F313A" w:rsidP="009F313A">
            <w:pPr>
              <w:rPr>
                <w:color w:val="231F20"/>
                <w:lang w:eastAsia="tr-TR"/>
              </w:rPr>
            </w:pPr>
            <w:r>
              <w:rPr>
                <w:color w:val="231F20"/>
                <w:lang w:eastAsia="tr-TR"/>
              </w:rPr>
              <w:t>95</w:t>
            </w:r>
          </w:p>
        </w:tc>
        <w:tc>
          <w:tcPr>
            <w:tcW w:w="580" w:type="dxa"/>
            <w:tcBorders>
              <w:top w:val="nil"/>
              <w:left w:val="nil"/>
              <w:bottom w:val="single" w:sz="4" w:space="0" w:color="auto"/>
              <w:right w:val="single" w:sz="8" w:space="0" w:color="auto"/>
            </w:tcBorders>
            <w:shd w:val="clear" w:color="auto" w:fill="auto"/>
            <w:vAlign w:val="center"/>
          </w:tcPr>
          <w:p w14:paraId="0FE45F9E" w14:textId="061DF7A2" w:rsidR="009F313A" w:rsidRPr="003B0AD6" w:rsidRDefault="009F313A" w:rsidP="009F313A">
            <w:pPr>
              <w:rPr>
                <w:color w:val="231F20"/>
                <w:lang w:eastAsia="tr-TR"/>
              </w:rPr>
            </w:pPr>
            <w:r>
              <w:rPr>
                <w:color w:val="231F20"/>
                <w:lang w:eastAsia="tr-TR"/>
              </w:rPr>
              <w:t>100</w:t>
            </w:r>
          </w:p>
        </w:tc>
      </w:tr>
      <w:tr w:rsidR="009F313A" w:rsidRPr="003B0AD6" w14:paraId="55FCFE8B" w14:textId="77777777" w:rsidTr="00BB380F">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DAEEF3"/>
            <w:noWrap/>
            <w:vAlign w:val="center"/>
          </w:tcPr>
          <w:p w14:paraId="52C65DAB" w14:textId="77777777" w:rsidR="009F313A" w:rsidRPr="003B0AD6" w:rsidRDefault="009F313A" w:rsidP="009F313A">
            <w:pPr>
              <w:rPr>
                <w:color w:val="231F20"/>
                <w:lang w:eastAsia="tr-TR"/>
              </w:rPr>
            </w:pPr>
            <w:r w:rsidRPr="003B0AD6">
              <w:rPr>
                <w:color w:val="231F20"/>
                <w:lang w:eastAsia="tr-TR"/>
              </w:rPr>
              <w:t xml:space="preserve"> </w:t>
            </w:r>
            <w:r>
              <w:rPr>
                <w:lang w:eastAsia="tr-TR"/>
              </w:rPr>
              <w:t>PG 2.1.4</w:t>
            </w:r>
            <w:r w:rsidRPr="003B0AD6">
              <w:rPr>
                <w:lang w:eastAsia="tr-TR"/>
              </w:rPr>
              <w:t xml:space="preserve"> Yabancı Dil Dersleri yılsonu başarı puanı</w:t>
            </w:r>
          </w:p>
        </w:tc>
        <w:tc>
          <w:tcPr>
            <w:tcW w:w="899" w:type="dxa"/>
            <w:gridSpan w:val="2"/>
            <w:tcBorders>
              <w:top w:val="single" w:sz="4" w:space="0" w:color="auto"/>
              <w:left w:val="nil"/>
              <w:bottom w:val="single" w:sz="4" w:space="0" w:color="auto"/>
              <w:right w:val="single" w:sz="4" w:space="0" w:color="auto"/>
            </w:tcBorders>
            <w:vAlign w:val="center"/>
          </w:tcPr>
          <w:p w14:paraId="1F0442D0" w14:textId="696CCC29" w:rsidR="009F313A" w:rsidRPr="003B0AD6" w:rsidRDefault="00517611" w:rsidP="009F313A">
            <w:pPr>
              <w:rPr>
                <w:color w:val="FF0000"/>
                <w:lang w:eastAsia="tr-TR"/>
              </w:rPr>
            </w:pPr>
            <w:r>
              <w:rPr>
                <w:color w:val="FF0000"/>
                <w:lang w:eastAsia="tr-TR"/>
              </w:rPr>
              <w:t>20</w:t>
            </w:r>
          </w:p>
        </w:tc>
        <w:tc>
          <w:tcPr>
            <w:tcW w:w="1101" w:type="dxa"/>
            <w:tcBorders>
              <w:top w:val="nil"/>
              <w:left w:val="single" w:sz="4" w:space="0" w:color="auto"/>
              <w:bottom w:val="single" w:sz="4" w:space="0" w:color="auto"/>
              <w:right w:val="single" w:sz="4" w:space="0" w:color="auto"/>
            </w:tcBorders>
            <w:shd w:val="clear" w:color="auto" w:fill="auto"/>
            <w:vAlign w:val="center"/>
          </w:tcPr>
          <w:p w14:paraId="0183E94D" w14:textId="2C7238DB" w:rsidR="009F313A" w:rsidRPr="003B0AD6" w:rsidRDefault="00517611" w:rsidP="009F313A">
            <w:pPr>
              <w:rPr>
                <w:color w:val="FF0000"/>
                <w:lang w:eastAsia="tr-TR"/>
              </w:rPr>
            </w:pPr>
            <w:r>
              <w:rPr>
                <w:color w:val="FF0000"/>
                <w:lang w:eastAsia="tr-TR"/>
              </w:rPr>
              <w:t>20</w:t>
            </w:r>
          </w:p>
        </w:tc>
        <w:tc>
          <w:tcPr>
            <w:tcW w:w="812" w:type="dxa"/>
            <w:tcBorders>
              <w:top w:val="nil"/>
              <w:left w:val="nil"/>
              <w:bottom w:val="single" w:sz="4" w:space="0" w:color="auto"/>
              <w:right w:val="single" w:sz="4" w:space="0" w:color="auto"/>
            </w:tcBorders>
            <w:shd w:val="clear" w:color="auto" w:fill="auto"/>
            <w:vAlign w:val="center"/>
          </w:tcPr>
          <w:p w14:paraId="3C99EA3E" w14:textId="7041DCA6" w:rsidR="009F313A" w:rsidRPr="003B0AD6" w:rsidRDefault="009F313A" w:rsidP="009F313A">
            <w:pPr>
              <w:rPr>
                <w:color w:val="231F20"/>
                <w:lang w:eastAsia="tr-TR"/>
              </w:rPr>
            </w:pPr>
            <w:r>
              <w:rPr>
                <w:color w:val="231F20"/>
                <w:lang w:eastAsia="tr-TR"/>
              </w:rPr>
              <w:t>60</w:t>
            </w:r>
          </w:p>
        </w:tc>
        <w:tc>
          <w:tcPr>
            <w:tcW w:w="811" w:type="dxa"/>
            <w:tcBorders>
              <w:top w:val="nil"/>
              <w:left w:val="nil"/>
              <w:bottom w:val="single" w:sz="4" w:space="0" w:color="auto"/>
              <w:right w:val="single" w:sz="4" w:space="0" w:color="auto"/>
            </w:tcBorders>
            <w:shd w:val="clear" w:color="auto" w:fill="auto"/>
            <w:vAlign w:val="center"/>
          </w:tcPr>
          <w:p w14:paraId="77BC19FF" w14:textId="7E080BC3" w:rsidR="009F313A" w:rsidRPr="003B0AD6" w:rsidRDefault="009F313A" w:rsidP="009F313A">
            <w:pPr>
              <w:rPr>
                <w:color w:val="231F20"/>
                <w:lang w:eastAsia="tr-TR"/>
              </w:rPr>
            </w:pPr>
            <w:r>
              <w:rPr>
                <w:color w:val="231F20"/>
                <w:lang w:eastAsia="tr-TR"/>
              </w:rPr>
              <w:t>65</w:t>
            </w:r>
          </w:p>
        </w:tc>
        <w:tc>
          <w:tcPr>
            <w:tcW w:w="812" w:type="dxa"/>
            <w:tcBorders>
              <w:top w:val="nil"/>
              <w:left w:val="nil"/>
              <w:bottom w:val="single" w:sz="4" w:space="0" w:color="auto"/>
              <w:right w:val="single" w:sz="4" w:space="0" w:color="auto"/>
            </w:tcBorders>
            <w:shd w:val="clear" w:color="auto" w:fill="auto"/>
            <w:vAlign w:val="center"/>
          </w:tcPr>
          <w:p w14:paraId="063E5043" w14:textId="550909D0" w:rsidR="009F313A" w:rsidRPr="003B0AD6" w:rsidRDefault="009F313A" w:rsidP="009F313A">
            <w:pPr>
              <w:rPr>
                <w:color w:val="231F20"/>
                <w:lang w:eastAsia="tr-TR"/>
              </w:rPr>
            </w:pPr>
            <w:r>
              <w:rPr>
                <w:color w:val="231F20"/>
                <w:lang w:eastAsia="tr-TR"/>
              </w:rPr>
              <w:t>70</w:t>
            </w:r>
          </w:p>
        </w:tc>
        <w:tc>
          <w:tcPr>
            <w:tcW w:w="811" w:type="dxa"/>
            <w:tcBorders>
              <w:top w:val="nil"/>
              <w:left w:val="nil"/>
              <w:bottom w:val="single" w:sz="4" w:space="0" w:color="auto"/>
              <w:right w:val="single" w:sz="4" w:space="0" w:color="auto"/>
            </w:tcBorders>
            <w:shd w:val="clear" w:color="auto" w:fill="auto"/>
            <w:vAlign w:val="center"/>
          </w:tcPr>
          <w:p w14:paraId="1F99E14D" w14:textId="2941C6D8" w:rsidR="009F313A" w:rsidRPr="003B0AD6" w:rsidRDefault="009F313A" w:rsidP="009F313A">
            <w:pPr>
              <w:rPr>
                <w:color w:val="231F20"/>
                <w:lang w:eastAsia="tr-TR"/>
              </w:rPr>
            </w:pPr>
            <w:r>
              <w:rPr>
                <w:color w:val="231F20"/>
                <w:lang w:eastAsia="tr-TR"/>
              </w:rPr>
              <w:t>75</w:t>
            </w:r>
          </w:p>
        </w:tc>
        <w:tc>
          <w:tcPr>
            <w:tcW w:w="580" w:type="dxa"/>
            <w:tcBorders>
              <w:top w:val="nil"/>
              <w:left w:val="nil"/>
              <w:bottom w:val="single" w:sz="4" w:space="0" w:color="auto"/>
              <w:right w:val="single" w:sz="8" w:space="0" w:color="auto"/>
            </w:tcBorders>
            <w:shd w:val="clear" w:color="auto" w:fill="auto"/>
            <w:vAlign w:val="center"/>
          </w:tcPr>
          <w:p w14:paraId="6D64FAF8" w14:textId="4AB2E613" w:rsidR="009F313A" w:rsidRPr="003B0AD6" w:rsidRDefault="009F313A" w:rsidP="009F313A">
            <w:pPr>
              <w:rPr>
                <w:color w:val="231F20"/>
                <w:lang w:eastAsia="tr-TR"/>
              </w:rPr>
            </w:pPr>
            <w:r>
              <w:rPr>
                <w:color w:val="231F20"/>
                <w:lang w:eastAsia="tr-TR"/>
              </w:rPr>
              <w:t>85</w:t>
            </w:r>
          </w:p>
        </w:tc>
      </w:tr>
      <w:tr w:rsidR="00C3645C" w:rsidRPr="003B0AD6" w14:paraId="361A1088" w14:textId="77777777" w:rsidTr="00BB380F">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DAEEF3"/>
            <w:noWrap/>
            <w:vAlign w:val="center"/>
          </w:tcPr>
          <w:p w14:paraId="65BDFD79" w14:textId="77777777" w:rsidR="00C3645C" w:rsidRPr="003B0AD6" w:rsidRDefault="00C3645C" w:rsidP="008F51DF">
            <w:pPr>
              <w:rPr>
                <w:color w:val="231F20"/>
                <w:lang w:eastAsia="tr-TR"/>
              </w:rPr>
            </w:pPr>
            <w:r>
              <w:rPr>
                <w:color w:val="231F20"/>
                <w:lang w:eastAsia="tr-TR"/>
              </w:rPr>
              <w:t>PG 2.1.5</w:t>
            </w:r>
            <w:r w:rsidRPr="003B0AD6">
              <w:rPr>
                <w:color w:val="231F20"/>
                <w:lang w:eastAsia="tr-TR"/>
              </w:rPr>
              <w:t xml:space="preserve"> Öğrenci başına okunan kitap sayısı</w:t>
            </w:r>
          </w:p>
        </w:tc>
        <w:tc>
          <w:tcPr>
            <w:tcW w:w="899" w:type="dxa"/>
            <w:gridSpan w:val="2"/>
            <w:tcBorders>
              <w:top w:val="single" w:sz="4" w:space="0" w:color="auto"/>
              <w:left w:val="nil"/>
              <w:bottom w:val="single" w:sz="4" w:space="0" w:color="auto"/>
              <w:right w:val="single" w:sz="4" w:space="0" w:color="auto"/>
            </w:tcBorders>
          </w:tcPr>
          <w:p w14:paraId="44B20923" w14:textId="0A3DAC47" w:rsidR="00C3645C" w:rsidRPr="003B0AD6" w:rsidRDefault="00517611" w:rsidP="008F51DF">
            <w:pPr>
              <w:rPr>
                <w:color w:val="FF0000"/>
                <w:lang w:eastAsia="tr-TR"/>
              </w:rPr>
            </w:pPr>
            <w:r>
              <w:rPr>
                <w:color w:val="FF0000"/>
                <w:lang w:eastAsia="tr-TR"/>
              </w:rPr>
              <w:t>20</w:t>
            </w:r>
          </w:p>
        </w:tc>
        <w:tc>
          <w:tcPr>
            <w:tcW w:w="1101" w:type="dxa"/>
            <w:tcBorders>
              <w:top w:val="nil"/>
              <w:left w:val="single" w:sz="4" w:space="0" w:color="auto"/>
              <w:bottom w:val="single" w:sz="4" w:space="0" w:color="auto"/>
              <w:right w:val="single" w:sz="4" w:space="0" w:color="auto"/>
            </w:tcBorders>
            <w:shd w:val="clear" w:color="auto" w:fill="auto"/>
            <w:vAlign w:val="center"/>
          </w:tcPr>
          <w:p w14:paraId="7D15590E" w14:textId="03BEEF9F" w:rsidR="00C3645C" w:rsidRPr="003B0AD6" w:rsidRDefault="00517611" w:rsidP="008F51DF">
            <w:pPr>
              <w:rPr>
                <w:color w:val="FF0000"/>
                <w:lang w:eastAsia="tr-TR"/>
              </w:rPr>
            </w:pPr>
            <w:r>
              <w:rPr>
                <w:color w:val="FF0000"/>
                <w:lang w:eastAsia="tr-TR"/>
              </w:rPr>
              <w:t>20</w:t>
            </w:r>
          </w:p>
        </w:tc>
        <w:tc>
          <w:tcPr>
            <w:tcW w:w="812" w:type="dxa"/>
            <w:tcBorders>
              <w:top w:val="nil"/>
              <w:left w:val="nil"/>
              <w:bottom w:val="single" w:sz="4" w:space="0" w:color="auto"/>
              <w:right w:val="single" w:sz="4" w:space="0" w:color="auto"/>
            </w:tcBorders>
            <w:shd w:val="clear" w:color="auto" w:fill="auto"/>
            <w:vAlign w:val="center"/>
          </w:tcPr>
          <w:p w14:paraId="37066A05" w14:textId="753FC9D9" w:rsidR="00C3645C" w:rsidRPr="003B0AD6" w:rsidRDefault="009F313A" w:rsidP="008F51DF">
            <w:pPr>
              <w:rPr>
                <w:color w:val="231F20"/>
                <w:lang w:eastAsia="tr-TR"/>
              </w:rPr>
            </w:pPr>
            <w:r>
              <w:rPr>
                <w:color w:val="231F20"/>
                <w:lang w:eastAsia="tr-TR"/>
              </w:rPr>
              <w:t>30</w:t>
            </w:r>
          </w:p>
        </w:tc>
        <w:tc>
          <w:tcPr>
            <w:tcW w:w="811" w:type="dxa"/>
            <w:tcBorders>
              <w:top w:val="nil"/>
              <w:left w:val="nil"/>
              <w:bottom w:val="single" w:sz="4" w:space="0" w:color="auto"/>
              <w:right w:val="single" w:sz="4" w:space="0" w:color="auto"/>
            </w:tcBorders>
            <w:shd w:val="clear" w:color="auto" w:fill="auto"/>
            <w:vAlign w:val="center"/>
          </w:tcPr>
          <w:p w14:paraId="0C1E0614" w14:textId="1EA53014" w:rsidR="00C3645C" w:rsidRPr="003B0AD6" w:rsidRDefault="009F313A" w:rsidP="008F51DF">
            <w:pPr>
              <w:rPr>
                <w:color w:val="231F20"/>
                <w:lang w:eastAsia="tr-TR"/>
              </w:rPr>
            </w:pPr>
            <w:r>
              <w:rPr>
                <w:color w:val="231F20"/>
                <w:lang w:eastAsia="tr-TR"/>
              </w:rPr>
              <w:t>35</w:t>
            </w:r>
          </w:p>
        </w:tc>
        <w:tc>
          <w:tcPr>
            <w:tcW w:w="812" w:type="dxa"/>
            <w:tcBorders>
              <w:top w:val="nil"/>
              <w:left w:val="nil"/>
              <w:bottom w:val="single" w:sz="4" w:space="0" w:color="auto"/>
              <w:right w:val="single" w:sz="4" w:space="0" w:color="auto"/>
            </w:tcBorders>
            <w:shd w:val="clear" w:color="auto" w:fill="auto"/>
            <w:vAlign w:val="center"/>
          </w:tcPr>
          <w:p w14:paraId="76DBF2F2" w14:textId="5EF39EB5" w:rsidR="00C3645C" w:rsidRPr="003B0AD6" w:rsidRDefault="009F313A" w:rsidP="008F51DF">
            <w:pPr>
              <w:rPr>
                <w:color w:val="231F20"/>
                <w:lang w:eastAsia="tr-TR"/>
              </w:rPr>
            </w:pPr>
            <w:r>
              <w:rPr>
                <w:color w:val="231F20"/>
                <w:lang w:eastAsia="tr-TR"/>
              </w:rPr>
              <w:t>40</w:t>
            </w:r>
          </w:p>
        </w:tc>
        <w:tc>
          <w:tcPr>
            <w:tcW w:w="811" w:type="dxa"/>
            <w:tcBorders>
              <w:top w:val="nil"/>
              <w:left w:val="nil"/>
              <w:bottom w:val="single" w:sz="4" w:space="0" w:color="auto"/>
              <w:right w:val="single" w:sz="4" w:space="0" w:color="auto"/>
            </w:tcBorders>
            <w:shd w:val="clear" w:color="auto" w:fill="auto"/>
            <w:vAlign w:val="center"/>
          </w:tcPr>
          <w:p w14:paraId="6F042B44" w14:textId="20081577" w:rsidR="00C3645C" w:rsidRPr="003B0AD6" w:rsidRDefault="009F313A" w:rsidP="008F51DF">
            <w:pPr>
              <w:rPr>
                <w:color w:val="231F20"/>
                <w:lang w:eastAsia="tr-TR"/>
              </w:rPr>
            </w:pPr>
            <w:r>
              <w:rPr>
                <w:color w:val="231F20"/>
                <w:lang w:eastAsia="tr-TR"/>
              </w:rPr>
              <w:t>45</w:t>
            </w:r>
          </w:p>
        </w:tc>
        <w:tc>
          <w:tcPr>
            <w:tcW w:w="580" w:type="dxa"/>
            <w:tcBorders>
              <w:top w:val="nil"/>
              <w:left w:val="nil"/>
              <w:bottom w:val="single" w:sz="4" w:space="0" w:color="auto"/>
              <w:right w:val="single" w:sz="8" w:space="0" w:color="auto"/>
            </w:tcBorders>
            <w:shd w:val="clear" w:color="auto" w:fill="auto"/>
            <w:vAlign w:val="center"/>
          </w:tcPr>
          <w:p w14:paraId="0DFCCB90" w14:textId="48C31057" w:rsidR="00C3645C" w:rsidRPr="003B0AD6" w:rsidRDefault="009F313A" w:rsidP="008F51DF">
            <w:pPr>
              <w:rPr>
                <w:color w:val="231F20"/>
                <w:lang w:eastAsia="tr-TR"/>
              </w:rPr>
            </w:pPr>
            <w:r>
              <w:rPr>
                <w:color w:val="231F20"/>
                <w:lang w:eastAsia="tr-TR"/>
              </w:rPr>
              <w:t>50</w:t>
            </w:r>
          </w:p>
        </w:tc>
      </w:tr>
      <w:tr w:rsidR="00BB380F" w:rsidRPr="003B0AD6" w14:paraId="503C7D95" w14:textId="77777777" w:rsidTr="00E26C94">
        <w:trPr>
          <w:trHeight w:val="703"/>
          <w:jc w:val="center"/>
        </w:trPr>
        <w:tc>
          <w:tcPr>
            <w:tcW w:w="2082" w:type="dxa"/>
            <w:tcBorders>
              <w:top w:val="single" w:sz="4" w:space="0" w:color="auto"/>
              <w:left w:val="single" w:sz="8" w:space="0" w:color="auto"/>
              <w:bottom w:val="single" w:sz="4" w:space="0" w:color="auto"/>
              <w:right w:val="single" w:sz="4" w:space="0" w:color="auto"/>
            </w:tcBorders>
            <w:shd w:val="clear" w:color="auto" w:fill="DAEEF3"/>
            <w:vAlign w:val="center"/>
          </w:tcPr>
          <w:p w14:paraId="20F8F43F" w14:textId="77777777" w:rsidR="00BB380F" w:rsidRPr="003B0AD6" w:rsidRDefault="00BB380F" w:rsidP="008F51DF">
            <w:pPr>
              <w:rPr>
                <w:b/>
                <w:lang w:eastAsia="tr-TR"/>
              </w:rPr>
            </w:pPr>
            <w:r w:rsidRPr="003B0AD6">
              <w:rPr>
                <w:b/>
                <w:lang w:eastAsia="tr-TR"/>
              </w:rPr>
              <w:t>Sorumlu birim</w:t>
            </w:r>
          </w:p>
        </w:tc>
        <w:tc>
          <w:tcPr>
            <w:tcW w:w="8201" w:type="dxa"/>
            <w:gridSpan w:val="10"/>
            <w:tcBorders>
              <w:top w:val="single" w:sz="4" w:space="0" w:color="auto"/>
              <w:left w:val="single" w:sz="8" w:space="0" w:color="auto"/>
              <w:bottom w:val="single" w:sz="4" w:space="0" w:color="auto"/>
              <w:right w:val="single" w:sz="8" w:space="0" w:color="000000"/>
            </w:tcBorders>
          </w:tcPr>
          <w:p w14:paraId="773BE7E7" w14:textId="77777777" w:rsidR="00BB380F" w:rsidRPr="003B0AD6" w:rsidRDefault="00BB380F" w:rsidP="008F51DF">
            <w:pPr>
              <w:rPr>
                <w:lang w:eastAsia="tr-TR"/>
              </w:rPr>
            </w:pPr>
            <w:r w:rsidRPr="003B0AD6">
              <w:rPr>
                <w:lang w:eastAsia="tr-TR"/>
              </w:rPr>
              <w:t>Müdür, Müdür yardımcısı, Branş Öğretmenleri</w:t>
            </w:r>
          </w:p>
        </w:tc>
      </w:tr>
      <w:tr w:rsidR="00BB380F" w:rsidRPr="003B0AD6" w14:paraId="25DAC3E9" w14:textId="77777777" w:rsidTr="00E26C94">
        <w:trPr>
          <w:trHeight w:val="1569"/>
          <w:jc w:val="center"/>
        </w:trPr>
        <w:tc>
          <w:tcPr>
            <w:tcW w:w="2082" w:type="dxa"/>
            <w:tcBorders>
              <w:top w:val="single" w:sz="4" w:space="0" w:color="auto"/>
              <w:left w:val="single" w:sz="8" w:space="0" w:color="auto"/>
              <w:bottom w:val="single" w:sz="4" w:space="0" w:color="auto"/>
              <w:right w:val="single" w:sz="4" w:space="0" w:color="auto"/>
            </w:tcBorders>
            <w:shd w:val="clear" w:color="auto" w:fill="DAEEF3"/>
            <w:vAlign w:val="center"/>
            <w:hideMark/>
          </w:tcPr>
          <w:p w14:paraId="3BAA8FED" w14:textId="77777777" w:rsidR="00BB380F" w:rsidRPr="003B0AD6" w:rsidRDefault="00BB380F" w:rsidP="008F51DF">
            <w:pPr>
              <w:rPr>
                <w:b/>
                <w:lang w:eastAsia="tr-TR"/>
              </w:rPr>
            </w:pPr>
            <w:r w:rsidRPr="003B0AD6">
              <w:rPr>
                <w:b/>
                <w:lang w:eastAsia="tr-TR"/>
              </w:rPr>
              <w:t>Stratejiler</w:t>
            </w:r>
          </w:p>
        </w:tc>
        <w:tc>
          <w:tcPr>
            <w:tcW w:w="8201" w:type="dxa"/>
            <w:gridSpan w:val="10"/>
            <w:tcBorders>
              <w:top w:val="single" w:sz="4" w:space="0" w:color="auto"/>
              <w:left w:val="single" w:sz="8" w:space="0" w:color="auto"/>
              <w:bottom w:val="single" w:sz="4" w:space="0" w:color="auto"/>
              <w:right w:val="single" w:sz="8" w:space="0" w:color="000000"/>
            </w:tcBorders>
          </w:tcPr>
          <w:p w14:paraId="1D674BDF" w14:textId="77777777" w:rsidR="00BB380F" w:rsidRPr="003B0AD6" w:rsidRDefault="00BB380F" w:rsidP="008F51DF">
            <w:pPr>
              <w:rPr>
                <w:lang w:eastAsia="tr-TR"/>
              </w:rPr>
            </w:pPr>
            <w:r w:rsidRPr="003B0AD6">
              <w:rPr>
                <w:lang w:eastAsia="tr-TR"/>
              </w:rPr>
              <w:t>S1. Öğrencilerin kazanım eksiklikleri tespit edilerek destekleme ve yetiştirme kurslarıyla akademik yeterliklerinin artırılması sağlanacaktır.</w:t>
            </w:r>
            <w:r w:rsidRPr="003B0AD6">
              <w:rPr>
                <w:lang w:eastAsia="tr-TR"/>
              </w:rPr>
              <w:tab/>
            </w:r>
          </w:p>
          <w:p w14:paraId="1ED67B63" w14:textId="77777777" w:rsidR="00BB380F" w:rsidRPr="003B0AD6" w:rsidRDefault="00BB380F" w:rsidP="008F51DF">
            <w:pPr>
              <w:rPr>
                <w:lang w:eastAsia="tr-TR"/>
              </w:rPr>
            </w:pPr>
            <w:r w:rsidRPr="003B0AD6">
              <w:rPr>
                <w:lang w:eastAsia="tr-TR"/>
              </w:rPr>
              <w:t>S2. Bakanlığın hazırladığı dijital platformlar aracılığıyla öğrencilerin tamamlayıcı ve destekleyici eğitim almaları sağlanacaktır.</w:t>
            </w:r>
          </w:p>
          <w:p w14:paraId="2548427C" w14:textId="77777777" w:rsidR="00BB380F" w:rsidRPr="003B0AD6" w:rsidRDefault="00BB380F" w:rsidP="008F51DF">
            <w:pPr>
              <w:rPr>
                <w:lang w:eastAsia="tr-TR"/>
              </w:rPr>
            </w:pPr>
            <w:r w:rsidRPr="003B0AD6">
              <w:rPr>
                <w:lang w:eastAsia="tr-TR"/>
              </w:rPr>
              <w:t>S3. Okulda düzenlenen münazara, panel vb. etkinlikler vasıtasıyla öğrencilerin dili kullanma ve kendilerini ifade etme becerileri geliştirilecektir.</w:t>
            </w:r>
          </w:p>
          <w:p w14:paraId="602B4764" w14:textId="77777777" w:rsidR="00BB380F" w:rsidRPr="003B0AD6" w:rsidRDefault="00BB380F" w:rsidP="008F51DF">
            <w:pPr>
              <w:rPr>
                <w:lang w:eastAsia="tr-TR"/>
              </w:rPr>
            </w:pPr>
            <w:r w:rsidRPr="003B0AD6">
              <w:rPr>
                <w:lang w:eastAsia="tr-TR"/>
              </w:rPr>
              <w:t>S4. Öğrencilerin kitap okumasını teşvik etmek için etkinlikler düzenlenecektir.</w:t>
            </w:r>
          </w:p>
          <w:p w14:paraId="5E05F6D2" w14:textId="6B6AC9BA" w:rsidR="00BB380F" w:rsidRPr="003B0AD6" w:rsidRDefault="00BB380F" w:rsidP="00BB380F">
            <w:pPr>
              <w:rPr>
                <w:lang w:eastAsia="tr-TR"/>
              </w:rPr>
            </w:pPr>
            <w:r w:rsidRPr="003B0AD6">
              <w:rPr>
                <w:lang w:eastAsia="tr-TR"/>
              </w:rPr>
              <w:t xml:space="preserve">S5. Okul içinde makale, kompozisyon yazma, resim yapma vb. yarışmalar düzenlenecek ve öğrencilerin </w:t>
            </w:r>
            <w:r>
              <w:rPr>
                <w:lang w:eastAsia="tr-TR"/>
              </w:rPr>
              <w:t>ödüllendirilmesi sağlanacaktır.</w:t>
            </w:r>
          </w:p>
        </w:tc>
      </w:tr>
      <w:tr w:rsidR="00BB380F" w:rsidRPr="003B0AD6" w14:paraId="07397A0F" w14:textId="77777777" w:rsidTr="00E26C94">
        <w:trPr>
          <w:trHeight w:val="469"/>
          <w:jc w:val="center"/>
        </w:trPr>
        <w:tc>
          <w:tcPr>
            <w:tcW w:w="2082" w:type="dxa"/>
            <w:tcBorders>
              <w:top w:val="single" w:sz="4" w:space="0" w:color="auto"/>
              <w:left w:val="single" w:sz="8" w:space="0" w:color="auto"/>
              <w:bottom w:val="single" w:sz="4" w:space="0" w:color="auto"/>
              <w:right w:val="single" w:sz="4" w:space="0" w:color="auto"/>
            </w:tcBorders>
            <w:shd w:val="clear" w:color="auto" w:fill="DAEEF3"/>
            <w:vAlign w:val="center"/>
          </w:tcPr>
          <w:p w14:paraId="549A9184" w14:textId="77777777" w:rsidR="00BB380F" w:rsidRDefault="00BB380F" w:rsidP="008F51DF">
            <w:pPr>
              <w:rPr>
                <w:b/>
                <w:lang w:eastAsia="tr-TR"/>
              </w:rPr>
            </w:pPr>
            <w:r>
              <w:rPr>
                <w:b/>
                <w:lang w:eastAsia="tr-TR"/>
              </w:rPr>
              <w:t>Riskler</w:t>
            </w:r>
          </w:p>
        </w:tc>
        <w:tc>
          <w:tcPr>
            <w:tcW w:w="8201" w:type="dxa"/>
            <w:gridSpan w:val="10"/>
            <w:tcBorders>
              <w:top w:val="single" w:sz="4" w:space="0" w:color="auto"/>
              <w:left w:val="single" w:sz="8" w:space="0" w:color="auto"/>
              <w:bottom w:val="single" w:sz="4" w:space="0" w:color="auto"/>
              <w:right w:val="single" w:sz="8" w:space="0" w:color="000000"/>
            </w:tcBorders>
          </w:tcPr>
          <w:p w14:paraId="0AF229C7" w14:textId="6C3D3337" w:rsidR="00BB380F" w:rsidRDefault="00BB380F" w:rsidP="008F51DF">
            <w:pPr>
              <w:rPr>
                <w:lang w:eastAsia="tr-TR"/>
              </w:rPr>
            </w:pPr>
            <w:r>
              <w:rPr>
                <w:lang w:eastAsia="tr-TR"/>
              </w:rPr>
              <w:t xml:space="preserve">Öğrencilerin </w:t>
            </w:r>
            <w:r w:rsidR="009F313A">
              <w:rPr>
                <w:lang w:eastAsia="tr-TR"/>
              </w:rPr>
              <w:t xml:space="preserve">uygulama </w:t>
            </w:r>
            <w:r>
              <w:rPr>
                <w:lang w:eastAsia="tr-TR"/>
              </w:rPr>
              <w:t>dersler</w:t>
            </w:r>
            <w:r w:rsidR="009F313A">
              <w:rPr>
                <w:lang w:eastAsia="tr-TR"/>
              </w:rPr>
              <w:t>inde</w:t>
            </w:r>
            <w:r>
              <w:rPr>
                <w:lang w:eastAsia="tr-TR"/>
              </w:rPr>
              <w:t xml:space="preserve"> </w:t>
            </w:r>
            <w:r w:rsidR="009F313A">
              <w:rPr>
                <w:lang w:eastAsia="tr-TR"/>
              </w:rPr>
              <w:t>üniversite sınavlarına yönelik test çözememesi</w:t>
            </w:r>
          </w:p>
        </w:tc>
      </w:tr>
      <w:tr w:rsidR="00BB380F" w:rsidRPr="003B0AD6" w14:paraId="1B755BCF" w14:textId="77777777" w:rsidTr="00E26C94">
        <w:trPr>
          <w:trHeight w:val="469"/>
          <w:jc w:val="center"/>
        </w:trPr>
        <w:tc>
          <w:tcPr>
            <w:tcW w:w="2082" w:type="dxa"/>
            <w:tcBorders>
              <w:top w:val="single" w:sz="4" w:space="0" w:color="auto"/>
              <w:left w:val="single" w:sz="8" w:space="0" w:color="auto"/>
              <w:bottom w:val="single" w:sz="4" w:space="0" w:color="auto"/>
              <w:right w:val="single" w:sz="4" w:space="0" w:color="auto"/>
            </w:tcBorders>
            <w:shd w:val="clear" w:color="auto" w:fill="DAEEF3"/>
            <w:vAlign w:val="center"/>
          </w:tcPr>
          <w:p w14:paraId="430C3EDB" w14:textId="77777777" w:rsidR="00BB380F" w:rsidRPr="003B0AD6" w:rsidRDefault="00BB380F" w:rsidP="008F51DF">
            <w:pPr>
              <w:rPr>
                <w:b/>
                <w:lang w:eastAsia="tr-TR"/>
              </w:rPr>
            </w:pPr>
            <w:r>
              <w:rPr>
                <w:b/>
                <w:lang w:eastAsia="tr-TR"/>
              </w:rPr>
              <w:t>Maliyet Tahmini</w:t>
            </w:r>
          </w:p>
        </w:tc>
        <w:tc>
          <w:tcPr>
            <w:tcW w:w="8201" w:type="dxa"/>
            <w:gridSpan w:val="10"/>
            <w:tcBorders>
              <w:top w:val="single" w:sz="4" w:space="0" w:color="auto"/>
              <w:left w:val="single" w:sz="8" w:space="0" w:color="auto"/>
              <w:bottom w:val="single" w:sz="4" w:space="0" w:color="auto"/>
              <w:right w:val="single" w:sz="8" w:space="0" w:color="000000"/>
            </w:tcBorders>
          </w:tcPr>
          <w:p w14:paraId="32E522D0" w14:textId="78FEB38A" w:rsidR="00BB380F" w:rsidRPr="003B0AD6" w:rsidRDefault="009F313A" w:rsidP="008F51DF">
            <w:pPr>
              <w:rPr>
                <w:lang w:eastAsia="tr-TR"/>
              </w:rPr>
            </w:pPr>
            <w:r>
              <w:rPr>
                <w:lang w:eastAsia="tr-TR"/>
              </w:rPr>
              <w:t>15</w:t>
            </w:r>
            <w:r w:rsidR="00BB380F">
              <w:rPr>
                <w:lang w:eastAsia="tr-TR"/>
              </w:rPr>
              <w:t>0.000 TL</w:t>
            </w:r>
          </w:p>
        </w:tc>
      </w:tr>
      <w:tr w:rsidR="00BB380F" w:rsidRPr="003B0AD6" w14:paraId="4EC14F71" w14:textId="77777777" w:rsidTr="00E26C94">
        <w:trPr>
          <w:trHeight w:val="469"/>
          <w:jc w:val="center"/>
        </w:trPr>
        <w:tc>
          <w:tcPr>
            <w:tcW w:w="2082" w:type="dxa"/>
            <w:tcBorders>
              <w:top w:val="single" w:sz="4" w:space="0" w:color="auto"/>
              <w:left w:val="single" w:sz="8" w:space="0" w:color="auto"/>
              <w:bottom w:val="single" w:sz="4" w:space="0" w:color="auto"/>
              <w:right w:val="single" w:sz="4" w:space="0" w:color="auto"/>
            </w:tcBorders>
            <w:shd w:val="clear" w:color="auto" w:fill="DAEEF3"/>
            <w:vAlign w:val="center"/>
          </w:tcPr>
          <w:p w14:paraId="004FCA4D" w14:textId="77777777" w:rsidR="00BB380F" w:rsidRDefault="00BB380F" w:rsidP="008F51DF">
            <w:pPr>
              <w:rPr>
                <w:b/>
                <w:lang w:eastAsia="tr-TR"/>
              </w:rPr>
            </w:pPr>
            <w:r>
              <w:rPr>
                <w:b/>
                <w:lang w:eastAsia="tr-TR"/>
              </w:rPr>
              <w:t>Tespitler</w:t>
            </w:r>
          </w:p>
        </w:tc>
        <w:tc>
          <w:tcPr>
            <w:tcW w:w="8201" w:type="dxa"/>
            <w:gridSpan w:val="10"/>
            <w:tcBorders>
              <w:top w:val="single" w:sz="4" w:space="0" w:color="auto"/>
              <w:left w:val="single" w:sz="8" w:space="0" w:color="auto"/>
              <w:bottom w:val="single" w:sz="4" w:space="0" w:color="auto"/>
              <w:right w:val="single" w:sz="8" w:space="0" w:color="000000"/>
            </w:tcBorders>
          </w:tcPr>
          <w:p w14:paraId="699686E1" w14:textId="4C30B8DD" w:rsidR="00BB380F" w:rsidRDefault="00BB380F" w:rsidP="008F51DF">
            <w:pPr>
              <w:rPr>
                <w:lang w:eastAsia="tr-TR"/>
              </w:rPr>
            </w:pPr>
            <w:r>
              <w:rPr>
                <w:lang w:eastAsia="tr-TR"/>
              </w:rPr>
              <w:t>Öğrenciler</w:t>
            </w:r>
            <w:r w:rsidR="009F313A">
              <w:rPr>
                <w:lang w:eastAsia="tr-TR"/>
              </w:rPr>
              <w:t>in</w:t>
            </w:r>
            <w:r>
              <w:rPr>
                <w:lang w:eastAsia="tr-TR"/>
              </w:rPr>
              <w:t xml:space="preserve"> Matematik gibi soyut dersler</w:t>
            </w:r>
            <w:r w:rsidR="009F313A">
              <w:rPr>
                <w:lang w:eastAsia="tr-TR"/>
              </w:rPr>
              <w:t>de</w:t>
            </w:r>
            <w:r>
              <w:rPr>
                <w:lang w:eastAsia="tr-TR"/>
              </w:rPr>
              <w:t xml:space="preserve"> zorlanma</w:t>
            </w:r>
            <w:r w:rsidR="009F313A">
              <w:rPr>
                <w:lang w:eastAsia="tr-TR"/>
              </w:rPr>
              <w:t>sı</w:t>
            </w:r>
            <w:r>
              <w:rPr>
                <w:lang w:eastAsia="tr-TR"/>
              </w:rPr>
              <w:t>, Kazanımları</w:t>
            </w:r>
            <w:r w:rsidR="009F313A">
              <w:rPr>
                <w:lang w:eastAsia="tr-TR"/>
              </w:rPr>
              <w:t>nın</w:t>
            </w:r>
            <w:r>
              <w:rPr>
                <w:lang w:eastAsia="tr-TR"/>
              </w:rPr>
              <w:t xml:space="preserve"> gündelik hayatta ihtiyaç duyulmayacağı düşü</w:t>
            </w:r>
            <w:r w:rsidR="009F313A">
              <w:rPr>
                <w:lang w:eastAsia="tr-TR"/>
              </w:rPr>
              <w:t>n</w:t>
            </w:r>
            <w:r>
              <w:rPr>
                <w:lang w:eastAsia="tr-TR"/>
              </w:rPr>
              <w:t>cesi</w:t>
            </w:r>
          </w:p>
        </w:tc>
      </w:tr>
      <w:tr w:rsidR="00BB380F" w:rsidRPr="003B0AD6" w14:paraId="258AFAF7" w14:textId="77777777" w:rsidTr="00E26C94">
        <w:trPr>
          <w:trHeight w:val="469"/>
          <w:jc w:val="center"/>
        </w:trPr>
        <w:tc>
          <w:tcPr>
            <w:tcW w:w="2082" w:type="dxa"/>
            <w:tcBorders>
              <w:top w:val="single" w:sz="4" w:space="0" w:color="auto"/>
              <w:left w:val="single" w:sz="8" w:space="0" w:color="auto"/>
              <w:bottom w:val="single" w:sz="4" w:space="0" w:color="auto"/>
              <w:right w:val="single" w:sz="4" w:space="0" w:color="auto"/>
            </w:tcBorders>
            <w:shd w:val="clear" w:color="auto" w:fill="DAEEF3"/>
            <w:vAlign w:val="center"/>
          </w:tcPr>
          <w:p w14:paraId="69118F12" w14:textId="77777777" w:rsidR="00BB380F" w:rsidRDefault="00BB380F" w:rsidP="008F51DF">
            <w:pPr>
              <w:rPr>
                <w:b/>
                <w:lang w:eastAsia="tr-TR"/>
              </w:rPr>
            </w:pPr>
            <w:r>
              <w:rPr>
                <w:b/>
                <w:lang w:eastAsia="tr-TR"/>
              </w:rPr>
              <w:t xml:space="preserve">İhtiyaçlar </w:t>
            </w:r>
          </w:p>
        </w:tc>
        <w:tc>
          <w:tcPr>
            <w:tcW w:w="8201" w:type="dxa"/>
            <w:gridSpan w:val="10"/>
            <w:tcBorders>
              <w:top w:val="single" w:sz="4" w:space="0" w:color="auto"/>
              <w:left w:val="single" w:sz="8" w:space="0" w:color="auto"/>
              <w:bottom w:val="single" w:sz="4" w:space="0" w:color="auto"/>
              <w:right w:val="single" w:sz="8" w:space="0" w:color="000000"/>
            </w:tcBorders>
          </w:tcPr>
          <w:p w14:paraId="668C0AE6" w14:textId="77777777" w:rsidR="00BB380F" w:rsidRDefault="00BB380F" w:rsidP="008F51DF">
            <w:pPr>
              <w:rPr>
                <w:lang w:eastAsia="tr-TR"/>
              </w:rPr>
            </w:pPr>
            <w:r>
              <w:rPr>
                <w:lang w:eastAsia="tr-TR"/>
              </w:rPr>
              <w:t>Soyut kavramlar somutlaştırmalı, Dersler öğrencilere sevdirilmelidir.</w:t>
            </w:r>
          </w:p>
        </w:tc>
      </w:tr>
    </w:tbl>
    <w:p w14:paraId="5FCA8E4D" w14:textId="77777777" w:rsidR="00C3645C" w:rsidRPr="003B0AD6" w:rsidRDefault="00C3645C" w:rsidP="00C3645C">
      <w:pPr>
        <w:rPr>
          <w:lang w:eastAsia="tr-TR"/>
        </w:rPr>
      </w:pPr>
    </w:p>
    <w:p w14:paraId="2916169A" w14:textId="77777777" w:rsidR="00C3645C" w:rsidRDefault="00C3645C" w:rsidP="00C3645C">
      <w:pPr>
        <w:rPr>
          <w:lang w:eastAsia="tr-TR"/>
        </w:rPr>
      </w:pPr>
    </w:p>
    <w:p w14:paraId="34FE9F0E" w14:textId="77777777" w:rsidR="001A43E3" w:rsidRDefault="001A43E3" w:rsidP="00C3645C">
      <w:pPr>
        <w:rPr>
          <w:lang w:eastAsia="tr-TR"/>
        </w:rPr>
      </w:pPr>
    </w:p>
    <w:p w14:paraId="5D2635CE" w14:textId="77777777" w:rsidR="001A43E3" w:rsidRDefault="001A43E3" w:rsidP="00C3645C">
      <w:pPr>
        <w:rPr>
          <w:lang w:eastAsia="tr-TR"/>
        </w:rPr>
      </w:pPr>
    </w:p>
    <w:p w14:paraId="5EE5C090" w14:textId="77777777" w:rsidR="001A43E3" w:rsidRDefault="001A43E3" w:rsidP="00C3645C">
      <w:pPr>
        <w:rPr>
          <w:lang w:eastAsia="tr-TR"/>
        </w:rPr>
      </w:pPr>
    </w:p>
    <w:p w14:paraId="77DDB3DE" w14:textId="77777777" w:rsidR="001A43E3" w:rsidRDefault="001A43E3" w:rsidP="00C3645C">
      <w:pPr>
        <w:rPr>
          <w:lang w:eastAsia="tr-TR"/>
        </w:rPr>
      </w:pPr>
    </w:p>
    <w:p w14:paraId="2D391F61" w14:textId="77777777" w:rsidR="001A43E3" w:rsidRDefault="001A43E3" w:rsidP="00C3645C">
      <w:pPr>
        <w:rPr>
          <w:lang w:eastAsia="tr-TR"/>
        </w:rPr>
      </w:pPr>
    </w:p>
    <w:p w14:paraId="51299931" w14:textId="77777777" w:rsidR="001A43E3" w:rsidRDefault="001A43E3" w:rsidP="00C3645C">
      <w:pPr>
        <w:rPr>
          <w:lang w:eastAsia="tr-TR"/>
        </w:rPr>
      </w:pPr>
    </w:p>
    <w:p w14:paraId="063180D5" w14:textId="77777777" w:rsidR="001A43E3" w:rsidRDefault="001A43E3" w:rsidP="00C3645C">
      <w:pPr>
        <w:rPr>
          <w:lang w:eastAsia="tr-TR"/>
        </w:rPr>
      </w:pPr>
    </w:p>
    <w:p w14:paraId="03BE5784" w14:textId="77777777" w:rsidR="001A43E3" w:rsidRDefault="001A43E3" w:rsidP="00C3645C">
      <w:pPr>
        <w:rPr>
          <w:lang w:eastAsia="tr-TR"/>
        </w:rPr>
      </w:pPr>
    </w:p>
    <w:p w14:paraId="2968D9A8" w14:textId="77777777" w:rsidR="001A43E3" w:rsidRDefault="001A43E3" w:rsidP="00C3645C">
      <w:pPr>
        <w:rPr>
          <w:lang w:eastAsia="tr-TR"/>
        </w:rPr>
      </w:pPr>
    </w:p>
    <w:p w14:paraId="6FBD27EE" w14:textId="77777777" w:rsidR="001A43E3" w:rsidRDefault="001A43E3" w:rsidP="00C3645C">
      <w:pPr>
        <w:rPr>
          <w:lang w:eastAsia="tr-TR"/>
        </w:rPr>
      </w:pPr>
    </w:p>
    <w:p w14:paraId="2EA3D4FD" w14:textId="77777777" w:rsidR="001A43E3" w:rsidRDefault="001A43E3" w:rsidP="00C3645C">
      <w:pPr>
        <w:rPr>
          <w:lang w:eastAsia="tr-TR"/>
        </w:rPr>
      </w:pPr>
    </w:p>
    <w:p w14:paraId="3FDDAE86" w14:textId="77777777" w:rsidR="001A43E3" w:rsidRDefault="001A43E3" w:rsidP="00C3645C">
      <w:pPr>
        <w:rPr>
          <w:lang w:eastAsia="tr-TR"/>
        </w:rPr>
      </w:pPr>
    </w:p>
    <w:p w14:paraId="77BE4D34" w14:textId="77777777" w:rsidR="001A43E3" w:rsidRDefault="001A43E3" w:rsidP="00C3645C">
      <w:pPr>
        <w:rPr>
          <w:lang w:eastAsia="tr-TR"/>
        </w:rPr>
      </w:pPr>
    </w:p>
    <w:p w14:paraId="7DA4C2CE" w14:textId="77777777" w:rsidR="001A43E3" w:rsidRPr="003B0AD6" w:rsidRDefault="001A43E3" w:rsidP="00C3645C">
      <w:pPr>
        <w:rPr>
          <w:lang w:eastAsia="tr-TR"/>
        </w:rPr>
      </w:pPr>
    </w:p>
    <w:tbl>
      <w:tblPr>
        <w:tblW w:w="9580" w:type="dxa"/>
        <w:jc w:val="center"/>
        <w:tblCellMar>
          <w:left w:w="70" w:type="dxa"/>
          <w:right w:w="70" w:type="dxa"/>
        </w:tblCellMar>
        <w:tblLook w:val="04A0" w:firstRow="1" w:lastRow="0" w:firstColumn="1" w:lastColumn="0" w:noHBand="0" w:noVBand="1"/>
      </w:tblPr>
      <w:tblGrid>
        <w:gridCol w:w="1893"/>
        <w:gridCol w:w="1316"/>
        <w:gridCol w:w="867"/>
        <w:gridCol w:w="800"/>
        <w:gridCol w:w="1045"/>
        <w:gridCol w:w="746"/>
        <w:gridCol w:w="745"/>
        <w:gridCol w:w="746"/>
        <w:gridCol w:w="745"/>
        <w:gridCol w:w="677"/>
      </w:tblGrid>
      <w:tr w:rsidR="00C3645C" w:rsidRPr="003B0AD6" w14:paraId="6FB013EA" w14:textId="77777777" w:rsidTr="00BB380F">
        <w:trPr>
          <w:trHeight w:val="253"/>
          <w:jc w:val="center"/>
        </w:trPr>
        <w:tc>
          <w:tcPr>
            <w:tcW w:w="3209" w:type="dxa"/>
            <w:gridSpan w:val="2"/>
            <w:tcBorders>
              <w:top w:val="single" w:sz="8" w:space="0" w:color="auto"/>
              <w:left w:val="single" w:sz="8" w:space="0" w:color="auto"/>
              <w:bottom w:val="single" w:sz="4" w:space="0" w:color="auto"/>
              <w:right w:val="single" w:sz="4" w:space="0" w:color="auto"/>
            </w:tcBorders>
            <w:shd w:val="clear" w:color="auto" w:fill="DAEEF3"/>
            <w:noWrap/>
            <w:vAlign w:val="center"/>
            <w:hideMark/>
          </w:tcPr>
          <w:p w14:paraId="4F6DD920" w14:textId="77777777" w:rsidR="00C3645C" w:rsidRPr="003B0AD6" w:rsidRDefault="00C3645C" w:rsidP="008F51DF">
            <w:pPr>
              <w:rPr>
                <w:b/>
                <w:lang w:eastAsia="tr-TR"/>
              </w:rPr>
            </w:pPr>
            <w:r w:rsidRPr="003B0AD6">
              <w:rPr>
                <w:b/>
                <w:lang w:eastAsia="tr-TR"/>
              </w:rPr>
              <w:lastRenderedPageBreak/>
              <w:t>TEMA</w:t>
            </w:r>
          </w:p>
        </w:tc>
        <w:tc>
          <w:tcPr>
            <w:tcW w:w="6371" w:type="dxa"/>
            <w:gridSpan w:val="8"/>
            <w:tcBorders>
              <w:top w:val="single" w:sz="8" w:space="0" w:color="auto"/>
              <w:left w:val="nil"/>
              <w:bottom w:val="single" w:sz="4" w:space="0" w:color="auto"/>
              <w:right w:val="single" w:sz="8" w:space="0" w:color="000000"/>
            </w:tcBorders>
          </w:tcPr>
          <w:p w14:paraId="442F8FE5" w14:textId="77777777" w:rsidR="00C3645C" w:rsidRPr="003B0AD6" w:rsidRDefault="00C3645C" w:rsidP="008F51DF">
            <w:pPr>
              <w:rPr>
                <w:lang w:eastAsia="tr-TR"/>
              </w:rPr>
            </w:pPr>
            <w:r w:rsidRPr="003B0AD6">
              <w:rPr>
                <w:lang w:eastAsia="tr-TR"/>
              </w:rPr>
              <w:t>Eğitim ve Öğretimde Kalite</w:t>
            </w:r>
          </w:p>
        </w:tc>
      </w:tr>
      <w:tr w:rsidR="00C3645C" w:rsidRPr="003B0AD6" w14:paraId="7F70A640" w14:textId="77777777" w:rsidTr="00BB380F">
        <w:trPr>
          <w:trHeight w:val="255"/>
          <w:jc w:val="center"/>
        </w:trPr>
        <w:tc>
          <w:tcPr>
            <w:tcW w:w="3209" w:type="dxa"/>
            <w:gridSpan w:val="2"/>
            <w:tcBorders>
              <w:top w:val="single" w:sz="4" w:space="0" w:color="auto"/>
              <w:left w:val="single" w:sz="8" w:space="0" w:color="auto"/>
              <w:bottom w:val="single" w:sz="4" w:space="0" w:color="auto"/>
              <w:right w:val="single" w:sz="4" w:space="0" w:color="auto"/>
            </w:tcBorders>
            <w:shd w:val="clear" w:color="auto" w:fill="DAEEF3"/>
            <w:noWrap/>
            <w:vAlign w:val="center"/>
            <w:hideMark/>
          </w:tcPr>
          <w:p w14:paraId="50F8DC09" w14:textId="77777777" w:rsidR="00C3645C" w:rsidRPr="003B0AD6" w:rsidRDefault="00C3645C" w:rsidP="008F51DF">
            <w:pPr>
              <w:rPr>
                <w:b/>
                <w:lang w:eastAsia="tr-TR"/>
              </w:rPr>
            </w:pPr>
            <w:r w:rsidRPr="003B0AD6">
              <w:rPr>
                <w:b/>
                <w:lang w:eastAsia="tr-TR"/>
              </w:rPr>
              <w:t>Okul/Kurum</w:t>
            </w:r>
            <w:r w:rsidRPr="003B0AD6">
              <w:rPr>
                <w:b/>
                <w:spacing w:val="-5"/>
                <w:lang w:eastAsia="tr-TR"/>
              </w:rPr>
              <w:t xml:space="preserve"> </w:t>
            </w:r>
            <w:r w:rsidRPr="003B0AD6">
              <w:rPr>
                <w:b/>
                <w:lang w:eastAsia="tr-TR"/>
              </w:rPr>
              <w:t>Türü:</w:t>
            </w:r>
            <w:r w:rsidRPr="003B0AD6">
              <w:rPr>
                <w:b/>
                <w:spacing w:val="47"/>
                <w:lang w:eastAsia="tr-TR"/>
              </w:rPr>
              <w:t xml:space="preserve"> </w:t>
            </w:r>
          </w:p>
        </w:tc>
        <w:tc>
          <w:tcPr>
            <w:tcW w:w="6371" w:type="dxa"/>
            <w:gridSpan w:val="8"/>
            <w:tcBorders>
              <w:top w:val="single" w:sz="4" w:space="0" w:color="auto"/>
              <w:left w:val="nil"/>
              <w:bottom w:val="single" w:sz="4" w:space="0" w:color="auto"/>
              <w:right w:val="single" w:sz="8" w:space="0" w:color="000000"/>
            </w:tcBorders>
          </w:tcPr>
          <w:p w14:paraId="761E31FD" w14:textId="77777777" w:rsidR="00C3645C" w:rsidRPr="003B0AD6" w:rsidRDefault="00C3645C" w:rsidP="008F51DF">
            <w:pPr>
              <w:rPr>
                <w:lang w:eastAsia="tr-TR"/>
              </w:rPr>
            </w:pPr>
            <w:r w:rsidRPr="003B0AD6">
              <w:rPr>
                <w:lang w:eastAsia="tr-TR"/>
              </w:rPr>
              <w:t xml:space="preserve">ORTAÖĞRETİM  </w:t>
            </w:r>
          </w:p>
        </w:tc>
      </w:tr>
      <w:tr w:rsidR="00C3645C" w:rsidRPr="003B0AD6" w14:paraId="21D3AD33" w14:textId="77777777" w:rsidTr="00BB380F">
        <w:trPr>
          <w:trHeight w:val="664"/>
          <w:jc w:val="center"/>
        </w:trPr>
        <w:tc>
          <w:tcPr>
            <w:tcW w:w="3209" w:type="dxa"/>
            <w:gridSpan w:val="2"/>
            <w:tcBorders>
              <w:top w:val="single" w:sz="4" w:space="0" w:color="auto"/>
              <w:left w:val="single" w:sz="8" w:space="0" w:color="auto"/>
              <w:bottom w:val="single" w:sz="4" w:space="0" w:color="auto"/>
              <w:right w:val="single" w:sz="4" w:space="0" w:color="auto"/>
            </w:tcBorders>
            <w:shd w:val="clear" w:color="auto" w:fill="DAEEF3"/>
            <w:vAlign w:val="center"/>
            <w:hideMark/>
          </w:tcPr>
          <w:p w14:paraId="1FA6E275" w14:textId="77777777" w:rsidR="00C3645C" w:rsidRPr="003B0AD6" w:rsidRDefault="00C3645C" w:rsidP="008F51DF">
            <w:pPr>
              <w:rPr>
                <w:b/>
                <w:lang w:eastAsia="tr-TR"/>
              </w:rPr>
            </w:pPr>
            <w:r w:rsidRPr="003B0AD6">
              <w:rPr>
                <w:b/>
                <w:lang w:eastAsia="tr-TR"/>
              </w:rPr>
              <w:t>AMAÇ-2</w:t>
            </w:r>
          </w:p>
        </w:tc>
        <w:tc>
          <w:tcPr>
            <w:tcW w:w="6371" w:type="dxa"/>
            <w:gridSpan w:val="8"/>
            <w:tcBorders>
              <w:top w:val="single" w:sz="4" w:space="0" w:color="auto"/>
              <w:left w:val="nil"/>
              <w:bottom w:val="single" w:sz="4" w:space="0" w:color="auto"/>
              <w:right w:val="single" w:sz="8" w:space="0" w:color="000000"/>
            </w:tcBorders>
          </w:tcPr>
          <w:p w14:paraId="604A6A0F" w14:textId="77777777" w:rsidR="00C3645C" w:rsidRPr="003B0AD6" w:rsidRDefault="00C3645C" w:rsidP="008F51DF">
            <w:pPr>
              <w:rPr>
                <w:lang w:eastAsia="tr-TR"/>
              </w:rPr>
            </w:pPr>
            <w:r w:rsidRPr="003B0AD6">
              <w:rPr>
                <w:lang w:eastAsia="tr-TR"/>
              </w:rPr>
              <w:t>Öğrencilerin ilgi, yetenek ve akademik becerileri doğrultusunda üst öğretime hazırlanması, yaratıcı, yenilikçi, girişimci, üretken, kalkınmaya destek veren, bireyler olarak yetiştirilmesi sağlanacaktır.</w:t>
            </w:r>
          </w:p>
        </w:tc>
      </w:tr>
      <w:tr w:rsidR="00C3645C" w:rsidRPr="003B0AD6" w14:paraId="5ADDF481" w14:textId="77777777" w:rsidTr="00BB380F">
        <w:trPr>
          <w:trHeight w:val="334"/>
          <w:jc w:val="center"/>
        </w:trPr>
        <w:tc>
          <w:tcPr>
            <w:tcW w:w="3209" w:type="dxa"/>
            <w:gridSpan w:val="2"/>
            <w:tcBorders>
              <w:top w:val="single" w:sz="4" w:space="0" w:color="auto"/>
              <w:left w:val="single" w:sz="8" w:space="0" w:color="auto"/>
              <w:bottom w:val="single" w:sz="4" w:space="0" w:color="auto"/>
              <w:right w:val="single" w:sz="4" w:space="0" w:color="auto"/>
            </w:tcBorders>
            <w:shd w:val="clear" w:color="auto" w:fill="DAEEF3"/>
            <w:noWrap/>
            <w:vAlign w:val="center"/>
            <w:hideMark/>
          </w:tcPr>
          <w:p w14:paraId="50A838A5" w14:textId="77777777" w:rsidR="00C3645C" w:rsidRPr="003B0AD6" w:rsidRDefault="00C3645C" w:rsidP="008F51DF">
            <w:pPr>
              <w:rPr>
                <w:b/>
                <w:lang w:eastAsia="tr-TR"/>
              </w:rPr>
            </w:pPr>
            <w:r w:rsidRPr="003B0AD6">
              <w:rPr>
                <w:b/>
                <w:lang w:eastAsia="tr-TR"/>
              </w:rPr>
              <w:t>HEDEF-2.2</w:t>
            </w:r>
          </w:p>
        </w:tc>
        <w:tc>
          <w:tcPr>
            <w:tcW w:w="6371" w:type="dxa"/>
            <w:gridSpan w:val="8"/>
            <w:tcBorders>
              <w:top w:val="single" w:sz="4" w:space="0" w:color="auto"/>
              <w:left w:val="nil"/>
              <w:bottom w:val="single" w:sz="4" w:space="0" w:color="auto"/>
              <w:right w:val="single" w:sz="8" w:space="0" w:color="000000"/>
            </w:tcBorders>
          </w:tcPr>
          <w:p w14:paraId="6091F7D8" w14:textId="77777777" w:rsidR="00C3645C" w:rsidRPr="003B0AD6" w:rsidRDefault="00C3645C" w:rsidP="008F51DF">
            <w:pPr>
              <w:rPr>
                <w:lang w:eastAsia="tr-TR"/>
              </w:rPr>
            </w:pPr>
            <w:r w:rsidRPr="003B0AD6">
              <w:rPr>
                <w:lang w:eastAsia="tr-TR"/>
              </w:rPr>
              <w:t>Öğrencilerin eğitim aldıkları spor branşında beceri ve yetkinlikleri geliştirilecektir.</w:t>
            </w:r>
          </w:p>
        </w:tc>
      </w:tr>
      <w:tr w:rsidR="00C3645C" w:rsidRPr="003B0AD6" w14:paraId="7DCEB219" w14:textId="77777777" w:rsidTr="00BB380F">
        <w:trPr>
          <w:trHeight w:val="429"/>
          <w:jc w:val="center"/>
        </w:trPr>
        <w:tc>
          <w:tcPr>
            <w:tcW w:w="4076" w:type="dxa"/>
            <w:gridSpan w:val="3"/>
            <w:tcBorders>
              <w:top w:val="single" w:sz="4" w:space="0" w:color="auto"/>
              <w:left w:val="single" w:sz="8" w:space="0" w:color="auto"/>
              <w:bottom w:val="single" w:sz="4" w:space="0" w:color="auto"/>
              <w:right w:val="single" w:sz="4" w:space="0" w:color="auto"/>
            </w:tcBorders>
            <w:shd w:val="clear" w:color="auto" w:fill="DAEEF3"/>
            <w:noWrap/>
            <w:vAlign w:val="center"/>
            <w:hideMark/>
          </w:tcPr>
          <w:p w14:paraId="0FF9ED4E" w14:textId="77777777" w:rsidR="00C3645C" w:rsidRPr="003B0AD6" w:rsidRDefault="00C3645C" w:rsidP="008F51DF">
            <w:pPr>
              <w:jc w:val="center"/>
              <w:rPr>
                <w:b/>
                <w:lang w:eastAsia="tr-TR"/>
              </w:rPr>
            </w:pPr>
            <w:r w:rsidRPr="003B0AD6">
              <w:rPr>
                <w:b/>
                <w:lang w:eastAsia="tr-TR"/>
              </w:rPr>
              <w:t>Performans Göstergeleri</w:t>
            </w:r>
          </w:p>
        </w:tc>
        <w:tc>
          <w:tcPr>
            <w:tcW w:w="800" w:type="dxa"/>
            <w:tcBorders>
              <w:top w:val="nil"/>
              <w:left w:val="nil"/>
              <w:bottom w:val="single" w:sz="4" w:space="0" w:color="auto"/>
              <w:right w:val="single" w:sz="4" w:space="0" w:color="auto"/>
            </w:tcBorders>
            <w:shd w:val="clear" w:color="auto" w:fill="DAEEF3"/>
            <w:vAlign w:val="center"/>
          </w:tcPr>
          <w:p w14:paraId="02118728" w14:textId="77777777" w:rsidR="00C3645C" w:rsidRPr="003B0AD6" w:rsidRDefault="00C3645C" w:rsidP="008F51DF">
            <w:pPr>
              <w:jc w:val="center"/>
              <w:rPr>
                <w:b/>
                <w:lang w:eastAsia="tr-TR"/>
              </w:rPr>
            </w:pPr>
            <w:r w:rsidRPr="003B0AD6">
              <w:rPr>
                <w:b/>
                <w:lang w:eastAsia="tr-TR"/>
              </w:rPr>
              <w:t>Hedefe Etkisi (%)</w:t>
            </w:r>
          </w:p>
        </w:tc>
        <w:tc>
          <w:tcPr>
            <w:tcW w:w="1045" w:type="dxa"/>
            <w:tcBorders>
              <w:top w:val="nil"/>
              <w:left w:val="single" w:sz="4" w:space="0" w:color="auto"/>
              <w:bottom w:val="single" w:sz="4" w:space="0" w:color="auto"/>
              <w:right w:val="single" w:sz="4" w:space="0" w:color="auto"/>
            </w:tcBorders>
            <w:shd w:val="clear" w:color="auto" w:fill="DAEEF3"/>
            <w:vAlign w:val="center"/>
            <w:hideMark/>
          </w:tcPr>
          <w:p w14:paraId="757AB762" w14:textId="77777777" w:rsidR="00C3645C" w:rsidRPr="003B0AD6" w:rsidRDefault="00C3645C" w:rsidP="008F51DF">
            <w:pPr>
              <w:jc w:val="center"/>
              <w:rPr>
                <w:b/>
                <w:lang w:eastAsia="tr-TR"/>
              </w:rPr>
            </w:pPr>
            <w:r w:rsidRPr="003B0AD6">
              <w:rPr>
                <w:b/>
                <w:lang w:eastAsia="tr-TR"/>
              </w:rPr>
              <w:t>Plan Dönemi Başlangıç Değeri</w:t>
            </w:r>
          </w:p>
        </w:tc>
        <w:tc>
          <w:tcPr>
            <w:tcW w:w="746" w:type="dxa"/>
            <w:tcBorders>
              <w:top w:val="nil"/>
              <w:left w:val="nil"/>
              <w:bottom w:val="single" w:sz="4" w:space="0" w:color="auto"/>
              <w:right w:val="single" w:sz="4" w:space="0" w:color="auto"/>
            </w:tcBorders>
            <w:shd w:val="clear" w:color="auto" w:fill="DAEEF3"/>
            <w:noWrap/>
            <w:vAlign w:val="center"/>
            <w:hideMark/>
          </w:tcPr>
          <w:p w14:paraId="7FDA3119" w14:textId="77777777" w:rsidR="00C3645C" w:rsidRPr="003B0AD6" w:rsidRDefault="00C3645C" w:rsidP="008F51DF">
            <w:pPr>
              <w:jc w:val="center"/>
              <w:rPr>
                <w:b/>
                <w:lang w:eastAsia="tr-TR"/>
              </w:rPr>
            </w:pPr>
            <w:r w:rsidRPr="003B0AD6">
              <w:rPr>
                <w:b/>
                <w:lang w:eastAsia="tr-TR"/>
              </w:rPr>
              <w:t>2024</w:t>
            </w:r>
          </w:p>
        </w:tc>
        <w:tc>
          <w:tcPr>
            <w:tcW w:w="745" w:type="dxa"/>
            <w:tcBorders>
              <w:top w:val="nil"/>
              <w:left w:val="nil"/>
              <w:bottom w:val="single" w:sz="4" w:space="0" w:color="auto"/>
              <w:right w:val="single" w:sz="4" w:space="0" w:color="auto"/>
            </w:tcBorders>
            <w:shd w:val="clear" w:color="auto" w:fill="DAEEF3"/>
            <w:noWrap/>
            <w:vAlign w:val="center"/>
            <w:hideMark/>
          </w:tcPr>
          <w:p w14:paraId="709A7EA5" w14:textId="77777777" w:rsidR="00C3645C" w:rsidRPr="003B0AD6" w:rsidRDefault="00C3645C" w:rsidP="008F51DF">
            <w:pPr>
              <w:jc w:val="center"/>
              <w:rPr>
                <w:b/>
                <w:lang w:eastAsia="tr-TR"/>
              </w:rPr>
            </w:pPr>
            <w:r w:rsidRPr="003B0AD6">
              <w:rPr>
                <w:b/>
                <w:lang w:eastAsia="tr-TR"/>
              </w:rPr>
              <w:t>2025</w:t>
            </w:r>
          </w:p>
        </w:tc>
        <w:tc>
          <w:tcPr>
            <w:tcW w:w="746" w:type="dxa"/>
            <w:tcBorders>
              <w:top w:val="nil"/>
              <w:left w:val="nil"/>
              <w:bottom w:val="single" w:sz="4" w:space="0" w:color="auto"/>
              <w:right w:val="single" w:sz="4" w:space="0" w:color="auto"/>
            </w:tcBorders>
            <w:shd w:val="clear" w:color="auto" w:fill="DAEEF3"/>
            <w:noWrap/>
            <w:vAlign w:val="center"/>
            <w:hideMark/>
          </w:tcPr>
          <w:p w14:paraId="71F975CD" w14:textId="77777777" w:rsidR="00C3645C" w:rsidRPr="003B0AD6" w:rsidRDefault="00C3645C" w:rsidP="008F51DF">
            <w:pPr>
              <w:jc w:val="center"/>
              <w:rPr>
                <w:b/>
                <w:lang w:eastAsia="tr-TR"/>
              </w:rPr>
            </w:pPr>
            <w:r w:rsidRPr="003B0AD6">
              <w:rPr>
                <w:b/>
                <w:lang w:eastAsia="tr-TR"/>
              </w:rPr>
              <w:t>2026</w:t>
            </w:r>
          </w:p>
        </w:tc>
        <w:tc>
          <w:tcPr>
            <w:tcW w:w="745" w:type="dxa"/>
            <w:tcBorders>
              <w:top w:val="nil"/>
              <w:left w:val="nil"/>
              <w:bottom w:val="single" w:sz="4" w:space="0" w:color="auto"/>
              <w:right w:val="single" w:sz="4" w:space="0" w:color="auto"/>
            </w:tcBorders>
            <w:shd w:val="clear" w:color="auto" w:fill="DAEEF3"/>
            <w:noWrap/>
            <w:vAlign w:val="center"/>
            <w:hideMark/>
          </w:tcPr>
          <w:p w14:paraId="0A292F0A" w14:textId="77777777" w:rsidR="00C3645C" w:rsidRPr="003B0AD6" w:rsidRDefault="00C3645C" w:rsidP="008F51DF">
            <w:pPr>
              <w:jc w:val="center"/>
              <w:rPr>
                <w:b/>
                <w:lang w:eastAsia="tr-TR"/>
              </w:rPr>
            </w:pPr>
            <w:r w:rsidRPr="003B0AD6">
              <w:rPr>
                <w:b/>
                <w:lang w:eastAsia="tr-TR"/>
              </w:rPr>
              <w:t>2027</w:t>
            </w:r>
          </w:p>
        </w:tc>
        <w:tc>
          <w:tcPr>
            <w:tcW w:w="677" w:type="dxa"/>
            <w:tcBorders>
              <w:top w:val="nil"/>
              <w:left w:val="nil"/>
              <w:bottom w:val="single" w:sz="4" w:space="0" w:color="auto"/>
              <w:right w:val="single" w:sz="8" w:space="0" w:color="auto"/>
            </w:tcBorders>
            <w:shd w:val="clear" w:color="auto" w:fill="DAEEF3"/>
            <w:noWrap/>
            <w:vAlign w:val="center"/>
            <w:hideMark/>
          </w:tcPr>
          <w:p w14:paraId="68FE45F5" w14:textId="77777777" w:rsidR="00C3645C" w:rsidRPr="003B0AD6" w:rsidRDefault="00C3645C" w:rsidP="008F51DF">
            <w:pPr>
              <w:jc w:val="center"/>
              <w:rPr>
                <w:b/>
                <w:lang w:eastAsia="tr-TR"/>
              </w:rPr>
            </w:pPr>
            <w:r w:rsidRPr="003B0AD6">
              <w:rPr>
                <w:b/>
                <w:lang w:eastAsia="tr-TR"/>
              </w:rPr>
              <w:t>2028</w:t>
            </w:r>
          </w:p>
        </w:tc>
      </w:tr>
      <w:tr w:rsidR="00C3645C" w:rsidRPr="003B0AD6" w14:paraId="6924AB96" w14:textId="77777777" w:rsidTr="00BB380F">
        <w:trPr>
          <w:trHeight w:val="200"/>
          <w:jc w:val="center"/>
        </w:trPr>
        <w:tc>
          <w:tcPr>
            <w:tcW w:w="4076" w:type="dxa"/>
            <w:gridSpan w:val="3"/>
            <w:tcBorders>
              <w:top w:val="single" w:sz="4" w:space="0" w:color="auto"/>
              <w:left w:val="single" w:sz="8" w:space="0" w:color="auto"/>
              <w:bottom w:val="single" w:sz="4" w:space="0" w:color="auto"/>
              <w:right w:val="single" w:sz="4" w:space="0" w:color="auto"/>
            </w:tcBorders>
            <w:shd w:val="clear" w:color="auto" w:fill="DAEEF3"/>
            <w:noWrap/>
            <w:vAlign w:val="center"/>
          </w:tcPr>
          <w:p w14:paraId="7D937113" w14:textId="77777777" w:rsidR="00C3645C" w:rsidRPr="003B0AD6" w:rsidRDefault="00C3645C" w:rsidP="008F51DF">
            <w:pPr>
              <w:rPr>
                <w:color w:val="231F20"/>
                <w:lang w:eastAsia="tr-TR"/>
              </w:rPr>
            </w:pPr>
            <w:r w:rsidRPr="003B0AD6">
              <w:rPr>
                <w:color w:val="231F20"/>
                <w:lang w:eastAsia="tr-TR"/>
              </w:rPr>
              <w:t xml:space="preserve">PG 2.2.1 Kulüp lisansı olan öğrenci sayısı </w:t>
            </w:r>
          </w:p>
        </w:tc>
        <w:tc>
          <w:tcPr>
            <w:tcW w:w="800" w:type="dxa"/>
            <w:tcBorders>
              <w:top w:val="single" w:sz="4" w:space="0" w:color="auto"/>
              <w:left w:val="nil"/>
              <w:bottom w:val="single" w:sz="4" w:space="0" w:color="auto"/>
              <w:right w:val="single" w:sz="4" w:space="0" w:color="auto"/>
            </w:tcBorders>
            <w:vAlign w:val="center"/>
          </w:tcPr>
          <w:p w14:paraId="1C65D9D2" w14:textId="7330651D" w:rsidR="00C3645C" w:rsidRPr="003B0AD6" w:rsidRDefault="00517611" w:rsidP="008F51DF">
            <w:pPr>
              <w:rPr>
                <w:color w:val="FF0000"/>
                <w:lang w:eastAsia="tr-TR"/>
              </w:rPr>
            </w:pPr>
            <w:r>
              <w:rPr>
                <w:color w:val="FF0000"/>
                <w:lang w:eastAsia="tr-TR"/>
              </w:rPr>
              <w:t>40</w:t>
            </w:r>
          </w:p>
        </w:tc>
        <w:tc>
          <w:tcPr>
            <w:tcW w:w="1045" w:type="dxa"/>
            <w:tcBorders>
              <w:top w:val="nil"/>
              <w:left w:val="single" w:sz="4" w:space="0" w:color="auto"/>
              <w:bottom w:val="single" w:sz="4" w:space="0" w:color="auto"/>
              <w:right w:val="single" w:sz="4" w:space="0" w:color="auto"/>
            </w:tcBorders>
            <w:shd w:val="clear" w:color="auto" w:fill="auto"/>
            <w:vAlign w:val="center"/>
          </w:tcPr>
          <w:p w14:paraId="0A6200C5" w14:textId="3CBDB3B2" w:rsidR="00C3645C" w:rsidRPr="003B0AD6" w:rsidRDefault="00517611" w:rsidP="008F51DF">
            <w:pPr>
              <w:rPr>
                <w:color w:val="FF0000"/>
                <w:lang w:eastAsia="tr-TR"/>
              </w:rPr>
            </w:pPr>
            <w:r>
              <w:rPr>
                <w:color w:val="FF0000"/>
                <w:lang w:eastAsia="tr-TR"/>
              </w:rPr>
              <w:t>40</w:t>
            </w:r>
          </w:p>
        </w:tc>
        <w:tc>
          <w:tcPr>
            <w:tcW w:w="746" w:type="dxa"/>
            <w:tcBorders>
              <w:top w:val="nil"/>
              <w:left w:val="nil"/>
              <w:bottom w:val="single" w:sz="4" w:space="0" w:color="auto"/>
              <w:right w:val="single" w:sz="4" w:space="0" w:color="auto"/>
            </w:tcBorders>
            <w:shd w:val="clear" w:color="auto" w:fill="auto"/>
            <w:vAlign w:val="center"/>
          </w:tcPr>
          <w:p w14:paraId="6CC430DF" w14:textId="771F2A32" w:rsidR="00C3645C" w:rsidRPr="003B0AD6" w:rsidRDefault="009F313A" w:rsidP="008F51DF">
            <w:pPr>
              <w:rPr>
                <w:color w:val="231F20"/>
                <w:lang w:eastAsia="tr-TR"/>
              </w:rPr>
            </w:pPr>
            <w:r>
              <w:rPr>
                <w:color w:val="231F20"/>
                <w:lang w:eastAsia="tr-TR"/>
              </w:rPr>
              <w:t>60</w:t>
            </w:r>
          </w:p>
        </w:tc>
        <w:tc>
          <w:tcPr>
            <w:tcW w:w="745" w:type="dxa"/>
            <w:tcBorders>
              <w:top w:val="nil"/>
              <w:left w:val="nil"/>
              <w:bottom w:val="single" w:sz="4" w:space="0" w:color="auto"/>
              <w:right w:val="single" w:sz="4" w:space="0" w:color="auto"/>
            </w:tcBorders>
            <w:shd w:val="clear" w:color="auto" w:fill="auto"/>
            <w:vAlign w:val="center"/>
          </w:tcPr>
          <w:p w14:paraId="3D93DAC4" w14:textId="5B26F012" w:rsidR="00C3645C" w:rsidRPr="003B0AD6" w:rsidRDefault="009F313A" w:rsidP="008F51DF">
            <w:pPr>
              <w:rPr>
                <w:color w:val="231F20"/>
                <w:lang w:eastAsia="tr-TR"/>
              </w:rPr>
            </w:pPr>
            <w:r>
              <w:rPr>
                <w:color w:val="231F20"/>
                <w:lang w:eastAsia="tr-TR"/>
              </w:rPr>
              <w:t>70</w:t>
            </w:r>
          </w:p>
        </w:tc>
        <w:tc>
          <w:tcPr>
            <w:tcW w:w="746" w:type="dxa"/>
            <w:tcBorders>
              <w:top w:val="nil"/>
              <w:left w:val="nil"/>
              <w:bottom w:val="single" w:sz="4" w:space="0" w:color="auto"/>
              <w:right w:val="single" w:sz="4" w:space="0" w:color="auto"/>
            </w:tcBorders>
            <w:shd w:val="clear" w:color="auto" w:fill="auto"/>
            <w:vAlign w:val="center"/>
          </w:tcPr>
          <w:p w14:paraId="6C3C5F80" w14:textId="163A9FB4" w:rsidR="00C3645C" w:rsidRPr="003B0AD6" w:rsidRDefault="009F313A" w:rsidP="008F51DF">
            <w:pPr>
              <w:rPr>
                <w:color w:val="231F20"/>
                <w:lang w:eastAsia="tr-TR"/>
              </w:rPr>
            </w:pPr>
            <w:r>
              <w:rPr>
                <w:color w:val="231F20"/>
                <w:lang w:eastAsia="tr-TR"/>
              </w:rPr>
              <w:t>80</w:t>
            </w:r>
          </w:p>
        </w:tc>
        <w:tc>
          <w:tcPr>
            <w:tcW w:w="745" w:type="dxa"/>
            <w:tcBorders>
              <w:top w:val="nil"/>
              <w:left w:val="nil"/>
              <w:bottom w:val="single" w:sz="4" w:space="0" w:color="auto"/>
              <w:right w:val="single" w:sz="4" w:space="0" w:color="auto"/>
            </w:tcBorders>
            <w:shd w:val="clear" w:color="auto" w:fill="auto"/>
            <w:vAlign w:val="center"/>
          </w:tcPr>
          <w:p w14:paraId="6328AA95" w14:textId="167407A1" w:rsidR="00C3645C" w:rsidRPr="003B0AD6" w:rsidRDefault="009F313A" w:rsidP="008F51DF">
            <w:pPr>
              <w:rPr>
                <w:color w:val="231F20"/>
                <w:lang w:eastAsia="tr-TR"/>
              </w:rPr>
            </w:pPr>
            <w:r>
              <w:rPr>
                <w:color w:val="231F20"/>
                <w:lang w:eastAsia="tr-TR"/>
              </w:rPr>
              <w:t>90</w:t>
            </w:r>
          </w:p>
        </w:tc>
        <w:tc>
          <w:tcPr>
            <w:tcW w:w="677" w:type="dxa"/>
            <w:tcBorders>
              <w:top w:val="nil"/>
              <w:left w:val="nil"/>
              <w:bottom w:val="single" w:sz="4" w:space="0" w:color="auto"/>
              <w:right w:val="single" w:sz="8" w:space="0" w:color="auto"/>
            </w:tcBorders>
            <w:shd w:val="clear" w:color="auto" w:fill="auto"/>
            <w:vAlign w:val="center"/>
          </w:tcPr>
          <w:p w14:paraId="2A25045A" w14:textId="77777777" w:rsidR="00C3645C" w:rsidRPr="003B0AD6" w:rsidRDefault="00C3645C" w:rsidP="008F51DF">
            <w:pPr>
              <w:rPr>
                <w:color w:val="231F20"/>
                <w:lang w:eastAsia="tr-TR"/>
              </w:rPr>
            </w:pPr>
            <w:r w:rsidRPr="003B0AD6">
              <w:rPr>
                <w:color w:val="231F20"/>
                <w:lang w:eastAsia="tr-TR"/>
              </w:rPr>
              <w:t>120</w:t>
            </w:r>
          </w:p>
        </w:tc>
      </w:tr>
      <w:tr w:rsidR="00C3645C" w:rsidRPr="003B0AD6" w14:paraId="4FDC3D67" w14:textId="77777777" w:rsidTr="00BB380F">
        <w:trPr>
          <w:trHeight w:val="200"/>
          <w:jc w:val="center"/>
        </w:trPr>
        <w:tc>
          <w:tcPr>
            <w:tcW w:w="4076" w:type="dxa"/>
            <w:gridSpan w:val="3"/>
            <w:tcBorders>
              <w:top w:val="single" w:sz="4" w:space="0" w:color="auto"/>
              <w:left w:val="single" w:sz="8" w:space="0" w:color="auto"/>
              <w:bottom w:val="single" w:sz="4" w:space="0" w:color="auto"/>
              <w:right w:val="single" w:sz="4" w:space="0" w:color="auto"/>
            </w:tcBorders>
            <w:shd w:val="clear" w:color="auto" w:fill="DAEEF3"/>
            <w:noWrap/>
            <w:vAlign w:val="center"/>
          </w:tcPr>
          <w:p w14:paraId="3ED790DA" w14:textId="77777777" w:rsidR="00C3645C" w:rsidRPr="003B0AD6" w:rsidRDefault="00C3645C" w:rsidP="008F51DF">
            <w:pPr>
              <w:rPr>
                <w:color w:val="231F20"/>
                <w:lang w:eastAsia="tr-TR"/>
              </w:rPr>
            </w:pPr>
            <w:r w:rsidRPr="003B0AD6">
              <w:rPr>
                <w:color w:val="231F20"/>
                <w:lang w:eastAsia="tr-TR"/>
              </w:rPr>
              <w:t>PG 2.2.2 Kurulan okul takım sayısı</w:t>
            </w:r>
          </w:p>
        </w:tc>
        <w:tc>
          <w:tcPr>
            <w:tcW w:w="800" w:type="dxa"/>
            <w:tcBorders>
              <w:top w:val="single" w:sz="4" w:space="0" w:color="auto"/>
              <w:left w:val="nil"/>
              <w:bottom w:val="single" w:sz="4" w:space="0" w:color="auto"/>
              <w:right w:val="single" w:sz="4" w:space="0" w:color="auto"/>
            </w:tcBorders>
            <w:vAlign w:val="center"/>
          </w:tcPr>
          <w:p w14:paraId="6EDCE298" w14:textId="202E4502" w:rsidR="00C3645C" w:rsidRPr="003B0AD6" w:rsidRDefault="00517611" w:rsidP="008F51DF">
            <w:pPr>
              <w:rPr>
                <w:color w:val="FF0000"/>
                <w:lang w:eastAsia="tr-TR"/>
              </w:rPr>
            </w:pPr>
            <w:r>
              <w:rPr>
                <w:color w:val="FF0000"/>
                <w:lang w:eastAsia="tr-TR"/>
              </w:rPr>
              <w:t>10</w:t>
            </w:r>
          </w:p>
        </w:tc>
        <w:tc>
          <w:tcPr>
            <w:tcW w:w="1045" w:type="dxa"/>
            <w:tcBorders>
              <w:top w:val="nil"/>
              <w:left w:val="single" w:sz="4" w:space="0" w:color="auto"/>
              <w:bottom w:val="single" w:sz="4" w:space="0" w:color="auto"/>
              <w:right w:val="single" w:sz="4" w:space="0" w:color="auto"/>
            </w:tcBorders>
            <w:shd w:val="clear" w:color="auto" w:fill="auto"/>
            <w:vAlign w:val="center"/>
          </w:tcPr>
          <w:p w14:paraId="2AEDD489" w14:textId="70F44147" w:rsidR="00C3645C" w:rsidRPr="003B0AD6" w:rsidRDefault="00517611" w:rsidP="008F51DF">
            <w:pPr>
              <w:rPr>
                <w:color w:val="FF0000"/>
                <w:lang w:eastAsia="tr-TR"/>
              </w:rPr>
            </w:pPr>
            <w:r>
              <w:rPr>
                <w:color w:val="FF0000"/>
                <w:lang w:eastAsia="tr-TR"/>
              </w:rPr>
              <w:t>10</w:t>
            </w:r>
          </w:p>
        </w:tc>
        <w:tc>
          <w:tcPr>
            <w:tcW w:w="746" w:type="dxa"/>
            <w:tcBorders>
              <w:top w:val="nil"/>
              <w:left w:val="nil"/>
              <w:bottom w:val="single" w:sz="4" w:space="0" w:color="auto"/>
              <w:right w:val="single" w:sz="4" w:space="0" w:color="auto"/>
            </w:tcBorders>
            <w:shd w:val="clear" w:color="auto" w:fill="auto"/>
            <w:vAlign w:val="center"/>
          </w:tcPr>
          <w:p w14:paraId="00FF543B" w14:textId="77777777" w:rsidR="00C3645C" w:rsidRPr="003B0AD6" w:rsidRDefault="00C3645C" w:rsidP="008F51DF">
            <w:pPr>
              <w:rPr>
                <w:color w:val="231F20"/>
                <w:lang w:eastAsia="tr-TR"/>
              </w:rPr>
            </w:pPr>
            <w:r>
              <w:rPr>
                <w:color w:val="231F20"/>
                <w:lang w:eastAsia="tr-TR"/>
              </w:rPr>
              <w:t>6</w:t>
            </w:r>
          </w:p>
        </w:tc>
        <w:tc>
          <w:tcPr>
            <w:tcW w:w="745" w:type="dxa"/>
            <w:tcBorders>
              <w:top w:val="nil"/>
              <w:left w:val="nil"/>
              <w:bottom w:val="single" w:sz="4" w:space="0" w:color="auto"/>
              <w:right w:val="single" w:sz="4" w:space="0" w:color="auto"/>
            </w:tcBorders>
            <w:shd w:val="clear" w:color="auto" w:fill="auto"/>
            <w:vAlign w:val="center"/>
          </w:tcPr>
          <w:p w14:paraId="5E4F0159" w14:textId="77777777" w:rsidR="00C3645C" w:rsidRPr="003B0AD6" w:rsidRDefault="00C3645C" w:rsidP="008F51DF">
            <w:pPr>
              <w:rPr>
                <w:color w:val="231F20"/>
                <w:lang w:eastAsia="tr-TR"/>
              </w:rPr>
            </w:pPr>
            <w:r>
              <w:rPr>
                <w:color w:val="231F20"/>
                <w:lang w:eastAsia="tr-TR"/>
              </w:rPr>
              <w:t>6</w:t>
            </w:r>
          </w:p>
        </w:tc>
        <w:tc>
          <w:tcPr>
            <w:tcW w:w="746" w:type="dxa"/>
            <w:tcBorders>
              <w:top w:val="nil"/>
              <w:left w:val="nil"/>
              <w:bottom w:val="single" w:sz="4" w:space="0" w:color="auto"/>
              <w:right w:val="single" w:sz="4" w:space="0" w:color="auto"/>
            </w:tcBorders>
            <w:shd w:val="clear" w:color="auto" w:fill="auto"/>
            <w:vAlign w:val="center"/>
          </w:tcPr>
          <w:p w14:paraId="17F389BA" w14:textId="77777777" w:rsidR="00C3645C" w:rsidRPr="003B0AD6" w:rsidRDefault="00C3645C" w:rsidP="008F51DF">
            <w:pPr>
              <w:rPr>
                <w:color w:val="231F20"/>
                <w:lang w:eastAsia="tr-TR"/>
              </w:rPr>
            </w:pPr>
            <w:r>
              <w:rPr>
                <w:color w:val="231F20"/>
                <w:lang w:eastAsia="tr-TR"/>
              </w:rPr>
              <w:t>7</w:t>
            </w:r>
          </w:p>
        </w:tc>
        <w:tc>
          <w:tcPr>
            <w:tcW w:w="745" w:type="dxa"/>
            <w:tcBorders>
              <w:top w:val="nil"/>
              <w:left w:val="nil"/>
              <w:bottom w:val="single" w:sz="4" w:space="0" w:color="auto"/>
              <w:right w:val="single" w:sz="4" w:space="0" w:color="auto"/>
            </w:tcBorders>
            <w:shd w:val="clear" w:color="auto" w:fill="auto"/>
            <w:vAlign w:val="center"/>
          </w:tcPr>
          <w:p w14:paraId="74F77411" w14:textId="77777777" w:rsidR="00C3645C" w:rsidRPr="003B0AD6" w:rsidRDefault="00C3645C" w:rsidP="008F51DF">
            <w:pPr>
              <w:rPr>
                <w:color w:val="231F20"/>
                <w:lang w:eastAsia="tr-TR"/>
              </w:rPr>
            </w:pPr>
            <w:r>
              <w:rPr>
                <w:color w:val="231F20"/>
                <w:lang w:eastAsia="tr-TR"/>
              </w:rPr>
              <w:t>8</w:t>
            </w:r>
          </w:p>
        </w:tc>
        <w:tc>
          <w:tcPr>
            <w:tcW w:w="677" w:type="dxa"/>
            <w:tcBorders>
              <w:top w:val="nil"/>
              <w:left w:val="nil"/>
              <w:bottom w:val="single" w:sz="4" w:space="0" w:color="auto"/>
              <w:right w:val="single" w:sz="8" w:space="0" w:color="auto"/>
            </w:tcBorders>
            <w:shd w:val="clear" w:color="auto" w:fill="auto"/>
            <w:vAlign w:val="center"/>
          </w:tcPr>
          <w:p w14:paraId="542CA5AA" w14:textId="77777777" w:rsidR="00C3645C" w:rsidRPr="003B0AD6" w:rsidRDefault="00C3645C" w:rsidP="008F51DF">
            <w:pPr>
              <w:rPr>
                <w:color w:val="231F20"/>
                <w:lang w:eastAsia="tr-TR"/>
              </w:rPr>
            </w:pPr>
            <w:r>
              <w:rPr>
                <w:color w:val="231F20"/>
                <w:lang w:eastAsia="tr-TR"/>
              </w:rPr>
              <w:t>10</w:t>
            </w:r>
          </w:p>
        </w:tc>
      </w:tr>
      <w:tr w:rsidR="00C3645C" w:rsidRPr="003B0AD6" w14:paraId="7FEDD51C" w14:textId="77777777" w:rsidTr="00BB380F">
        <w:trPr>
          <w:trHeight w:val="200"/>
          <w:jc w:val="center"/>
        </w:trPr>
        <w:tc>
          <w:tcPr>
            <w:tcW w:w="4076" w:type="dxa"/>
            <w:gridSpan w:val="3"/>
            <w:tcBorders>
              <w:top w:val="single" w:sz="4" w:space="0" w:color="auto"/>
              <w:left w:val="single" w:sz="8" w:space="0" w:color="auto"/>
              <w:bottom w:val="single" w:sz="4" w:space="0" w:color="auto"/>
              <w:right w:val="single" w:sz="4" w:space="0" w:color="auto"/>
            </w:tcBorders>
            <w:shd w:val="clear" w:color="auto" w:fill="DAEEF3"/>
            <w:noWrap/>
            <w:vAlign w:val="center"/>
          </w:tcPr>
          <w:p w14:paraId="4F2C7FAB" w14:textId="77777777" w:rsidR="00C3645C" w:rsidRPr="003B0AD6" w:rsidRDefault="00C3645C" w:rsidP="008F51DF">
            <w:pPr>
              <w:rPr>
                <w:color w:val="231F20"/>
                <w:lang w:eastAsia="tr-TR"/>
              </w:rPr>
            </w:pPr>
            <w:r w:rsidRPr="003B0AD6">
              <w:rPr>
                <w:color w:val="231F20"/>
                <w:lang w:eastAsia="tr-TR"/>
              </w:rPr>
              <w:t xml:space="preserve">PG 2.2.3 Okullar arası müsabakalara katılan öğrenci sayısı </w:t>
            </w:r>
          </w:p>
        </w:tc>
        <w:tc>
          <w:tcPr>
            <w:tcW w:w="800" w:type="dxa"/>
            <w:tcBorders>
              <w:top w:val="single" w:sz="4" w:space="0" w:color="auto"/>
              <w:left w:val="nil"/>
              <w:bottom w:val="single" w:sz="4" w:space="0" w:color="auto"/>
              <w:right w:val="single" w:sz="4" w:space="0" w:color="auto"/>
            </w:tcBorders>
            <w:vAlign w:val="center"/>
          </w:tcPr>
          <w:p w14:paraId="792AA87F" w14:textId="5F2B87A6" w:rsidR="00C3645C" w:rsidRPr="003B0AD6" w:rsidRDefault="00517611" w:rsidP="008F51DF">
            <w:pPr>
              <w:rPr>
                <w:color w:val="FF0000"/>
                <w:lang w:eastAsia="tr-TR"/>
              </w:rPr>
            </w:pPr>
            <w:r>
              <w:rPr>
                <w:color w:val="FF0000"/>
                <w:lang w:eastAsia="tr-TR"/>
              </w:rPr>
              <w:t>40</w:t>
            </w:r>
          </w:p>
        </w:tc>
        <w:tc>
          <w:tcPr>
            <w:tcW w:w="1045" w:type="dxa"/>
            <w:tcBorders>
              <w:top w:val="nil"/>
              <w:left w:val="single" w:sz="4" w:space="0" w:color="auto"/>
              <w:bottom w:val="single" w:sz="4" w:space="0" w:color="auto"/>
              <w:right w:val="single" w:sz="4" w:space="0" w:color="auto"/>
            </w:tcBorders>
            <w:shd w:val="clear" w:color="auto" w:fill="auto"/>
            <w:vAlign w:val="center"/>
          </w:tcPr>
          <w:p w14:paraId="748F071F" w14:textId="710F9775" w:rsidR="00C3645C" w:rsidRPr="003B0AD6" w:rsidRDefault="00517611" w:rsidP="008F51DF">
            <w:pPr>
              <w:rPr>
                <w:color w:val="FF0000"/>
                <w:lang w:eastAsia="tr-TR"/>
              </w:rPr>
            </w:pPr>
            <w:r>
              <w:rPr>
                <w:color w:val="FF0000"/>
                <w:lang w:eastAsia="tr-TR"/>
              </w:rPr>
              <w:t>40</w:t>
            </w:r>
          </w:p>
        </w:tc>
        <w:tc>
          <w:tcPr>
            <w:tcW w:w="746" w:type="dxa"/>
            <w:tcBorders>
              <w:top w:val="nil"/>
              <w:left w:val="nil"/>
              <w:bottom w:val="single" w:sz="4" w:space="0" w:color="auto"/>
              <w:right w:val="single" w:sz="4" w:space="0" w:color="auto"/>
            </w:tcBorders>
            <w:shd w:val="clear" w:color="auto" w:fill="auto"/>
            <w:vAlign w:val="center"/>
          </w:tcPr>
          <w:p w14:paraId="2E111B30" w14:textId="6C1166A7" w:rsidR="00C3645C" w:rsidRPr="003B0AD6" w:rsidRDefault="009F313A" w:rsidP="008F51DF">
            <w:pPr>
              <w:rPr>
                <w:color w:val="231F20"/>
                <w:lang w:eastAsia="tr-TR"/>
              </w:rPr>
            </w:pPr>
            <w:r>
              <w:rPr>
                <w:color w:val="231F20"/>
                <w:lang w:eastAsia="tr-TR"/>
              </w:rPr>
              <w:t>250</w:t>
            </w:r>
          </w:p>
        </w:tc>
        <w:tc>
          <w:tcPr>
            <w:tcW w:w="745" w:type="dxa"/>
            <w:tcBorders>
              <w:top w:val="nil"/>
              <w:left w:val="nil"/>
              <w:bottom w:val="single" w:sz="4" w:space="0" w:color="auto"/>
              <w:right w:val="single" w:sz="4" w:space="0" w:color="auto"/>
            </w:tcBorders>
            <w:shd w:val="clear" w:color="auto" w:fill="auto"/>
            <w:vAlign w:val="center"/>
          </w:tcPr>
          <w:p w14:paraId="614CBBB4" w14:textId="2EA40C08" w:rsidR="00C3645C" w:rsidRPr="003B0AD6" w:rsidRDefault="009F313A" w:rsidP="008F51DF">
            <w:pPr>
              <w:rPr>
                <w:color w:val="231F20"/>
                <w:lang w:eastAsia="tr-TR"/>
              </w:rPr>
            </w:pPr>
            <w:r>
              <w:rPr>
                <w:color w:val="231F20"/>
                <w:lang w:eastAsia="tr-TR"/>
              </w:rPr>
              <w:t>260</w:t>
            </w:r>
          </w:p>
        </w:tc>
        <w:tc>
          <w:tcPr>
            <w:tcW w:w="746" w:type="dxa"/>
            <w:tcBorders>
              <w:top w:val="nil"/>
              <w:left w:val="nil"/>
              <w:bottom w:val="single" w:sz="4" w:space="0" w:color="auto"/>
              <w:right w:val="single" w:sz="4" w:space="0" w:color="auto"/>
            </w:tcBorders>
            <w:shd w:val="clear" w:color="auto" w:fill="auto"/>
            <w:vAlign w:val="center"/>
          </w:tcPr>
          <w:p w14:paraId="57C9DC3B" w14:textId="2524A488" w:rsidR="00C3645C" w:rsidRPr="003B0AD6" w:rsidRDefault="009F313A" w:rsidP="008F51DF">
            <w:pPr>
              <w:rPr>
                <w:color w:val="231F20"/>
                <w:lang w:eastAsia="tr-TR"/>
              </w:rPr>
            </w:pPr>
            <w:r>
              <w:rPr>
                <w:color w:val="231F20"/>
                <w:lang w:eastAsia="tr-TR"/>
              </w:rPr>
              <w:t>280</w:t>
            </w:r>
          </w:p>
        </w:tc>
        <w:tc>
          <w:tcPr>
            <w:tcW w:w="745" w:type="dxa"/>
            <w:tcBorders>
              <w:top w:val="nil"/>
              <w:left w:val="nil"/>
              <w:bottom w:val="single" w:sz="4" w:space="0" w:color="auto"/>
              <w:right w:val="single" w:sz="4" w:space="0" w:color="auto"/>
            </w:tcBorders>
            <w:shd w:val="clear" w:color="auto" w:fill="auto"/>
            <w:vAlign w:val="center"/>
          </w:tcPr>
          <w:p w14:paraId="7612963A" w14:textId="420FD273" w:rsidR="00C3645C" w:rsidRPr="003B0AD6" w:rsidRDefault="009F313A" w:rsidP="008F51DF">
            <w:pPr>
              <w:rPr>
                <w:color w:val="231F20"/>
                <w:lang w:eastAsia="tr-TR"/>
              </w:rPr>
            </w:pPr>
            <w:r>
              <w:rPr>
                <w:color w:val="231F20"/>
                <w:lang w:eastAsia="tr-TR"/>
              </w:rPr>
              <w:t>300</w:t>
            </w:r>
          </w:p>
        </w:tc>
        <w:tc>
          <w:tcPr>
            <w:tcW w:w="677" w:type="dxa"/>
            <w:tcBorders>
              <w:top w:val="nil"/>
              <w:left w:val="nil"/>
              <w:bottom w:val="single" w:sz="4" w:space="0" w:color="auto"/>
              <w:right w:val="single" w:sz="8" w:space="0" w:color="auto"/>
            </w:tcBorders>
            <w:shd w:val="clear" w:color="auto" w:fill="auto"/>
            <w:vAlign w:val="center"/>
          </w:tcPr>
          <w:p w14:paraId="421A2442" w14:textId="5B1D4D30" w:rsidR="00C3645C" w:rsidRPr="003B0AD6" w:rsidRDefault="009F313A" w:rsidP="008F51DF">
            <w:pPr>
              <w:rPr>
                <w:color w:val="231F20"/>
                <w:lang w:eastAsia="tr-TR"/>
              </w:rPr>
            </w:pPr>
            <w:r>
              <w:rPr>
                <w:color w:val="231F20"/>
                <w:lang w:eastAsia="tr-TR"/>
              </w:rPr>
              <w:t>350</w:t>
            </w:r>
          </w:p>
        </w:tc>
      </w:tr>
      <w:tr w:rsidR="00C3645C" w:rsidRPr="003B0AD6" w14:paraId="1E2D0BE1" w14:textId="77777777" w:rsidTr="00BB380F">
        <w:trPr>
          <w:trHeight w:val="200"/>
          <w:jc w:val="center"/>
        </w:trPr>
        <w:tc>
          <w:tcPr>
            <w:tcW w:w="4076" w:type="dxa"/>
            <w:gridSpan w:val="3"/>
            <w:tcBorders>
              <w:top w:val="single" w:sz="4" w:space="0" w:color="auto"/>
              <w:left w:val="single" w:sz="8" w:space="0" w:color="auto"/>
              <w:bottom w:val="single" w:sz="4" w:space="0" w:color="auto"/>
              <w:right w:val="single" w:sz="4" w:space="0" w:color="auto"/>
            </w:tcBorders>
            <w:shd w:val="clear" w:color="auto" w:fill="DAEEF3"/>
            <w:noWrap/>
            <w:vAlign w:val="center"/>
          </w:tcPr>
          <w:p w14:paraId="62158AE8" w14:textId="77777777" w:rsidR="00C3645C" w:rsidRPr="003B0AD6" w:rsidRDefault="00C3645C" w:rsidP="008F51DF">
            <w:pPr>
              <w:rPr>
                <w:color w:val="231F20"/>
                <w:lang w:eastAsia="tr-TR"/>
              </w:rPr>
            </w:pPr>
            <w:r w:rsidRPr="003B0AD6">
              <w:rPr>
                <w:color w:val="231F20"/>
                <w:lang w:eastAsia="tr-TR"/>
              </w:rPr>
              <w:t>PG 2.2.4 Okullar arası müsabakalarda katılım sağlanan branş sayısı</w:t>
            </w:r>
          </w:p>
        </w:tc>
        <w:tc>
          <w:tcPr>
            <w:tcW w:w="800" w:type="dxa"/>
            <w:tcBorders>
              <w:top w:val="single" w:sz="4" w:space="0" w:color="auto"/>
              <w:left w:val="nil"/>
              <w:bottom w:val="single" w:sz="4" w:space="0" w:color="auto"/>
              <w:right w:val="single" w:sz="4" w:space="0" w:color="auto"/>
            </w:tcBorders>
            <w:vAlign w:val="center"/>
          </w:tcPr>
          <w:p w14:paraId="6F7ECA4F" w14:textId="25D16958" w:rsidR="00C3645C" w:rsidRPr="003B0AD6" w:rsidRDefault="009F313A" w:rsidP="008F51DF">
            <w:pPr>
              <w:rPr>
                <w:color w:val="FF0000"/>
                <w:lang w:eastAsia="tr-TR"/>
              </w:rPr>
            </w:pPr>
            <w:r>
              <w:rPr>
                <w:color w:val="FF0000"/>
                <w:lang w:eastAsia="tr-TR"/>
              </w:rPr>
              <w:t>10</w:t>
            </w:r>
          </w:p>
        </w:tc>
        <w:tc>
          <w:tcPr>
            <w:tcW w:w="1045" w:type="dxa"/>
            <w:tcBorders>
              <w:top w:val="nil"/>
              <w:left w:val="single" w:sz="4" w:space="0" w:color="auto"/>
              <w:bottom w:val="single" w:sz="4" w:space="0" w:color="auto"/>
              <w:right w:val="single" w:sz="4" w:space="0" w:color="auto"/>
            </w:tcBorders>
            <w:shd w:val="clear" w:color="auto" w:fill="auto"/>
            <w:vAlign w:val="center"/>
          </w:tcPr>
          <w:p w14:paraId="6E242558" w14:textId="235D45DB" w:rsidR="00C3645C" w:rsidRPr="003B0AD6" w:rsidRDefault="009F313A" w:rsidP="008F51DF">
            <w:pPr>
              <w:rPr>
                <w:color w:val="FF0000"/>
                <w:lang w:eastAsia="tr-TR"/>
              </w:rPr>
            </w:pPr>
            <w:r>
              <w:rPr>
                <w:color w:val="FF0000"/>
                <w:lang w:eastAsia="tr-TR"/>
              </w:rPr>
              <w:t>10</w:t>
            </w:r>
          </w:p>
        </w:tc>
        <w:tc>
          <w:tcPr>
            <w:tcW w:w="746" w:type="dxa"/>
            <w:tcBorders>
              <w:top w:val="nil"/>
              <w:left w:val="nil"/>
              <w:bottom w:val="single" w:sz="4" w:space="0" w:color="auto"/>
              <w:right w:val="single" w:sz="4" w:space="0" w:color="auto"/>
            </w:tcBorders>
            <w:shd w:val="clear" w:color="auto" w:fill="auto"/>
            <w:vAlign w:val="center"/>
          </w:tcPr>
          <w:p w14:paraId="7BB9897E" w14:textId="5AF14E03" w:rsidR="00C3645C" w:rsidRPr="003B0AD6" w:rsidRDefault="009F313A" w:rsidP="008F51DF">
            <w:pPr>
              <w:rPr>
                <w:color w:val="231F20"/>
                <w:lang w:eastAsia="tr-TR"/>
              </w:rPr>
            </w:pPr>
            <w:r>
              <w:rPr>
                <w:color w:val="231F20"/>
                <w:lang w:eastAsia="tr-TR"/>
              </w:rPr>
              <w:t>10</w:t>
            </w:r>
          </w:p>
        </w:tc>
        <w:tc>
          <w:tcPr>
            <w:tcW w:w="745" w:type="dxa"/>
            <w:tcBorders>
              <w:top w:val="nil"/>
              <w:left w:val="nil"/>
              <w:bottom w:val="single" w:sz="4" w:space="0" w:color="auto"/>
              <w:right w:val="single" w:sz="4" w:space="0" w:color="auto"/>
            </w:tcBorders>
            <w:shd w:val="clear" w:color="auto" w:fill="auto"/>
            <w:vAlign w:val="center"/>
          </w:tcPr>
          <w:p w14:paraId="17DC8F9A" w14:textId="39900E15" w:rsidR="00C3645C" w:rsidRPr="003B0AD6" w:rsidRDefault="009F313A" w:rsidP="008F51DF">
            <w:pPr>
              <w:rPr>
                <w:color w:val="231F20"/>
                <w:lang w:eastAsia="tr-TR"/>
              </w:rPr>
            </w:pPr>
            <w:r>
              <w:rPr>
                <w:color w:val="231F20"/>
                <w:lang w:eastAsia="tr-TR"/>
              </w:rPr>
              <w:t>12</w:t>
            </w:r>
          </w:p>
        </w:tc>
        <w:tc>
          <w:tcPr>
            <w:tcW w:w="746" w:type="dxa"/>
            <w:tcBorders>
              <w:top w:val="nil"/>
              <w:left w:val="nil"/>
              <w:bottom w:val="single" w:sz="4" w:space="0" w:color="auto"/>
              <w:right w:val="single" w:sz="4" w:space="0" w:color="auto"/>
            </w:tcBorders>
            <w:shd w:val="clear" w:color="auto" w:fill="auto"/>
            <w:vAlign w:val="center"/>
          </w:tcPr>
          <w:p w14:paraId="037DBEEC" w14:textId="5797B231" w:rsidR="00C3645C" w:rsidRPr="003B0AD6" w:rsidRDefault="009F313A" w:rsidP="008F51DF">
            <w:pPr>
              <w:rPr>
                <w:color w:val="231F20"/>
                <w:lang w:eastAsia="tr-TR"/>
              </w:rPr>
            </w:pPr>
            <w:r>
              <w:rPr>
                <w:color w:val="231F20"/>
                <w:lang w:eastAsia="tr-TR"/>
              </w:rPr>
              <w:t>14</w:t>
            </w:r>
          </w:p>
        </w:tc>
        <w:tc>
          <w:tcPr>
            <w:tcW w:w="745" w:type="dxa"/>
            <w:tcBorders>
              <w:top w:val="nil"/>
              <w:left w:val="nil"/>
              <w:bottom w:val="single" w:sz="4" w:space="0" w:color="auto"/>
              <w:right w:val="single" w:sz="4" w:space="0" w:color="auto"/>
            </w:tcBorders>
            <w:shd w:val="clear" w:color="auto" w:fill="auto"/>
            <w:vAlign w:val="center"/>
          </w:tcPr>
          <w:p w14:paraId="0A120B26" w14:textId="081FCA4C" w:rsidR="00C3645C" w:rsidRPr="003B0AD6" w:rsidRDefault="009F313A" w:rsidP="008F51DF">
            <w:pPr>
              <w:rPr>
                <w:color w:val="231F20"/>
                <w:lang w:eastAsia="tr-TR"/>
              </w:rPr>
            </w:pPr>
            <w:r>
              <w:rPr>
                <w:color w:val="231F20"/>
                <w:lang w:eastAsia="tr-TR"/>
              </w:rPr>
              <w:t>16</w:t>
            </w:r>
          </w:p>
        </w:tc>
        <w:tc>
          <w:tcPr>
            <w:tcW w:w="677" w:type="dxa"/>
            <w:tcBorders>
              <w:top w:val="nil"/>
              <w:left w:val="nil"/>
              <w:bottom w:val="single" w:sz="4" w:space="0" w:color="auto"/>
              <w:right w:val="single" w:sz="8" w:space="0" w:color="auto"/>
            </w:tcBorders>
            <w:shd w:val="clear" w:color="auto" w:fill="auto"/>
            <w:vAlign w:val="center"/>
          </w:tcPr>
          <w:p w14:paraId="7142791C" w14:textId="1A5C7342" w:rsidR="00C3645C" w:rsidRPr="003B0AD6" w:rsidRDefault="009F313A" w:rsidP="008F51DF">
            <w:pPr>
              <w:rPr>
                <w:color w:val="231F20"/>
                <w:lang w:eastAsia="tr-TR"/>
              </w:rPr>
            </w:pPr>
            <w:r>
              <w:rPr>
                <w:color w:val="231F20"/>
                <w:lang w:eastAsia="tr-TR"/>
              </w:rPr>
              <w:t>20</w:t>
            </w:r>
          </w:p>
        </w:tc>
      </w:tr>
      <w:tr w:rsidR="00BB380F" w:rsidRPr="003B0AD6" w14:paraId="097453A8" w14:textId="77777777" w:rsidTr="00BB380F">
        <w:trPr>
          <w:trHeight w:val="529"/>
          <w:jc w:val="center"/>
        </w:trPr>
        <w:tc>
          <w:tcPr>
            <w:tcW w:w="1893" w:type="dxa"/>
            <w:tcBorders>
              <w:top w:val="single" w:sz="4" w:space="0" w:color="auto"/>
              <w:left w:val="single" w:sz="8" w:space="0" w:color="auto"/>
              <w:bottom w:val="single" w:sz="4" w:space="0" w:color="auto"/>
              <w:right w:val="single" w:sz="4" w:space="0" w:color="auto"/>
            </w:tcBorders>
            <w:shd w:val="clear" w:color="auto" w:fill="DAEEF3"/>
            <w:vAlign w:val="center"/>
          </w:tcPr>
          <w:p w14:paraId="412D6F02" w14:textId="77777777" w:rsidR="00BB380F" w:rsidRPr="003B0AD6" w:rsidRDefault="00BB380F" w:rsidP="008F51DF">
            <w:pPr>
              <w:rPr>
                <w:b/>
                <w:lang w:eastAsia="tr-TR"/>
              </w:rPr>
            </w:pPr>
            <w:r w:rsidRPr="003B0AD6">
              <w:rPr>
                <w:b/>
                <w:lang w:eastAsia="tr-TR"/>
              </w:rPr>
              <w:t>Sorumlu Birim</w:t>
            </w:r>
          </w:p>
        </w:tc>
        <w:tc>
          <w:tcPr>
            <w:tcW w:w="7687" w:type="dxa"/>
            <w:gridSpan w:val="9"/>
            <w:tcBorders>
              <w:top w:val="single" w:sz="4" w:space="0" w:color="auto"/>
              <w:left w:val="single" w:sz="8" w:space="0" w:color="auto"/>
              <w:bottom w:val="single" w:sz="4" w:space="0" w:color="auto"/>
              <w:right w:val="single" w:sz="8" w:space="0" w:color="000000"/>
            </w:tcBorders>
          </w:tcPr>
          <w:p w14:paraId="6D8B060F" w14:textId="77777777" w:rsidR="00BB380F" w:rsidRPr="003B0AD6" w:rsidRDefault="00BB380F" w:rsidP="008F51DF">
            <w:pPr>
              <w:rPr>
                <w:lang w:eastAsia="tr-TR"/>
              </w:rPr>
            </w:pPr>
            <w:r w:rsidRPr="003B0AD6">
              <w:rPr>
                <w:lang w:eastAsia="tr-TR"/>
              </w:rPr>
              <w:t>Müdür yardımcısı, Beden Eğitimi Öğretmeni</w:t>
            </w:r>
          </w:p>
        </w:tc>
      </w:tr>
      <w:tr w:rsidR="00BB380F" w:rsidRPr="003B0AD6" w14:paraId="7491DE40" w14:textId="77777777" w:rsidTr="00E26C94">
        <w:trPr>
          <w:trHeight w:val="1569"/>
          <w:jc w:val="center"/>
        </w:trPr>
        <w:tc>
          <w:tcPr>
            <w:tcW w:w="1893" w:type="dxa"/>
            <w:tcBorders>
              <w:top w:val="single" w:sz="4" w:space="0" w:color="auto"/>
              <w:left w:val="single" w:sz="8" w:space="0" w:color="auto"/>
              <w:bottom w:val="single" w:sz="4" w:space="0" w:color="auto"/>
              <w:right w:val="single" w:sz="4" w:space="0" w:color="auto"/>
            </w:tcBorders>
            <w:shd w:val="clear" w:color="auto" w:fill="DAEEF3"/>
            <w:vAlign w:val="center"/>
            <w:hideMark/>
          </w:tcPr>
          <w:p w14:paraId="4EB9FE37" w14:textId="77777777" w:rsidR="00BB380F" w:rsidRPr="003B0AD6" w:rsidRDefault="00BB380F" w:rsidP="008F51DF">
            <w:pPr>
              <w:rPr>
                <w:b/>
                <w:lang w:eastAsia="tr-TR"/>
              </w:rPr>
            </w:pPr>
            <w:r w:rsidRPr="003B0AD6">
              <w:rPr>
                <w:b/>
                <w:lang w:eastAsia="tr-TR"/>
              </w:rPr>
              <w:t>Stratejiler</w:t>
            </w:r>
          </w:p>
        </w:tc>
        <w:tc>
          <w:tcPr>
            <w:tcW w:w="7687" w:type="dxa"/>
            <w:gridSpan w:val="9"/>
            <w:tcBorders>
              <w:top w:val="single" w:sz="4" w:space="0" w:color="auto"/>
              <w:left w:val="single" w:sz="8" w:space="0" w:color="auto"/>
              <w:bottom w:val="single" w:sz="4" w:space="0" w:color="auto"/>
              <w:right w:val="single" w:sz="8" w:space="0" w:color="000000"/>
            </w:tcBorders>
          </w:tcPr>
          <w:p w14:paraId="37522181" w14:textId="77777777" w:rsidR="00BB380F" w:rsidRPr="003B0AD6" w:rsidRDefault="00BB380F" w:rsidP="008F51DF">
            <w:pPr>
              <w:rPr>
                <w:lang w:eastAsia="tr-TR"/>
              </w:rPr>
            </w:pPr>
            <w:r w:rsidRPr="003B0AD6">
              <w:rPr>
                <w:lang w:eastAsia="tr-TR"/>
              </w:rPr>
              <w:t>S1. Öğrencilerimizin spor alanı uygulamalı derslere etkin katılımlarını teşvik edici çalışmalar (turnuvalar, yarışmalar, uygulamaların çeşitlendirilmesi, görsel etkinlikler v.b.) planlanacaktır.</w:t>
            </w:r>
          </w:p>
          <w:p w14:paraId="64DC17FF" w14:textId="77777777" w:rsidR="00BB380F" w:rsidRPr="003B0AD6" w:rsidRDefault="00BB380F" w:rsidP="008F51DF">
            <w:pPr>
              <w:rPr>
                <w:lang w:eastAsia="tr-TR"/>
              </w:rPr>
            </w:pPr>
            <w:r w:rsidRPr="003B0AD6">
              <w:rPr>
                <w:lang w:eastAsia="tr-TR"/>
              </w:rPr>
              <w:t>S2. Alan derslerinde öğrencilerin psikomotor, bilişsel ve duyuşsal becerilerinin geliştirilmesi sağlanacaktır.</w:t>
            </w:r>
          </w:p>
          <w:p w14:paraId="6A916C13" w14:textId="77777777" w:rsidR="00BB380F" w:rsidRPr="003B0AD6" w:rsidRDefault="00BB380F" w:rsidP="008F51DF">
            <w:pPr>
              <w:rPr>
                <w:lang w:eastAsia="tr-TR"/>
              </w:rPr>
            </w:pPr>
            <w:r w:rsidRPr="003B0AD6">
              <w:rPr>
                <w:lang w:eastAsia="tr-TR"/>
              </w:rPr>
              <w:t xml:space="preserve">S3. Öğrencilerin bir spor kulübüyle ilişkilendirilmesine yönelik çalışmalar yapılacaktır. </w:t>
            </w:r>
          </w:p>
          <w:p w14:paraId="67EBF7F5" w14:textId="77777777" w:rsidR="00BB380F" w:rsidRPr="003B0AD6" w:rsidRDefault="00BB380F" w:rsidP="008F51DF">
            <w:pPr>
              <w:rPr>
                <w:lang w:eastAsia="tr-TR"/>
              </w:rPr>
            </w:pPr>
            <w:r w:rsidRPr="003B0AD6">
              <w:rPr>
                <w:lang w:eastAsia="tr-TR"/>
              </w:rPr>
              <w:t>S4. Öğrencilerin branşlarına yönelik okul takımları kurulması ve öğrencilerin katılımının sağlanması için gerekli çalışmalar yapılacaktır.</w:t>
            </w:r>
          </w:p>
          <w:p w14:paraId="6EEC269A" w14:textId="042BED4B" w:rsidR="00BB380F" w:rsidRPr="003B0AD6" w:rsidRDefault="00BB380F" w:rsidP="008F51DF">
            <w:pPr>
              <w:rPr>
                <w:lang w:eastAsia="tr-TR"/>
              </w:rPr>
            </w:pPr>
            <w:r w:rsidRPr="003B0AD6">
              <w:rPr>
                <w:lang w:eastAsia="tr-TR"/>
              </w:rPr>
              <w:t>S5.Yerel, ulusal ve uluslararası düzeyde düzenlenen spor müsaba</w:t>
            </w:r>
            <w:r>
              <w:rPr>
                <w:lang w:eastAsia="tr-TR"/>
              </w:rPr>
              <w:t>kalarına katılım sağlanacaktır.</w:t>
            </w:r>
          </w:p>
        </w:tc>
      </w:tr>
      <w:tr w:rsidR="00BB380F" w:rsidRPr="003B0AD6" w14:paraId="7E1234A0" w14:textId="77777777" w:rsidTr="00E26C94">
        <w:trPr>
          <w:trHeight w:val="601"/>
          <w:jc w:val="center"/>
        </w:trPr>
        <w:tc>
          <w:tcPr>
            <w:tcW w:w="1893" w:type="dxa"/>
            <w:tcBorders>
              <w:top w:val="single" w:sz="4" w:space="0" w:color="auto"/>
              <w:left w:val="single" w:sz="8" w:space="0" w:color="auto"/>
              <w:bottom w:val="single" w:sz="4" w:space="0" w:color="auto"/>
              <w:right w:val="single" w:sz="4" w:space="0" w:color="auto"/>
            </w:tcBorders>
            <w:shd w:val="clear" w:color="auto" w:fill="DAEEF3"/>
            <w:vAlign w:val="center"/>
          </w:tcPr>
          <w:p w14:paraId="1B082447" w14:textId="77777777" w:rsidR="00BB380F" w:rsidRDefault="00BB380F" w:rsidP="008F51DF">
            <w:pPr>
              <w:rPr>
                <w:b/>
                <w:lang w:eastAsia="tr-TR"/>
              </w:rPr>
            </w:pPr>
            <w:r>
              <w:rPr>
                <w:b/>
                <w:lang w:eastAsia="tr-TR"/>
              </w:rPr>
              <w:t>Riskler</w:t>
            </w:r>
          </w:p>
        </w:tc>
        <w:tc>
          <w:tcPr>
            <w:tcW w:w="7687" w:type="dxa"/>
            <w:gridSpan w:val="9"/>
            <w:tcBorders>
              <w:top w:val="single" w:sz="4" w:space="0" w:color="auto"/>
              <w:left w:val="single" w:sz="8" w:space="0" w:color="auto"/>
              <w:bottom w:val="single" w:sz="4" w:space="0" w:color="auto"/>
              <w:right w:val="single" w:sz="8" w:space="0" w:color="000000"/>
            </w:tcBorders>
          </w:tcPr>
          <w:p w14:paraId="05CF5590" w14:textId="112E2C4B" w:rsidR="00BB380F" w:rsidRDefault="00BB380F" w:rsidP="008F51DF">
            <w:pPr>
              <w:rPr>
                <w:lang w:eastAsia="tr-TR"/>
              </w:rPr>
            </w:pPr>
            <w:r>
              <w:rPr>
                <w:lang w:eastAsia="tr-TR"/>
              </w:rPr>
              <w:t>Ailelerin Sporun Akademik derslere engel teşkil eder görüşü</w:t>
            </w:r>
          </w:p>
        </w:tc>
      </w:tr>
      <w:tr w:rsidR="00BB380F" w:rsidRPr="003B0AD6" w14:paraId="6115CDE9" w14:textId="77777777" w:rsidTr="00E26C94">
        <w:trPr>
          <w:trHeight w:val="601"/>
          <w:jc w:val="center"/>
        </w:trPr>
        <w:tc>
          <w:tcPr>
            <w:tcW w:w="1893" w:type="dxa"/>
            <w:tcBorders>
              <w:top w:val="single" w:sz="4" w:space="0" w:color="auto"/>
              <w:left w:val="single" w:sz="8" w:space="0" w:color="auto"/>
              <w:bottom w:val="single" w:sz="4" w:space="0" w:color="auto"/>
              <w:right w:val="single" w:sz="4" w:space="0" w:color="auto"/>
            </w:tcBorders>
            <w:shd w:val="clear" w:color="auto" w:fill="DAEEF3"/>
            <w:vAlign w:val="center"/>
          </w:tcPr>
          <w:p w14:paraId="1B79CAA0" w14:textId="77777777" w:rsidR="00BB380F" w:rsidRPr="003B0AD6" w:rsidRDefault="00BB380F" w:rsidP="008F51DF">
            <w:pPr>
              <w:rPr>
                <w:b/>
                <w:lang w:eastAsia="tr-TR"/>
              </w:rPr>
            </w:pPr>
            <w:r>
              <w:rPr>
                <w:b/>
                <w:lang w:eastAsia="tr-TR"/>
              </w:rPr>
              <w:t>Maliyet Tahmini</w:t>
            </w:r>
          </w:p>
        </w:tc>
        <w:tc>
          <w:tcPr>
            <w:tcW w:w="7687" w:type="dxa"/>
            <w:gridSpan w:val="9"/>
            <w:tcBorders>
              <w:top w:val="single" w:sz="4" w:space="0" w:color="auto"/>
              <w:left w:val="single" w:sz="8" w:space="0" w:color="auto"/>
              <w:bottom w:val="single" w:sz="4" w:space="0" w:color="auto"/>
              <w:right w:val="single" w:sz="8" w:space="0" w:color="000000"/>
            </w:tcBorders>
          </w:tcPr>
          <w:p w14:paraId="1BFD5796" w14:textId="70683949" w:rsidR="00BB380F" w:rsidRPr="003B0AD6" w:rsidRDefault="009F313A" w:rsidP="008F51DF">
            <w:pPr>
              <w:rPr>
                <w:lang w:eastAsia="tr-TR"/>
              </w:rPr>
            </w:pPr>
            <w:r>
              <w:rPr>
                <w:lang w:eastAsia="tr-TR"/>
              </w:rPr>
              <w:t>20</w:t>
            </w:r>
            <w:r w:rsidR="00BB380F">
              <w:rPr>
                <w:lang w:eastAsia="tr-TR"/>
              </w:rPr>
              <w:t xml:space="preserve">0.000 TL </w:t>
            </w:r>
          </w:p>
        </w:tc>
      </w:tr>
      <w:tr w:rsidR="00BB380F" w:rsidRPr="003B0AD6" w14:paraId="3770AF85" w14:textId="77777777" w:rsidTr="00E26C94">
        <w:trPr>
          <w:trHeight w:val="601"/>
          <w:jc w:val="center"/>
        </w:trPr>
        <w:tc>
          <w:tcPr>
            <w:tcW w:w="1893" w:type="dxa"/>
            <w:tcBorders>
              <w:top w:val="single" w:sz="4" w:space="0" w:color="auto"/>
              <w:left w:val="single" w:sz="8" w:space="0" w:color="auto"/>
              <w:bottom w:val="single" w:sz="4" w:space="0" w:color="auto"/>
              <w:right w:val="single" w:sz="4" w:space="0" w:color="auto"/>
            </w:tcBorders>
            <w:shd w:val="clear" w:color="auto" w:fill="DAEEF3"/>
            <w:vAlign w:val="center"/>
          </w:tcPr>
          <w:p w14:paraId="1C895B3C" w14:textId="77777777" w:rsidR="00BB380F" w:rsidRDefault="00BB380F" w:rsidP="008F51DF">
            <w:pPr>
              <w:rPr>
                <w:b/>
                <w:lang w:eastAsia="tr-TR"/>
              </w:rPr>
            </w:pPr>
            <w:r>
              <w:rPr>
                <w:b/>
                <w:lang w:eastAsia="tr-TR"/>
              </w:rPr>
              <w:t>Tespitler</w:t>
            </w:r>
          </w:p>
        </w:tc>
        <w:tc>
          <w:tcPr>
            <w:tcW w:w="7687" w:type="dxa"/>
            <w:gridSpan w:val="9"/>
            <w:tcBorders>
              <w:top w:val="single" w:sz="4" w:space="0" w:color="auto"/>
              <w:left w:val="single" w:sz="8" w:space="0" w:color="auto"/>
              <w:bottom w:val="single" w:sz="4" w:space="0" w:color="auto"/>
              <w:right w:val="single" w:sz="8" w:space="0" w:color="000000"/>
            </w:tcBorders>
          </w:tcPr>
          <w:p w14:paraId="5EB095D3" w14:textId="77777777" w:rsidR="00BB380F" w:rsidRDefault="00BB380F" w:rsidP="008F51DF">
            <w:pPr>
              <w:rPr>
                <w:lang w:eastAsia="tr-TR"/>
              </w:rPr>
            </w:pPr>
            <w:r>
              <w:rPr>
                <w:lang w:eastAsia="tr-TR"/>
              </w:rPr>
              <w:t>Öğrencilerin spora olan ilgileri keşfedildi</w:t>
            </w:r>
          </w:p>
        </w:tc>
      </w:tr>
      <w:tr w:rsidR="00BB380F" w:rsidRPr="003B0AD6" w14:paraId="0C7D86ED" w14:textId="77777777" w:rsidTr="00E26C94">
        <w:trPr>
          <w:trHeight w:val="601"/>
          <w:jc w:val="center"/>
        </w:trPr>
        <w:tc>
          <w:tcPr>
            <w:tcW w:w="1893" w:type="dxa"/>
            <w:tcBorders>
              <w:top w:val="single" w:sz="4" w:space="0" w:color="auto"/>
              <w:left w:val="single" w:sz="8" w:space="0" w:color="auto"/>
              <w:bottom w:val="single" w:sz="4" w:space="0" w:color="auto"/>
              <w:right w:val="single" w:sz="4" w:space="0" w:color="auto"/>
            </w:tcBorders>
            <w:shd w:val="clear" w:color="auto" w:fill="DAEEF3"/>
            <w:vAlign w:val="center"/>
          </w:tcPr>
          <w:p w14:paraId="790A626C" w14:textId="77777777" w:rsidR="00BB380F" w:rsidRDefault="00BB380F" w:rsidP="008F51DF">
            <w:pPr>
              <w:rPr>
                <w:b/>
                <w:lang w:eastAsia="tr-TR"/>
              </w:rPr>
            </w:pPr>
            <w:r>
              <w:rPr>
                <w:b/>
                <w:lang w:eastAsia="tr-TR"/>
              </w:rPr>
              <w:t>İhtiyaçlar</w:t>
            </w:r>
          </w:p>
        </w:tc>
        <w:tc>
          <w:tcPr>
            <w:tcW w:w="7687" w:type="dxa"/>
            <w:gridSpan w:val="9"/>
            <w:tcBorders>
              <w:top w:val="single" w:sz="4" w:space="0" w:color="auto"/>
              <w:left w:val="single" w:sz="8" w:space="0" w:color="auto"/>
              <w:bottom w:val="single" w:sz="4" w:space="0" w:color="auto"/>
              <w:right w:val="single" w:sz="8" w:space="0" w:color="000000"/>
            </w:tcBorders>
          </w:tcPr>
          <w:p w14:paraId="17C8C6C1" w14:textId="77777777" w:rsidR="00BB380F" w:rsidRDefault="00BB380F" w:rsidP="008F51DF">
            <w:pPr>
              <w:rPr>
                <w:lang w:eastAsia="tr-TR"/>
              </w:rPr>
            </w:pPr>
            <w:r>
              <w:rPr>
                <w:lang w:eastAsia="tr-TR"/>
              </w:rPr>
              <w:t>Öğrencilere Spor Dalları sevdirilmeli, Öğrencilere Yeteneğinin farkına varması için yeterli süre tanınmalıdır.</w:t>
            </w:r>
          </w:p>
        </w:tc>
      </w:tr>
    </w:tbl>
    <w:p w14:paraId="46ADD70A" w14:textId="77777777" w:rsidR="00C3645C" w:rsidRDefault="00C3645C" w:rsidP="00C3645C">
      <w:pPr>
        <w:rPr>
          <w:lang w:eastAsia="tr-TR"/>
        </w:rPr>
      </w:pPr>
    </w:p>
    <w:p w14:paraId="04164D50" w14:textId="77777777" w:rsidR="001A43E3" w:rsidRDefault="001A43E3" w:rsidP="00C3645C">
      <w:pPr>
        <w:rPr>
          <w:lang w:eastAsia="tr-TR"/>
        </w:rPr>
      </w:pPr>
    </w:p>
    <w:p w14:paraId="3CD701D5" w14:textId="77777777" w:rsidR="001A43E3" w:rsidRDefault="001A43E3" w:rsidP="00C3645C">
      <w:pPr>
        <w:rPr>
          <w:lang w:eastAsia="tr-TR"/>
        </w:rPr>
      </w:pPr>
    </w:p>
    <w:p w14:paraId="5C5D8FF5" w14:textId="77777777" w:rsidR="001A43E3" w:rsidRDefault="001A43E3" w:rsidP="00C3645C">
      <w:pPr>
        <w:rPr>
          <w:lang w:eastAsia="tr-TR"/>
        </w:rPr>
      </w:pPr>
    </w:p>
    <w:p w14:paraId="2396449D" w14:textId="77777777" w:rsidR="001A43E3" w:rsidRDefault="001A43E3" w:rsidP="00C3645C">
      <w:pPr>
        <w:rPr>
          <w:lang w:eastAsia="tr-TR"/>
        </w:rPr>
      </w:pPr>
    </w:p>
    <w:p w14:paraId="76D834F4" w14:textId="77777777" w:rsidR="001A43E3" w:rsidRDefault="001A43E3" w:rsidP="00C3645C">
      <w:pPr>
        <w:rPr>
          <w:lang w:eastAsia="tr-TR"/>
        </w:rPr>
      </w:pPr>
    </w:p>
    <w:p w14:paraId="12686C25" w14:textId="77777777" w:rsidR="001A43E3" w:rsidRDefault="001A43E3" w:rsidP="00C3645C">
      <w:pPr>
        <w:rPr>
          <w:lang w:eastAsia="tr-TR"/>
        </w:rPr>
      </w:pPr>
    </w:p>
    <w:p w14:paraId="4918D460" w14:textId="77777777" w:rsidR="001A43E3" w:rsidRDefault="001A43E3" w:rsidP="00C3645C">
      <w:pPr>
        <w:rPr>
          <w:lang w:eastAsia="tr-TR"/>
        </w:rPr>
      </w:pPr>
    </w:p>
    <w:p w14:paraId="6336E6D1" w14:textId="77777777" w:rsidR="001A43E3" w:rsidRDefault="001A43E3" w:rsidP="00C3645C">
      <w:pPr>
        <w:rPr>
          <w:lang w:eastAsia="tr-TR"/>
        </w:rPr>
      </w:pPr>
    </w:p>
    <w:p w14:paraId="11917998" w14:textId="77777777" w:rsidR="001A43E3" w:rsidRDefault="001A43E3" w:rsidP="00C3645C">
      <w:pPr>
        <w:rPr>
          <w:lang w:eastAsia="tr-TR"/>
        </w:rPr>
      </w:pPr>
    </w:p>
    <w:p w14:paraId="3274BFB1" w14:textId="77777777" w:rsidR="001A43E3" w:rsidRDefault="001A43E3" w:rsidP="00C3645C">
      <w:pPr>
        <w:rPr>
          <w:lang w:eastAsia="tr-TR"/>
        </w:rPr>
      </w:pPr>
    </w:p>
    <w:p w14:paraId="1FCBB392" w14:textId="77777777" w:rsidR="001A43E3" w:rsidRDefault="001A43E3" w:rsidP="00C3645C">
      <w:pPr>
        <w:rPr>
          <w:lang w:eastAsia="tr-TR"/>
        </w:rPr>
      </w:pPr>
    </w:p>
    <w:p w14:paraId="0479122F" w14:textId="77777777" w:rsidR="001A43E3" w:rsidRDefault="001A43E3" w:rsidP="00C3645C">
      <w:pPr>
        <w:rPr>
          <w:lang w:eastAsia="tr-TR"/>
        </w:rPr>
      </w:pPr>
    </w:p>
    <w:p w14:paraId="317F4A8B" w14:textId="77777777" w:rsidR="001A43E3" w:rsidRPr="003B0AD6" w:rsidRDefault="001A43E3" w:rsidP="00C3645C">
      <w:pPr>
        <w:rPr>
          <w:lang w:eastAsia="tr-TR"/>
        </w:rPr>
      </w:pPr>
    </w:p>
    <w:p w14:paraId="005CBE40" w14:textId="77777777" w:rsidR="00C3645C" w:rsidRPr="003B0AD6" w:rsidRDefault="00C3645C" w:rsidP="00C3645C">
      <w:pPr>
        <w:rPr>
          <w:lang w:eastAsia="tr-TR"/>
        </w:rPr>
      </w:pPr>
    </w:p>
    <w:tbl>
      <w:tblPr>
        <w:tblW w:w="9581" w:type="dxa"/>
        <w:jc w:val="center"/>
        <w:tblCellMar>
          <w:left w:w="70" w:type="dxa"/>
          <w:right w:w="70" w:type="dxa"/>
        </w:tblCellMar>
        <w:tblLook w:val="04A0" w:firstRow="1" w:lastRow="0" w:firstColumn="1" w:lastColumn="0" w:noHBand="0" w:noVBand="1"/>
      </w:tblPr>
      <w:tblGrid>
        <w:gridCol w:w="1893"/>
        <w:gridCol w:w="1316"/>
        <w:gridCol w:w="867"/>
        <w:gridCol w:w="64"/>
        <w:gridCol w:w="737"/>
        <w:gridCol w:w="1045"/>
        <w:gridCol w:w="746"/>
        <w:gridCol w:w="745"/>
        <w:gridCol w:w="746"/>
        <w:gridCol w:w="745"/>
        <w:gridCol w:w="677"/>
      </w:tblGrid>
      <w:tr w:rsidR="00C3645C" w:rsidRPr="003B0AD6" w14:paraId="0D7E29EB" w14:textId="77777777" w:rsidTr="00BB380F">
        <w:trPr>
          <w:trHeight w:val="253"/>
          <w:jc w:val="center"/>
        </w:trPr>
        <w:tc>
          <w:tcPr>
            <w:tcW w:w="3209" w:type="dxa"/>
            <w:gridSpan w:val="2"/>
            <w:tcBorders>
              <w:top w:val="single" w:sz="8" w:space="0" w:color="auto"/>
              <w:left w:val="single" w:sz="8" w:space="0" w:color="auto"/>
              <w:bottom w:val="single" w:sz="4" w:space="0" w:color="auto"/>
              <w:right w:val="single" w:sz="4" w:space="0" w:color="auto"/>
            </w:tcBorders>
            <w:shd w:val="clear" w:color="auto" w:fill="DAEEF3"/>
            <w:noWrap/>
            <w:vAlign w:val="center"/>
            <w:hideMark/>
          </w:tcPr>
          <w:p w14:paraId="00FB45A4" w14:textId="77777777" w:rsidR="00C3645C" w:rsidRPr="003B0AD6" w:rsidRDefault="00C3645C" w:rsidP="008F51DF">
            <w:pPr>
              <w:rPr>
                <w:b/>
                <w:lang w:eastAsia="tr-TR"/>
              </w:rPr>
            </w:pPr>
            <w:r w:rsidRPr="003B0AD6">
              <w:rPr>
                <w:b/>
                <w:lang w:eastAsia="tr-TR"/>
              </w:rPr>
              <w:lastRenderedPageBreak/>
              <w:t>TEMA</w:t>
            </w:r>
          </w:p>
        </w:tc>
        <w:tc>
          <w:tcPr>
            <w:tcW w:w="931" w:type="dxa"/>
            <w:gridSpan w:val="2"/>
            <w:tcBorders>
              <w:top w:val="single" w:sz="8" w:space="0" w:color="auto"/>
              <w:left w:val="nil"/>
              <w:bottom w:val="single" w:sz="4" w:space="0" w:color="auto"/>
              <w:right w:val="nil"/>
            </w:tcBorders>
          </w:tcPr>
          <w:p w14:paraId="42AB5462" w14:textId="77777777" w:rsidR="00C3645C" w:rsidRPr="003B0AD6" w:rsidRDefault="00C3645C" w:rsidP="008F51DF">
            <w:pPr>
              <w:rPr>
                <w:lang w:eastAsia="tr-TR"/>
              </w:rPr>
            </w:pPr>
          </w:p>
        </w:tc>
        <w:tc>
          <w:tcPr>
            <w:tcW w:w="5441" w:type="dxa"/>
            <w:gridSpan w:val="7"/>
            <w:tcBorders>
              <w:top w:val="single" w:sz="8" w:space="0" w:color="auto"/>
              <w:left w:val="nil"/>
              <w:bottom w:val="single" w:sz="4" w:space="0" w:color="auto"/>
              <w:right w:val="single" w:sz="8" w:space="0" w:color="000000"/>
            </w:tcBorders>
            <w:shd w:val="clear" w:color="auto" w:fill="auto"/>
            <w:vAlign w:val="center"/>
            <w:hideMark/>
          </w:tcPr>
          <w:p w14:paraId="41D11778" w14:textId="77777777" w:rsidR="00C3645C" w:rsidRPr="003B0AD6" w:rsidRDefault="00C3645C" w:rsidP="008F51DF">
            <w:pPr>
              <w:rPr>
                <w:lang w:eastAsia="tr-TR"/>
              </w:rPr>
            </w:pPr>
            <w:r w:rsidRPr="003B0AD6">
              <w:rPr>
                <w:lang w:eastAsia="tr-TR"/>
              </w:rPr>
              <w:t>Eğitim ve Öğretimde Kalite</w:t>
            </w:r>
          </w:p>
        </w:tc>
      </w:tr>
      <w:tr w:rsidR="00C3645C" w:rsidRPr="003B0AD6" w14:paraId="568D514A" w14:textId="77777777" w:rsidTr="00BB380F">
        <w:trPr>
          <w:trHeight w:val="255"/>
          <w:jc w:val="center"/>
        </w:trPr>
        <w:tc>
          <w:tcPr>
            <w:tcW w:w="3209" w:type="dxa"/>
            <w:gridSpan w:val="2"/>
            <w:tcBorders>
              <w:top w:val="single" w:sz="4" w:space="0" w:color="auto"/>
              <w:left w:val="single" w:sz="8" w:space="0" w:color="auto"/>
              <w:bottom w:val="single" w:sz="4" w:space="0" w:color="auto"/>
              <w:right w:val="single" w:sz="4" w:space="0" w:color="auto"/>
            </w:tcBorders>
            <w:shd w:val="clear" w:color="auto" w:fill="DAEEF3"/>
            <w:noWrap/>
            <w:vAlign w:val="center"/>
            <w:hideMark/>
          </w:tcPr>
          <w:p w14:paraId="3C1ACF3F" w14:textId="77777777" w:rsidR="00C3645C" w:rsidRPr="003B0AD6" w:rsidRDefault="00C3645C" w:rsidP="008F51DF">
            <w:pPr>
              <w:rPr>
                <w:b/>
                <w:lang w:eastAsia="tr-TR"/>
              </w:rPr>
            </w:pPr>
            <w:r w:rsidRPr="003B0AD6">
              <w:rPr>
                <w:b/>
                <w:lang w:eastAsia="tr-TR"/>
              </w:rPr>
              <w:t>Okul/Kurum</w:t>
            </w:r>
            <w:r w:rsidRPr="003B0AD6">
              <w:rPr>
                <w:b/>
                <w:spacing w:val="-5"/>
                <w:lang w:eastAsia="tr-TR"/>
              </w:rPr>
              <w:t xml:space="preserve"> </w:t>
            </w:r>
            <w:r w:rsidRPr="003B0AD6">
              <w:rPr>
                <w:b/>
                <w:lang w:eastAsia="tr-TR"/>
              </w:rPr>
              <w:t>Türü:</w:t>
            </w:r>
            <w:r w:rsidRPr="003B0AD6">
              <w:rPr>
                <w:b/>
                <w:spacing w:val="47"/>
                <w:lang w:eastAsia="tr-TR"/>
              </w:rPr>
              <w:t xml:space="preserve"> </w:t>
            </w:r>
          </w:p>
        </w:tc>
        <w:tc>
          <w:tcPr>
            <w:tcW w:w="931" w:type="dxa"/>
            <w:gridSpan w:val="2"/>
            <w:tcBorders>
              <w:top w:val="single" w:sz="4" w:space="0" w:color="auto"/>
              <w:left w:val="nil"/>
              <w:bottom w:val="single" w:sz="4" w:space="0" w:color="auto"/>
              <w:right w:val="nil"/>
            </w:tcBorders>
          </w:tcPr>
          <w:p w14:paraId="6B8D8A89" w14:textId="77777777" w:rsidR="00C3645C" w:rsidRPr="003B0AD6" w:rsidRDefault="00C3645C" w:rsidP="008F51DF">
            <w:pPr>
              <w:rPr>
                <w:lang w:eastAsia="tr-TR"/>
              </w:rPr>
            </w:pPr>
          </w:p>
        </w:tc>
        <w:tc>
          <w:tcPr>
            <w:tcW w:w="5441" w:type="dxa"/>
            <w:gridSpan w:val="7"/>
            <w:tcBorders>
              <w:top w:val="single" w:sz="4" w:space="0" w:color="auto"/>
              <w:left w:val="nil"/>
              <w:bottom w:val="single" w:sz="4" w:space="0" w:color="auto"/>
              <w:right w:val="single" w:sz="8" w:space="0" w:color="000000"/>
            </w:tcBorders>
            <w:shd w:val="clear" w:color="auto" w:fill="auto"/>
            <w:vAlign w:val="center"/>
          </w:tcPr>
          <w:p w14:paraId="3008A421" w14:textId="77777777" w:rsidR="00C3645C" w:rsidRPr="003B0AD6" w:rsidRDefault="00C3645C" w:rsidP="008F51DF">
            <w:pPr>
              <w:rPr>
                <w:lang w:eastAsia="tr-TR"/>
              </w:rPr>
            </w:pPr>
            <w:r w:rsidRPr="003B0AD6">
              <w:rPr>
                <w:lang w:eastAsia="tr-TR"/>
              </w:rPr>
              <w:t xml:space="preserve">ORTAÖĞRETİM  </w:t>
            </w:r>
          </w:p>
        </w:tc>
      </w:tr>
      <w:tr w:rsidR="00C3645C" w:rsidRPr="003B0AD6" w14:paraId="69EAA130" w14:textId="77777777" w:rsidTr="00BB380F">
        <w:trPr>
          <w:trHeight w:val="664"/>
          <w:jc w:val="center"/>
        </w:trPr>
        <w:tc>
          <w:tcPr>
            <w:tcW w:w="3209" w:type="dxa"/>
            <w:gridSpan w:val="2"/>
            <w:tcBorders>
              <w:top w:val="single" w:sz="4" w:space="0" w:color="auto"/>
              <w:left w:val="single" w:sz="8" w:space="0" w:color="auto"/>
              <w:bottom w:val="single" w:sz="4" w:space="0" w:color="auto"/>
              <w:right w:val="single" w:sz="4" w:space="0" w:color="auto"/>
            </w:tcBorders>
            <w:shd w:val="clear" w:color="auto" w:fill="DAEEF3"/>
            <w:vAlign w:val="center"/>
            <w:hideMark/>
          </w:tcPr>
          <w:p w14:paraId="067472C8" w14:textId="77777777" w:rsidR="00C3645C" w:rsidRPr="003B0AD6" w:rsidRDefault="00C3645C" w:rsidP="008F51DF">
            <w:pPr>
              <w:rPr>
                <w:b/>
                <w:lang w:eastAsia="tr-TR"/>
              </w:rPr>
            </w:pPr>
            <w:r w:rsidRPr="003B0AD6">
              <w:rPr>
                <w:b/>
                <w:lang w:eastAsia="tr-TR"/>
              </w:rPr>
              <w:t>AMAÇ-2</w:t>
            </w:r>
          </w:p>
        </w:tc>
        <w:tc>
          <w:tcPr>
            <w:tcW w:w="931" w:type="dxa"/>
            <w:gridSpan w:val="2"/>
            <w:tcBorders>
              <w:top w:val="single" w:sz="4" w:space="0" w:color="auto"/>
              <w:left w:val="nil"/>
              <w:bottom w:val="single" w:sz="4" w:space="0" w:color="auto"/>
              <w:right w:val="nil"/>
            </w:tcBorders>
          </w:tcPr>
          <w:p w14:paraId="3C640F8A" w14:textId="77777777" w:rsidR="00C3645C" w:rsidRPr="003B0AD6" w:rsidRDefault="00C3645C" w:rsidP="008F51DF">
            <w:pPr>
              <w:rPr>
                <w:lang w:eastAsia="tr-TR"/>
              </w:rPr>
            </w:pPr>
          </w:p>
        </w:tc>
        <w:tc>
          <w:tcPr>
            <w:tcW w:w="5441" w:type="dxa"/>
            <w:gridSpan w:val="7"/>
            <w:tcBorders>
              <w:top w:val="single" w:sz="4" w:space="0" w:color="auto"/>
              <w:left w:val="nil"/>
              <w:bottom w:val="single" w:sz="4" w:space="0" w:color="auto"/>
              <w:right w:val="single" w:sz="8" w:space="0" w:color="000000"/>
            </w:tcBorders>
            <w:shd w:val="clear" w:color="auto" w:fill="auto"/>
            <w:noWrap/>
            <w:vAlign w:val="center"/>
          </w:tcPr>
          <w:p w14:paraId="65B4F367" w14:textId="77777777" w:rsidR="00C3645C" w:rsidRPr="003B0AD6" w:rsidRDefault="00C3645C" w:rsidP="008F51DF">
            <w:pPr>
              <w:rPr>
                <w:lang w:eastAsia="tr-TR"/>
              </w:rPr>
            </w:pPr>
            <w:r w:rsidRPr="003B0AD6">
              <w:rPr>
                <w:lang w:eastAsia="tr-TR"/>
              </w:rPr>
              <w:t>Öğrencilerin ilgi, yetenek ve akademik becerileri doğrultusunda üst öğretime hazırlanması, yaratıcı, yenilikçi, girişimci, üretken, kalkınmaya destek veren, bireyler olarak yetiştirilmesi sağlanacaktır.</w:t>
            </w:r>
          </w:p>
        </w:tc>
      </w:tr>
      <w:tr w:rsidR="00C3645C" w:rsidRPr="003B0AD6" w14:paraId="2C1CC420" w14:textId="77777777" w:rsidTr="00BB380F">
        <w:trPr>
          <w:trHeight w:val="334"/>
          <w:jc w:val="center"/>
        </w:trPr>
        <w:tc>
          <w:tcPr>
            <w:tcW w:w="3209" w:type="dxa"/>
            <w:gridSpan w:val="2"/>
            <w:tcBorders>
              <w:top w:val="single" w:sz="4" w:space="0" w:color="auto"/>
              <w:left w:val="single" w:sz="8" w:space="0" w:color="auto"/>
              <w:bottom w:val="single" w:sz="4" w:space="0" w:color="auto"/>
              <w:right w:val="single" w:sz="4" w:space="0" w:color="auto"/>
            </w:tcBorders>
            <w:shd w:val="clear" w:color="auto" w:fill="DAEEF3"/>
            <w:noWrap/>
            <w:vAlign w:val="center"/>
            <w:hideMark/>
          </w:tcPr>
          <w:p w14:paraId="6936A86B" w14:textId="77777777" w:rsidR="00C3645C" w:rsidRPr="003B0AD6" w:rsidRDefault="00C3645C" w:rsidP="008F51DF">
            <w:pPr>
              <w:rPr>
                <w:b/>
                <w:lang w:eastAsia="tr-TR"/>
              </w:rPr>
            </w:pPr>
            <w:r w:rsidRPr="003B0AD6">
              <w:rPr>
                <w:b/>
                <w:lang w:eastAsia="tr-TR"/>
              </w:rPr>
              <w:t>HEDEF-2.3</w:t>
            </w:r>
          </w:p>
        </w:tc>
        <w:tc>
          <w:tcPr>
            <w:tcW w:w="931" w:type="dxa"/>
            <w:gridSpan w:val="2"/>
            <w:tcBorders>
              <w:top w:val="single" w:sz="4" w:space="0" w:color="auto"/>
              <w:left w:val="nil"/>
              <w:bottom w:val="single" w:sz="4" w:space="0" w:color="auto"/>
              <w:right w:val="nil"/>
            </w:tcBorders>
          </w:tcPr>
          <w:p w14:paraId="70E805FB" w14:textId="77777777" w:rsidR="00C3645C" w:rsidRPr="003B0AD6" w:rsidRDefault="00C3645C" w:rsidP="008F51DF">
            <w:pPr>
              <w:rPr>
                <w:lang w:eastAsia="tr-TR"/>
              </w:rPr>
            </w:pPr>
          </w:p>
        </w:tc>
        <w:tc>
          <w:tcPr>
            <w:tcW w:w="5441" w:type="dxa"/>
            <w:gridSpan w:val="7"/>
            <w:tcBorders>
              <w:top w:val="single" w:sz="4" w:space="0" w:color="auto"/>
              <w:left w:val="nil"/>
              <w:bottom w:val="single" w:sz="4" w:space="0" w:color="auto"/>
              <w:right w:val="single" w:sz="8" w:space="0" w:color="000000"/>
            </w:tcBorders>
            <w:shd w:val="clear" w:color="auto" w:fill="auto"/>
            <w:noWrap/>
            <w:vAlign w:val="center"/>
          </w:tcPr>
          <w:p w14:paraId="103A6AB8" w14:textId="77777777" w:rsidR="00C3645C" w:rsidRPr="003B0AD6" w:rsidRDefault="00C3645C" w:rsidP="008F51DF">
            <w:pPr>
              <w:rPr>
                <w:lang w:eastAsia="tr-TR"/>
              </w:rPr>
            </w:pPr>
            <w:r w:rsidRPr="003B0AD6">
              <w:rPr>
                <w:lang w:eastAsia="tr-TR"/>
              </w:rPr>
              <w:t xml:space="preserve">Öğrencilerin ilgi, yetenek ve akademik becerileri doğrultusunda bir üst öğrenime hazır hale gelmeleri sağlanacaktır. </w:t>
            </w:r>
          </w:p>
        </w:tc>
      </w:tr>
      <w:tr w:rsidR="00C3645C" w:rsidRPr="003B0AD6" w14:paraId="005483FD" w14:textId="77777777" w:rsidTr="00BB380F">
        <w:trPr>
          <w:trHeight w:val="429"/>
          <w:jc w:val="center"/>
        </w:trPr>
        <w:tc>
          <w:tcPr>
            <w:tcW w:w="4076" w:type="dxa"/>
            <w:gridSpan w:val="3"/>
            <w:tcBorders>
              <w:top w:val="single" w:sz="4" w:space="0" w:color="auto"/>
              <w:left w:val="single" w:sz="8" w:space="0" w:color="auto"/>
              <w:bottom w:val="single" w:sz="4" w:space="0" w:color="auto"/>
              <w:right w:val="single" w:sz="4" w:space="0" w:color="auto"/>
            </w:tcBorders>
            <w:shd w:val="clear" w:color="auto" w:fill="DAEEF3"/>
            <w:noWrap/>
            <w:vAlign w:val="center"/>
            <w:hideMark/>
          </w:tcPr>
          <w:p w14:paraId="669CCAB3" w14:textId="77777777" w:rsidR="00C3645C" w:rsidRPr="003B0AD6" w:rsidRDefault="00C3645C" w:rsidP="008F51DF">
            <w:pPr>
              <w:jc w:val="center"/>
              <w:rPr>
                <w:b/>
                <w:lang w:eastAsia="tr-TR"/>
              </w:rPr>
            </w:pPr>
            <w:r w:rsidRPr="003B0AD6">
              <w:rPr>
                <w:b/>
                <w:lang w:eastAsia="tr-TR"/>
              </w:rPr>
              <w:t>Performans Göstergeleri</w:t>
            </w:r>
          </w:p>
        </w:tc>
        <w:tc>
          <w:tcPr>
            <w:tcW w:w="801" w:type="dxa"/>
            <w:gridSpan w:val="2"/>
            <w:tcBorders>
              <w:top w:val="nil"/>
              <w:left w:val="single" w:sz="4" w:space="0" w:color="auto"/>
              <w:bottom w:val="single" w:sz="4" w:space="0" w:color="auto"/>
              <w:right w:val="single" w:sz="4" w:space="0" w:color="auto"/>
            </w:tcBorders>
            <w:shd w:val="clear" w:color="auto" w:fill="DAEEF3"/>
          </w:tcPr>
          <w:p w14:paraId="28193562" w14:textId="77777777" w:rsidR="00C3645C" w:rsidRPr="003B0AD6" w:rsidRDefault="00C3645C" w:rsidP="008F51DF">
            <w:pPr>
              <w:jc w:val="center"/>
              <w:rPr>
                <w:b/>
                <w:lang w:eastAsia="tr-TR"/>
              </w:rPr>
            </w:pPr>
            <w:r w:rsidRPr="003B0AD6">
              <w:rPr>
                <w:b/>
                <w:lang w:eastAsia="tr-TR"/>
              </w:rPr>
              <w:t>Hedefe Etkisi (%)</w:t>
            </w:r>
          </w:p>
        </w:tc>
        <w:tc>
          <w:tcPr>
            <w:tcW w:w="1045" w:type="dxa"/>
            <w:tcBorders>
              <w:top w:val="nil"/>
              <w:left w:val="single" w:sz="4" w:space="0" w:color="auto"/>
              <w:right w:val="single" w:sz="4" w:space="0" w:color="auto"/>
            </w:tcBorders>
            <w:shd w:val="clear" w:color="auto" w:fill="DAEEF3"/>
            <w:vAlign w:val="center"/>
            <w:hideMark/>
          </w:tcPr>
          <w:p w14:paraId="6A21A9D8" w14:textId="77777777" w:rsidR="00C3645C" w:rsidRPr="003B0AD6" w:rsidRDefault="00C3645C" w:rsidP="008F51DF">
            <w:pPr>
              <w:jc w:val="center"/>
              <w:rPr>
                <w:b/>
                <w:lang w:eastAsia="tr-TR"/>
              </w:rPr>
            </w:pPr>
            <w:r w:rsidRPr="003B0AD6">
              <w:rPr>
                <w:b/>
                <w:lang w:eastAsia="tr-TR"/>
              </w:rPr>
              <w:t>Plan Dönemi Başlangıç Değeri</w:t>
            </w:r>
          </w:p>
        </w:tc>
        <w:tc>
          <w:tcPr>
            <w:tcW w:w="746" w:type="dxa"/>
            <w:tcBorders>
              <w:top w:val="nil"/>
              <w:left w:val="single" w:sz="4" w:space="0" w:color="auto"/>
              <w:bottom w:val="single" w:sz="4" w:space="0" w:color="auto"/>
              <w:right w:val="single" w:sz="4" w:space="0" w:color="auto"/>
            </w:tcBorders>
            <w:shd w:val="clear" w:color="auto" w:fill="DAEEF3"/>
            <w:noWrap/>
            <w:vAlign w:val="center"/>
            <w:hideMark/>
          </w:tcPr>
          <w:p w14:paraId="287DBAFB" w14:textId="77777777" w:rsidR="00C3645C" w:rsidRPr="003B0AD6" w:rsidRDefault="00C3645C" w:rsidP="008F51DF">
            <w:pPr>
              <w:jc w:val="center"/>
              <w:rPr>
                <w:b/>
                <w:lang w:eastAsia="tr-TR"/>
              </w:rPr>
            </w:pPr>
            <w:r w:rsidRPr="003B0AD6">
              <w:rPr>
                <w:b/>
                <w:lang w:eastAsia="tr-TR"/>
              </w:rPr>
              <w:t>2024</w:t>
            </w:r>
          </w:p>
        </w:tc>
        <w:tc>
          <w:tcPr>
            <w:tcW w:w="745" w:type="dxa"/>
            <w:tcBorders>
              <w:top w:val="nil"/>
              <w:left w:val="nil"/>
              <w:bottom w:val="single" w:sz="4" w:space="0" w:color="auto"/>
              <w:right w:val="single" w:sz="4" w:space="0" w:color="auto"/>
            </w:tcBorders>
            <w:shd w:val="clear" w:color="auto" w:fill="DAEEF3"/>
            <w:noWrap/>
            <w:vAlign w:val="center"/>
            <w:hideMark/>
          </w:tcPr>
          <w:p w14:paraId="7A7AFE28" w14:textId="77777777" w:rsidR="00C3645C" w:rsidRPr="003B0AD6" w:rsidRDefault="00C3645C" w:rsidP="008F51DF">
            <w:pPr>
              <w:jc w:val="center"/>
              <w:rPr>
                <w:b/>
                <w:lang w:eastAsia="tr-TR"/>
              </w:rPr>
            </w:pPr>
            <w:r w:rsidRPr="003B0AD6">
              <w:rPr>
                <w:b/>
                <w:lang w:eastAsia="tr-TR"/>
              </w:rPr>
              <w:t>2025</w:t>
            </w:r>
          </w:p>
        </w:tc>
        <w:tc>
          <w:tcPr>
            <w:tcW w:w="746" w:type="dxa"/>
            <w:tcBorders>
              <w:top w:val="nil"/>
              <w:left w:val="nil"/>
              <w:bottom w:val="single" w:sz="4" w:space="0" w:color="auto"/>
              <w:right w:val="single" w:sz="4" w:space="0" w:color="auto"/>
            </w:tcBorders>
            <w:shd w:val="clear" w:color="auto" w:fill="DAEEF3"/>
            <w:noWrap/>
            <w:vAlign w:val="center"/>
            <w:hideMark/>
          </w:tcPr>
          <w:p w14:paraId="5B752F9A" w14:textId="77777777" w:rsidR="00C3645C" w:rsidRPr="003B0AD6" w:rsidRDefault="00C3645C" w:rsidP="008F51DF">
            <w:pPr>
              <w:jc w:val="center"/>
              <w:rPr>
                <w:b/>
                <w:lang w:eastAsia="tr-TR"/>
              </w:rPr>
            </w:pPr>
            <w:r w:rsidRPr="003B0AD6">
              <w:rPr>
                <w:b/>
                <w:lang w:eastAsia="tr-TR"/>
              </w:rPr>
              <w:t>2026</w:t>
            </w:r>
          </w:p>
        </w:tc>
        <w:tc>
          <w:tcPr>
            <w:tcW w:w="745" w:type="dxa"/>
            <w:tcBorders>
              <w:top w:val="nil"/>
              <w:left w:val="nil"/>
              <w:bottom w:val="single" w:sz="4" w:space="0" w:color="auto"/>
              <w:right w:val="single" w:sz="4" w:space="0" w:color="auto"/>
            </w:tcBorders>
            <w:shd w:val="clear" w:color="auto" w:fill="DAEEF3"/>
            <w:noWrap/>
            <w:vAlign w:val="center"/>
            <w:hideMark/>
          </w:tcPr>
          <w:p w14:paraId="39B01684" w14:textId="77777777" w:rsidR="00C3645C" w:rsidRPr="003B0AD6" w:rsidRDefault="00C3645C" w:rsidP="008F51DF">
            <w:pPr>
              <w:jc w:val="center"/>
              <w:rPr>
                <w:b/>
                <w:lang w:eastAsia="tr-TR"/>
              </w:rPr>
            </w:pPr>
            <w:r w:rsidRPr="003B0AD6">
              <w:rPr>
                <w:b/>
                <w:lang w:eastAsia="tr-TR"/>
              </w:rPr>
              <w:t>2027</w:t>
            </w:r>
          </w:p>
        </w:tc>
        <w:tc>
          <w:tcPr>
            <w:tcW w:w="677" w:type="dxa"/>
            <w:tcBorders>
              <w:top w:val="nil"/>
              <w:left w:val="nil"/>
              <w:bottom w:val="single" w:sz="4" w:space="0" w:color="auto"/>
              <w:right w:val="single" w:sz="8" w:space="0" w:color="auto"/>
            </w:tcBorders>
            <w:shd w:val="clear" w:color="auto" w:fill="DAEEF3"/>
            <w:noWrap/>
            <w:vAlign w:val="center"/>
            <w:hideMark/>
          </w:tcPr>
          <w:p w14:paraId="335C8B30" w14:textId="77777777" w:rsidR="00C3645C" w:rsidRPr="003B0AD6" w:rsidRDefault="00C3645C" w:rsidP="008F51DF">
            <w:pPr>
              <w:jc w:val="center"/>
              <w:rPr>
                <w:b/>
                <w:lang w:eastAsia="tr-TR"/>
              </w:rPr>
            </w:pPr>
            <w:r w:rsidRPr="003B0AD6">
              <w:rPr>
                <w:b/>
                <w:lang w:eastAsia="tr-TR"/>
              </w:rPr>
              <w:t>2028</w:t>
            </w:r>
          </w:p>
        </w:tc>
      </w:tr>
      <w:tr w:rsidR="00C3645C" w:rsidRPr="003B0AD6" w14:paraId="0A3E0712" w14:textId="77777777" w:rsidTr="00BB380F">
        <w:trPr>
          <w:trHeight w:val="200"/>
          <w:jc w:val="center"/>
        </w:trPr>
        <w:tc>
          <w:tcPr>
            <w:tcW w:w="4076" w:type="dxa"/>
            <w:gridSpan w:val="3"/>
            <w:tcBorders>
              <w:top w:val="single" w:sz="4" w:space="0" w:color="auto"/>
              <w:left w:val="single" w:sz="8" w:space="0" w:color="auto"/>
              <w:bottom w:val="single" w:sz="4" w:space="0" w:color="auto"/>
              <w:right w:val="single" w:sz="4" w:space="0" w:color="auto"/>
            </w:tcBorders>
            <w:shd w:val="clear" w:color="auto" w:fill="DAEEF3"/>
            <w:noWrap/>
            <w:vAlign w:val="center"/>
          </w:tcPr>
          <w:p w14:paraId="45582254" w14:textId="77777777" w:rsidR="00C3645C" w:rsidRPr="003B0AD6" w:rsidRDefault="00C3645C" w:rsidP="008F51DF">
            <w:pPr>
              <w:rPr>
                <w:color w:val="231F20"/>
                <w:lang w:eastAsia="tr-TR"/>
              </w:rPr>
            </w:pPr>
            <w:r w:rsidRPr="003B0AD6">
              <w:rPr>
                <w:color w:val="231F20"/>
                <w:lang w:eastAsia="tr-TR"/>
              </w:rPr>
              <w:t>PG 2.3.1 Bir üst öğrenime yerleşen öğrenci oranı(%) (12.sınıf)</w:t>
            </w:r>
          </w:p>
        </w:tc>
        <w:tc>
          <w:tcPr>
            <w:tcW w:w="801" w:type="dxa"/>
            <w:gridSpan w:val="2"/>
            <w:tcBorders>
              <w:top w:val="nil"/>
              <w:left w:val="single" w:sz="4" w:space="0" w:color="auto"/>
              <w:bottom w:val="single" w:sz="4" w:space="0" w:color="auto"/>
              <w:right w:val="single" w:sz="4" w:space="0" w:color="auto"/>
            </w:tcBorders>
          </w:tcPr>
          <w:p w14:paraId="6129CACE" w14:textId="470F0936" w:rsidR="00C3645C" w:rsidRPr="003B0AD6" w:rsidRDefault="00517611" w:rsidP="008F51DF">
            <w:pPr>
              <w:rPr>
                <w:color w:val="FF0000"/>
                <w:lang w:eastAsia="tr-TR"/>
              </w:rPr>
            </w:pPr>
            <w:r>
              <w:rPr>
                <w:color w:val="FF0000"/>
                <w:lang w:eastAsia="tr-TR"/>
              </w:rPr>
              <w:t>25</w:t>
            </w:r>
          </w:p>
        </w:tc>
        <w:tc>
          <w:tcPr>
            <w:tcW w:w="1045" w:type="dxa"/>
            <w:tcBorders>
              <w:top w:val="nil"/>
              <w:left w:val="single" w:sz="4" w:space="0" w:color="auto"/>
              <w:bottom w:val="single" w:sz="4" w:space="0" w:color="auto"/>
              <w:right w:val="single" w:sz="4" w:space="0" w:color="auto"/>
            </w:tcBorders>
            <w:shd w:val="clear" w:color="auto" w:fill="auto"/>
            <w:vAlign w:val="center"/>
          </w:tcPr>
          <w:p w14:paraId="1B562458" w14:textId="2C44FDF8" w:rsidR="00C3645C" w:rsidRPr="003B0AD6" w:rsidRDefault="00517611" w:rsidP="008F51DF">
            <w:pPr>
              <w:rPr>
                <w:color w:val="FF0000"/>
                <w:lang w:eastAsia="tr-TR"/>
              </w:rPr>
            </w:pPr>
            <w:r>
              <w:rPr>
                <w:color w:val="FF0000"/>
                <w:lang w:eastAsia="tr-TR"/>
              </w:rPr>
              <w:t>25</w:t>
            </w:r>
          </w:p>
        </w:tc>
        <w:tc>
          <w:tcPr>
            <w:tcW w:w="746" w:type="dxa"/>
            <w:tcBorders>
              <w:top w:val="nil"/>
              <w:left w:val="nil"/>
              <w:bottom w:val="single" w:sz="4" w:space="0" w:color="auto"/>
              <w:right w:val="single" w:sz="4" w:space="0" w:color="auto"/>
            </w:tcBorders>
            <w:shd w:val="clear" w:color="auto" w:fill="auto"/>
            <w:vAlign w:val="center"/>
          </w:tcPr>
          <w:p w14:paraId="52BCFFD6" w14:textId="1150A941" w:rsidR="00C3645C" w:rsidRPr="003B0AD6" w:rsidRDefault="005E3CF4" w:rsidP="008F51DF">
            <w:pPr>
              <w:rPr>
                <w:color w:val="231F20"/>
                <w:lang w:eastAsia="tr-TR"/>
              </w:rPr>
            </w:pPr>
            <w:r>
              <w:rPr>
                <w:color w:val="231F20"/>
                <w:lang w:eastAsia="tr-TR"/>
              </w:rPr>
              <w:t>35</w:t>
            </w:r>
          </w:p>
        </w:tc>
        <w:tc>
          <w:tcPr>
            <w:tcW w:w="745" w:type="dxa"/>
            <w:tcBorders>
              <w:top w:val="nil"/>
              <w:left w:val="nil"/>
              <w:bottom w:val="single" w:sz="4" w:space="0" w:color="auto"/>
              <w:right w:val="single" w:sz="4" w:space="0" w:color="auto"/>
            </w:tcBorders>
            <w:shd w:val="clear" w:color="auto" w:fill="auto"/>
            <w:vAlign w:val="center"/>
          </w:tcPr>
          <w:p w14:paraId="37AF939A" w14:textId="0B415C77" w:rsidR="00C3645C" w:rsidRPr="003B0AD6" w:rsidRDefault="005E3CF4" w:rsidP="008F51DF">
            <w:pPr>
              <w:rPr>
                <w:color w:val="231F20"/>
                <w:lang w:eastAsia="tr-TR"/>
              </w:rPr>
            </w:pPr>
            <w:r>
              <w:rPr>
                <w:color w:val="231F20"/>
                <w:lang w:eastAsia="tr-TR"/>
              </w:rPr>
              <w:t>45</w:t>
            </w:r>
          </w:p>
        </w:tc>
        <w:tc>
          <w:tcPr>
            <w:tcW w:w="746" w:type="dxa"/>
            <w:tcBorders>
              <w:top w:val="nil"/>
              <w:left w:val="nil"/>
              <w:bottom w:val="single" w:sz="4" w:space="0" w:color="auto"/>
              <w:right w:val="single" w:sz="4" w:space="0" w:color="auto"/>
            </w:tcBorders>
            <w:shd w:val="clear" w:color="auto" w:fill="auto"/>
            <w:vAlign w:val="center"/>
          </w:tcPr>
          <w:p w14:paraId="65BE5322" w14:textId="1C4BC5E2" w:rsidR="00C3645C" w:rsidRPr="003B0AD6" w:rsidRDefault="005E3CF4" w:rsidP="008F51DF">
            <w:pPr>
              <w:rPr>
                <w:color w:val="231F20"/>
                <w:lang w:eastAsia="tr-TR"/>
              </w:rPr>
            </w:pPr>
            <w:r>
              <w:rPr>
                <w:color w:val="231F20"/>
                <w:lang w:eastAsia="tr-TR"/>
              </w:rPr>
              <w:t>55</w:t>
            </w:r>
          </w:p>
        </w:tc>
        <w:tc>
          <w:tcPr>
            <w:tcW w:w="745" w:type="dxa"/>
            <w:tcBorders>
              <w:top w:val="nil"/>
              <w:left w:val="nil"/>
              <w:bottom w:val="single" w:sz="4" w:space="0" w:color="auto"/>
              <w:right w:val="single" w:sz="4" w:space="0" w:color="auto"/>
            </w:tcBorders>
            <w:shd w:val="clear" w:color="auto" w:fill="auto"/>
            <w:vAlign w:val="center"/>
          </w:tcPr>
          <w:p w14:paraId="51883789" w14:textId="10D059F2" w:rsidR="00C3645C" w:rsidRPr="003B0AD6" w:rsidRDefault="005E3CF4" w:rsidP="008F51DF">
            <w:pPr>
              <w:rPr>
                <w:color w:val="231F20"/>
                <w:lang w:eastAsia="tr-TR"/>
              </w:rPr>
            </w:pPr>
            <w:r>
              <w:rPr>
                <w:color w:val="231F20"/>
                <w:lang w:eastAsia="tr-TR"/>
              </w:rPr>
              <w:t>65</w:t>
            </w:r>
          </w:p>
        </w:tc>
        <w:tc>
          <w:tcPr>
            <w:tcW w:w="677" w:type="dxa"/>
            <w:tcBorders>
              <w:top w:val="nil"/>
              <w:left w:val="nil"/>
              <w:bottom w:val="single" w:sz="4" w:space="0" w:color="auto"/>
              <w:right w:val="single" w:sz="8" w:space="0" w:color="auto"/>
            </w:tcBorders>
            <w:shd w:val="clear" w:color="auto" w:fill="auto"/>
            <w:vAlign w:val="center"/>
          </w:tcPr>
          <w:p w14:paraId="71C76A18" w14:textId="6B5764A5" w:rsidR="00C3645C" w:rsidRPr="003B0AD6" w:rsidRDefault="005E3CF4" w:rsidP="008F51DF">
            <w:pPr>
              <w:rPr>
                <w:color w:val="231F20"/>
                <w:lang w:eastAsia="tr-TR"/>
              </w:rPr>
            </w:pPr>
            <w:r>
              <w:rPr>
                <w:color w:val="231F20"/>
                <w:lang w:eastAsia="tr-TR"/>
              </w:rPr>
              <w:t>75</w:t>
            </w:r>
          </w:p>
        </w:tc>
      </w:tr>
      <w:tr w:rsidR="00C3645C" w:rsidRPr="003B0AD6" w14:paraId="05C4BB87" w14:textId="77777777" w:rsidTr="00BB380F">
        <w:trPr>
          <w:trHeight w:val="200"/>
          <w:jc w:val="center"/>
        </w:trPr>
        <w:tc>
          <w:tcPr>
            <w:tcW w:w="4076" w:type="dxa"/>
            <w:gridSpan w:val="3"/>
            <w:tcBorders>
              <w:top w:val="single" w:sz="4" w:space="0" w:color="auto"/>
              <w:left w:val="single" w:sz="8" w:space="0" w:color="auto"/>
              <w:bottom w:val="single" w:sz="4" w:space="0" w:color="auto"/>
              <w:right w:val="single" w:sz="4" w:space="0" w:color="auto"/>
            </w:tcBorders>
            <w:shd w:val="clear" w:color="auto" w:fill="DAEEF3"/>
            <w:noWrap/>
            <w:vAlign w:val="center"/>
          </w:tcPr>
          <w:p w14:paraId="08A1E3D5" w14:textId="77777777" w:rsidR="00C3645C" w:rsidRPr="003B0AD6" w:rsidRDefault="00C3645C" w:rsidP="008F51DF">
            <w:pPr>
              <w:rPr>
                <w:color w:val="231F20"/>
                <w:lang w:eastAsia="tr-TR"/>
              </w:rPr>
            </w:pPr>
            <w:r w:rsidRPr="003B0AD6">
              <w:rPr>
                <w:color w:val="231F20"/>
                <w:lang w:eastAsia="tr-TR"/>
              </w:rPr>
              <w:t>PG 2.3.2 Tercih danışmanlığı faaliyetinden yararlanan öğrenci sayısı</w:t>
            </w:r>
          </w:p>
        </w:tc>
        <w:tc>
          <w:tcPr>
            <w:tcW w:w="801" w:type="dxa"/>
            <w:gridSpan w:val="2"/>
            <w:tcBorders>
              <w:top w:val="nil"/>
              <w:left w:val="nil"/>
              <w:bottom w:val="single" w:sz="4" w:space="0" w:color="auto"/>
              <w:right w:val="single" w:sz="4" w:space="0" w:color="auto"/>
            </w:tcBorders>
          </w:tcPr>
          <w:p w14:paraId="45AE0EE3" w14:textId="258B8F72" w:rsidR="00C3645C" w:rsidRPr="003B0AD6" w:rsidRDefault="00517611" w:rsidP="008F51DF">
            <w:pPr>
              <w:rPr>
                <w:color w:val="FF0000"/>
                <w:lang w:eastAsia="tr-TR"/>
              </w:rPr>
            </w:pPr>
            <w:r>
              <w:rPr>
                <w:color w:val="FF0000"/>
                <w:lang w:eastAsia="tr-TR"/>
              </w:rPr>
              <w:t>25</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14:paraId="417DF042" w14:textId="3626722B" w:rsidR="00C3645C" w:rsidRPr="003B0AD6" w:rsidRDefault="00517611" w:rsidP="008F51DF">
            <w:pPr>
              <w:rPr>
                <w:color w:val="FF0000"/>
                <w:lang w:eastAsia="tr-TR"/>
              </w:rPr>
            </w:pPr>
            <w:r>
              <w:rPr>
                <w:color w:val="FF0000"/>
                <w:lang w:eastAsia="tr-TR"/>
              </w:rPr>
              <w:t>25</w:t>
            </w:r>
          </w:p>
        </w:tc>
        <w:tc>
          <w:tcPr>
            <w:tcW w:w="746" w:type="dxa"/>
            <w:tcBorders>
              <w:top w:val="nil"/>
              <w:left w:val="nil"/>
              <w:bottom w:val="single" w:sz="4" w:space="0" w:color="auto"/>
              <w:right w:val="single" w:sz="4" w:space="0" w:color="auto"/>
            </w:tcBorders>
            <w:shd w:val="clear" w:color="auto" w:fill="auto"/>
            <w:vAlign w:val="center"/>
          </w:tcPr>
          <w:p w14:paraId="1776ECFF" w14:textId="413EC618" w:rsidR="00C3645C" w:rsidRPr="003B0AD6" w:rsidRDefault="005E3CF4" w:rsidP="008F51DF">
            <w:pPr>
              <w:rPr>
                <w:color w:val="231F20"/>
                <w:lang w:eastAsia="tr-TR"/>
              </w:rPr>
            </w:pPr>
            <w:r>
              <w:rPr>
                <w:color w:val="231F20"/>
                <w:lang w:eastAsia="tr-TR"/>
              </w:rPr>
              <w:t>90</w:t>
            </w:r>
          </w:p>
        </w:tc>
        <w:tc>
          <w:tcPr>
            <w:tcW w:w="745" w:type="dxa"/>
            <w:tcBorders>
              <w:top w:val="nil"/>
              <w:left w:val="nil"/>
              <w:bottom w:val="single" w:sz="4" w:space="0" w:color="auto"/>
              <w:right w:val="single" w:sz="4" w:space="0" w:color="auto"/>
            </w:tcBorders>
            <w:shd w:val="clear" w:color="auto" w:fill="auto"/>
            <w:vAlign w:val="center"/>
          </w:tcPr>
          <w:p w14:paraId="486E9E05" w14:textId="226839D2" w:rsidR="00C3645C" w:rsidRPr="003B0AD6" w:rsidRDefault="005E3CF4" w:rsidP="008F51DF">
            <w:pPr>
              <w:rPr>
                <w:color w:val="231F20"/>
                <w:lang w:eastAsia="tr-TR"/>
              </w:rPr>
            </w:pPr>
            <w:r>
              <w:rPr>
                <w:color w:val="231F20"/>
                <w:lang w:eastAsia="tr-TR"/>
              </w:rPr>
              <w:t>90</w:t>
            </w:r>
          </w:p>
        </w:tc>
        <w:tc>
          <w:tcPr>
            <w:tcW w:w="746" w:type="dxa"/>
            <w:tcBorders>
              <w:top w:val="nil"/>
              <w:left w:val="nil"/>
              <w:bottom w:val="single" w:sz="4" w:space="0" w:color="auto"/>
              <w:right w:val="single" w:sz="4" w:space="0" w:color="auto"/>
            </w:tcBorders>
            <w:shd w:val="clear" w:color="auto" w:fill="auto"/>
            <w:vAlign w:val="center"/>
          </w:tcPr>
          <w:p w14:paraId="56B1062C" w14:textId="586781B8" w:rsidR="00C3645C" w:rsidRPr="003B0AD6" w:rsidRDefault="005E3CF4" w:rsidP="008F51DF">
            <w:pPr>
              <w:rPr>
                <w:color w:val="231F20"/>
                <w:lang w:eastAsia="tr-TR"/>
              </w:rPr>
            </w:pPr>
            <w:r>
              <w:rPr>
                <w:color w:val="231F20"/>
                <w:lang w:eastAsia="tr-TR"/>
              </w:rPr>
              <w:t>90</w:t>
            </w:r>
          </w:p>
        </w:tc>
        <w:tc>
          <w:tcPr>
            <w:tcW w:w="745" w:type="dxa"/>
            <w:tcBorders>
              <w:top w:val="nil"/>
              <w:left w:val="nil"/>
              <w:bottom w:val="single" w:sz="4" w:space="0" w:color="auto"/>
              <w:right w:val="single" w:sz="4" w:space="0" w:color="auto"/>
            </w:tcBorders>
            <w:shd w:val="clear" w:color="auto" w:fill="auto"/>
            <w:vAlign w:val="center"/>
          </w:tcPr>
          <w:p w14:paraId="6046B673" w14:textId="30726002" w:rsidR="00C3645C" w:rsidRPr="003B0AD6" w:rsidRDefault="005E3CF4" w:rsidP="008F51DF">
            <w:pPr>
              <w:rPr>
                <w:color w:val="231F20"/>
                <w:lang w:eastAsia="tr-TR"/>
              </w:rPr>
            </w:pPr>
            <w:r>
              <w:rPr>
                <w:color w:val="231F20"/>
                <w:lang w:eastAsia="tr-TR"/>
              </w:rPr>
              <w:t>90</w:t>
            </w:r>
          </w:p>
        </w:tc>
        <w:tc>
          <w:tcPr>
            <w:tcW w:w="677" w:type="dxa"/>
            <w:tcBorders>
              <w:top w:val="nil"/>
              <w:left w:val="nil"/>
              <w:bottom w:val="single" w:sz="4" w:space="0" w:color="auto"/>
              <w:right w:val="single" w:sz="8" w:space="0" w:color="auto"/>
            </w:tcBorders>
            <w:shd w:val="clear" w:color="auto" w:fill="auto"/>
            <w:vAlign w:val="center"/>
          </w:tcPr>
          <w:p w14:paraId="13D24C45" w14:textId="3B462945" w:rsidR="00C3645C" w:rsidRPr="003B0AD6" w:rsidRDefault="005E3CF4" w:rsidP="008F51DF">
            <w:pPr>
              <w:rPr>
                <w:color w:val="231F20"/>
                <w:lang w:eastAsia="tr-TR"/>
              </w:rPr>
            </w:pPr>
            <w:r>
              <w:rPr>
                <w:color w:val="231F20"/>
                <w:lang w:eastAsia="tr-TR"/>
              </w:rPr>
              <w:t>90</w:t>
            </w:r>
          </w:p>
        </w:tc>
      </w:tr>
      <w:tr w:rsidR="00C3645C" w:rsidRPr="003B0AD6" w14:paraId="044A8AE8" w14:textId="77777777" w:rsidTr="00BB380F">
        <w:trPr>
          <w:trHeight w:val="200"/>
          <w:jc w:val="center"/>
        </w:trPr>
        <w:tc>
          <w:tcPr>
            <w:tcW w:w="4076" w:type="dxa"/>
            <w:gridSpan w:val="3"/>
            <w:tcBorders>
              <w:top w:val="single" w:sz="4" w:space="0" w:color="auto"/>
              <w:left w:val="single" w:sz="8" w:space="0" w:color="auto"/>
              <w:bottom w:val="single" w:sz="4" w:space="0" w:color="auto"/>
              <w:right w:val="single" w:sz="4" w:space="0" w:color="auto"/>
            </w:tcBorders>
            <w:shd w:val="clear" w:color="auto" w:fill="DAEEF3"/>
            <w:noWrap/>
            <w:vAlign w:val="center"/>
          </w:tcPr>
          <w:p w14:paraId="675ACFF4" w14:textId="77777777" w:rsidR="00C3645C" w:rsidRPr="003B0AD6" w:rsidRDefault="00C3645C" w:rsidP="008F51DF">
            <w:pPr>
              <w:rPr>
                <w:color w:val="231F20"/>
                <w:lang w:eastAsia="tr-TR"/>
              </w:rPr>
            </w:pPr>
            <w:r w:rsidRPr="003B0AD6">
              <w:rPr>
                <w:color w:val="231F20"/>
                <w:lang w:eastAsia="tr-TR"/>
              </w:rPr>
              <w:t>PG 2.3.3 Kariyer gelişimine yönelik yapılan faaliyet sayısı</w:t>
            </w:r>
          </w:p>
        </w:tc>
        <w:tc>
          <w:tcPr>
            <w:tcW w:w="801" w:type="dxa"/>
            <w:gridSpan w:val="2"/>
            <w:tcBorders>
              <w:top w:val="nil"/>
              <w:left w:val="nil"/>
              <w:bottom w:val="single" w:sz="4" w:space="0" w:color="auto"/>
              <w:right w:val="single" w:sz="4" w:space="0" w:color="auto"/>
            </w:tcBorders>
          </w:tcPr>
          <w:p w14:paraId="21E8C066" w14:textId="3790C585" w:rsidR="00C3645C" w:rsidRPr="003B0AD6" w:rsidRDefault="005E3CF4" w:rsidP="008F51DF">
            <w:pPr>
              <w:rPr>
                <w:color w:val="FF0000"/>
                <w:lang w:eastAsia="tr-TR"/>
              </w:rPr>
            </w:pPr>
            <w:r>
              <w:rPr>
                <w:color w:val="FF0000"/>
                <w:lang w:eastAsia="tr-TR"/>
              </w:rPr>
              <w:t>25</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14:paraId="7929CD16" w14:textId="18617167" w:rsidR="00C3645C" w:rsidRPr="003B0AD6" w:rsidRDefault="00517611" w:rsidP="008F51DF">
            <w:pPr>
              <w:rPr>
                <w:color w:val="FF0000"/>
                <w:lang w:eastAsia="tr-TR"/>
              </w:rPr>
            </w:pPr>
            <w:r>
              <w:rPr>
                <w:color w:val="FF0000"/>
                <w:lang w:eastAsia="tr-TR"/>
              </w:rPr>
              <w:t>25</w:t>
            </w:r>
          </w:p>
        </w:tc>
        <w:tc>
          <w:tcPr>
            <w:tcW w:w="746" w:type="dxa"/>
            <w:tcBorders>
              <w:top w:val="nil"/>
              <w:left w:val="nil"/>
              <w:bottom w:val="single" w:sz="4" w:space="0" w:color="auto"/>
              <w:right w:val="single" w:sz="4" w:space="0" w:color="auto"/>
            </w:tcBorders>
            <w:shd w:val="clear" w:color="auto" w:fill="auto"/>
            <w:vAlign w:val="center"/>
          </w:tcPr>
          <w:p w14:paraId="53ADC27F" w14:textId="7A589983" w:rsidR="00C3645C" w:rsidRPr="003B0AD6" w:rsidRDefault="005E3CF4" w:rsidP="008F51DF">
            <w:pPr>
              <w:rPr>
                <w:color w:val="231F20"/>
                <w:lang w:eastAsia="tr-TR"/>
              </w:rPr>
            </w:pPr>
            <w:r>
              <w:rPr>
                <w:color w:val="231F20"/>
                <w:lang w:eastAsia="tr-TR"/>
              </w:rPr>
              <w:t>30</w:t>
            </w:r>
          </w:p>
        </w:tc>
        <w:tc>
          <w:tcPr>
            <w:tcW w:w="745" w:type="dxa"/>
            <w:tcBorders>
              <w:top w:val="nil"/>
              <w:left w:val="nil"/>
              <w:bottom w:val="single" w:sz="4" w:space="0" w:color="auto"/>
              <w:right w:val="single" w:sz="4" w:space="0" w:color="auto"/>
            </w:tcBorders>
            <w:shd w:val="clear" w:color="auto" w:fill="auto"/>
            <w:vAlign w:val="center"/>
          </w:tcPr>
          <w:p w14:paraId="4C0B6591" w14:textId="3978ED18" w:rsidR="00C3645C" w:rsidRPr="003B0AD6" w:rsidRDefault="005E3CF4" w:rsidP="008F51DF">
            <w:pPr>
              <w:rPr>
                <w:color w:val="231F20"/>
                <w:lang w:eastAsia="tr-TR"/>
              </w:rPr>
            </w:pPr>
            <w:r>
              <w:rPr>
                <w:color w:val="231F20"/>
                <w:lang w:eastAsia="tr-TR"/>
              </w:rPr>
              <w:t>35</w:t>
            </w:r>
          </w:p>
        </w:tc>
        <w:tc>
          <w:tcPr>
            <w:tcW w:w="746" w:type="dxa"/>
            <w:tcBorders>
              <w:top w:val="nil"/>
              <w:left w:val="nil"/>
              <w:bottom w:val="single" w:sz="4" w:space="0" w:color="auto"/>
              <w:right w:val="single" w:sz="4" w:space="0" w:color="auto"/>
            </w:tcBorders>
            <w:shd w:val="clear" w:color="auto" w:fill="auto"/>
            <w:vAlign w:val="center"/>
          </w:tcPr>
          <w:p w14:paraId="6C4446F0" w14:textId="1CA2721F" w:rsidR="00C3645C" w:rsidRPr="003B0AD6" w:rsidRDefault="005E3CF4" w:rsidP="008F51DF">
            <w:pPr>
              <w:rPr>
                <w:color w:val="231F20"/>
                <w:lang w:eastAsia="tr-TR"/>
              </w:rPr>
            </w:pPr>
            <w:r>
              <w:rPr>
                <w:color w:val="231F20"/>
                <w:lang w:eastAsia="tr-TR"/>
              </w:rPr>
              <w:t>40</w:t>
            </w:r>
          </w:p>
        </w:tc>
        <w:tc>
          <w:tcPr>
            <w:tcW w:w="745" w:type="dxa"/>
            <w:tcBorders>
              <w:top w:val="nil"/>
              <w:left w:val="nil"/>
              <w:bottom w:val="single" w:sz="4" w:space="0" w:color="auto"/>
              <w:right w:val="single" w:sz="4" w:space="0" w:color="auto"/>
            </w:tcBorders>
            <w:shd w:val="clear" w:color="auto" w:fill="auto"/>
            <w:vAlign w:val="center"/>
          </w:tcPr>
          <w:p w14:paraId="1262482C" w14:textId="43C534EB" w:rsidR="00C3645C" w:rsidRPr="003B0AD6" w:rsidRDefault="005E3CF4" w:rsidP="008F51DF">
            <w:pPr>
              <w:rPr>
                <w:color w:val="231F20"/>
                <w:lang w:eastAsia="tr-TR"/>
              </w:rPr>
            </w:pPr>
            <w:r>
              <w:rPr>
                <w:color w:val="231F20"/>
                <w:lang w:eastAsia="tr-TR"/>
              </w:rPr>
              <w:t>4</w:t>
            </w:r>
            <w:r w:rsidR="004C6B37">
              <w:rPr>
                <w:color w:val="231F20"/>
                <w:lang w:eastAsia="tr-TR"/>
              </w:rPr>
              <w:t>5</w:t>
            </w:r>
          </w:p>
        </w:tc>
        <w:tc>
          <w:tcPr>
            <w:tcW w:w="677" w:type="dxa"/>
            <w:tcBorders>
              <w:top w:val="nil"/>
              <w:left w:val="nil"/>
              <w:bottom w:val="single" w:sz="4" w:space="0" w:color="auto"/>
              <w:right w:val="single" w:sz="8" w:space="0" w:color="auto"/>
            </w:tcBorders>
            <w:shd w:val="clear" w:color="auto" w:fill="auto"/>
            <w:vAlign w:val="center"/>
          </w:tcPr>
          <w:p w14:paraId="5F777183" w14:textId="0B0B7E0D" w:rsidR="00C3645C" w:rsidRPr="003B0AD6" w:rsidRDefault="004C6B37" w:rsidP="008F51DF">
            <w:pPr>
              <w:rPr>
                <w:color w:val="231F20"/>
                <w:lang w:eastAsia="tr-TR"/>
              </w:rPr>
            </w:pPr>
            <w:r>
              <w:rPr>
                <w:color w:val="231F20"/>
                <w:lang w:eastAsia="tr-TR"/>
              </w:rPr>
              <w:t>50</w:t>
            </w:r>
          </w:p>
        </w:tc>
      </w:tr>
      <w:tr w:rsidR="00C3645C" w:rsidRPr="003B0AD6" w14:paraId="54139E13" w14:textId="77777777" w:rsidTr="00BB380F">
        <w:trPr>
          <w:trHeight w:val="200"/>
          <w:jc w:val="center"/>
        </w:trPr>
        <w:tc>
          <w:tcPr>
            <w:tcW w:w="4076" w:type="dxa"/>
            <w:gridSpan w:val="3"/>
            <w:tcBorders>
              <w:top w:val="single" w:sz="4" w:space="0" w:color="auto"/>
              <w:left w:val="single" w:sz="8" w:space="0" w:color="auto"/>
              <w:bottom w:val="single" w:sz="4" w:space="0" w:color="auto"/>
              <w:right w:val="single" w:sz="4" w:space="0" w:color="auto"/>
            </w:tcBorders>
            <w:shd w:val="clear" w:color="auto" w:fill="DAEEF3"/>
            <w:noWrap/>
            <w:vAlign w:val="center"/>
          </w:tcPr>
          <w:p w14:paraId="3ABF915E" w14:textId="77777777" w:rsidR="00C3645C" w:rsidRPr="003B0AD6" w:rsidRDefault="00C3645C" w:rsidP="008F51DF">
            <w:pPr>
              <w:rPr>
                <w:color w:val="231F20"/>
                <w:lang w:eastAsia="tr-TR"/>
              </w:rPr>
            </w:pPr>
            <w:r w:rsidRPr="003B0AD6">
              <w:rPr>
                <w:color w:val="231F20"/>
                <w:lang w:eastAsia="tr-TR"/>
              </w:rPr>
              <w:t xml:space="preserve">PG 2.3.4 Kariyer tanıtımı faaliyetlerinden yararlanan öğrenci sayısı </w:t>
            </w:r>
          </w:p>
        </w:tc>
        <w:tc>
          <w:tcPr>
            <w:tcW w:w="801" w:type="dxa"/>
            <w:gridSpan w:val="2"/>
            <w:tcBorders>
              <w:top w:val="nil"/>
              <w:left w:val="nil"/>
              <w:bottom w:val="single" w:sz="4" w:space="0" w:color="auto"/>
              <w:right w:val="single" w:sz="4" w:space="0" w:color="auto"/>
            </w:tcBorders>
          </w:tcPr>
          <w:p w14:paraId="623887A2" w14:textId="3838207E" w:rsidR="00C3645C" w:rsidRPr="003B0AD6" w:rsidRDefault="00517611" w:rsidP="008F51DF">
            <w:pPr>
              <w:rPr>
                <w:color w:val="FF0000"/>
                <w:lang w:eastAsia="tr-TR"/>
              </w:rPr>
            </w:pPr>
            <w:r>
              <w:rPr>
                <w:color w:val="FF0000"/>
                <w:lang w:eastAsia="tr-TR"/>
              </w:rPr>
              <w:t>25</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14:paraId="2DB82C71" w14:textId="2EA62915" w:rsidR="00C3645C" w:rsidRPr="003B0AD6" w:rsidRDefault="00517611" w:rsidP="008F51DF">
            <w:pPr>
              <w:rPr>
                <w:color w:val="FF0000"/>
                <w:lang w:eastAsia="tr-TR"/>
              </w:rPr>
            </w:pPr>
            <w:r>
              <w:rPr>
                <w:color w:val="FF0000"/>
                <w:lang w:eastAsia="tr-TR"/>
              </w:rPr>
              <w:t>25</w:t>
            </w:r>
          </w:p>
        </w:tc>
        <w:tc>
          <w:tcPr>
            <w:tcW w:w="746" w:type="dxa"/>
            <w:tcBorders>
              <w:top w:val="nil"/>
              <w:left w:val="nil"/>
              <w:bottom w:val="single" w:sz="4" w:space="0" w:color="auto"/>
              <w:right w:val="single" w:sz="4" w:space="0" w:color="auto"/>
            </w:tcBorders>
            <w:shd w:val="clear" w:color="auto" w:fill="auto"/>
            <w:vAlign w:val="center"/>
          </w:tcPr>
          <w:p w14:paraId="0D8DB5AF" w14:textId="6ECDDCEE" w:rsidR="00C3645C" w:rsidRPr="003B0AD6" w:rsidRDefault="004C6B37" w:rsidP="008F51DF">
            <w:pPr>
              <w:rPr>
                <w:color w:val="231F20"/>
                <w:lang w:eastAsia="tr-TR"/>
              </w:rPr>
            </w:pPr>
            <w:r>
              <w:rPr>
                <w:color w:val="231F20"/>
                <w:lang w:eastAsia="tr-TR"/>
              </w:rPr>
              <w:t>400</w:t>
            </w:r>
          </w:p>
        </w:tc>
        <w:tc>
          <w:tcPr>
            <w:tcW w:w="745" w:type="dxa"/>
            <w:tcBorders>
              <w:top w:val="nil"/>
              <w:left w:val="nil"/>
              <w:bottom w:val="single" w:sz="4" w:space="0" w:color="auto"/>
              <w:right w:val="single" w:sz="4" w:space="0" w:color="auto"/>
            </w:tcBorders>
            <w:shd w:val="clear" w:color="auto" w:fill="auto"/>
            <w:vAlign w:val="center"/>
          </w:tcPr>
          <w:p w14:paraId="107FAAC2" w14:textId="3429AE1D" w:rsidR="00C3645C" w:rsidRPr="003B0AD6" w:rsidRDefault="004C6B37" w:rsidP="008F51DF">
            <w:pPr>
              <w:rPr>
                <w:color w:val="231F20"/>
                <w:lang w:eastAsia="tr-TR"/>
              </w:rPr>
            </w:pPr>
            <w:r>
              <w:rPr>
                <w:color w:val="231F20"/>
                <w:lang w:eastAsia="tr-TR"/>
              </w:rPr>
              <w:t>420</w:t>
            </w:r>
          </w:p>
        </w:tc>
        <w:tc>
          <w:tcPr>
            <w:tcW w:w="746" w:type="dxa"/>
            <w:tcBorders>
              <w:top w:val="nil"/>
              <w:left w:val="nil"/>
              <w:bottom w:val="single" w:sz="4" w:space="0" w:color="auto"/>
              <w:right w:val="single" w:sz="4" w:space="0" w:color="auto"/>
            </w:tcBorders>
            <w:shd w:val="clear" w:color="auto" w:fill="auto"/>
            <w:vAlign w:val="center"/>
          </w:tcPr>
          <w:p w14:paraId="0CC68017" w14:textId="268D7C99" w:rsidR="00C3645C" w:rsidRPr="003B0AD6" w:rsidRDefault="004C6B37" w:rsidP="008F51DF">
            <w:pPr>
              <w:rPr>
                <w:color w:val="231F20"/>
                <w:lang w:eastAsia="tr-TR"/>
              </w:rPr>
            </w:pPr>
            <w:r>
              <w:rPr>
                <w:color w:val="231F20"/>
                <w:lang w:eastAsia="tr-TR"/>
              </w:rPr>
              <w:t>450</w:t>
            </w:r>
          </w:p>
        </w:tc>
        <w:tc>
          <w:tcPr>
            <w:tcW w:w="745" w:type="dxa"/>
            <w:tcBorders>
              <w:top w:val="nil"/>
              <w:left w:val="nil"/>
              <w:bottom w:val="single" w:sz="4" w:space="0" w:color="auto"/>
              <w:right w:val="single" w:sz="4" w:space="0" w:color="auto"/>
            </w:tcBorders>
            <w:shd w:val="clear" w:color="auto" w:fill="auto"/>
            <w:vAlign w:val="center"/>
          </w:tcPr>
          <w:p w14:paraId="362C9AE5" w14:textId="6FDAB6F4" w:rsidR="00C3645C" w:rsidRPr="003B0AD6" w:rsidRDefault="004C6B37" w:rsidP="008F51DF">
            <w:pPr>
              <w:rPr>
                <w:color w:val="231F20"/>
                <w:lang w:eastAsia="tr-TR"/>
              </w:rPr>
            </w:pPr>
            <w:r>
              <w:rPr>
                <w:color w:val="231F20"/>
                <w:lang w:eastAsia="tr-TR"/>
              </w:rPr>
              <w:t>480</w:t>
            </w:r>
          </w:p>
        </w:tc>
        <w:tc>
          <w:tcPr>
            <w:tcW w:w="677" w:type="dxa"/>
            <w:tcBorders>
              <w:top w:val="nil"/>
              <w:left w:val="nil"/>
              <w:bottom w:val="single" w:sz="4" w:space="0" w:color="auto"/>
              <w:right w:val="single" w:sz="8" w:space="0" w:color="auto"/>
            </w:tcBorders>
            <w:shd w:val="clear" w:color="auto" w:fill="auto"/>
            <w:vAlign w:val="center"/>
          </w:tcPr>
          <w:p w14:paraId="683F00EE" w14:textId="147847C0" w:rsidR="00C3645C" w:rsidRPr="003B0AD6" w:rsidRDefault="004C6B37" w:rsidP="008F51DF">
            <w:pPr>
              <w:rPr>
                <w:color w:val="231F20"/>
                <w:lang w:eastAsia="tr-TR"/>
              </w:rPr>
            </w:pPr>
            <w:r>
              <w:rPr>
                <w:color w:val="231F20"/>
                <w:lang w:eastAsia="tr-TR"/>
              </w:rPr>
              <w:t>500</w:t>
            </w:r>
          </w:p>
        </w:tc>
      </w:tr>
      <w:tr w:rsidR="00BB380F" w:rsidRPr="003B0AD6" w14:paraId="6EBFB37E" w14:textId="77777777" w:rsidTr="00BB380F">
        <w:trPr>
          <w:trHeight w:val="790"/>
          <w:jc w:val="center"/>
        </w:trPr>
        <w:tc>
          <w:tcPr>
            <w:tcW w:w="1893" w:type="dxa"/>
            <w:tcBorders>
              <w:top w:val="single" w:sz="4" w:space="0" w:color="auto"/>
              <w:left w:val="single" w:sz="8" w:space="0" w:color="auto"/>
              <w:bottom w:val="single" w:sz="4" w:space="0" w:color="auto"/>
              <w:right w:val="single" w:sz="4" w:space="0" w:color="auto"/>
            </w:tcBorders>
            <w:shd w:val="clear" w:color="auto" w:fill="DAEEF3"/>
            <w:vAlign w:val="center"/>
          </w:tcPr>
          <w:p w14:paraId="0FA42329" w14:textId="77777777" w:rsidR="00BB380F" w:rsidRPr="003B0AD6" w:rsidRDefault="00BB380F" w:rsidP="008F51DF">
            <w:pPr>
              <w:rPr>
                <w:b/>
                <w:lang w:eastAsia="tr-TR"/>
              </w:rPr>
            </w:pPr>
            <w:r>
              <w:rPr>
                <w:b/>
                <w:lang w:eastAsia="tr-TR"/>
              </w:rPr>
              <w:t xml:space="preserve">Sorumlu </w:t>
            </w:r>
            <w:r w:rsidRPr="003B0AD6">
              <w:rPr>
                <w:b/>
                <w:lang w:eastAsia="tr-TR"/>
              </w:rPr>
              <w:t>Birim</w:t>
            </w:r>
          </w:p>
        </w:tc>
        <w:tc>
          <w:tcPr>
            <w:tcW w:w="7688" w:type="dxa"/>
            <w:gridSpan w:val="10"/>
            <w:tcBorders>
              <w:top w:val="single" w:sz="4" w:space="0" w:color="auto"/>
              <w:left w:val="single" w:sz="8" w:space="0" w:color="auto"/>
              <w:bottom w:val="single" w:sz="4" w:space="0" w:color="auto"/>
              <w:right w:val="single" w:sz="8" w:space="0" w:color="000000"/>
            </w:tcBorders>
          </w:tcPr>
          <w:p w14:paraId="4FEDBEDB" w14:textId="77777777" w:rsidR="00BB380F" w:rsidRPr="003B0AD6" w:rsidRDefault="00BB380F" w:rsidP="008F51DF">
            <w:pPr>
              <w:rPr>
                <w:lang w:eastAsia="tr-TR"/>
              </w:rPr>
            </w:pPr>
            <w:r w:rsidRPr="003B0AD6">
              <w:rPr>
                <w:lang w:eastAsia="tr-TR"/>
              </w:rPr>
              <w:t>Müdür, Müdür yardımcısı</w:t>
            </w:r>
          </w:p>
        </w:tc>
      </w:tr>
      <w:tr w:rsidR="00BB380F" w:rsidRPr="003B0AD6" w14:paraId="3232EE45" w14:textId="77777777" w:rsidTr="00E26C94">
        <w:trPr>
          <w:trHeight w:val="1569"/>
          <w:jc w:val="center"/>
        </w:trPr>
        <w:tc>
          <w:tcPr>
            <w:tcW w:w="1893" w:type="dxa"/>
            <w:tcBorders>
              <w:top w:val="single" w:sz="4" w:space="0" w:color="auto"/>
              <w:left w:val="single" w:sz="8" w:space="0" w:color="auto"/>
              <w:bottom w:val="single" w:sz="4" w:space="0" w:color="auto"/>
              <w:right w:val="single" w:sz="4" w:space="0" w:color="auto"/>
            </w:tcBorders>
            <w:shd w:val="clear" w:color="auto" w:fill="DAEEF3"/>
            <w:vAlign w:val="center"/>
            <w:hideMark/>
          </w:tcPr>
          <w:p w14:paraId="4B55E41B" w14:textId="77777777" w:rsidR="00BB380F" w:rsidRPr="003B0AD6" w:rsidRDefault="00BB380F" w:rsidP="008F51DF">
            <w:pPr>
              <w:rPr>
                <w:b/>
                <w:lang w:eastAsia="tr-TR"/>
              </w:rPr>
            </w:pPr>
            <w:r w:rsidRPr="003B0AD6">
              <w:rPr>
                <w:b/>
                <w:lang w:eastAsia="tr-TR"/>
              </w:rPr>
              <w:t>Stratejiler</w:t>
            </w:r>
          </w:p>
        </w:tc>
        <w:tc>
          <w:tcPr>
            <w:tcW w:w="7688" w:type="dxa"/>
            <w:gridSpan w:val="10"/>
            <w:tcBorders>
              <w:top w:val="single" w:sz="4" w:space="0" w:color="auto"/>
              <w:left w:val="single" w:sz="8" w:space="0" w:color="auto"/>
              <w:bottom w:val="single" w:sz="4" w:space="0" w:color="auto"/>
              <w:right w:val="single" w:sz="8" w:space="0" w:color="000000"/>
            </w:tcBorders>
          </w:tcPr>
          <w:p w14:paraId="1DF3E803" w14:textId="108C107C" w:rsidR="00BB380F" w:rsidRPr="003B0AD6" w:rsidRDefault="00BB380F" w:rsidP="008F51DF">
            <w:pPr>
              <w:rPr>
                <w:lang w:eastAsia="tr-TR"/>
              </w:rPr>
            </w:pPr>
            <w:r w:rsidRPr="003B0AD6">
              <w:rPr>
                <w:lang w:eastAsia="tr-TR"/>
              </w:rPr>
              <w:t>S1 Öğrencileri ilgi, yetenek ve ihtiyaçları doğrultusunda bir üst öğrenim programına hazırlayacak mes</w:t>
            </w:r>
            <w:r w:rsidR="004C6B37">
              <w:rPr>
                <w:lang w:eastAsia="tr-TR"/>
              </w:rPr>
              <w:t>leki</w:t>
            </w:r>
            <w:r w:rsidRPr="003B0AD6">
              <w:rPr>
                <w:lang w:eastAsia="tr-TR"/>
              </w:rPr>
              <w:t xml:space="preserve"> ve eğitsel rehberlik faaliyetleri düzenlenecektir.</w:t>
            </w:r>
          </w:p>
          <w:p w14:paraId="31188F16" w14:textId="77777777" w:rsidR="00BB380F" w:rsidRPr="003B0AD6" w:rsidRDefault="00BB380F" w:rsidP="008F51DF">
            <w:pPr>
              <w:rPr>
                <w:lang w:eastAsia="tr-TR"/>
              </w:rPr>
            </w:pPr>
            <w:r w:rsidRPr="003B0AD6">
              <w:rPr>
                <w:lang w:eastAsia="tr-TR"/>
              </w:rPr>
              <w:t>S2 Üniversitelerle işbirliği yapılarak öğrencilerin yükseköğretimi tanımaları, üniversitelerin imkânlarından faydalanabilmeleri ve meslek farkındalıklarının artması sağlanacaktır.</w:t>
            </w:r>
          </w:p>
          <w:p w14:paraId="16360A39" w14:textId="77777777" w:rsidR="00BB380F" w:rsidRPr="003B0AD6" w:rsidRDefault="00BB380F" w:rsidP="008F51DF">
            <w:pPr>
              <w:rPr>
                <w:lang w:eastAsia="tr-TR"/>
              </w:rPr>
            </w:pPr>
            <w:r w:rsidRPr="003B0AD6">
              <w:rPr>
                <w:lang w:eastAsia="tr-TR"/>
              </w:rPr>
              <w:t>S3 Alanlarında başarı sağlamış bireylerle kariyer günleri düzenlenerek öğrencilerin motivasyonlarının artması sağlanacaktır.</w:t>
            </w:r>
          </w:p>
        </w:tc>
      </w:tr>
      <w:tr w:rsidR="00BB380F" w:rsidRPr="003B0AD6" w14:paraId="778E6770" w14:textId="77777777" w:rsidTr="00E26C94">
        <w:trPr>
          <w:trHeight w:val="787"/>
          <w:jc w:val="center"/>
        </w:trPr>
        <w:tc>
          <w:tcPr>
            <w:tcW w:w="1893" w:type="dxa"/>
            <w:tcBorders>
              <w:top w:val="single" w:sz="4" w:space="0" w:color="auto"/>
              <w:left w:val="single" w:sz="8" w:space="0" w:color="auto"/>
              <w:bottom w:val="single" w:sz="4" w:space="0" w:color="auto"/>
              <w:right w:val="single" w:sz="4" w:space="0" w:color="auto"/>
            </w:tcBorders>
            <w:shd w:val="clear" w:color="auto" w:fill="DAEEF3"/>
            <w:vAlign w:val="center"/>
          </w:tcPr>
          <w:p w14:paraId="66EBA46E" w14:textId="77777777" w:rsidR="00BB380F" w:rsidRPr="003B0AD6" w:rsidRDefault="00BB380F" w:rsidP="008F51DF">
            <w:pPr>
              <w:rPr>
                <w:b/>
                <w:lang w:eastAsia="tr-TR"/>
              </w:rPr>
            </w:pPr>
            <w:r>
              <w:rPr>
                <w:b/>
                <w:lang w:eastAsia="tr-TR"/>
              </w:rPr>
              <w:t>Maliyet Tahmini</w:t>
            </w:r>
          </w:p>
        </w:tc>
        <w:tc>
          <w:tcPr>
            <w:tcW w:w="7688" w:type="dxa"/>
            <w:gridSpan w:val="10"/>
            <w:tcBorders>
              <w:top w:val="single" w:sz="4" w:space="0" w:color="auto"/>
              <w:left w:val="single" w:sz="8" w:space="0" w:color="auto"/>
              <w:bottom w:val="single" w:sz="4" w:space="0" w:color="auto"/>
              <w:right w:val="single" w:sz="8" w:space="0" w:color="000000"/>
            </w:tcBorders>
          </w:tcPr>
          <w:p w14:paraId="77183AA3" w14:textId="5788D9C7" w:rsidR="00BB380F" w:rsidRPr="003B0AD6" w:rsidRDefault="004C6B37" w:rsidP="008F51DF">
            <w:pPr>
              <w:rPr>
                <w:lang w:eastAsia="tr-TR"/>
              </w:rPr>
            </w:pPr>
            <w:r>
              <w:rPr>
                <w:lang w:eastAsia="tr-TR"/>
              </w:rPr>
              <w:t>150</w:t>
            </w:r>
            <w:r w:rsidR="00BB380F">
              <w:rPr>
                <w:lang w:eastAsia="tr-TR"/>
              </w:rPr>
              <w:t xml:space="preserve">.000 TL </w:t>
            </w:r>
          </w:p>
        </w:tc>
      </w:tr>
      <w:tr w:rsidR="00BB380F" w:rsidRPr="003B0AD6" w14:paraId="6453E611" w14:textId="77777777" w:rsidTr="00E26C94">
        <w:trPr>
          <w:trHeight w:val="787"/>
          <w:jc w:val="center"/>
        </w:trPr>
        <w:tc>
          <w:tcPr>
            <w:tcW w:w="1893" w:type="dxa"/>
            <w:tcBorders>
              <w:top w:val="single" w:sz="4" w:space="0" w:color="auto"/>
              <w:left w:val="single" w:sz="8" w:space="0" w:color="auto"/>
              <w:bottom w:val="single" w:sz="4" w:space="0" w:color="auto"/>
              <w:right w:val="single" w:sz="4" w:space="0" w:color="auto"/>
            </w:tcBorders>
            <w:shd w:val="clear" w:color="auto" w:fill="DAEEF3"/>
            <w:vAlign w:val="center"/>
          </w:tcPr>
          <w:p w14:paraId="2D232701" w14:textId="77777777" w:rsidR="00BB380F" w:rsidRDefault="00BB380F" w:rsidP="008F51DF">
            <w:pPr>
              <w:rPr>
                <w:b/>
                <w:lang w:eastAsia="tr-TR"/>
              </w:rPr>
            </w:pPr>
            <w:r>
              <w:rPr>
                <w:b/>
                <w:lang w:eastAsia="tr-TR"/>
              </w:rPr>
              <w:t>Tespitler</w:t>
            </w:r>
          </w:p>
        </w:tc>
        <w:tc>
          <w:tcPr>
            <w:tcW w:w="7688" w:type="dxa"/>
            <w:gridSpan w:val="10"/>
            <w:tcBorders>
              <w:top w:val="single" w:sz="4" w:space="0" w:color="auto"/>
              <w:left w:val="single" w:sz="8" w:space="0" w:color="auto"/>
              <w:bottom w:val="single" w:sz="4" w:space="0" w:color="auto"/>
              <w:right w:val="single" w:sz="8" w:space="0" w:color="000000"/>
            </w:tcBorders>
          </w:tcPr>
          <w:p w14:paraId="57975991" w14:textId="77777777" w:rsidR="00BB380F" w:rsidRDefault="00BB380F" w:rsidP="008F51DF">
            <w:pPr>
              <w:rPr>
                <w:lang w:eastAsia="tr-TR"/>
              </w:rPr>
            </w:pPr>
            <w:r>
              <w:rPr>
                <w:lang w:eastAsia="tr-TR"/>
              </w:rPr>
              <w:t>Özellikle 12. Sınıftaki Öğrencilerimizin üniversiteleri gezmeleri gerektiği kanıtına varılmıştır.</w:t>
            </w:r>
          </w:p>
        </w:tc>
      </w:tr>
      <w:tr w:rsidR="00BB380F" w:rsidRPr="003B0AD6" w14:paraId="6D63737B" w14:textId="77777777" w:rsidTr="00E26C94">
        <w:trPr>
          <w:trHeight w:val="787"/>
          <w:jc w:val="center"/>
        </w:trPr>
        <w:tc>
          <w:tcPr>
            <w:tcW w:w="1893" w:type="dxa"/>
            <w:tcBorders>
              <w:top w:val="single" w:sz="4" w:space="0" w:color="auto"/>
              <w:left w:val="single" w:sz="8" w:space="0" w:color="auto"/>
              <w:bottom w:val="single" w:sz="4" w:space="0" w:color="auto"/>
              <w:right w:val="single" w:sz="4" w:space="0" w:color="auto"/>
            </w:tcBorders>
            <w:shd w:val="clear" w:color="auto" w:fill="DAEEF3"/>
            <w:vAlign w:val="center"/>
          </w:tcPr>
          <w:p w14:paraId="01AE0494" w14:textId="77777777" w:rsidR="00BB380F" w:rsidRDefault="00BB380F" w:rsidP="008F51DF">
            <w:pPr>
              <w:rPr>
                <w:b/>
                <w:lang w:eastAsia="tr-TR"/>
              </w:rPr>
            </w:pPr>
            <w:r>
              <w:rPr>
                <w:b/>
                <w:lang w:eastAsia="tr-TR"/>
              </w:rPr>
              <w:t>İhtiyaçlar</w:t>
            </w:r>
          </w:p>
        </w:tc>
        <w:tc>
          <w:tcPr>
            <w:tcW w:w="7688" w:type="dxa"/>
            <w:gridSpan w:val="10"/>
            <w:tcBorders>
              <w:top w:val="single" w:sz="4" w:space="0" w:color="auto"/>
              <w:left w:val="single" w:sz="8" w:space="0" w:color="auto"/>
              <w:bottom w:val="single" w:sz="4" w:space="0" w:color="auto"/>
              <w:right w:val="single" w:sz="8" w:space="0" w:color="000000"/>
            </w:tcBorders>
          </w:tcPr>
          <w:p w14:paraId="6A5581DA" w14:textId="77777777" w:rsidR="00BB380F" w:rsidRDefault="00BB380F" w:rsidP="008F51DF">
            <w:pPr>
              <w:rPr>
                <w:lang w:eastAsia="tr-TR"/>
              </w:rPr>
            </w:pPr>
            <w:r>
              <w:rPr>
                <w:lang w:eastAsia="tr-TR"/>
              </w:rPr>
              <w:t>Öğrencilere mesleki seminerleri daha sık yapılmalı. Meslekler tanıtılmalıdır.</w:t>
            </w:r>
          </w:p>
        </w:tc>
      </w:tr>
    </w:tbl>
    <w:p w14:paraId="1B522ACD" w14:textId="77777777" w:rsidR="00C3645C" w:rsidRPr="003B0AD6" w:rsidRDefault="00C3645C" w:rsidP="00C3645C">
      <w:pPr>
        <w:rPr>
          <w:lang w:eastAsia="tr-TR"/>
        </w:rPr>
      </w:pPr>
    </w:p>
    <w:p w14:paraId="57314AF2" w14:textId="77777777" w:rsidR="00C3645C" w:rsidRDefault="00C3645C" w:rsidP="00C3645C">
      <w:pPr>
        <w:rPr>
          <w:lang w:eastAsia="tr-TR"/>
        </w:rPr>
      </w:pPr>
    </w:p>
    <w:p w14:paraId="02A8E5D3" w14:textId="77777777" w:rsidR="001A43E3" w:rsidRDefault="001A43E3" w:rsidP="00C3645C">
      <w:pPr>
        <w:rPr>
          <w:lang w:eastAsia="tr-TR"/>
        </w:rPr>
      </w:pPr>
    </w:p>
    <w:p w14:paraId="2F88EBBC" w14:textId="77777777" w:rsidR="001A43E3" w:rsidRDefault="001A43E3" w:rsidP="00C3645C">
      <w:pPr>
        <w:rPr>
          <w:lang w:eastAsia="tr-TR"/>
        </w:rPr>
      </w:pPr>
    </w:p>
    <w:p w14:paraId="4B86B0C7" w14:textId="77777777" w:rsidR="001A43E3" w:rsidRDefault="001A43E3" w:rsidP="00C3645C">
      <w:pPr>
        <w:rPr>
          <w:lang w:eastAsia="tr-TR"/>
        </w:rPr>
      </w:pPr>
    </w:p>
    <w:p w14:paraId="5A7A4527" w14:textId="77777777" w:rsidR="001A43E3" w:rsidRDefault="001A43E3" w:rsidP="00C3645C">
      <w:pPr>
        <w:rPr>
          <w:lang w:eastAsia="tr-TR"/>
        </w:rPr>
      </w:pPr>
    </w:p>
    <w:p w14:paraId="0468308B" w14:textId="77777777" w:rsidR="001A43E3" w:rsidRDefault="001A43E3" w:rsidP="00C3645C">
      <w:pPr>
        <w:rPr>
          <w:lang w:eastAsia="tr-TR"/>
        </w:rPr>
      </w:pPr>
    </w:p>
    <w:p w14:paraId="23CCE46E" w14:textId="77777777" w:rsidR="001A43E3" w:rsidRDefault="001A43E3" w:rsidP="00C3645C">
      <w:pPr>
        <w:rPr>
          <w:lang w:eastAsia="tr-TR"/>
        </w:rPr>
      </w:pPr>
    </w:p>
    <w:p w14:paraId="48997231" w14:textId="77777777" w:rsidR="001A43E3" w:rsidRDefault="001A43E3" w:rsidP="00C3645C">
      <w:pPr>
        <w:rPr>
          <w:lang w:eastAsia="tr-TR"/>
        </w:rPr>
      </w:pPr>
    </w:p>
    <w:p w14:paraId="48F84DA7" w14:textId="77777777" w:rsidR="001A43E3" w:rsidRDefault="001A43E3" w:rsidP="00C3645C">
      <w:pPr>
        <w:rPr>
          <w:lang w:eastAsia="tr-TR"/>
        </w:rPr>
      </w:pPr>
    </w:p>
    <w:p w14:paraId="28DE6025" w14:textId="77777777" w:rsidR="001A43E3" w:rsidRDefault="001A43E3" w:rsidP="00C3645C">
      <w:pPr>
        <w:rPr>
          <w:lang w:eastAsia="tr-TR"/>
        </w:rPr>
      </w:pPr>
    </w:p>
    <w:p w14:paraId="0EF8AFEF" w14:textId="77777777" w:rsidR="001A43E3" w:rsidRDefault="001A43E3" w:rsidP="00C3645C">
      <w:pPr>
        <w:rPr>
          <w:lang w:eastAsia="tr-TR"/>
        </w:rPr>
      </w:pPr>
    </w:p>
    <w:p w14:paraId="1E0C10E2" w14:textId="77777777" w:rsidR="001A43E3" w:rsidRDefault="001A43E3" w:rsidP="00C3645C">
      <w:pPr>
        <w:rPr>
          <w:lang w:eastAsia="tr-TR"/>
        </w:rPr>
      </w:pPr>
    </w:p>
    <w:p w14:paraId="5774130D" w14:textId="77777777" w:rsidR="001A43E3" w:rsidRPr="003B0AD6" w:rsidRDefault="001A43E3" w:rsidP="00C3645C">
      <w:pPr>
        <w:rPr>
          <w:lang w:eastAsia="tr-TR"/>
        </w:rPr>
      </w:pPr>
    </w:p>
    <w:tbl>
      <w:tblPr>
        <w:tblW w:w="9544" w:type="dxa"/>
        <w:jc w:val="center"/>
        <w:tblCellMar>
          <w:left w:w="70" w:type="dxa"/>
          <w:right w:w="70" w:type="dxa"/>
        </w:tblCellMar>
        <w:tblLook w:val="04A0" w:firstRow="1" w:lastRow="0" w:firstColumn="1" w:lastColumn="0" w:noHBand="0" w:noVBand="1"/>
      </w:tblPr>
      <w:tblGrid>
        <w:gridCol w:w="2812"/>
        <w:gridCol w:w="397"/>
        <w:gridCol w:w="867"/>
        <w:gridCol w:w="800"/>
        <w:gridCol w:w="1045"/>
        <w:gridCol w:w="746"/>
        <w:gridCol w:w="745"/>
        <w:gridCol w:w="746"/>
        <w:gridCol w:w="745"/>
        <w:gridCol w:w="677"/>
      </w:tblGrid>
      <w:tr w:rsidR="00C3645C" w:rsidRPr="003B0AD6" w14:paraId="15AC7C68" w14:textId="77777777" w:rsidTr="008F51DF">
        <w:trPr>
          <w:trHeight w:val="253"/>
          <w:jc w:val="center"/>
        </w:trPr>
        <w:tc>
          <w:tcPr>
            <w:tcW w:w="3209" w:type="dxa"/>
            <w:gridSpan w:val="2"/>
            <w:tcBorders>
              <w:top w:val="single" w:sz="8" w:space="0" w:color="auto"/>
              <w:left w:val="single" w:sz="8" w:space="0" w:color="auto"/>
              <w:bottom w:val="single" w:sz="4" w:space="0" w:color="auto"/>
              <w:right w:val="single" w:sz="4" w:space="0" w:color="auto"/>
            </w:tcBorders>
            <w:shd w:val="clear" w:color="auto" w:fill="DAEEF3"/>
            <w:noWrap/>
            <w:vAlign w:val="center"/>
            <w:hideMark/>
          </w:tcPr>
          <w:p w14:paraId="1915170F" w14:textId="77777777" w:rsidR="00C3645C" w:rsidRPr="003B0AD6" w:rsidRDefault="00C3645C" w:rsidP="008F51DF">
            <w:pPr>
              <w:rPr>
                <w:b/>
                <w:lang w:eastAsia="tr-TR"/>
              </w:rPr>
            </w:pPr>
            <w:r w:rsidRPr="003B0AD6">
              <w:rPr>
                <w:b/>
                <w:lang w:eastAsia="tr-TR"/>
              </w:rPr>
              <w:lastRenderedPageBreak/>
              <w:t>TEMA</w:t>
            </w:r>
          </w:p>
        </w:tc>
        <w:tc>
          <w:tcPr>
            <w:tcW w:w="6335" w:type="dxa"/>
            <w:gridSpan w:val="8"/>
            <w:tcBorders>
              <w:top w:val="single" w:sz="8" w:space="0" w:color="auto"/>
              <w:left w:val="nil"/>
              <w:bottom w:val="single" w:sz="4" w:space="0" w:color="auto"/>
              <w:right w:val="single" w:sz="8" w:space="0" w:color="000000"/>
            </w:tcBorders>
          </w:tcPr>
          <w:p w14:paraId="59225890" w14:textId="77777777" w:rsidR="00C3645C" w:rsidRPr="003B0AD6" w:rsidRDefault="00C3645C" w:rsidP="008F51DF">
            <w:pPr>
              <w:rPr>
                <w:lang w:eastAsia="tr-TR"/>
              </w:rPr>
            </w:pPr>
            <w:r w:rsidRPr="003B0AD6">
              <w:rPr>
                <w:lang w:eastAsia="tr-TR"/>
              </w:rPr>
              <w:t>Eğitim ve Öğretimde Kalite</w:t>
            </w:r>
          </w:p>
        </w:tc>
      </w:tr>
      <w:tr w:rsidR="00C3645C" w:rsidRPr="003B0AD6" w14:paraId="4C07BE95" w14:textId="77777777" w:rsidTr="008F51DF">
        <w:trPr>
          <w:trHeight w:val="255"/>
          <w:jc w:val="center"/>
        </w:trPr>
        <w:tc>
          <w:tcPr>
            <w:tcW w:w="3209" w:type="dxa"/>
            <w:gridSpan w:val="2"/>
            <w:tcBorders>
              <w:top w:val="single" w:sz="4" w:space="0" w:color="auto"/>
              <w:left w:val="single" w:sz="8" w:space="0" w:color="auto"/>
              <w:bottom w:val="single" w:sz="4" w:space="0" w:color="auto"/>
              <w:right w:val="single" w:sz="4" w:space="0" w:color="auto"/>
            </w:tcBorders>
            <w:shd w:val="clear" w:color="auto" w:fill="DAEEF3"/>
            <w:noWrap/>
            <w:vAlign w:val="center"/>
            <w:hideMark/>
          </w:tcPr>
          <w:p w14:paraId="152D716F" w14:textId="77777777" w:rsidR="00C3645C" w:rsidRPr="003B0AD6" w:rsidRDefault="00C3645C" w:rsidP="008F51DF">
            <w:pPr>
              <w:rPr>
                <w:b/>
                <w:lang w:eastAsia="tr-TR"/>
              </w:rPr>
            </w:pPr>
            <w:r w:rsidRPr="003B0AD6">
              <w:rPr>
                <w:b/>
                <w:lang w:eastAsia="tr-TR"/>
              </w:rPr>
              <w:t>Okul/Kurum</w:t>
            </w:r>
            <w:r w:rsidRPr="003B0AD6">
              <w:rPr>
                <w:b/>
                <w:spacing w:val="-5"/>
                <w:lang w:eastAsia="tr-TR"/>
              </w:rPr>
              <w:t xml:space="preserve"> </w:t>
            </w:r>
            <w:r w:rsidRPr="003B0AD6">
              <w:rPr>
                <w:b/>
                <w:lang w:eastAsia="tr-TR"/>
              </w:rPr>
              <w:t>Türü:</w:t>
            </w:r>
            <w:r w:rsidRPr="003B0AD6">
              <w:rPr>
                <w:b/>
                <w:spacing w:val="47"/>
                <w:lang w:eastAsia="tr-TR"/>
              </w:rPr>
              <w:t xml:space="preserve"> </w:t>
            </w:r>
          </w:p>
        </w:tc>
        <w:tc>
          <w:tcPr>
            <w:tcW w:w="6335" w:type="dxa"/>
            <w:gridSpan w:val="8"/>
            <w:tcBorders>
              <w:top w:val="single" w:sz="4" w:space="0" w:color="auto"/>
              <w:left w:val="nil"/>
              <w:bottom w:val="single" w:sz="4" w:space="0" w:color="auto"/>
              <w:right w:val="single" w:sz="8" w:space="0" w:color="000000"/>
            </w:tcBorders>
          </w:tcPr>
          <w:p w14:paraId="0B656607" w14:textId="77777777" w:rsidR="00C3645C" w:rsidRPr="003B0AD6" w:rsidRDefault="00C3645C" w:rsidP="008F51DF">
            <w:pPr>
              <w:rPr>
                <w:lang w:eastAsia="tr-TR"/>
              </w:rPr>
            </w:pPr>
            <w:r w:rsidRPr="003B0AD6">
              <w:rPr>
                <w:lang w:eastAsia="tr-TR"/>
              </w:rPr>
              <w:t xml:space="preserve">ORTAÖĞRETİM  </w:t>
            </w:r>
          </w:p>
        </w:tc>
      </w:tr>
      <w:tr w:rsidR="00C3645C" w:rsidRPr="003B0AD6" w14:paraId="4DFE9FED" w14:textId="77777777" w:rsidTr="008F51DF">
        <w:trPr>
          <w:trHeight w:val="664"/>
          <w:jc w:val="center"/>
        </w:trPr>
        <w:tc>
          <w:tcPr>
            <w:tcW w:w="3209" w:type="dxa"/>
            <w:gridSpan w:val="2"/>
            <w:tcBorders>
              <w:top w:val="single" w:sz="4" w:space="0" w:color="auto"/>
              <w:left w:val="single" w:sz="8" w:space="0" w:color="auto"/>
              <w:bottom w:val="single" w:sz="4" w:space="0" w:color="auto"/>
              <w:right w:val="single" w:sz="4" w:space="0" w:color="auto"/>
            </w:tcBorders>
            <w:shd w:val="clear" w:color="auto" w:fill="DAEEF3"/>
            <w:vAlign w:val="center"/>
            <w:hideMark/>
          </w:tcPr>
          <w:p w14:paraId="60274221" w14:textId="77777777" w:rsidR="00C3645C" w:rsidRPr="003B0AD6" w:rsidRDefault="00C3645C" w:rsidP="008F51DF">
            <w:pPr>
              <w:rPr>
                <w:b/>
                <w:lang w:eastAsia="tr-TR"/>
              </w:rPr>
            </w:pPr>
            <w:r w:rsidRPr="003B0AD6">
              <w:rPr>
                <w:b/>
                <w:lang w:eastAsia="tr-TR"/>
              </w:rPr>
              <w:t>AMAÇ-2</w:t>
            </w:r>
          </w:p>
        </w:tc>
        <w:tc>
          <w:tcPr>
            <w:tcW w:w="6335" w:type="dxa"/>
            <w:gridSpan w:val="8"/>
            <w:tcBorders>
              <w:top w:val="single" w:sz="4" w:space="0" w:color="auto"/>
              <w:left w:val="nil"/>
              <w:bottom w:val="single" w:sz="4" w:space="0" w:color="auto"/>
              <w:right w:val="single" w:sz="8" w:space="0" w:color="000000"/>
            </w:tcBorders>
          </w:tcPr>
          <w:p w14:paraId="5D20CA52" w14:textId="77777777" w:rsidR="00C3645C" w:rsidRPr="003B0AD6" w:rsidRDefault="00C3645C" w:rsidP="008F51DF">
            <w:pPr>
              <w:rPr>
                <w:lang w:eastAsia="tr-TR"/>
              </w:rPr>
            </w:pPr>
            <w:r w:rsidRPr="003B0AD6">
              <w:rPr>
                <w:lang w:eastAsia="tr-TR"/>
              </w:rPr>
              <w:t>Öğrencilerin ilgi, yetenek ve akademik becerileri doğrultusunda üst öğretime hazırlanması, yaratıcı, yenilikçi, girişimci, üretken, kalkınmaya destek veren, bireyler olarak yetiştirilmesi sağlanacaktır.</w:t>
            </w:r>
          </w:p>
        </w:tc>
      </w:tr>
      <w:tr w:rsidR="00C3645C" w:rsidRPr="003B0AD6" w14:paraId="69E096EA" w14:textId="77777777" w:rsidTr="008F51DF">
        <w:trPr>
          <w:trHeight w:val="334"/>
          <w:jc w:val="center"/>
        </w:trPr>
        <w:tc>
          <w:tcPr>
            <w:tcW w:w="3209" w:type="dxa"/>
            <w:gridSpan w:val="2"/>
            <w:tcBorders>
              <w:top w:val="single" w:sz="4" w:space="0" w:color="auto"/>
              <w:left w:val="single" w:sz="8" w:space="0" w:color="auto"/>
              <w:bottom w:val="single" w:sz="4" w:space="0" w:color="auto"/>
              <w:right w:val="single" w:sz="4" w:space="0" w:color="auto"/>
            </w:tcBorders>
            <w:shd w:val="clear" w:color="auto" w:fill="DAEEF3"/>
            <w:noWrap/>
            <w:vAlign w:val="center"/>
            <w:hideMark/>
          </w:tcPr>
          <w:p w14:paraId="3C4A35C4" w14:textId="77777777" w:rsidR="00C3645C" w:rsidRPr="003B0AD6" w:rsidRDefault="00C3645C" w:rsidP="008F51DF">
            <w:pPr>
              <w:rPr>
                <w:b/>
                <w:lang w:eastAsia="tr-TR"/>
              </w:rPr>
            </w:pPr>
            <w:r w:rsidRPr="003B0AD6">
              <w:rPr>
                <w:b/>
                <w:lang w:eastAsia="tr-TR"/>
              </w:rPr>
              <w:t>HEDEF-2.4</w:t>
            </w:r>
          </w:p>
        </w:tc>
        <w:tc>
          <w:tcPr>
            <w:tcW w:w="6335" w:type="dxa"/>
            <w:gridSpan w:val="8"/>
            <w:tcBorders>
              <w:top w:val="single" w:sz="4" w:space="0" w:color="auto"/>
              <w:left w:val="nil"/>
              <w:bottom w:val="single" w:sz="4" w:space="0" w:color="auto"/>
              <w:right w:val="single" w:sz="8" w:space="0" w:color="000000"/>
            </w:tcBorders>
          </w:tcPr>
          <w:p w14:paraId="05FD84E9" w14:textId="77777777" w:rsidR="00C3645C" w:rsidRPr="003B0AD6" w:rsidRDefault="00C3645C" w:rsidP="008F51DF">
            <w:pPr>
              <w:rPr>
                <w:lang w:eastAsia="tr-TR"/>
              </w:rPr>
            </w:pPr>
            <w:r w:rsidRPr="003B0AD6">
              <w:rPr>
                <w:lang w:eastAsia="tr-TR"/>
              </w:rPr>
              <w:t>Öğrencilerin akademik başarısının arttırılması ve yaşam becerilerinin geliştirilmesi için rehberlik faaliyetleri güçlendirilecektir.</w:t>
            </w:r>
          </w:p>
        </w:tc>
      </w:tr>
      <w:tr w:rsidR="00C3645C" w:rsidRPr="003B0AD6" w14:paraId="7410343C" w14:textId="77777777" w:rsidTr="008F51DF">
        <w:trPr>
          <w:trHeight w:val="429"/>
          <w:jc w:val="center"/>
        </w:trPr>
        <w:tc>
          <w:tcPr>
            <w:tcW w:w="4076" w:type="dxa"/>
            <w:gridSpan w:val="3"/>
            <w:tcBorders>
              <w:top w:val="single" w:sz="4" w:space="0" w:color="auto"/>
              <w:left w:val="single" w:sz="8" w:space="0" w:color="auto"/>
              <w:bottom w:val="single" w:sz="4" w:space="0" w:color="auto"/>
              <w:right w:val="single" w:sz="4" w:space="0" w:color="auto"/>
            </w:tcBorders>
            <w:shd w:val="clear" w:color="auto" w:fill="DAEEF3"/>
            <w:noWrap/>
            <w:vAlign w:val="center"/>
            <w:hideMark/>
          </w:tcPr>
          <w:p w14:paraId="680A78A8" w14:textId="77777777" w:rsidR="00C3645C" w:rsidRPr="003B0AD6" w:rsidRDefault="00C3645C" w:rsidP="008F51DF">
            <w:pPr>
              <w:jc w:val="center"/>
              <w:rPr>
                <w:b/>
                <w:lang w:eastAsia="tr-TR"/>
              </w:rPr>
            </w:pPr>
            <w:r w:rsidRPr="003B0AD6">
              <w:rPr>
                <w:b/>
                <w:lang w:eastAsia="tr-TR"/>
              </w:rPr>
              <w:t>Performans Göstergeleri</w:t>
            </w:r>
          </w:p>
        </w:tc>
        <w:tc>
          <w:tcPr>
            <w:tcW w:w="818" w:type="dxa"/>
            <w:tcBorders>
              <w:top w:val="nil"/>
              <w:left w:val="nil"/>
              <w:bottom w:val="single" w:sz="4" w:space="0" w:color="auto"/>
              <w:right w:val="single" w:sz="4" w:space="0" w:color="auto"/>
            </w:tcBorders>
            <w:shd w:val="clear" w:color="auto" w:fill="DAEEF3"/>
          </w:tcPr>
          <w:p w14:paraId="74C3A337" w14:textId="77777777" w:rsidR="00C3645C" w:rsidRPr="003B0AD6" w:rsidRDefault="00C3645C" w:rsidP="008F51DF">
            <w:pPr>
              <w:jc w:val="center"/>
              <w:rPr>
                <w:b/>
                <w:lang w:eastAsia="tr-TR"/>
              </w:rPr>
            </w:pPr>
            <w:r w:rsidRPr="003B0AD6">
              <w:rPr>
                <w:b/>
                <w:lang w:eastAsia="tr-TR"/>
              </w:rPr>
              <w:t>Hedefe Etkisi (%)</w:t>
            </w:r>
          </w:p>
        </w:tc>
        <w:tc>
          <w:tcPr>
            <w:tcW w:w="991" w:type="dxa"/>
            <w:tcBorders>
              <w:top w:val="nil"/>
              <w:left w:val="single" w:sz="4" w:space="0" w:color="auto"/>
              <w:bottom w:val="single" w:sz="4" w:space="0" w:color="auto"/>
              <w:right w:val="single" w:sz="4" w:space="0" w:color="auto"/>
            </w:tcBorders>
            <w:shd w:val="clear" w:color="auto" w:fill="DAEEF3"/>
            <w:vAlign w:val="center"/>
            <w:hideMark/>
          </w:tcPr>
          <w:p w14:paraId="10595B30" w14:textId="77777777" w:rsidR="00C3645C" w:rsidRPr="003B0AD6" w:rsidRDefault="00C3645C" w:rsidP="008F51DF">
            <w:pPr>
              <w:jc w:val="center"/>
              <w:rPr>
                <w:b/>
                <w:lang w:eastAsia="tr-TR"/>
              </w:rPr>
            </w:pPr>
            <w:r w:rsidRPr="003B0AD6">
              <w:rPr>
                <w:b/>
                <w:lang w:eastAsia="tr-TR"/>
              </w:rPr>
              <w:t>Plan Dönemi Başlangıç Değeri</w:t>
            </w:r>
          </w:p>
        </w:tc>
        <w:tc>
          <w:tcPr>
            <w:tcW w:w="746" w:type="dxa"/>
            <w:tcBorders>
              <w:top w:val="nil"/>
              <w:left w:val="nil"/>
              <w:bottom w:val="single" w:sz="4" w:space="0" w:color="auto"/>
              <w:right w:val="single" w:sz="4" w:space="0" w:color="auto"/>
            </w:tcBorders>
            <w:shd w:val="clear" w:color="auto" w:fill="DAEEF3"/>
            <w:noWrap/>
            <w:vAlign w:val="center"/>
            <w:hideMark/>
          </w:tcPr>
          <w:p w14:paraId="4F0BEA9F" w14:textId="77777777" w:rsidR="00C3645C" w:rsidRPr="003B0AD6" w:rsidRDefault="00C3645C" w:rsidP="008F51DF">
            <w:pPr>
              <w:jc w:val="center"/>
              <w:rPr>
                <w:b/>
                <w:lang w:eastAsia="tr-TR"/>
              </w:rPr>
            </w:pPr>
            <w:r w:rsidRPr="003B0AD6">
              <w:rPr>
                <w:b/>
                <w:lang w:eastAsia="tr-TR"/>
              </w:rPr>
              <w:t>2024</w:t>
            </w:r>
          </w:p>
        </w:tc>
        <w:tc>
          <w:tcPr>
            <w:tcW w:w="745" w:type="dxa"/>
            <w:tcBorders>
              <w:top w:val="nil"/>
              <w:left w:val="nil"/>
              <w:bottom w:val="single" w:sz="4" w:space="0" w:color="auto"/>
              <w:right w:val="single" w:sz="4" w:space="0" w:color="auto"/>
            </w:tcBorders>
            <w:shd w:val="clear" w:color="auto" w:fill="DAEEF3"/>
            <w:noWrap/>
            <w:vAlign w:val="center"/>
            <w:hideMark/>
          </w:tcPr>
          <w:p w14:paraId="1734B9B8" w14:textId="77777777" w:rsidR="00C3645C" w:rsidRPr="003B0AD6" w:rsidRDefault="00C3645C" w:rsidP="008F51DF">
            <w:pPr>
              <w:jc w:val="center"/>
              <w:rPr>
                <w:b/>
                <w:lang w:eastAsia="tr-TR"/>
              </w:rPr>
            </w:pPr>
            <w:r w:rsidRPr="003B0AD6">
              <w:rPr>
                <w:b/>
                <w:lang w:eastAsia="tr-TR"/>
              </w:rPr>
              <w:t>2025</w:t>
            </w:r>
          </w:p>
        </w:tc>
        <w:tc>
          <w:tcPr>
            <w:tcW w:w="746" w:type="dxa"/>
            <w:tcBorders>
              <w:top w:val="nil"/>
              <w:left w:val="nil"/>
              <w:bottom w:val="single" w:sz="4" w:space="0" w:color="auto"/>
              <w:right w:val="single" w:sz="4" w:space="0" w:color="auto"/>
            </w:tcBorders>
            <w:shd w:val="clear" w:color="auto" w:fill="DAEEF3"/>
            <w:noWrap/>
            <w:vAlign w:val="center"/>
            <w:hideMark/>
          </w:tcPr>
          <w:p w14:paraId="5CC58728" w14:textId="77777777" w:rsidR="00C3645C" w:rsidRPr="003B0AD6" w:rsidRDefault="00C3645C" w:rsidP="008F51DF">
            <w:pPr>
              <w:jc w:val="center"/>
              <w:rPr>
                <w:b/>
                <w:lang w:eastAsia="tr-TR"/>
              </w:rPr>
            </w:pPr>
            <w:r w:rsidRPr="003B0AD6">
              <w:rPr>
                <w:b/>
                <w:lang w:eastAsia="tr-TR"/>
              </w:rPr>
              <w:t>2026</w:t>
            </w:r>
          </w:p>
        </w:tc>
        <w:tc>
          <w:tcPr>
            <w:tcW w:w="745" w:type="dxa"/>
            <w:tcBorders>
              <w:top w:val="nil"/>
              <w:left w:val="nil"/>
              <w:bottom w:val="single" w:sz="4" w:space="0" w:color="auto"/>
              <w:right w:val="single" w:sz="4" w:space="0" w:color="auto"/>
            </w:tcBorders>
            <w:shd w:val="clear" w:color="auto" w:fill="DAEEF3"/>
            <w:noWrap/>
            <w:vAlign w:val="center"/>
            <w:hideMark/>
          </w:tcPr>
          <w:p w14:paraId="20DEF608" w14:textId="77777777" w:rsidR="00C3645C" w:rsidRPr="003B0AD6" w:rsidRDefault="00C3645C" w:rsidP="008F51DF">
            <w:pPr>
              <w:jc w:val="center"/>
              <w:rPr>
                <w:b/>
                <w:lang w:eastAsia="tr-TR"/>
              </w:rPr>
            </w:pPr>
            <w:r w:rsidRPr="003B0AD6">
              <w:rPr>
                <w:b/>
                <w:lang w:eastAsia="tr-TR"/>
              </w:rPr>
              <w:t>2027</w:t>
            </w:r>
          </w:p>
        </w:tc>
        <w:tc>
          <w:tcPr>
            <w:tcW w:w="677" w:type="dxa"/>
            <w:tcBorders>
              <w:top w:val="nil"/>
              <w:left w:val="nil"/>
              <w:bottom w:val="single" w:sz="4" w:space="0" w:color="auto"/>
              <w:right w:val="single" w:sz="8" w:space="0" w:color="auto"/>
            </w:tcBorders>
            <w:shd w:val="clear" w:color="auto" w:fill="DAEEF3"/>
            <w:noWrap/>
            <w:vAlign w:val="center"/>
            <w:hideMark/>
          </w:tcPr>
          <w:p w14:paraId="249144FC" w14:textId="77777777" w:rsidR="00C3645C" w:rsidRPr="003B0AD6" w:rsidRDefault="00C3645C" w:rsidP="008F51DF">
            <w:pPr>
              <w:jc w:val="center"/>
              <w:rPr>
                <w:b/>
                <w:lang w:eastAsia="tr-TR"/>
              </w:rPr>
            </w:pPr>
            <w:r w:rsidRPr="003B0AD6">
              <w:rPr>
                <w:b/>
                <w:lang w:eastAsia="tr-TR"/>
              </w:rPr>
              <w:t>2028</w:t>
            </w:r>
          </w:p>
        </w:tc>
      </w:tr>
      <w:tr w:rsidR="00C3645C" w:rsidRPr="003B0AD6" w14:paraId="739A3226" w14:textId="77777777" w:rsidTr="008F51DF">
        <w:trPr>
          <w:trHeight w:val="200"/>
          <w:jc w:val="center"/>
        </w:trPr>
        <w:tc>
          <w:tcPr>
            <w:tcW w:w="4076" w:type="dxa"/>
            <w:gridSpan w:val="3"/>
            <w:tcBorders>
              <w:top w:val="single" w:sz="4" w:space="0" w:color="auto"/>
              <w:left w:val="single" w:sz="8" w:space="0" w:color="auto"/>
              <w:bottom w:val="single" w:sz="4" w:space="0" w:color="auto"/>
              <w:right w:val="single" w:sz="4" w:space="0" w:color="auto"/>
            </w:tcBorders>
            <w:shd w:val="clear" w:color="auto" w:fill="DAEEF3"/>
            <w:noWrap/>
            <w:vAlign w:val="center"/>
          </w:tcPr>
          <w:p w14:paraId="2CB0E6F2" w14:textId="77777777" w:rsidR="00C3645C" w:rsidRPr="003B0AD6" w:rsidRDefault="00C3645C" w:rsidP="008F51DF">
            <w:pPr>
              <w:rPr>
                <w:color w:val="231F20"/>
                <w:lang w:eastAsia="tr-TR"/>
              </w:rPr>
            </w:pPr>
            <w:r w:rsidRPr="003B0AD6">
              <w:rPr>
                <w:color w:val="231F20"/>
                <w:lang w:eastAsia="tr-TR"/>
              </w:rPr>
              <w:t>PG 2.4.1 Bireysel görüşme yapılan öğrenci görüşmeleri oranı</w:t>
            </w:r>
          </w:p>
        </w:tc>
        <w:tc>
          <w:tcPr>
            <w:tcW w:w="818" w:type="dxa"/>
            <w:tcBorders>
              <w:top w:val="single" w:sz="4" w:space="0" w:color="auto"/>
              <w:left w:val="single" w:sz="4" w:space="0" w:color="auto"/>
              <w:bottom w:val="single" w:sz="4" w:space="0" w:color="auto"/>
              <w:right w:val="single" w:sz="4" w:space="0" w:color="auto"/>
            </w:tcBorders>
          </w:tcPr>
          <w:p w14:paraId="1998A337" w14:textId="32C0AF41" w:rsidR="00C3645C" w:rsidRPr="003B0AD6" w:rsidRDefault="00517611" w:rsidP="008F51DF">
            <w:pPr>
              <w:rPr>
                <w:color w:val="FF0000"/>
                <w:lang w:eastAsia="tr-TR"/>
              </w:rPr>
            </w:pPr>
            <w:r>
              <w:rPr>
                <w:color w:val="FF0000"/>
                <w:lang w:eastAsia="tr-TR"/>
              </w:rPr>
              <w:t>40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0FBA2B88" w14:textId="008DEA07" w:rsidR="00C3645C" w:rsidRPr="003B0AD6" w:rsidRDefault="00517611" w:rsidP="008F51DF">
            <w:pPr>
              <w:rPr>
                <w:color w:val="FF0000"/>
                <w:lang w:eastAsia="tr-TR"/>
              </w:rPr>
            </w:pPr>
            <w:r>
              <w:rPr>
                <w:color w:val="FF0000"/>
                <w:lang w:eastAsia="tr-TR"/>
              </w:rPr>
              <w:t>40</w:t>
            </w:r>
          </w:p>
        </w:tc>
        <w:tc>
          <w:tcPr>
            <w:tcW w:w="746" w:type="dxa"/>
            <w:tcBorders>
              <w:top w:val="nil"/>
              <w:left w:val="nil"/>
              <w:bottom w:val="single" w:sz="4" w:space="0" w:color="auto"/>
              <w:right w:val="single" w:sz="4" w:space="0" w:color="auto"/>
            </w:tcBorders>
            <w:shd w:val="clear" w:color="auto" w:fill="auto"/>
            <w:vAlign w:val="center"/>
          </w:tcPr>
          <w:p w14:paraId="7424BCDF" w14:textId="77777777" w:rsidR="00C3645C" w:rsidRPr="003B0AD6" w:rsidRDefault="00C3645C" w:rsidP="008F51DF">
            <w:pPr>
              <w:rPr>
                <w:color w:val="231F20"/>
                <w:lang w:eastAsia="tr-TR"/>
              </w:rPr>
            </w:pPr>
            <w:r w:rsidRPr="003B0AD6">
              <w:rPr>
                <w:color w:val="231F20"/>
                <w:lang w:eastAsia="tr-TR"/>
              </w:rPr>
              <w:t>90</w:t>
            </w:r>
          </w:p>
        </w:tc>
        <w:tc>
          <w:tcPr>
            <w:tcW w:w="745" w:type="dxa"/>
            <w:tcBorders>
              <w:top w:val="nil"/>
              <w:left w:val="nil"/>
              <w:bottom w:val="single" w:sz="4" w:space="0" w:color="auto"/>
              <w:right w:val="single" w:sz="4" w:space="0" w:color="auto"/>
            </w:tcBorders>
            <w:shd w:val="clear" w:color="auto" w:fill="auto"/>
            <w:vAlign w:val="center"/>
          </w:tcPr>
          <w:p w14:paraId="406EA741" w14:textId="77777777" w:rsidR="00C3645C" w:rsidRPr="003B0AD6" w:rsidRDefault="00C3645C" w:rsidP="008F51DF">
            <w:pPr>
              <w:rPr>
                <w:color w:val="231F20"/>
                <w:lang w:eastAsia="tr-TR"/>
              </w:rPr>
            </w:pPr>
            <w:r w:rsidRPr="003B0AD6">
              <w:rPr>
                <w:color w:val="231F20"/>
                <w:lang w:eastAsia="tr-TR"/>
              </w:rPr>
              <w:t>95</w:t>
            </w:r>
          </w:p>
        </w:tc>
        <w:tc>
          <w:tcPr>
            <w:tcW w:w="746" w:type="dxa"/>
            <w:tcBorders>
              <w:top w:val="nil"/>
              <w:left w:val="nil"/>
              <w:bottom w:val="single" w:sz="4" w:space="0" w:color="auto"/>
              <w:right w:val="single" w:sz="4" w:space="0" w:color="auto"/>
            </w:tcBorders>
            <w:shd w:val="clear" w:color="auto" w:fill="auto"/>
            <w:vAlign w:val="center"/>
          </w:tcPr>
          <w:p w14:paraId="70134659" w14:textId="77777777" w:rsidR="00C3645C" w:rsidRPr="003B0AD6" w:rsidRDefault="00C3645C" w:rsidP="008F51DF">
            <w:pPr>
              <w:rPr>
                <w:color w:val="231F20"/>
                <w:lang w:eastAsia="tr-TR"/>
              </w:rPr>
            </w:pPr>
            <w:r w:rsidRPr="003B0AD6">
              <w:rPr>
                <w:color w:val="231F20"/>
                <w:lang w:eastAsia="tr-TR"/>
              </w:rPr>
              <w:t>95</w:t>
            </w:r>
          </w:p>
        </w:tc>
        <w:tc>
          <w:tcPr>
            <w:tcW w:w="745" w:type="dxa"/>
            <w:tcBorders>
              <w:top w:val="nil"/>
              <w:left w:val="nil"/>
              <w:bottom w:val="single" w:sz="4" w:space="0" w:color="auto"/>
              <w:right w:val="single" w:sz="4" w:space="0" w:color="auto"/>
            </w:tcBorders>
            <w:shd w:val="clear" w:color="auto" w:fill="auto"/>
            <w:vAlign w:val="center"/>
          </w:tcPr>
          <w:p w14:paraId="2E7EA717" w14:textId="77777777" w:rsidR="00C3645C" w:rsidRPr="003B0AD6" w:rsidRDefault="00C3645C" w:rsidP="008F51DF">
            <w:pPr>
              <w:rPr>
                <w:color w:val="231F20"/>
                <w:lang w:eastAsia="tr-TR"/>
              </w:rPr>
            </w:pPr>
            <w:r w:rsidRPr="003B0AD6">
              <w:rPr>
                <w:color w:val="231F20"/>
                <w:lang w:eastAsia="tr-TR"/>
              </w:rPr>
              <w:t>96</w:t>
            </w:r>
          </w:p>
        </w:tc>
        <w:tc>
          <w:tcPr>
            <w:tcW w:w="677" w:type="dxa"/>
            <w:tcBorders>
              <w:top w:val="nil"/>
              <w:left w:val="nil"/>
              <w:bottom w:val="single" w:sz="4" w:space="0" w:color="auto"/>
              <w:right w:val="single" w:sz="8" w:space="0" w:color="auto"/>
            </w:tcBorders>
            <w:shd w:val="clear" w:color="auto" w:fill="auto"/>
            <w:vAlign w:val="center"/>
          </w:tcPr>
          <w:p w14:paraId="4BDCE06A" w14:textId="7AA7912A" w:rsidR="00C3645C" w:rsidRPr="003B0AD6" w:rsidRDefault="00C3645C" w:rsidP="008F51DF">
            <w:pPr>
              <w:rPr>
                <w:color w:val="231F20"/>
                <w:lang w:eastAsia="tr-TR"/>
              </w:rPr>
            </w:pPr>
            <w:r w:rsidRPr="003B0AD6">
              <w:rPr>
                <w:color w:val="231F20"/>
                <w:lang w:eastAsia="tr-TR"/>
              </w:rPr>
              <w:t>9</w:t>
            </w:r>
            <w:r w:rsidR="004C6B37">
              <w:rPr>
                <w:color w:val="231F20"/>
                <w:lang w:eastAsia="tr-TR"/>
              </w:rPr>
              <w:t>7</w:t>
            </w:r>
          </w:p>
        </w:tc>
      </w:tr>
      <w:tr w:rsidR="00C3645C" w:rsidRPr="003B0AD6" w14:paraId="75C3DF8D" w14:textId="77777777" w:rsidTr="008F51DF">
        <w:trPr>
          <w:trHeight w:val="200"/>
          <w:jc w:val="center"/>
        </w:trPr>
        <w:tc>
          <w:tcPr>
            <w:tcW w:w="4076" w:type="dxa"/>
            <w:gridSpan w:val="3"/>
            <w:tcBorders>
              <w:top w:val="single" w:sz="4" w:space="0" w:color="auto"/>
              <w:left w:val="single" w:sz="8" w:space="0" w:color="auto"/>
              <w:bottom w:val="single" w:sz="4" w:space="0" w:color="auto"/>
              <w:right w:val="single" w:sz="4" w:space="0" w:color="auto"/>
            </w:tcBorders>
            <w:shd w:val="clear" w:color="auto" w:fill="DAEEF3"/>
            <w:noWrap/>
            <w:vAlign w:val="center"/>
          </w:tcPr>
          <w:p w14:paraId="7D82CE5E" w14:textId="77777777" w:rsidR="00C3645C" w:rsidRPr="003B0AD6" w:rsidRDefault="00C3645C" w:rsidP="008F51DF">
            <w:pPr>
              <w:rPr>
                <w:color w:val="231F20"/>
                <w:lang w:eastAsia="tr-TR"/>
              </w:rPr>
            </w:pPr>
            <w:r w:rsidRPr="003B0AD6">
              <w:rPr>
                <w:color w:val="231F20"/>
                <w:lang w:eastAsia="tr-TR"/>
              </w:rPr>
              <w:t>PG 2.4.2 Bireysel görüşme yapılan veli görüşmeleri oranı</w:t>
            </w:r>
          </w:p>
        </w:tc>
        <w:tc>
          <w:tcPr>
            <w:tcW w:w="818" w:type="dxa"/>
            <w:tcBorders>
              <w:top w:val="nil"/>
              <w:left w:val="nil"/>
              <w:bottom w:val="single" w:sz="4" w:space="0" w:color="auto"/>
              <w:right w:val="single" w:sz="4" w:space="0" w:color="auto"/>
            </w:tcBorders>
          </w:tcPr>
          <w:p w14:paraId="1E33E203" w14:textId="2EDEEDB8" w:rsidR="00C3645C" w:rsidRPr="003B0AD6" w:rsidRDefault="004C6B37" w:rsidP="008F51DF">
            <w:pPr>
              <w:rPr>
                <w:color w:val="FF0000"/>
                <w:lang w:eastAsia="tr-TR"/>
              </w:rPr>
            </w:pPr>
            <w:r>
              <w:rPr>
                <w:color w:val="FF0000"/>
                <w:lang w:eastAsia="tr-TR"/>
              </w:rPr>
              <w:t>40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47725C4A" w14:textId="25ED568F" w:rsidR="00C3645C" w:rsidRPr="003B0AD6" w:rsidRDefault="004C6B37" w:rsidP="008F51DF">
            <w:pPr>
              <w:rPr>
                <w:color w:val="FF0000"/>
                <w:lang w:eastAsia="tr-TR"/>
              </w:rPr>
            </w:pPr>
            <w:r>
              <w:rPr>
                <w:color w:val="FF0000"/>
                <w:lang w:eastAsia="tr-TR"/>
              </w:rPr>
              <w:t>40</w:t>
            </w:r>
          </w:p>
        </w:tc>
        <w:tc>
          <w:tcPr>
            <w:tcW w:w="746" w:type="dxa"/>
            <w:tcBorders>
              <w:top w:val="nil"/>
              <w:left w:val="nil"/>
              <w:bottom w:val="single" w:sz="4" w:space="0" w:color="auto"/>
              <w:right w:val="single" w:sz="4" w:space="0" w:color="auto"/>
            </w:tcBorders>
            <w:shd w:val="clear" w:color="auto" w:fill="auto"/>
            <w:vAlign w:val="center"/>
          </w:tcPr>
          <w:p w14:paraId="094B5C80" w14:textId="2C301DCA" w:rsidR="00C3645C" w:rsidRPr="003B0AD6" w:rsidRDefault="004C6B37" w:rsidP="008F51DF">
            <w:pPr>
              <w:rPr>
                <w:color w:val="231F20"/>
                <w:lang w:eastAsia="tr-TR"/>
              </w:rPr>
            </w:pPr>
            <w:r>
              <w:rPr>
                <w:color w:val="231F20"/>
                <w:lang w:eastAsia="tr-TR"/>
              </w:rPr>
              <w:t>40</w:t>
            </w:r>
          </w:p>
        </w:tc>
        <w:tc>
          <w:tcPr>
            <w:tcW w:w="745" w:type="dxa"/>
            <w:tcBorders>
              <w:top w:val="nil"/>
              <w:left w:val="nil"/>
              <w:bottom w:val="single" w:sz="4" w:space="0" w:color="auto"/>
              <w:right w:val="single" w:sz="4" w:space="0" w:color="auto"/>
            </w:tcBorders>
            <w:shd w:val="clear" w:color="auto" w:fill="auto"/>
            <w:vAlign w:val="center"/>
          </w:tcPr>
          <w:p w14:paraId="2B285745" w14:textId="6F8704A2" w:rsidR="00C3645C" w:rsidRPr="003B0AD6" w:rsidRDefault="004C6B37" w:rsidP="008F51DF">
            <w:pPr>
              <w:rPr>
                <w:color w:val="231F20"/>
                <w:lang w:eastAsia="tr-TR"/>
              </w:rPr>
            </w:pPr>
            <w:r>
              <w:rPr>
                <w:color w:val="231F20"/>
                <w:lang w:eastAsia="tr-TR"/>
              </w:rPr>
              <w:t>50</w:t>
            </w:r>
          </w:p>
        </w:tc>
        <w:tc>
          <w:tcPr>
            <w:tcW w:w="746" w:type="dxa"/>
            <w:tcBorders>
              <w:top w:val="nil"/>
              <w:left w:val="nil"/>
              <w:bottom w:val="single" w:sz="4" w:space="0" w:color="auto"/>
              <w:right w:val="single" w:sz="4" w:space="0" w:color="auto"/>
            </w:tcBorders>
            <w:shd w:val="clear" w:color="auto" w:fill="auto"/>
            <w:vAlign w:val="center"/>
          </w:tcPr>
          <w:p w14:paraId="45A8B175" w14:textId="191F99C5" w:rsidR="00C3645C" w:rsidRPr="003B0AD6" w:rsidRDefault="004C6B37" w:rsidP="008F51DF">
            <w:pPr>
              <w:rPr>
                <w:color w:val="231F20"/>
                <w:lang w:eastAsia="tr-TR"/>
              </w:rPr>
            </w:pPr>
            <w:r>
              <w:rPr>
                <w:color w:val="231F20"/>
                <w:lang w:eastAsia="tr-TR"/>
              </w:rPr>
              <w:t>60</w:t>
            </w:r>
          </w:p>
        </w:tc>
        <w:tc>
          <w:tcPr>
            <w:tcW w:w="745" w:type="dxa"/>
            <w:tcBorders>
              <w:top w:val="nil"/>
              <w:left w:val="nil"/>
              <w:bottom w:val="single" w:sz="4" w:space="0" w:color="auto"/>
              <w:right w:val="single" w:sz="4" w:space="0" w:color="auto"/>
            </w:tcBorders>
            <w:shd w:val="clear" w:color="auto" w:fill="auto"/>
            <w:vAlign w:val="center"/>
          </w:tcPr>
          <w:p w14:paraId="73ACA29A" w14:textId="68413AC9" w:rsidR="00C3645C" w:rsidRPr="003B0AD6" w:rsidRDefault="004C6B37" w:rsidP="008F51DF">
            <w:pPr>
              <w:rPr>
                <w:color w:val="231F20"/>
                <w:lang w:eastAsia="tr-TR"/>
              </w:rPr>
            </w:pPr>
            <w:r>
              <w:rPr>
                <w:color w:val="231F20"/>
                <w:lang w:eastAsia="tr-TR"/>
              </w:rPr>
              <w:t>70</w:t>
            </w:r>
          </w:p>
        </w:tc>
        <w:tc>
          <w:tcPr>
            <w:tcW w:w="677" w:type="dxa"/>
            <w:tcBorders>
              <w:top w:val="nil"/>
              <w:left w:val="nil"/>
              <w:bottom w:val="single" w:sz="4" w:space="0" w:color="auto"/>
              <w:right w:val="single" w:sz="8" w:space="0" w:color="auto"/>
            </w:tcBorders>
            <w:shd w:val="clear" w:color="auto" w:fill="auto"/>
            <w:vAlign w:val="center"/>
          </w:tcPr>
          <w:p w14:paraId="40E6EAA0" w14:textId="04D8A4C1" w:rsidR="00C3645C" w:rsidRPr="003B0AD6" w:rsidRDefault="004C6B37" w:rsidP="008F51DF">
            <w:pPr>
              <w:rPr>
                <w:color w:val="231F20"/>
                <w:lang w:eastAsia="tr-TR"/>
              </w:rPr>
            </w:pPr>
            <w:r>
              <w:rPr>
                <w:color w:val="231F20"/>
                <w:lang w:eastAsia="tr-TR"/>
              </w:rPr>
              <w:t>80</w:t>
            </w:r>
          </w:p>
        </w:tc>
      </w:tr>
      <w:tr w:rsidR="00C3645C" w:rsidRPr="003B0AD6" w14:paraId="6A988856" w14:textId="77777777" w:rsidTr="008F51DF">
        <w:trPr>
          <w:trHeight w:val="200"/>
          <w:jc w:val="center"/>
        </w:trPr>
        <w:tc>
          <w:tcPr>
            <w:tcW w:w="4076" w:type="dxa"/>
            <w:gridSpan w:val="3"/>
            <w:tcBorders>
              <w:top w:val="single" w:sz="4" w:space="0" w:color="auto"/>
              <w:left w:val="single" w:sz="8" w:space="0" w:color="auto"/>
              <w:bottom w:val="single" w:sz="4" w:space="0" w:color="auto"/>
              <w:right w:val="single" w:sz="4" w:space="0" w:color="auto"/>
            </w:tcBorders>
            <w:shd w:val="clear" w:color="auto" w:fill="DAEEF3"/>
            <w:noWrap/>
            <w:vAlign w:val="center"/>
          </w:tcPr>
          <w:p w14:paraId="766425D8" w14:textId="77777777" w:rsidR="00C3645C" w:rsidRPr="003B0AD6" w:rsidRDefault="00C3645C" w:rsidP="008F51DF">
            <w:pPr>
              <w:rPr>
                <w:color w:val="231F20"/>
                <w:lang w:eastAsia="tr-TR"/>
              </w:rPr>
            </w:pPr>
            <w:r w:rsidRPr="003B0AD6">
              <w:rPr>
                <w:color w:val="231F20"/>
                <w:lang w:eastAsia="tr-TR"/>
              </w:rPr>
              <w:t>PG 2.4.3 Bireysel ve grup başarısını arttırmak amacıyla düzenlenen faaliyet sayısı</w:t>
            </w:r>
          </w:p>
        </w:tc>
        <w:tc>
          <w:tcPr>
            <w:tcW w:w="818" w:type="dxa"/>
            <w:tcBorders>
              <w:top w:val="nil"/>
              <w:left w:val="nil"/>
              <w:bottom w:val="single" w:sz="4" w:space="0" w:color="auto"/>
              <w:right w:val="single" w:sz="4" w:space="0" w:color="auto"/>
            </w:tcBorders>
          </w:tcPr>
          <w:p w14:paraId="7B0CD8F5" w14:textId="74C9DD62" w:rsidR="00C3645C" w:rsidRPr="003B0AD6" w:rsidRDefault="00C3645C" w:rsidP="008F51DF">
            <w:pPr>
              <w:rPr>
                <w:color w:val="FF0000"/>
                <w:lang w:eastAsia="tr-TR"/>
              </w:rPr>
            </w:pPr>
            <w:r>
              <w:rPr>
                <w:color w:val="FF0000"/>
                <w:lang w:eastAsia="tr-TR"/>
              </w:rPr>
              <w:t>1</w:t>
            </w:r>
            <w:r w:rsidR="00517611">
              <w:rPr>
                <w:color w:val="FF0000"/>
                <w:lang w:eastAsia="tr-TR"/>
              </w:rPr>
              <w:t>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36EC3B32" w14:textId="77777777" w:rsidR="00C3645C" w:rsidRPr="003B0AD6" w:rsidRDefault="00C3645C" w:rsidP="008F51DF">
            <w:pPr>
              <w:rPr>
                <w:color w:val="FF0000"/>
                <w:lang w:eastAsia="tr-TR"/>
              </w:rPr>
            </w:pPr>
            <w:r w:rsidRPr="003B0AD6">
              <w:rPr>
                <w:color w:val="FF0000"/>
                <w:lang w:eastAsia="tr-TR"/>
              </w:rPr>
              <w:t>10</w:t>
            </w:r>
          </w:p>
        </w:tc>
        <w:tc>
          <w:tcPr>
            <w:tcW w:w="746" w:type="dxa"/>
            <w:tcBorders>
              <w:top w:val="nil"/>
              <w:left w:val="nil"/>
              <w:bottom w:val="single" w:sz="4" w:space="0" w:color="auto"/>
              <w:right w:val="single" w:sz="4" w:space="0" w:color="auto"/>
            </w:tcBorders>
            <w:shd w:val="clear" w:color="auto" w:fill="auto"/>
            <w:vAlign w:val="center"/>
          </w:tcPr>
          <w:p w14:paraId="1FA7C150" w14:textId="77777777" w:rsidR="00C3645C" w:rsidRPr="003B0AD6" w:rsidRDefault="00C3645C" w:rsidP="008F51DF">
            <w:pPr>
              <w:rPr>
                <w:color w:val="231F20"/>
                <w:lang w:eastAsia="tr-TR"/>
              </w:rPr>
            </w:pPr>
            <w:r w:rsidRPr="003B0AD6">
              <w:rPr>
                <w:color w:val="231F20"/>
                <w:lang w:eastAsia="tr-TR"/>
              </w:rPr>
              <w:t>19</w:t>
            </w:r>
          </w:p>
        </w:tc>
        <w:tc>
          <w:tcPr>
            <w:tcW w:w="745" w:type="dxa"/>
            <w:tcBorders>
              <w:top w:val="nil"/>
              <w:left w:val="nil"/>
              <w:bottom w:val="single" w:sz="4" w:space="0" w:color="auto"/>
              <w:right w:val="single" w:sz="4" w:space="0" w:color="auto"/>
            </w:tcBorders>
            <w:shd w:val="clear" w:color="auto" w:fill="auto"/>
            <w:vAlign w:val="center"/>
          </w:tcPr>
          <w:p w14:paraId="01AFCCDE" w14:textId="77777777" w:rsidR="00C3645C" w:rsidRPr="003B0AD6" w:rsidRDefault="00C3645C" w:rsidP="008F51DF">
            <w:pPr>
              <w:rPr>
                <w:color w:val="231F20"/>
                <w:lang w:eastAsia="tr-TR"/>
              </w:rPr>
            </w:pPr>
            <w:r w:rsidRPr="003B0AD6">
              <w:rPr>
                <w:color w:val="231F20"/>
                <w:lang w:eastAsia="tr-TR"/>
              </w:rPr>
              <w:t>20</w:t>
            </w:r>
          </w:p>
        </w:tc>
        <w:tc>
          <w:tcPr>
            <w:tcW w:w="746" w:type="dxa"/>
            <w:tcBorders>
              <w:top w:val="nil"/>
              <w:left w:val="nil"/>
              <w:bottom w:val="single" w:sz="4" w:space="0" w:color="auto"/>
              <w:right w:val="single" w:sz="4" w:space="0" w:color="auto"/>
            </w:tcBorders>
            <w:shd w:val="clear" w:color="auto" w:fill="auto"/>
            <w:vAlign w:val="center"/>
          </w:tcPr>
          <w:p w14:paraId="505319F8" w14:textId="3F4E78F4" w:rsidR="00C3645C" w:rsidRPr="003B0AD6" w:rsidRDefault="00C3645C" w:rsidP="008F51DF">
            <w:pPr>
              <w:rPr>
                <w:color w:val="231F20"/>
                <w:lang w:eastAsia="tr-TR"/>
              </w:rPr>
            </w:pPr>
            <w:r w:rsidRPr="003B0AD6">
              <w:rPr>
                <w:color w:val="231F20"/>
                <w:lang w:eastAsia="tr-TR"/>
              </w:rPr>
              <w:t>2</w:t>
            </w:r>
            <w:r w:rsidR="004C6B37">
              <w:rPr>
                <w:color w:val="231F20"/>
                <w:lang w:eastAsia="tr-TR"/>
              </w:rPr>
              <w:t>5</w:t>
            </w:r>
          </w:p>
        </w:tc>
        <w:tc>
          <w:tcPr>
            <w:tcW w:w="745" w:type="dxa"/>
            <w:tcBorders>
              <w:top w:val="nil"/>
              <w:left w:val="nil"/>
              <w:bottom w:val="single" w:sz="4" w:space="0" w:color="auto"/>
              <w:right w:val="single" w:sz="4" w:space="0" w:color="auto"/>
            </w:tcBorders>
            <w:shd w:val="clear" w:color="auto" w:fill="auto"/>
            <w:vAlign w:val="center"/>
          </w:tcPr>
          <w:p w14:paraId="1F181737" w14:textId="3538BF4F" w:rsidR="00C3645C" w:rsidRPr="003B0AD6" w:rsidRDefault="004C6B37" w:rsidP="008F51DF">
            <w:pPr>
              <w:rPr>
                <w:color w:val="231F20"/>
                <w:lang w:eastAsia="tr-TR"/>
              </w:rPr>
            </w:pPr>
            <w:r>
              <w:rPr>
                <w:color w:val="231F20"/>
                <w:lang w:eastAsia="tr-TR"/>
              </w:rPr>
              <w:t>30</w:t>
            </w:r>
          </w:p>
        </w:tc>
        <w:tc>
          <w:tcPr>
            <w:tcW w:w="677" w:type="dxa"/>
            <w:tcBorders>
              <w:top w:val="nil"/>
              <w:left w:val="nil"/>
              <w:bottom w:val="single" w:sz="4" w:space="0" w:color="auto"/>
              <w:right w:val="single" w:sz="8" w:space="0" w:color="auto"/>
            </w:tcBorders>
            <w:shd w:val="clear" w:color="auto" w:fill="auto"/>
            <w:vAlign w:val="center"/>
          </w:tcPr>
          <w:p w14:paraId="7A3F5478" w14:textId="01D7DD7C" w:rsidR="00C3645C" w:rsidRPr="003B0AD6" w:rsidRDefault="004C6B37" w:rsidP="008F51DF">
            <w:pPr>
              <w:rPr>
                <w:color w:val="231F20"/>
                <w:lang w:eastAsia="tr-TR"/>
              </w:rPr>
            </w:pPr>
            <w:r>
              <w:rPr>
                <w:color w:val="231F20"/>
                <w:lang w:eastAsia="tr-TR"/>
              </w:rPr>
              <w:t>35</w:t>
            </w:r>
          </w:p>
        </w:tc>
      </w:tr>
      <w:tr w:rsidR="00C3645C" w:rsidRPr="003B0AD6" w14:paraId="5A653B97" w14:textId="77777777" w:rsidTr="008F51DF">
        <w:trPr>
          <w:trHeight w:val="1569"/>
          <w:jc w:val="center"/>
        </w:trPr>
        <w:tc>
          <w:tcPr>
            <w:tcW w:w="2812" w:type="dxa"/>
            <w:tcBorders>
              <w:top w:val="single" w:sz="4" w:space="0" w:color="auto"/>
              <w:left w:val="single" w:sz="8" w:space="0" w:color="auto"/>
              <w:bottom w:val="single" w:sz="4" w:space="0" w:color="auto"/>
              <w:right w:val="single" w:sz="8" w:space="0" w:color="auto"/>
            </w:tcBorders>
            <w:shd w:val="clear" w:color="auto" w:fill="DAEEF3"/>
            <w:vAlign w:val="center"/>
          </w:tcPr>
          <w:p w14:paraId="78B3381C" w14:textId="77777777" w:rsidR="00C3645C" w:rsidRPr="003B0AD6" w:rsidRDefault="00C3645C" w:rsidP="008F51DF">
            <w:pPr>
              <w:rPr>
                <w:lang w:eastAsia="tr-TR"/>
              </w:rPr>
            </w:pPr>
            <w:r w:rsidRPr="003B0AD6">
              <w:rPr>
                <w:b/>
                <w:lang w:eastAsia="tr-TR"/>
              </w:rPr>
              <w:t>Sorumlu Birim</w:t>
            </w:r>
          </w:p>
        </w:tc>
        <w:tc>
          <w:tcPr>
            <w:tcW w:w="6732"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0E7C8775" w14:textId="45586348" w:rsidR="00C3645C" w:rsidRPr="003B0AD6" w:rsidRDefault="00C3645C" w:rsidP="008F51DF">
            <w:pPr>
              <w:rPr>
                <w:lang w:eastAsia="tr-TR"/>
              </w:rPr>
            </w:pPr>
            <w:r w:rsidRPr="003B0AD6">
              <w:rPr>
                <w:lang w:eastAsia="tr-TR"/>
              </w:rPr>
              <w:t>Müdür Yardımcısı, Psikolojik Danışman ve Rehber Öğre</w:t>
            </w:r>
            <w:r w:rsidR="004C6B37">
              <w:rPr>
                <w:lang w:eastAsia="tr-TR"/>
              </w:rPr>
              <w:t>t</w:t>
            </w:r>
            <w:r w:rsidRPr="003B0AD6">
              <w:rPr>
                <w:lang w:eastAsia="tr-TR"/>
              </w:rPr>
              <w:t>men</w:t>
            </w:r>
            <w:r w:rsidR="004C6B37">
              <w:rPr>
                <w:lang w:eastAsia="tr-TR"/>
              </w:rPr>
              <w:t>i</w:t>
            </w:r>
          </w:p>
        </w:tc>
      </w:tr>
      <w:tr w:rsidR="00C3645C" w:rsidRPr="003B0AD6" w14:paraId="2E44F042" w14:textId="77777777" w:rsidTr="008F51DF">
        <w:trPr>
          <w:trHeight w:val="1569"/>
          <w:jc w:val="center"/>
        </w:trPr>
        <w:tc>
          <w:tcPr>
            <w:tcW w:w="2812" w:type="dxa"/>
            <w:tcBorders>
              <w:top w:val="single" w:sz="4" w:space="0" w:color="auto"/>
              <w:left w:val="single" w:sz="8" w:space="0" w:color="auto"/>
              <w:bottom w:val="single" w:sz="4" w:space="0" w:color="auto"/>
              <w:right w:val="single" w:sz="8" w:space="0" w:color="auto"/>
            </w:tcBorders>
            <w:shd w:val="clear" w:color="auto" w:fill="DAEEF3"/>
            <w:vAlign w:val="center"/>
            <w:hideMark/>
          </w:tcPr>
          <w:p w14:paraId="78ABF083" w14:textId="77777777" w:rsidR="00C3645C" w:rsidRPr="003B0AD6" w:rsidRDefault="00C3645C" w:rsidP="008F51DF">
            <w:pPr>
              <w:rPr>
                <w:lang w:eastAsia="tr-TR"/>
              </w:rPr>
            </w:pPr>
            <w:r w:rsidRPr="003B0AD6">
              <w:rPr>
                <w:b/>
                <w:lang w:eastAsia="tr-TR"/>
              </w:rPr>
              <w:t>Stratejiler</w:t>
            </w:r>
          </w:p>
        </w:tc>
        <w:tc>
          <w:tcPr>
            <w:tcW w:w="6732"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7736B790" w14:textId="77777777" w:rsidR="00C3645C" w:rsidRPr="003B0AD6" w:rsidRDefault="00C3645C" w:rsidP="008F51DF">
            <w:pPr>
              <w:rPr>
                <w:lang w:eastAsia="tr-TR"/>
              </w:rPr>
            </w:pPr>
            <w:r w:rsidRPr="003B0AD6">
              <w:rPr>
                <w:lang w:eastAsia="tr-TR"/>
              </w:rPr>
              <w:t>S1. Eğitsel/kişisel rehberlik çalışmaları kapsamında öğrencilerin eksikleri ihtiyaçları tespit edilerek bu ihtiyaçların giderilmesi için birey/grup bazlı planlamaların yapılması sağlanacaktır.</w:t>
            </w:r>
          </w:p>
          <w:p w14:paraId="092D17C3" w14:textId="77777777" w:rsidR="00C3645C" w:rsidRPr="003B0AD6" w:rsidRDefault="00C3645C" w:rsidP="008F51DF">
            <w:pPr>
              <w:rPr>
                <w:lang w:eastAsia="tr-TR"/>
              </w:rPr>
            </w:pPr>
            <w:r w:rsidRPr="003B0AD6">
              <w:rPr>
                <w:lang w:eastAsia="tr-TR"/>
              </w:rPr>
              <w:t>S2. Sınıf rehber öğretmen ve okul rehber öğretmen arasındaki çalışma iş birliği güçlendirilerek sağlıklı ruh yapısına sahip, kendisini keşfetmeyi öğrenmiş mutlu bireyler yetiştirmeyi sağlamak amacıyla etkinlikler/uygulamalar gerçekleştirilecektir.</w:t>
            </w:r>
          </w:p>
          <w:p w14:paraId="21F53E7A" w14:textId="77777777" w:rsidR="00C3645C" w:rsidRPr="003B0AD6" w:rsidRDefault="00C3645C" w:rsidP="008F51DF">
            <w:pPr>
              <w:rPr>
                <w:lang w:eastAsia="tr-TR"/>
              </w:rPr>
            </w:pPr>
            <w:r w:rsidRPr="003B0AD6">
              <w:rPr>
                <w:lang w:eastAsia="tr-TR"/>
              </w:rPr>
              <w:t>S3. Rehberlik faaliyetlerinin kapsamı ve önemi ile ilgili öğretmenlere yönelik farkındalık çalışmaları yürütülecektir.</w:t>
            </w:r>
          </w:p>
          <w:p w14:paraId="586A8F5B" w14:textId="77777777" w:rsidR="00C3645C" w:rsidRPr="003B0AD6" w:rsidRDefault="00C3645C" w:rsidP="008F51DF">
            <w:pPr>
              <w:rPr>
                <w:lang w:eastAsia="tr-TR"/>
              </w:rPr>
            </w:pPr>
            <w:r w:rsidRPr="003B0AD6">
              <w:rPr>
                <w:lang w:eastAsia="tr-TR"/>
              </w:rPr>
              <w:t>S4. Öğrencilerin yaş dönem özellikleri, bu dönemde karşılaşılabilecek sorunlar ve bu sorunlarla baş etme, öğrenci-veli sağlıklı iletişim kurma yöntemleriyle ilgili velilere yönelik etkinlikler düzenlenecektir.</w:t>
            </w:r>
          </w:p>
          <w:p w14:paraId="0B0A8960" w14:textId="77777777" w:rsidR="00C3645C" w:rsidRPr="003B0AD6" w:rsidRDefault="00C3645C" w:rsidP="008F51DF">
            <w:pPr>
              <w:rPr>
                <w:lang w:eastAsia="tr-TR"/>
              </w:rPr>
            </w:pPr>
            <w:r w:rsidRPr="003B0AD6">
              <w:rPr>
                <w:lang w:eastAsia="tr-TR"/>
              </w:rPr>
              <w:t>S5. Rehberlik faaliyetleri kapsamında “Verimli çalışma, akran zorbalığı, stresle baş etme, sınav stresi, siber güvenlik gibi ...”  bilgilendirme ve farkındalık faaliyetleri düzenlenecektir.</w:t>
            </w:r>
          </w:p>
        </w:tc>
      </w:tr>
      <w:tr w:rsidR="00C3645C" w:rsidRPr="003B0AD6" w14:paraId="243D3CEF" w14:textId="77777777" w:rsidTr="008F51DF">
        <w:trPr>
          <w:trHeight w:val="534"/>
          <w:jc w:val="center"/>
        </w:trPr>
        <w:tc>
          <w:tcPr>
            <w:tcW w:w="2812" w:type="dxa"/>
            <w:tcBorders>
              <w:top w:val="single" w:sz="4" w:space="0" w:color="auto"/>
              <w:left w:val="single" w:sz="8" w:space="0" w:color="auto"/>
              <w:bottom w:val="single" w:sz="4" w:space="0" w:color="auto"/>
              <w:right w:val="single" w:sz="8" w:space="0" w:color="auto"/>
            </w:tcBorders>
            <w:shd w:val="clear" w:color="auto" w:fill="DAEEF3"/>
            <w:vAlign w:val="center"/>
          </w:tcPr>
          <w:p w14:paraId="25C1D94A" w14:textId="77777777" w:rsidR="00C3645C" w:rsidRDefault="00C3645C" w:rsidP="008F51DF">
            <w:pPr>
              <w:rPr>
                <w:lang w:eastAsia="tr-TR"/>
              </w:rPr>
            </w:pPr>
            <w:r>
              <w:rPr>
                <w:b/>
                <w:lang w:eastAsia="tr-TR"/>
              </w:rPr>
              <w:t>Riskler</w:t>
            </w:r>
          </w:p>
        </w:tc>
        <w:tc>
          <w:tcPr>
            <w:tcW w:w="6732"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18B9A009" w14:textId="18297C5E" w:rsidR="00C3645C" w:rsidRDefault="00C3645C" w:rsidP="008F51DF">
            <w:pPr>
              <w:rPr>
                <w:lang w:eastAsia="tr-TR"/>
              </w:rPr>
            </w:pPr>
            <w:r>
              <w:rPr>
                <w:lang w:eastAsia="tr-TR"/>
              </w:rPr>
              <w:t>Öğrencilerin Okula devam etmeleri ve okula karşı önyargı oluşturma</w:t>
            </w:r>
            <w:r w:rsidR="004C6B37">
              <w:rPr>
                <w:lang w:eastAsia="tr-TR"/>
              </w:rPr>
              <w:t>ma</w:t>
            </w:r>
            <w:r>
              <w:rPr>
                <w:lang w:eastAsia="tr-TR"/>
              </w:rPr>
              <w:t>l</w:t>
            </w:r>
            <w:r w:rsidR="004C6B37">
              <w:rPr>
                <w:lang w:eastAsia="tr-TR"/>
              </w:rPr>
              <w:t>a</w:t>
            </w:r>
            <w:r>
              <w:rPr>
                <w:lang w:eastAsia="tr-TR"/>
              </w:rPr>
              <w:t>rı</w:t>
            </w:r>
          </w:p>
        </w:tc>
      </w:tr>
      <w:tr w:rsidR="00C3645C" w:rsidRPr="003B0AD6" w14:paraId="7424FF20" w14:textId="77777777" w:rsidTr="008F51DF">
        <w:trPr>
          <w:trHeight w:val="400"/>
          <w:jc w:val="center"/>
        </w:trPr>
        <w:tc>
          <w:tcPr>
            <w:tcW w:w="2812" w:type="dxa"/>
            <w:tcBorders>
              <w:top w:val="single" w:sz="4" w:space="0" w:color="auto"/>
              <w:left w:val="single" w:sz="8" w:space="0" w:color="auto"/>
              <w:bottom w:val="single" w:sz="4" w:space="0" w:color="auto"/>
              <w:right w:val="single" w:sz="8" w:space="0" w:color="auto"/>
            </w:tcBorders>
            <w:shd w:val="clear" w:color="auto" w:fill="DAEEF3"/>
            <w:vAlign w:val="center"/>
          </w:tcPr>
          <w:p w14:paraId="5C57511F" w14:textId="77777777" w:rsidR="00C3645C" w:rsidRDefault="00C3645C" w:rsidP="008F51DF">
            <w:pPr>
              <w:rPr>
                <w:lang w:eastAsia="tr-TR"/>
              </w:rPr>
            </w:pPr>
            <w:r>
              <w:rPr>
                <w:b/>
                <w:lang w:eastAsia="tr-TR"/>
              </w:rPr>
              <w:t>Maliyet Tahmini</w:t>
            </w:r>
          </w:p>
        </w:tc>
        <w:tc>
          <w:tcPr>
            <w:tcW w:w="6732"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1CD00A39" w14:textId="13A9BCC4" w:rsidR="00C3645C" w:rsidRPr="003B0AD6" w:rsidRDefault="004C6B37" w:rsidP="008F51DF">
            <w:pPr>
              <w:rPr>
                <w:lang w:eastAsia="tr-TR"/>
              </w:rPr>
            </w:pPr>
            <w:r>
              <w:rPr>
                <w:lang w:eastAsia="tr-TR"/>
              </w:rPr>
              <w:t>50</w:t>
            </w:r>
            <w:r w:rsidR="00896711">
              <w:rPr>
                <w:lang w:eastAsia="tr-TR"/>
              </w:rPr>
              <w:t>.000 TL</w:t>
            </w:r>
          </w:p>
        </w:tc>
      </w:tr>
      <w:tr w:rsidR="00C3645C" w:rsidRPr="003B0AD6" w14:paraId="36E79822" w14:textId="77777777" w:rsidTr="008F51DF">
        <w:trPr>
          <w:trHeight w:val="400"/>
          <w:jc w:val="center"/>
        </w:trPr>
        <w:tc>
          <w:tcPr>
            <w:tcW w:w="2812" w:type="dxa"/>
            <w:tcBorders>
              <w:top w:val="single" w:sz="4" w:space="0" w:color="auto"/>
              <w:left w:val="single" w:sz="8" w:space="0" w:color="auto"/>
              <w:bottom w:val="single" w:sz="4" w:space="0" w:color="auto"/>
              <w:right w:val="single" w:sz="8" w:space="0" w:color="auto"/>
            </w:tcBorders>
            <w:shd w:val="clear" w:color="auto" w:fill="DAEEF3"/>
            <w:vAlign w:val="center"/>
          </w:tcPr>
          <w:p w14:paraId="4A5C6756" w14:textId="77777777" w:rsidR="00C3645C" w:rsidRDefault="00C3645C" w:rsidP="008F51DF">
            <w:pPr>
              <w:rPr>
                <w:lang w:eastAsia="tr-TR"/>
              </w:rPr>
            </w:pPr>
            <w:r>
              <w:rPr>
                <w:b/>
                <w:lang w:eastAsia="tr-TR"/>
              </w:rPr>
              <w:t>Tespitler</w:t>
            </w:r>
          </w:p>
        </w:tc>
        <w:tc>
          <w:tcPr>
            <w:tcW w:w="6732"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55F519B2" w14:textId="25D7D5F0" w:rsidR="00C3645C" w:rsidRDefault="00C3645C" w:rsidP="008F51DF">
            <w:pPr>
              <w:rPr>
                <w:lang w:eastAsia="tr-TR"/>
              </w:rPr>
            </w:pPr>
            <w:r>
              <w:rPr>
                <w:lang w:eastAsia="tr-TR"/>
              </w:rPr>
              <w:t xml:space="preserve">Öğrencilerin </w:t>
            </w:r>
            <w:r w:rsidR="004C6B37">
              <w:rPr>
                <w:lang w:eastAsia="tr-TR"/>
              </w:rPr>
              <w:t>kolaylıkla</w:t>
            </w:r>
            <w:r>
              <w:rPr>
                <w:lang w:eastAsia="tr-TR"/>
              </w:rPr>
              <w:t xml:space="preserve"> rehberlik servisi</w:t>
            </w:r>
            <w:r w:rsidR="004C6B37">
              <w:rPr>
                <w:lang w:eastAsia="tr-TR"/>
              </w:rPr>
              <w:t>ne gelebildiği .</w:t>
            </w:r>
          </w:p>
        </w:tc>
      </w:tr>
      <w:tr w:rsidR="00C3645C" w:rsidRPr="003B0AD6" w14:paraId="7D18F3FE" w14:textId="77777777" w:rsidTr="008F51DF">
        <w:trPr>
          <w:trHeight w:val="400"/>
          <w:jc w:val="center"/>
        </w:trPr>
        <w:tc>
          <w:tcPr>
            <w:tcW w:w="2812" w:type="dxa"/>
            <w:tcBorders>
              <w:top w:val="single" w:sz="4" w:space="0" w:color="auto"/>
              <w:left w:val="single" w:sz="8" w:space="0" w:color="auto"/>
              <w:bottom w:val="single" w:sz="4" w:space="0" w:color="auto"/>
              <w:right w:val="single" w:sz="8" w:space="0" w:color="auto"/>
            </w:tcBorders>
            <w:shd w:val="clear" w:color="auto" w:fill="DAEEF3"/>
            <w:vAlign w:val="center"/>
          </w:tcPr>
          <w:p w14:paraId="6DC41B5A" w14:textId="77777777" w:rsidR="00C3645C" w:rsidRDefault="00C3645C" w:rsidP="008F51DF">
            <w:pPr>
              <w:rPr>
                <w:lang w:eastAsia="tr-TR"/>
              </w:rPr>
            </w:pPr>
            <w:r>
              <w:rPr>
                <w:b/>
                <w:lang w:eastAsia="tr-TR"/>
              </w:rPr>
              <w:t>İhtiyaçlar</w:t>
            </w:r>
          </w:p>
        </w:tc>
        <w:tc>
          <w:tcPr>
            <w:tcW w:w="6732"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175A4515" w14:textId="77777777" w:rsidR="00C3645C" w:rsidRDefault="00C3645C" w:rsidP="008F51DF">
            <w:pPr>
              <w:rPr>
                <w:lang w:eastAsia="tr-TR"/>
              </w:rPr>
            </w:pPr>
            <w:r>
              <w:rPr>
                <w:lang w:eastAsia="tr-TR"/>
              </w:rPr>
              <w:t xml:space="preserve">Öğrencilere rehberlik servisi önemi kavratılmalıdır. </w:t>
            </w:r>
          </w:p>
        </w:tc>
      </w:tr>
    </w:tbl>
    <w:p w14:paraId="41554E69" w14:textId="77777777" w:rsidR="00C3645C" w:rsidRPr="003B0AD6" w:rsidRDefault="00C3645C" w:rsidP="00C3645C">
      <w:pPr>
        <w:rPr>
          <w:lang w:eastAsia="tr-TR"/>
        </w:rPr>
      </w:pPr>
    </w:p>
    <w:p w14:paraId="6680E3DE" w14:textId="77777777" w:rsidR="00C3645C" w:rsidRDefault="00C3645C" w:rsidP="00C3645C">
      <w:pPr>
        <w:rPr>
          <w:lang w:eastAsia="tr-TR"/>
        </w:rPr>
      </w:pPr>
    </w:p>
    <w:p w14:paraId="2E7B0461" w14:textId="77777777" w:rsidR="001A43E3" w:rsidRDefault="001A43E3" w:rsidP="00C3645C">
      <w:pPr>
        <w:rPr>
          <w:lang w:eastAsia="tr-TR"/>
        </w:rPr>
      </w:pPr>
    </w:p>
    <w:p w14:paraId="4CFA9D15" w14:textId="77777777" w:rsidR="001A43E3" w:rsidRDefault="001A43E3" w:rsidP="00C3645C">
      <w:pPr>
        <w:rPr>
          <w:lang w:eastAsia="tr-TR"/>
        </w:rPr>
      </w:pPr>
    </w:p>
    <w:p w14:paraId="685D01F0" w14:textId="77777777" w:rsidR="001A43E3" w:rsidRDefault="001A43E3" w:rsidP="00C3645C">
      <w:pPr>
        <w:rPr>
          <w:lang w:eastAsia="tr-TR"/>
        </w:rPr>
      </w:pPr>
    </w:p>
    <w:p w14:paraId="17897213" w14:textId="77777777" w:rsidR="001A43E3" w:rsidRDefault="001A43E3" w:rsidP="00C3645C">
      <w:pPr>
        <w:rPr>
          <w:lang w:eastAsia="tr-TR"/>
        </w:rPr>
      </w:pPr>
    </w:p>
    <w:p w14:paraId="443B4F44" w14:textId="77777777" w:rsidR="001A43E3" w:rsidRDefault="001A43E3" w:rsidP="00C3645C">
      <w:pPr>
        <w:rPr>
          <w:lang w:eastAsia="tr-TR"/>
        </w:rPr>
      </w:pPr>
    </w:p>
    <w:p w14:paraId="2D2AB4C9" w14:textId="77777777" w:rsidR="001A43E3" w:rsidRDefault="001A43E3" w:rsidP="00C3645C">
      <w:pPr>
        <w:rPr>
          <w:lang w:eastAsia="tr-TR"/>
        </w:rPr>
      </w:pPr>
    </w:p>
    <w:p w14:paraId="247270AE" w14:textId="77777777" w:rsidR="001A43E3" w:rsidRDefault="001A43E3" w:rsidP="00C3645C">
      <w:pPr>
        <w:rPr>
          <w:lang w:eastAsia="tr-TR"/>
        </w:rPr>
      </w:pPr>
    </w:p>
    <w:p w14:paraId="6960D39A" w14:textId="77777777" w:rsidR="001A43E3" w:rsidRPr="003B0AD6" w:rsidRDefault="001A43E3" w:rsidP="00C3645C">
      <w:pPr>
        <w:rPr>
          <w:lang w:eastAsia="tr-TR"/>
        </w:rPr>
      </w:pPr>
    </w:p>
    <w:tbl>
      <w:tblPr>
        <w:tblW w:w="9544" w:type="dxa"/>
        <w:jc w:val="center"/>
        <w:tblCellMar>
          <w:left w:w="70" w:type="dxa"/>
          <w:right w:w="70" w:type="dxa"/>
        </w:tblCellMar>
        <w:tblLook w:val="04A0" w:firstRow="1" w:lastRow="0" w:firstColumn="1" w:lastColumn="0" w:noHBand="0" w:noVBand="1"/>
      </w:tblPr>
      <w:tblGrid>
        <w:gridCol w:w="2812"/>
        <w:gridCol w:w="397"/>
        <w:gridCol w:w="867"/>
        <w:gridCol w:w="800"/>
        <w:gridCol w:w="1045"/>
        <w:gridCol w:w="746"/>
        <w:gridCol w:w="745"/>
        <w:gridCol w:w="746"/>
        <w:gridCol w:w="745"/>
        <w:gridCol w:w="677"/>
      </w:tblGrid>
      <w:tr w:rsidR="00C3645C" w:rsidRPr="003B0AD6" w14:paraId="5377CD6F" w14:textId="77777777" w:rsidTr="008F51DF">
        <w:trPr>
          <w:trHeight w:val="253"/>
          <w:jc w:val="center"/>
        </w:trPr>
        <w:tc>
          <w:tcPr>
            <w:tcW w:w="3209" w:type="dxa"/>
            <w:gridSpan w:val="2"/>
            <w:tcBorders>
              <w:top w:val="single" w:sz="8" w:space="0" w:color="auto"/>
              <w:left w:val="single" w:sz="8" w:space="0" w:color="auto"/>
              <w:bottom w:val="single" w:sz="4" w:space="0" w:color="auto"/>
              <w:right w:val="single" w:sz="4" w:space="0" w:color="auto"/>
            </w:tcBorders>
            <w:shd w:val="clear" w:color="auto" w:fill="FABF8F"/>
            <w:noWrap/>
            <w:vAlign w:val="center"/>
            <w:hideMark/>
          </w:tcPr>
          <w:p w14:paraId="79B2B208" w14:textId="77777777" w:rsidR="00C3645C" w:rsidRPr="003B0AD6" w:rsidRDefault="00C3645C" w:rsidP="008F51DF">
            <w:pPr>
              <w:rPr>
                <w:b/>
                <w:lang w:eastAsia="tr-TR"/>
              </w:rPr>
            </w:pPr>
            <w:r w:rsidRPr="003B0AD6">
              <w:rPr>
                <w:b/>
                <w:lang w:eastAsia="tr-TR"/>
              </w:rPr>
              <w:t>TEMA</w:t>
            </w:r>
          </w:p>
        </w:tc>
        <w:tc>
          <w:tcPr>
            <w:tcW w:w="6335" w:type="dxa"/>
            <w:gridSpan w:val="8"/>
            <w:tcBorders>
              <w:top w:val="single" w:sz="8" w:space="0" w:color="auto"/>
              <w:left w:val="nil"/>
              <w:bottom w:val="single" w:sz="4" w:space="0" w:color="auto"/>
              <w:right w:val="single" w:sz="8" w:space="0" w:color="000000"/>
            </w:tcBorders>
          </w:tcPr>
          <w:p w14:paraId="5764DCCF" w14:textId="77777777" w:rsidR="00C3645C" w:rsidRPr="003B0AD6" w:rsidRDefault="00C3645C" w:rsidP="008F51DF">
            <w:pPr>
              <w:rPr>
                <w:lang w:eastAsia="tr-TR"/>
              </w:rPr>
            </w:pPr>
            <w:r w:rsidRPr="003B0AD6">
              <w:rPr>
                <w:lang w:eastAsia="tr-TR"/>
              </w:rPr>
              <w:t>KURUMSAL KAPASİTE</w:t>
            </w:r>
          </w:p>
        </w:tc>
      </w:tr>
      <w:tr w:rsidR="00C3645C" w:rsidRPr="003B0AD6" w14:paraId="48EC0949" w14:textId="77777777" w:rsidTr="008F51DF">
        <w:trPr>
          <w:trHeight w:val="255"/>
          <w:jc w:val="center"/>
        </w:trPr>
        <w:tc>
          <w:tcPr>
            <w:tcW w:w="3209" w:type="dxa"/>
            <w:gridSpan w:val="2"/>
            <w:tcBorders>
              <w:top w:val="single" w:sz="4" w:space="0" w:color="auto"/>
              <w:left w:val="single" w:sz="8" w:space="0" w:color="auto"/>
              <w:bottom w:val="single" w:sz="4" w:space="0" w:color="auto"/>
              <w:right w:val="single" w:sz="4" w:space="0" w:color="auto"/>
            </w:tcBorders>
            <w:shd w:val="clear" w:color="auto" w:fill="FABF8F"/>
            <w:noWrap/>
            <w:vAlign w:val="center"/>
            <w:hideMark/>
          </w:tcPr>
          <w:p w14:paraId="36110C2B" w14:textId="77777777" w:rsidR="00C3645C" w:rsidRPr="003B0AD6" w:rsidRDefault="00C3645C" w:rsidP="008F51DF">
            <w:pPr>
              <w:rPr>
                <w:b/>
                <w:lang w:eastAsia="tr-TR"/>
              </w:rPr>
            </w:pPr>
            <w:r w:rsidRPr="003B0AD6">
              <w:rPr>
                <w:b/>
                <w:lang w:eastAsia="tr-TR"/>
              </w:rPr>
              <w:t>Okul/Kurum</w:t>
            </w:r>
            <w:r w:rsidRPr="003B0AD6">
              <w:rPr>
                <w:b/>
                <w:spacing w:val="-5"/>
                <w:lang w:eastAsia="tr-TR"/>
              </w:rPr>
              <w:t xml:space="preserve"> </w:t>
            </w:r>
            <w:r w:rsidRPr="003B0AD6">
              <w:rPr>
                <w:b/>
                <w:lang w:eastAsia="tr-TR"/>
              </w:rPr>
              <w:t>Türü:</w:t>
            </w:r>
            <w:r w:rsidRPr="003B0AD6">
              <w:rPr>
                <w:b/>
                <w:spacing w:val="47"/>
                <w:lang w:eastAsia="tr-TR"/>
              </w:rPr>
              <w:t xml:space="preserve"> </w:t>
            </w:r>
          </w:p>
        </w:tc>
        <w:tc>
          <w:tcPr>
            <w:tcW w:w="6335" w:type="dxa"/>
            <w:gridSpan w:val="8"/>
            <w:tcBorders>
              <w:top w:val="single" w:sz="4" w:space="0" w:color="auto"/>
              <w:left w:val="nil"/>
              <w:bottom w:val="single" w:sz="4" w:space="0" w:color="auto"/>
              <w:right w:val="single" w:sz="8" w:space="0" w:color="000000"/>
            </w:tcBorders>
          </w:tcPr>
          <w:p w14:paraId="470C963A" w14:textId="77777777" w:rsidR="00C3645C" w:rsidRPr="003B0AD6" w:rsidRDefault="00C3645C" w:rsidP="008F51DF">
            <w:pPr>
              <w:rPr>
                <w:lang w:eastAsia="tr-TR"/>
              </w:rPr>
            </w:pPr>
            <w:r w:rsidRPr="003B0AD6">
              <w:rPr>
                <w:lang w:eastAsia="tr-TR"/>
              </w:rPr>
              <w:t xml:space="preserve">ORTAÖĞRETİM  </w:t>
            </w:r>
          </w:p>
        </w:tc>
      </w:tr>
      <w:tr w:rsidR="00C3645C" w:rsidRPr="003B0AD6" w14:paraId="7E480129" w14:textId="77777777" w:rsidTr="008F51DF">
        <w:trPr>
          <w:trHeight w:val="664"/>
          <w:jc w:val="center"/>
        </w:trPr>
        <w:tc>
          <w:tcPr>
            <w:tcW w:w="3209" w:type="dxa"/>
            <w:gridSpan w:val="2"/>
            <w:tcBorders>
              <w:top w:val="single" w:sz="4" w:space="0" w:color="auto"/>
              <w:left w:val="single" w:sz="8" w:space="0" w:color="auto"/>
              <w:bottom w:val="single" w:sz="4" w:space="0" w:color="auto"/>
              <w:right w:val="single" w:sz="4" w:space="0" w:color="auto"/>
            </w:tcBorders>
            <w:shd w:val="clear" w:color="auto" w:fill="FABF8F"/>
            <w:vAlign w:val="center"/>
            <w:hideMark/>
          </w:tcPr>
          <w:p w14:paraId="222D03AC" w14:textId="77777777" w:rsidR="00C3645C" w:rsidRPr="003B0AD6" w:rsidRDefault="00C3645C" w:rsidP="008F51DF">
            <w:pPr>
              <w:rPr>
                <w:b/>
                <w:lang w:eastAsia="tr-TR"/>
              </w:rPr>
            </w:pPr>
            <w:r w:rsidRPr="003B0AD6">
              <w:rPr>
                <w:b/>
                <w:lang w:eastAsia="tr-TR"/>
              </w:rPr>
              <w:t>AMAÇ-3</w:t>
            </w:r>
          </w:p>
        </w:tc>
        <w:tc>
          <w:tcPr>
            <w:tcW w:w="6335" w:type="dxa"/>
            <w:gridSpan w:val="8"/>
            <w:tcBorders>
              <w:top w:val="single" w:sz="4" w:space="0" w:color="auto"/>
              <w:left w:val="nil"/>
              <w:bottom w:val="single" w:sz="4" w:space="0" w:color="auto"/>
              <w:right w:val="single" w:sz="8" w:space="0" w:color="000000"/>
            </w:tcBorders>
          </w:tcPr>
          <w:p w14:paraId="33F2A245" w14:textId="77777777" w:rsidR="00C3645C" w:rsidRPr="003B0AD6" w:rsidRDefault="00C3645C" w:rsidP="008F51DF">
            <w:pPr>
              <w:rPr>
                <w:lang w:eastAsia="tr-TR"/>
              </w:rPr>
            </w:pPr>
            <w:r w:rsidRPr="003B0AD6">
              <w:rPr>
                <w:lang w:eastAsia="tr-TR"/>
              </w:rPr>
              <w:t>Okulların kurumsal kapasite ve yeterlilikleri verimli ve sürdürülebilir bir şekilde geliştirilecektir.</w:t>
            </w:r>
          </w:p>
        </w:tc>
      </w:tr>
      <w:tr w:rsidR="00C3645C" w:rsidRPr="003B0AD6" w14:paraId="4691F7C6" w14:textId="77777777" w:rsidTr="008F51DF">
        <w:trPr>
          <w:trHeight w:val="334"/>
          <w:jc w:val="center"/>
        </w:trPr>
        <w:tc>
          <w:tcPr>
            <w:tcW w:w="3209" w:type="dxa"/>
            <w:gridSpan w:val="2"/>
            <w:tcBorders>
              <w:top w:val="single" w:sz="4" w:space="0" w:color="auto"/>
              <w:left w:val="single" w:sz="8" w:space="0" w:color="auto"/>
              <w:bottom w:val="single" w:sz="4" w:space="0" w:color="auto"/>
              <w:right w:val="single" w:sz="4" w:space="0" w:color="auto"/>
            </w:tcBorders>
            <w:shd w:val="clear" w:color="auto" w:fill="FABF8F"/>
            <w:noWrap/>
            <w:vAlign w:val="center"/>
            <w:hideMark/>
          </w:tcPr>
          <w:p w14:paraId="2B6188C4" w14:textId="77777777" w:rsidR="00C3645C" w:rsidRPr="003B0AD6" w:rsidRDefault="00C3645C" w:rsidP="008F51DF">
            <w:pPr>
              <w:rPr>
                <w:b/>
                <w:lang w:eastAsia="tr-TR"/>
              </w:rPr>
            </w:pPr>
            <w:r w:rsidRPr="003B0AD6">
              <w:rPr>
                <w:b/>
                <w:lang w:eastAsia="tr-TR"/>
              </w:rPr>
              <w:t>HEDEF-3.1</w:t>
            </w:r>
          </w:p>
        </w:tc>
        <w:tc>
          <w:tcPr>
            <w:tcW w:w="6335" w:type="dxa"/>
            <w:gridSpan w:val="8"/>
            <w:tcBorders>
              <w:top w:val="single" w:sz="4" w:space="0" w:color="auto"/>
              <w:left w:val="nil"/>
              <w:bottom w:val="single" w:sz="4" w:space="0" w:color="auto"/>
              <w:right w:val="single" w:sz="8" w:space="0" w:color="000000"/>
            </w:tcBorders>
          </w:tcPr>
          <w:p w14:paraId="57C89F3E" w14:textId="77777777" w:rsidR="00C3645C" w:rsidRPr="003B0AD6" w:rsidRDefault="00C3645C" w:rsidP="008F51DF">
            <w:pPr>
              <w:rPr>
                <w:lang w:eastAsia="tr-TR"/>
              </w:rPr>
            </w:pPr>
            <w:r w:rsidRPr="003B0AD6">
              <w:rPr>
                <w:lang w:eastAsia="tr-TR"/>
              </w:rPr>
              <w:t>Okulun fiziki mekânları ihtiyaç ve hedefleri doğrultusunda iyileştirilmesi sağlanacaktır.</w:t>
            </w:r>
          </w:p>
        </w:tc>
      </w:tr>
      <w:tr w:rsidR="00C3645C" w:rsidRPr="003B0AD6" w14:paraId="20CEC17B" w14:textId="77777777" w:rsidTr="008F51DF">
        <w:trPr>
          <w:trHeight w:val="429"/>
          <w:jc w:val="center"/>
        </w:trPr>
        <w:tc>
          <w:tcPr>
            <w:tcW w:w="4076" w:type="dxa"/>
            <w:gridSpan w:val="3"/>
            <w:tcBorders>
              <w:top w:val="single" w:sz="4" w:space="0" w:color="auto"/>
              <w:left w:val="single" w:sz="8" w:space="0" w:color="auto"/>
              <w:bottom w:val="single" w:sz="4" w:space="0" w:color="auto"/>
              <w:right w:val="single" w:sz="4" w:space="0" w:color="auto"/>
            </w:tcBorders>
            <w:shd w:val="clear" w:color="auto" w:fill="FABF8F"/>
            <w:noWrap/>
            <w:vAlign w:val="center"/>
            <w:hideMark/>
          </w:tcPr>
          <w:p w14:paraId="68DB3022" w14:textId="77777777" w:rsidR="00C3645C" w:rsidRPr="003B0AD6" w:rsidRDefault="00C3645C" w:rsidP="008F51DF">
            <w:pPr>
              <w:jc w:val="center"/>
              <w:rPr>
                <w:b/>
                <w:lang w:eastAsia="tr-TR"/>
              </w:rPr>
            </w:pPr>
            <w:r w:rsidRPr="003B0AD6">
              <w:rPr>
                <w:b/>
                <w:lang w:eastAsia="tr-TR"/>
              </w:rPr>
              <w:t>Performans Göstergeleri</w:t>
            </w:r>
          </w:p>
        </w:tc>
        <w:tc>
          <w:tcPr>
            <w:tcW w:w="818" w:type="dxa"/>
            <w:tcBorders>
              <w:top w:val="nil"/>
              <w:left w:val="nil"/>
              <w:bottom w:val="single" w:sz="4" w:space="0" w:color="auto"/>
              <w:right w:val="single" w:sz="4" w:space="0" w:color="auto"/>
            </w:tcBorders>
            <w:shd w:val="clear" w:color="auto" w:fill="FABF8F"/>
            <w:vAlign w:val="center"/>
          </w:tcPr>
          <w:p w14:paraId="3BD273F3" w14:textId="77777777" w:rsidR="00C3645C" w:rsidRPr="003B0AD6" w:rsidRDefault="00C3645C" w:rsidP="008F51DF">
            <w:pPr>
              <w:jc w:val="center"/>
              <w:rPr>
                <w:b/>
                <w:lang w:eastAsia="tr-TR"/>
              </w:rPr>
            </w:pPr>
            <w:r w:rsidRPr="003B0AD6">
              <w:rPr>
                <w:b/>
                <w:lang w:eastAsia="tr-TR"/>
              </w:rPr>
              <w:t>Hedefe Etkisi (%)</w:t>
            </w:r>
          </w:p>
        </w:tc>
        <w:tc>
          <w:tcPr>
            <w:tcW w:w="991" w:type="dxa"/>
            <w:tcBorders>
              <w:top w:val="nil"/>
              <w:left w:val="single" w:sz="4" w:space="0" w:color="auto"/>
              <w:bottom w:val="single" w:sz="4" w:space="0" w:color="auto"/>
              <w:right w:val="single" w:sz="4" w:space="0" w:color="auto"/>
            </w:tcBorders>
            <w:shd w:val="clear" w:color="auto" w:fill="FABF8F"/>
            <w:vAlign w:val="center"/>
            <w:hideMark/>
          </w:tcPr>
          <w:p w14:paraId="13B704D3" w14:textId="77777777" w:rsidR="00C3645C" w:rsidRPr="003B0AD6" w:rsidRDefault="00C3645C" w:rsidP="008F51DF">
            <w:pPr>
              <w:jc w:val="center"/>
              <w:rPr>
                <w:b/>
                <w:lang w:eastAsia="tr-TR"/>
              </w:rPr>
            </w:pPr>
            <w:r w:rsidRPr="003B0AD6">
              <w:rPr>
                <w:b/>
                <w:lang w:eastAsia="tr-TR"/>
              </w:rPr>
              <w:t>Plan Dönemi Başlangıç Değeri</w:t>
            </w:r>
          </w:p>
        </w:tc>
        <w:tc>
          <w:tcPr>
            <w:tcW w:w="746" w:type="dxa"/>
            <w:tcBorders>
              <w:top w:val="nil"/>
              <w:left w:val="nil"/>
              <w:bottom w:val="single" w:sz="4" w:space="0" w:color="auto"/>
              <w:right w:val="single" w:sz="4" w:space="0" w:color="auto"/>
            </w:tcBorders>
            <w:shd w:val="clear" w:color="auto" w:fill="FABF8F"/>
            <w:noWrap/>
            <w:vAlign w:val="center"/>
            <w:hideMark/>
          </w:tcPr>
          <w:p w14:paraId="6F40DA6E" w14:textId="77777777" w:rsidR="00C3645C" w:rsidRPr="003B0AD6" w:rsidRDefault="00C3645C" w:rsidP="008F51DF">
            <w:pPr>
              <w:jc w:val="center"/>
              <w:rPr>
                <w:b/>
                <w:lang w:eastAsia="tr-TR"/>
              </w:rPr>
            </w:pPr>
            <w:r w:rsidRPr="003B0AD6">
              <w:rPr>
                <w:b/>
                <w:lang w:eastAsia="tr-TR"/>
              </w:rPr>
              <w:t>2024</w:t>
            </w:r>
          </w:p>
        </w:tc>
        <w:tc>
          <w:tcPr>
            <w:tcW w:w="745" w:type="dxa"/>
            <w:tcBorders>
              <w:top w:val="nil"/>
              <w:left w:val="nil"/>
              <w:bottom w:val="single" w:sz="4" w:space="0" w:color="auto"/>
              <w:right w:val="single" w:sz="4" w:space="0" w:color="auto"/>
            </w:tcBorders>
            <w:shd w:val="clear" w:color="auto" w:fill="FABF8F"/>
            <w:noWrap/>
            <w:vAlign w:val="center"/>
            <w:hideMark/>
          </w:tcPr>
          <w:p w14:paraId="2608AE9D" w14:textId="77777777" w:rsidR="00C3645C" w:rsidRPr="003B0AD6" w:rsidRDefault="00C3645C" w:rsidP="008F51DF">
            <w:pPr>
              <w:jc w:val="center"/>
              <w:rPr>
                <w:b/>
                <w:lang w:eastAsia="tr-TR"/>
              </w:rPr>
            </w:pPr>
            <w:r w:rsidRPr="003B0AD6">
              <w:rPr>
                <w:b/>
                <w:lang w:eastAsia="tr-TR"/>
              </w:rPr>
              <w:t>2025</w:t>
            </w:r>
          </w:p>
        </w:tc>
        <w:tc>
          <w:tcPr>
            <w:tcW w:w="746" w:type="dxa"/>
            <w:tcBorders>
              <w:top w:val="nil"/>
              <w:left w:val="nil"/>
              <w:bottom w:val="single" w:sz="4" w:space="0" w:color="auto"/>
              <w:right w:val="single" w:sz="4" w:space="0" w:color="auto"/>
            </w:tcBorders>
            <w:shd w:val="clear" w:color="auto" w:fill="FABF8F"/>
            <w:noWrap/>
            <w:vAlign w:val="center"/>
            <w:hideMark/>
          </w:tcPr>
          <w:p w14:paraId="361F923B" w14:textId="77777777" w:rsidR="00C3645C" w:rsidRPr="003B0AD6" w:rsidRDefault="00C3645C" w:rsidP="008F51DF">
            <w:pPr>
              <w:jc w:val="center"/>
              <w:rPr>
                <w:b/>
                <w:lang w:eastAsia="tr-TR"/>
              </w:rPr>
            </w:pPr>
            <w:r w:rsidRPr="003B0AD6">
              <w:rPr>
                <w:b/>
                <w:lang w:eastAsia="tr-TR"/>
              </w:rPr>
              <w:t>2026</w:t>
            </w:r>
          </w:p>
        </w:tc>
        <w:tc>
          <w:tcPr>
            <w:tcW w:w="745" w:type="dxa"/>
            <w:tcBorders>
              <w:top w:val="nil"/>
              <w:left w:val="nil"/>
              <w:bottom w:val="single" w:sz="4" w:space="0" w:color="auto"/>
              <w:right w:val="single" w:sz="4" w:space="0" w:color="auto"/>
            </w:tcBorders>
            <w:shd w:val="clear" w:color="auto" w:fill="FABF8F"/>
            <w:noWrap/>
            <w:vAlign w:val="center"/>
            <w:hideMark/>
          </w:tcPr>
          <w:p w14:paraId="7439A910" w14:textId="77777777" w:rsidR="00C3645C" w:rsidRPr="003B0AD6" w:rsidRDefault="00C3645C" w:rsidP="008F51DF">
            <w:pPr>
              <w:jc w:val="center"/>
              <w:rPr>
                <w:b/>
                <w:lang w:eastAsia="tr-TR"/>
              </w:rPr>
            </w:pPr>
            <w:r w:rsidRPr="003B0AD6">
              <w:rPr>
                <w:b/>
                <w:lang w:eastAsia="tr-TR"/>
              </w:rPr>
              <w:t>2027</w:t>
            </w:r>
          </w:p>
        </w:tc>
        <w:tc>
          <w:tcPr>
            <w:tcW w:w="677" w:type="dxa"/>
            <w:tcBorders>
              <w:top w:val="nil"/>
              <w:left w:val="nil"/>
              <w:bottom w:val="single" w:sz="4" w:space="0" w:color="auto"/>
              <w:right w:val="single" w:sz="8" w:space="0" w:color="auto"/>
            </w:tcBorders>
            <w:shd w:val="clear" w:color="auto" w:fill="FABF8F"/>
            <w:noWrap/>
            <w:vAlign w:val="center"/>
            <w:hideMark/>
          </w:tcPr>
          <w:p w14:paraId="6317BD87" w14:textId="77777777" w:rsidR="00C3645C" w:rsidRPr="003B0AD6" w:rsidRDefault="00C3645C" w:rsidP="008F51DF">
            <w:pPr>
              <w:jc w:val="center"/>
              <w:rPr>
                <w:b/>
                <w:lang w:eastAsia="tr-TR"/>
              </w:rPr>
            </w:pPr>
            <w:r w:rsidRPr="003B0AD6">
              <w:rPr>
                <w:b/>
                <w:lang w:eastAsia="tr-TR"/>
              </w:rPr>
              <w:t>2028</w:t>
            </w:r>
          </w:p>
        </w:tc>
      </w:tr>
      <w:tr w:rsidR="00C3645C" w:rsidRPr="003B0AD6" w14:paraId="113B92DA" w14:textId="77777777" w:rsidTr="008F51DF">
        <w:trPr>
          <w:trHeight w:val="200"/>
          <w:jc w:val="center"/>
        </w:trPr>
        <w:tc>
          <w:tcPr>
            <w:tcW w:w="4076" w:type="dxa"/>
            <w:gridSpan w:val="3"/>
            <w:tcBorders>
              <w:top w:val="single" w:sz="4" w:space="0" w:color="auto"/>
              <w:left w:val="single" w:sz="8" w:space="0" w:color="auto"/>
              <w:bottom w:val="single" w:sz="4" w:space="0" w:color="auto"/>
              <w:right w:val="single" w:sz="4" w:space="0" w:color="auto"/>
            </w:tcBorders>
            <w:shd w:val="clear" w:color="auto" w:fill="FABF8F"/>
            <w:noWrap/>
            <w:vAlign w:val="center"/>
          </w:tcPr>
          <w:p w14:paraId="36E15291" w14:textId="77777777" w:rsidR="00C3645C" w:rsidRPr="003B0AD6" w:rsidRDefault="00C3645C" w:rsidP="008F51DF">
            <w:pPr>
              <w:rPr>
                <w:color w:val="231F20"/>
                <w:lang w:eastAsia="tr-TR"/>
              </w:rPr>
            </w:pPr>
            <w:r w:rsidRPr="003B0AD6">
              <w:rPr>
                <w:color w:val="231F20"/>
                <w:lang w:eastAsia="tr-TR"/>
              </w:rPr>
              <w:t>PG 3.1.1 İyileştirilen fiziki mekân (derslik, spor salonu, kütüphane, pansiyon vb.) sayısı</w:t>
            </w:r>
          </w:p>
        </w:tc>
        <w:tc>
          <w:tcPr>
            <w:tcW w:w="818" w:type="dxa"/>
            <w:tcBorders>
              <w:top w:val="single" w:sz="4" w:space="0" w:color="auto"/>
              <w:left w:val="nil"/>
              <w:bottom w:val="single" w:sz="4" w:space="0" w:color="auto"/>
              <w:right w:val="single" w:sz="4" w:space="0" w:color="auto"/>
            </w:tcBorders>
            <w:vAlign w:val="center"/>
          </w:tcPr>
          <w:p w14:paraId="7D295811" w14:textId="77777777" w:rsidR="00C3645C" w:rsidRPr="003B0AD6" w:rsidRDefault="00C3645C" w:rsidP="008F51DF">
            <w:pPr>
              <w:rPr>
                <w:color w:val="FF0000"/>
                <w:lang w:eastAsia="tr-TR"/>
              </w:rPr>
            </w:pPr>
            <w:r>
              <w:rPr>
                <w:color w:val="FF0000"/>
                <w:lang w:eastAsia="tr-TR"/>
              </w:rPr>
              <w:t>5</w:t>
            </w:r>
          </w:p>
        </w:tc>
        <w:tc>
          <w:tcPr>
            <w:tcW w:w="991" w:type="dxa"/>
            <w:tcBorders>
              <w:top w:val="nil"/>
              <w:left w:val="single" w:sz="4" w:space="0" w:color="auto"/>
              <w:bottom w:val="single" w:sz="4" w:space="0" w:color="auto"/>
              <w:right w:val="single" w:sz="4" w:space="0" w:color="auto"/>
            </w:tcBorders>
            <w:shd w:val="clear" w:color="auto" w:fill="auto"/>
            <w:vAlign w:val="center"/>
          </w:tcPr>
          <w:p w14:paraId="36248ABF" w14:textId="77777777" w:rsidR="00C3645C" w:rsidRPr="003B0AD6" w:rsidRDefault="00C3645C" w:rsidP="008F51DF">
            <w:pPr>
              <w:rPr>
                <w:color w:val="FF0000"/>
                <w:lang w:eastAsia="tr-TR"/>
              </w:rPr>
            </w:pPr>
            <w:r>
              <w:rPr>
                <w:color w:val="FF0000"/>
                <w:lang w:eastAsia="tr-TR"/>
              </w:rPr>
              <w:t>5</w:t>
            </w:r>
          </w:p>
        </w:tc>
        <w:tc>
          <w:tcPr>
            <w:tcW w:w="746" w:type="dxa"/>
            <w:tcBorders>
              <w:top w:val="nil"/>
              <w:left w:val="nil"/>
              <w:bottom w:val="single" w:sz="4" w:space="0" w:color="auto"/>
              <w:right w:val="single" w:sz="4" w:space="0" w:color="auto"/>
            </w:tcBorders>
            <w:shd w:val="clear" w:color="auto" w:fill="auto"/>
            <w:vAlign w:val="center"/>
          </w:tcPr>
          <w:p w14:paraId="32EBA3EB" w14:textId="77777777" w:rsidR="00C3645C" w:rsidRPr="003B0AD6" w:rsidRDefault="00C3645C" w:rsidP="008F51DF">
            <w:pPr>
              <w:rPr>
                <w:color w:val="231F20"/>
                <w:lang w:eastAsia="tr-TR"/>
              </w:rPr>
            </w:pPr>
            <w:r>
              <w:rPr>
                <w:color w:val="231F20"/>
                <w:lang w:eastAsia="tr-TR"/>
              </w:rPr>
              <w:t>6</w:t>
            </w:r>
          </w:p>
        </w:tc>
        <w:tc>
          <w:tcPr>
            <w:tcW w:w="745" w:type="dxa"/>
            <w:tcBorders>
              <w:top w:val="nil"/>
              <w:left w:val="nil"/>
              <w:bottom w:val="single" w:sz="4" w:space="0" w:color="auto"/>
              <w:right w:val="single" w:sz="4" w:space="0" w:color="auto"/>
            </w:tcBorders>
            <w:shd w:val="clear" w:color="auto" w:fill="auto"/>
            <w:vAlign w:val="center"/>
          </w:tcPr>
          <w:p w14:paraId="14FC42BE" w14:textId="77777777" w:rsidR="00C3645C" w:rsidRPr="003B0AD6" w:rsidRDefault="00C3645C" w:rsidP="008F51DF">
            <w:pPr>
              <w:rPr>
                <w:color w:val="231F20"/>
                <w:lang w:eastAsia="tr-TR"/>
              </w:rPr>
            </w:pPr>
            <w:r>
              <w:rPr>
                <w:color w:val="231F20"/>
                <w:lang w:eastAsia="tr-TR"/>
              </w:rPr>
              <w:t>6</w:t>
            </w:r>
          </w:p>
        </w:tc>
        <w:tc>
          <w:tcPr>
            <w:tcW w:w="746" w:type="dxa"/>
            <w:tcBorders>
              <w:top w:val="nil"/>
              <w:left w:val="nil"/>
              <w:bottom w:val="single" w:sz="4" w:space="0" w:color="auto"/>
              <w:right w:val="single" w:sz="4" w:space="0" w:color="auto"/>
            </w:tcBorders>
            <w:shd w:val="clear" w:color="auto" w:fill="auto"/>
            <w:vAlign w:val="center"/>
          </w:tcPr>
          <w:p w14:paraId="2C993ABB" w14:textId="77777777" w:rsidR="00C3645C" w:rsidRPr="003B0AD6" w:rsidRDefault="00C3645C" w:rsidP="008F51DF">
            <w:pPr>
              <w:rPr>
                <w:color w:val="231F20"/>
                <w:lang w:eastAsia="tr-TR"/>
              </w:rPr>
            </w:pPr>
            <w:r>
              <w:rPr>
                <w:color w:val="231F20"/>
                <w:lang w:eastAsia="tr-TR"/>
              </w:rPr>
              <w:t>7</w:t>
            </w:r>
          </w:p>
        </w:tc>
        <w:tc>
          <w:tcPr>
            <w:tcW w:w="745" w:type="dxa"/>
            <w:tcBorders>
              <w:top w:val="nil"/>
              <w:left w:val="nil"/>
              <w:bottom w:val="single" w:sz="4" w:space="0" w:color="auto"/>
              <w:right w:val="single" w:sz="4" w:space="0" w:color="auto"/>
            </w:tcBorders>
            <w:shd w:val="clear" w:color="auto" w:fill="auto"/>
            <w:vAlign w:val="center"/>
          </w:tcPr>
          <w:p w14:paraId="0D6EEB42" w14:textId="77777777" w:rsidR="00C3645C" w:rsidRPr="003B0AD6" w:rsidRDefault="00C3645C" w:rsidP="008F51DF">
            <w:pPr>
              <w:rPr>
                <w:color w:val="231F20"/>
                <w:lang w:eastAsia="tr-TR"/>
              </w:rPr>
            </w:pPr>
            <w:r>
              <w:rPr>
                <w:color w:val="231F20"/>
                <w:lang w:eastAsia="tr-TR"/>
              </w:rPr>
              <w:t>7</w:t>
            </w:r>
          </w:p>
        </w:tc>
        <w:tc>
          <w:tcPr>
            <w:tcW w:w="677" w:type="dxa"/>
            <w:tcBorders>
              <w:top w:val="nil"/>
              <w:left w:val="nil"/>
              <w:bottom w:val="single" w:sz="4" w:space="0" w:color="auto"/>
              <w:right w:val="single" w:sz="8" w:space="0" w:color="auto"/>
            </w:tcBorders>
            <w:shd w:val="clear" w:color="auto" w:fill="auto"/>
            <w:vAlign w:val="center"/>
          </w:tcPr>
          <w:p w14:paraId="7343F5DA" w14:textId="77777777" w:rsidR="00C3645C" w:rsidRPr="003B0AD6" w:rsidRDefault="00C3645C" w:rsidP="008F51DF">
            <w:pPr>
              <w:rPr>
                <w:color w:val="231F20"/>
                <w:lang w:eastAsia="tr-TR"/>
              </w:rPr>
            </w:pPr>
            <w:r>
              <w:rPr>
                <w:color w:val="231F20"/>
                <w:lang w:eastAsia="tr-TR"/>
              </w:rPr>
              <w:t>8</w:t>
            </w:r>
          </w:p>
        </w:tc>
      </w:tr>
      <w:tr w:rsidR="00C3645C" w:rsidRPr="003B0AD6" w14:paraId="5E727FF6" w14:textId="77777777" w:rsidTr="008F51DF">
        <w:trPr>
          <w:trHeight w:val="200"/>
          <w:jc w:val="center"/>
        </w:trPr>
        <w:tc>
          <w:tcPr>
            <w:tcW w:w="4076" w:type="dxa"/>
            <w:gridSpan w:val="3"/>
            <w:tcBorders>
              <w:top w:val="single" w:sz="4" w:space="0" w:color="auto"/>
              <w:left w:val="single" w:sz="8" w:space="0" w:color="auto"/>
              <w:bottom w:val="single" w:sz="4" w:space="0" w:color="auto"/>
              <w:right w:val="single" w:sz="4" w:space="0" w:color="auto"/>
            </w:tcBorders>
            <w:shd w:val="clear" w:color="auto" w:fill="FABF8F"/>
            <w:noWrap/>
            <w:vAlign w:val="center"/>
          </w:tcPr>
          <w:p w14:paraId="357D62FA" w14:textId="77777777" w:rsidR="00C3645C" w:rsidRPr="003B0AD6" w:rsidRDefault="00C3645C" w:rsidP="008F51DF">
            <w:pPr>
              <w:rPr>
                <w:color w:val="231F20"/>
                <w:lang w:eastAsia="tr-TR"/>
              </w:rPr>
            </w:pPr>
            <w:r w:rsidRPr="003B0AD6">
              <w:rPr>
                <w:color w:val="231F20"/>
                <w:lang w:eastAsia="tr-TR"/>
              </w:rPr>
              <w:t>PG 3.1.2 Öğrenci kurum memnuniyet oranı (%)</w:t>
            </w:r>
          </w:p>
        </w:tc>
        <w:tc>
          <w:tcPr>
            <w:tcW w:w="818" w:type="dxa"/>
            <w:tcBorders>
              <w:top w:val="single" w:sz="4" w:space="0" w:color="auto"/>
              <w:left w:val="nil"/>
              <w:bottom w:val="single" w:sz="4" w:space="0" w:color="auto"/>
              <w:right w:val="single" w:sz="4" w:space="0" w:color="auto"/>
            </w:tcBorders>
            <w:vAlign w:val="center"/>
          </w:tcPr>
          <w:p w14:paraId="264AE9FD" w14:textId="77777777" w:rsidR="00C3645C" w:rsidRPr="003B0AD6" w:rsidRDefault="00C3645C" w:rsidP="008F51DF">
            <w:pPr>
              <w:rPr>
                <w:color w:val="FF0000"/>
                <w:lang w:eastAsia="tr-TR"/>
              </w:rPr>
            </w:pPr>
            <w:r>
              <w:rPr>
                <w:color w:val="FF0000"/>
                <w:lang w:eastAsia="tr-TR"/>
              </w:rPr>
              <w:t>75</w:t>
            </w:r>
          </w:p>
        </w:tc>
        <w:tc>
          <w:tcPr>
            <w:tcW w:w="991" w:type="dxa"/>
            <w:tcBorders>
              <w:top w:val="nil"/>
              <w:left w:val="single" w:sz="4" w:space="0" w:color="auto"/>
              <w:bottom w:val="single" w:sz="4" w:space="0" w:color="auto"/>
              <w:right w:val="single" w:sz="4" w:space="0" w:color="auto"/>
            </w:tcBorders>
            <w:shd w:val="clear" w:color="auto" w:fill="auto"/>
            <w:vAlign w:val="center"/>
          </w:tcPr>
          <w:p w14:paraId="22FF483B" w14:textId="77777777" w:rsidR="00C3645C" w:rsidRPr="003B0AD6" w:rsidRDefault="00C3645C" w:rsidP="008F51DF">
            <w:pPr>
              <w:rPr>
                <w:color w:val="FF0000"/>
                <w:lang w:eastAsia="tr-TR"/>
              </w:rPr>
            </w:pPr>
            <w:r>
              <w:rPr>
                <w:color w:val="FF0000"/>
                <w:lang w:eastAsia="tr-TR"/>
              </w:rPr>
              <w:t>65</w:t>
            </w:r>
          </w:p>
        </w:tc>
        <w:tc>
          <w:tcPr>
            <w:tcW w:w="746" w:type="dxa"/>
            <w:tcBorders>
              <w:top w:val="nil"/>
              <w:left w:val="nil"/>
              <w:bottom w:val="single" w:sz="4" w:space="0" w:color="auto"/>
              <w:right w:val="single" w:sz="4" w:space="0" w:color="auto"/>
            </w:tcBorders>
            <w:shd w:val="clear" w:color="auto" w:fill="auto"/>
            <w:vAlign w:val="center"/>
          </w:tcPr>
          <w:p w14:paraId="3682D78D" w14:textId="77777777" w:rsidR="00C3645C" w:rsidRPr="003B0AD6" w:rsidRDefault="00C3645C" w:rsidP="008F51DF">
            <w:pPr>
              <w:rPr>
                <w:color w:val="231F20"/>
                <w:lang w:eastAsia="tr-TR"/>
              </w:rPr>
            </w:pPr>
            <w:r w:rsidRPr="003B0AD6">
              <w:rPr>
                <w:color w:val="231F20"/>
                <w:lang w:eastAsia="tr-TR"/>
              </w:rPr>
              <w:t>70</w:t>
            </w:r>
          </w:p>
        </w:tc>
        <w:tc>
          <w:tcPr>
            <w:tcW w:w="745" w:type="dxa"/>
            <w:tcBorders>
              <w:top w:val="nil"/>
              <w:left w:val="nil"/>
              <w:bottom w:val="single" w:sz="4" w:space="0" w:color="auto"/>
              <w:right w:val="single" w:sz="4" w:space="0" w:color="auto"/>
            </w:tcBorders>
            <w:shd w:val="clear" w:color="auto" w:fill="auto"/>
            <w:vAlign w:val="center"/>
          </w:tcPr>
          <w:p w14:paraId="54940713" w14:textId="77777777" w:rsidR="00C3645C" w:rsidRPr="003B0AD6" w:rsidRDefault="00C3645C" w:rsidP="008F51DF">
            <w:pPr>
              <w:rPr>
                <w:color w:val="231F20"/>
                <w:lang w:eastAsia="tr-TR"/>
              </w:rPr>
            </w:pPr>
            <w:r w:rsidRPr="003B0AD6">
              <w:rPr>
                <w:color w:val="231F20"/>
                <w:lang w:eastAsia="tr-TR"/>
              </w:rPr>
              <w:t>75</w:t>
            </w:r>
          </w:p>
        </w:tc>
        <w:tc>
          <w:tcPr>
            <w:tcW w:w="746" w:type="dxa"/>
            <w:tcBorders>
              <w:top w:val="nil"/>
              <w:left w:val="nil"/>
              <w:bottom w:val="single" w:sz="4" w:space="0" w:color="auto"/>
              <w:right w:val="single" w:sz="4" w:space="0" w:color="auto"/>
            </w:tcBorders>
            <w:shd w:val="clear" w:color="auto" w:fill="auto"/>
            <w:vAlign w:val="center"/>
          </w:tcPr>
          <w:p w14:paraId="4DE04F59" w14:textId="77777777" w:rsidR="00C3645C" w:rsidRPr="003B0AD6" w:rsidRDefault="00C3645C" w:rsidP="008F51DF">
            <w:pPr>
              <w:rPr>
                <w:color w:val="231F20"/>
                <w:lang w:eastAsia="tr-TR"/>
              </w:rPr>
            </w:pPr>
            <w:r w:rsidRPr="003B0AD6">
              <w:rPr>
                <w:color w:val="231F20"/>
                <w:lang w:eastAsia="tr-TR"/>
              </w:rPr>
              <w:t>80</w:t>
            </w:r>
          </w:p>
        </w:tc>
        <w:tc>
          <w:tcPr>
            <w:tcW w:w="745" w:type="dxa"/>
            <w:tcBorders>
              <w:top w:val="nil"/>
              <w:left w:val="nil"/>
              <w:bottom w:val="single" w:sz="4" w:space="0" w:color="auto"/>
              <w:right w:val="single" w:sz="4" w:space="0" w:color="auto"/>
            </w:tcBorders>
            <w:shd w:val="clear" w:color="auto" w:fill="auto"/>
            <w:vAlign w:val="center"/>
          </w:tcPr>
          <w:p w14:paraId="3150F54E" w14:textId="77777777" w:rsidR="00C3645C" w:rsidRPr="003B0AD6" w:rsidRDefault="00C3645C" w:rsidP="008F51DF">
            <w:pPr>
              <w:rPr>
                <w:color w:val="231F20"/>
                <w:lang w:eastAsia="tr-TR"/>
              </w:rPr>
            </w:pPr>
            <w:r w:rsidRPr="003B0AD6">
              <w:rPr>
                <w:color w:val="231F20"/>
                <w:lang w:eastAsia="tr-TR"/>
              </w:rPr>
              <w:t>85</w:t>
            </w:r>
          </w:p>
        </w:tc>
        <w:tc>
          <w:tcPr>
            <w:tcW w:w="677" w:type="dxa"/>
            <w:tcBorders>
              <w:top w:val="nil"/>
              <w:left w:val="nil"/>
              <w:bottom w:val="single" w:sz="4" w:space="0" w:color="auto"/>
              <w:right w:val="single" w:sz="8" w:space="0" w:color="auto"/>
            </w:tcBorders>
            <w:shd w:val="clear" w:color="auto" w:fill="auto"/>
            <w:vAlign w:val="center"/>
          </w:tcPr>
          <w:p w14:paraId="09DF815D" w14:textId="77777777" w:rsidR="00C3645C" w:rsidRPr="003B0AD6" w:rsidRDefault="00C3645C" w:rsidP="008F51DF">
            <w:pPr>
              <w:rPr>
                <w:color w:val="231F20"/>
                <w:lang w:eastAsia="tr-TR"/>
              </w:rPr>
            </w:pPr>
            <w:r w:rsidRPr="003B0AD6">
              <w:rPr>
                <w:color w:val="231F20"/>
                <w:lang w:eastAsia="tr-TR"/>
              </w:rPr>
              <w:t>90</w:t>
            </w:r>
          </w:p>
        </w:tc>
      </w:tr>
      <w:tr w:rsidR="00C3645C" w:rsidRPr="003B0AD6" w14:paraId="3C0E36A4" w14:textId="77777777" w:rsidTr="008F51DF">
        <w:trPr>
          <w:trHeight w:val="200"/>
          <w:jc w:val="center"/>
        </w:trPr>
        <w:tc>
          <w:tcPr>
            <w:tcW w:w="4076" w:type="dxa"/>
            <w:gridSpan w:val="3"/>
            <w:tcBorders>
              <w:top w:val="single" w:sz="4" w:space="0" w:color="auto"/>
              <w:left w:val="single" w:sz="8" w:space="0" w:color="auto"/>
              <w:bottom w:val="single" w:sz="4" w:space="0" w:color="auto"/>
              <w:right w:val="single" w:sz="4" w:space="0" w:color="auto"/>
            </w:tcBorders>
            <w:shd w:val="clear" w:color="auto" w:fill="FABF8F"/>
            <w:noWrap/>
            <w:vAlign w:val="center"/>
          </w:tcPr>
          <w:p w14:paraId="69A3DC87" w14:textId="77777777" w:rsidR="00C3645C" w:rsidRPr="003B0AD6" w:rsidRDefault="00C3645C" w:rsidP="008F51DF">
            <w:pPr>
              <w:rPr>
                <w:color w:val="231F20"/>
                <w:lang w:eastAsia="tr-TR"/>
              </w:rPr>
            </w:pPr>
            <w:r w:rsidRPr="003B0AD6">
              <w:rPr>
                <w:color w:val="231F20"/>
                <w:lang w:eastAsia="tr-TR"/>
              </w:rPr>
              <w:t>PG 3.1.3 Bakım ve onarımı yapılan alan-tesisat sayısı/oranı</w:t>
            </w:r>
          </w:p>
        </w:tc>
        <w:tc>
          <w:tcPr>
            <w:tcW w:w="818" w:type="dxa"/>
            <w:tcBorders>
              <w:top w:val="single" w:sz="4" w:space="0" w:color="auto"/>
              <w:left w:val="nil"/>
              <w:bottom w:val="single" w:sz="4" w:space="0" w:color="auto"/>
              <w:right w:val="single" w:sz="4" w:space="0" w:color="auto"/>
            </w:tcBorders>
            <w:vAlign w:val="center"/>
          </w:tcPr>
          <w:p w14:paraId="4E5010EB" w14:textId="77777777" w:rsidR="00C3645C" w:rsidRPr="003B0AD6" w:rsidRDefault="00C3645C" w:rsidP="008F51DF">
            <w:pPr>
              <w:rPr>
                <w:color w:val="FF0000"/>
                <w:lang w:eastAsia="tr-TR"/>
              </w:rPr>
            </w:pPr>
            <w:r>
              <w:rPr>
                <w:color w:val="FF0000"/>
                <w:lang w:eastAsia="tr-TR"/>
              </w:rPr>
              <w:t>20</w:t>
            </w:r>
          </w:p>
        </w:tc>
        <w:tc>
          <w:tcPr>
            <w:tcW w:w="991" w:type="dxa"/>
            <w:tcBorders>
              <w:top w:val="nil"/>
              <w:left w:val="single" w:sz="4" w:space="0" w:color="auto"/>
              <w:bottom w:val="single" w:sz="4" w:space="0" w:color="auto"/>
              <w:right w:val="single" w:sz="4" w:space="0" w:color="auto"/>
            </w:tcBorders>
            <w:shd w:val="clear" w:color="auto" w:fill="auto"/>
            <w:vAlign w:val="center"/>
          </w:tcPr>
          <w:p w14:paraId="70A5D418" w14:textId="77777777" w:rsidR="00C3645C" w:rsidRPr="003B0AD6" w:rsidRDefault="00C3645C" w:rsidP="008F51DF">
            <w:pPr>
              <w:rPr>
                <w:color w:val="FF0000"/>
                <w:lang w:eastAsia="tr-TR"/>
              </w:rPr>
            </w:pPr>
            <w:r>
              <w:rPr>
                <w:color w:val="FF0000"/>
                <w:lang w:eastAsia="tr-TR"/>
              </w:rPr>
              <w:t>20</w:t>
            </w:r>
          </w:p>
        </w:tc>
        <w:tc>
          <w:tcPr>
            <w:tcW w:w="746" w:type="dxa"/>
            <w:tcBorders>
              <w:top w:val="nil"/>
              <w:left w:val="nil"/>
              <w:bottom w:val="single" w:sz="4" w:space="0" w:color="auto"/>
              <w:right w:val="single" w:sz="4" w:space="0" w:color="auto"/>
            </w:tcBorders>
            <w:shd w:val="clear" w:color="auto" w:fill="auto"/>
            <w:vAlign w:val="center"/>
          </w:tcPr>
          <w:p w14:paraId="24C69CEC" w14:textId="77777777" w:rsidR="00C3645C" w:rsidRPr="003B0AD6" w:rsidRDefault="00C3645C" w:rsidP="008F51DF">
            <w:pPr>
              <w:rPr>
                <w:color w:val="231F20"/>
                <w:lang w:eastAsia="tr-TR"/>
              </w:rPr>
            </w:pPr>
            <w:r>
              <w:rPr>
                <w:color w:val="231F20"/>
                <w:lang w:eastAsia="tr-TR"/>
              </w:rPr>
              <w:t>20</w:t>
            </w:r>
          </w:p>
        </w:tc>
        <w:tc>
          <w:tcPr>
            <w:tcW w:w="745" w:type="dxa"/>
            <w:tcBorders>
              <w:top w:val="nil"/>
              <w:left w:val="nil"/>
              <w:bottom w:val="single" w:sz="4" w:space="0" w:color="auto"/>
              <w:right w:val="single" w:sz="4" w:space="0" w:color="auto"/>
            </w:tcBorders>
            <w:shd w:val="clear" w:color="auto" w:fill="auto"/>
            <w:vAlign w:val="center"/>
          </w:tcPr>
          <w:p w14:paraId="727EDB7A" w14:textId="77777777" w:rsidR="00C3645C" w:rsidRPr="003B0AD6" w:rsidRDefault="00C3645C" w:rsidP="008F51DF">
            <w:pPr>
              <w:rPr>
                <w:color w:val="231F20"/>
                <w:lang w:eastAsia="tr-TR"/>
              </w:rPr>
            </w:pPr>
            <w:r>
              <w:rPr>
                <w:color w:val="231F20"/>
                <w:lang w:eastAsia="tr-TR"/>
              </w:rPr>
              <w:t>21</w:t>
            </w:r>
          </w:p>
        </w:tc>
        <w:tc>
          <w:tcPr>
            <w:tcW w:w="746" w:type="dxa"/>
            <w:tcBorders>
              <w:top w:val="nil"/>
              <w:left w:val="nil"/>
              <w:bottom w:val="single" w:sz="4" w:space="0" w:color="auto"/>
              <w:right w:val="single" w:sz="4" w:space="0" w:color="auto"/>
            </w:tcBorders>
            <w:shd w:val="clear" w:color="auto" w:fill="auto"/>
            <w:vAlign w:val="center"/>
          </w:tcPr>
          <w:p w14:paraId="07B6DE0C" w14:textId="77777777" w:rsidR="00C3645C" w:rsidRPr="003B0AD6" w:rsidRDefault="00C3645C" w:rsidP="008F51DF">
            <w:pPr>
              <w:rPr>
                <w:color w:val="231F20"/>
                <w:lang w:eastAsia="tr-TR"/>
              </w:rPr>
            </w:pPr>
            <w:r>
              <w:rPr>
                <w:color w:val="231F20"/>
                <w:lang w:eastAsia="tr-TR"/>
              </w:rPr>
              <w:t>21</w:t>
            </w:r>
          </w:p>
        </w:tc>
        <w:tc>
          <w:tcPr>
            <w:tcW w:w="745" w:type="dxa"/>
            <w:tcBorders>
              <w:top w:val="nil"/>
              <w:left w:val="nil"/>
              <w:bottom w:val="single" w:sz="4" w:space="0" w:color="auto"/>
              <w:right w:val="single" w:sz="4" w:space="0" w:color="auto"/>
            </w:tcBorders>
            <w:shd w:val="clear" w:color="auto" w:fill="auto"/>
            <w:vAlign w:val="center"/>
          </w:tcPr>
          <w:p w14:paraId="0D711641" w14:textId="77777777" w:rsidR="00C3645C" w:rsidRPr="003B0AD6" w:rsidRDefault="00C3645C" w:rsidP="008F51DF">
            <w:pPr>
              <w:rPr>
                <w:color w:val="231F20"/>
                <w:lang w:eastAsia="tr-TR"/>
              </w:rPr>
            </w:pPr>
            <w:r>
              <w:rPr>
                <w:color w:val="231F20"/>
                <w:lang w:eastAsia="tr-TR"/>
              </w:rPr>
              <w:t>22</w:t>
            </w:r>
          </w:p>
        </w:tc>
        <w:tc>
          <w:tcPr>
            <w:tcW w:w="677" w:type="dxa"/>
            <w:tcBorders>
              <w:top w:val="nil"/>
              <w:left w:val="nil"/>
              <w:bottom w:val="single" w:sz="4" w:space="0" w:color="auto"/>
              <w:right w:val="single" w:sz="8" w:space="0" w:color="auto"/>
            </w:tcBorders>
            <w:shd w:val="clear" w:color="auto" w:fill="auto"/>
            <w:vAlign w:val="center"/>
          </w:tcPr>
          <w:p w14:paraId="466F6F50" w14:textId="77777777" w:rsidR="00C3645C" w:rsidRPr="003B0AD6" w:rsidRDefault="00C3645C" w:rsidP="008F51DF">
            <w:pPr>
              <w:rPr>
                <w:color w:val="231F20"/>
                <w:lang w:eastAsia="tr-TR"/>
              </w:rPr>
            </w:pPr>
            <w:r>
              <w:rPr>
                <w:color w:val="231F20"/>
                <w:lang w:eastAsia="tr-TR"/>
              </w:rPr>
              <w:t>22</w:t>
            </w:r>
          </w:p>
        </w:tc>
      </w:tr>
      <w:tr w:rsidR="00C3645C" w:rsidRPr="003B0AD6" w14:paraId="2142C796" w14:textId="77777777" w:rsidTr="008F51DF">
        <w:trPr>
          <w:trHeight w:val="571"/>
          <w:jc w:val="center"/>
        </w:trPr>
        <w:tc>
          <w:tcPr>
            <w:tcW w:w="2812" w:type="dxa"/>
            <w:tcBorders>
              <w:top w:val="single" w:sz="4" w:space="0" w:color="auto"/>
              <w:left w:val="single" w:sz="8" w:space="0" w:color="auto"/>
              <w:bottom w:val="single" w:sz="4" w:space="0" w:color="auto"/>
              <w:right w:val="single" w:sz="8" w:space="0" w:color="auto"/>
            </w:tcBorders>
            <w:shd w:val="clear" w:color="auto" w:fill="FABF8F"/>
            <w:vAlign w:val="center"/>
          </w:tcPr>
          <w:p w14:paraId="0852FE9C" w14:textId="77777777" w:rsidR="00C3645C" w:rsidRPr="003B0AD6" w:rsidRDefault="00C3645C" w:rsidP="008F51DF">
            <w:pPr>
              <w:rPr>
                <w:color w:val="FF0000"/>
                <w:lang w:eastAsia="tr-TR"/>
              </w:rPr>
            </w:pPr>
            <w:r w:rsidRPr="003B0AD6">
              <w:rPr>
                <w:b/>
                <w:lang w:eastAsia="tr-TR"/>
              </w:rPr>
              <w:t>Sorumlu Birim</w:t>
            </w:r>
          </w:p>
        </w:tc>
        <w:tc>
          <w:tcPr>
            <w:tcW w:w="6732"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72FE4FA8" w14:textId="77777777" w:rsidR="00C3645C" w:rsidRPr="003B0AD6" w:rsidRDefault="00C3645C" w:rsidP="008F51DF">
            <w:pPr>
              <w:rPr>
                <w:lang w:eastAsia="tr-TR"/>
              </w:rPr>
            </w:pPr>
            <w:r w:rsidRPr="003B0AD6">
              <w:rPr>
                <w:lang w:eastAsia="tr-TR"/>
              </w:rPr>
              <w:t>Müdür, Müdür Yardımcısı</w:t>
            </w:r>
          </w:p>
        </w:tc>
      </w:tr>
      <w:tr w:rsidR="00C3645C" w:rsidRPr="003B0AD6" w14:paraId="73D9412C" w14:textId="77777777" w:rsidTr="008F51DF">
        <w:trPr>
          <w:trHeight w:val="1569"/>
          <w:jc w:val="center"/>
        </w:trPr>
        <w:tc>
          <w:tcPr>
            <w:tcW w:w="2812" w:type="dxa"/>
            <w:tcBorders>
              <w:top w:val="single" w:sz="4" w:space="0" w:color="auto"/>
              <w:left w:val="single" w:sz="8" w:space="0" w:color="auto"/>
              <w:bottom w:val="single" w:sz="4" w:space="0" w:color="auto"/>
              <w:right w:val="single" w:sz="8" w:space="0" w:color="auto"/>
            </w:tcBorders>
            <w:shd w:val="clear" w:color="auto" w:fill="FABF8F"/>
            <w:vAlign w:val="center"/>
            <w:hideMark/>
          </w:tcPr>
          <w:p w14:paraId="19EF7A2B" w14:textId="77777777" w:rsidR="00C3645C" w:rsidRPr="003B0AD6" w:rsidRDefault="00C3645C" w:rsidP="008F51DF">
            <w:pPr>
              <w:rPr>
                <w:lang w:eastAsia="tr-TR"/>
              </w:rPr>
            </w:pPr>
            <w:r w:rsidRPr="003B0AD6">
              <w:rPr>
                <w:b/>
                <w:lang w:eastAsia="tr-TR"/>
              </w:rPr>
              <w:t>Stratejiler</w:t>
            </w:r>
          </w:p>
        </w:tc>
        <w:tc>
          <w:tcPr>
            <w:tcW w:w="6732"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132E91B3" w14:textId="77777777" w:rsidR="00C3645C" w:rsidRPr="003B0AD6" w:rsidRDefault="00C3645C" w:rsidP="008F51DF">
            <w:pPr>
              <w:rPr>
                <w:lang w:eastAsia="tr-TR"/>
              </w:rPr>
            </w:pPr>
            <w:r w:rsidRPr="003B0AD6">
              <w:rPr>
                <w:lang w:eastAsia="tr-TR"/>
              </w:rPr>
              <w:t>S1. Okulun fiziki mekânlarının durum tespiti yapılacak ve iyileştirilme için önceliklendirilmiş bir plan doğrultusunda çalışmalar yapılacaktır.</w:t>
            </w:r>
          </w:p>
          <w:p w14:paraId="7C983DD7" w14:textId="77777777" w:rsidR="00C3645C" w:rsidRPr="003B0AD6" w:rsidRDefault="00C3645C" w:rsidP="008F51DF">
            <w:pPr>
              <w:rPr>
                <w:lang w:eastAsia="tr-TR"/>
              </w:rPr>
            </w:pPr>
            <w:r w:rsidRPr="003B0AD6">
              <w:rPr>
                <w:lang w:eastAsia="tr-TR"/>
              </w:rPr>
              <w:t>S2. Fiziki mekânların iyileştirilmesi için kamu idareleri, belediyeler ve işverenlerle iş birlikleri yapılacaktır.</w:t>
            </w:r>
          </w:p>
          <w:p w14:paraId="77895BAF" w14:textId="77777777" w:rsidR="00C3645C" w:rsidRPr="003B0AD6" w:rsidRDefault="00C3645C" w:rsidP="008F51DF">
            <w:pPr>
              <w:rPr>
                <w:lang w:eastAsia="tr-TR"/>
              </w:rPr>
            </w:pPr>
            <w:r w:rsidRPr="003B0AD6">
              <w:rPr>
                <w:lang w:eastAsia="tr-TR"/>
              </w:rPr>
              <w:t>S3. Bilişim altyapısını güçlendirme çalışmaları yapılacaktır.</w:t>
            </w:r>
          </w:p>
          <w:p w14:paraId="6B8F4F11" w14:textId="77777777" w:rsidR="00C3645C" w:rsidRPr="003B0AD6" w:rsidRDefault="00C3645C" w:rsidP="008F51DF">
            <w:pPr>
              <w:rPr>
                <w:lang w:eastAsia="tr-TR"/>
              </w:rPr>
            </w:pPr>
            <w:r w:rsidRPr="003B0AD6">
              <w:rPr>
                <w:lang w:eastAsia="tr-TR"/>
              </w:rPr>
              <w:t>S4. Temizlik ve hijyen memnuniyet düzeyi belirlemek için anketler uygulanarak yapılacak değerlendirmeler sonucunda gerekli tedbirler alınacaktır.</w:t>
            </w:r>
          </w:p>
        </w:tc>
      </w:tr>
      <w:tr w:rsidR="00C3645C" w:rsidRPr="003B0AD6" w14:paraId="59530F32" w14:textId="77777777" w:rsidTr="008F51DF">
        <w:trPr>
          <w:trHeight w:val="539"/>
          <w:jc w:val="center"/>
        </w:trPr>
        <w:tc>
          <w:tcPr>
            <w:tcW w:w="2812" w:type="dxa"/>
            <w:tcBorders>
              <w:top w:val="single" w:sz="4" w:space="0" w:color="auto"/>
              <w:left w:val="single" w:sz="8" w:space="0" w:color="auto"/>
              <w:bottom w:val="single" w:sz="4" w:space="0" w:color="auto"/>
              <w:right w:val="single" w:sz="8" w:space="0" w:color="auto"/>
            </w:tcBorders>
            <w:shd w:val="clear" w:color="auto" w:fill="FABF8F"/>
            <w:vAlign w:val="center"/>
          </w:tcPr>
          <w:p w14:paraId="70A63AE1" w14:textId="77777777" w:rsidR="00C3645C" w:rsidRDefault="00C3645C" w:rsidP="008F51DF">
            <w:pPr>
              <w:rPr>
                <w:lang w:eastAsia="tr-TR"/>
              </w:rPr>
            </w:pPr>
            <w:r>
              <w:rPr>
                <w:b/>
                <w:lang w:eastAsia="tr-TR"/>
              </w:rPr>
              <w:t>Riskler</w:t>
            </w:r>
          </w:p>
        </w:tc>
        <w:tc>
          <w:tcPr>
            <w:tcW w:w="6732"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342DBA5B" w14:textId="77777777" w:rsidR="00C3645C" w:rsidRDefault="00C3645C" w:rsidP="008F51DF">
            <w:pPr>
              <w:rPr>
                <w:lang w:eastAsia="tr-TR"/>
              </w:rPr>
            </w:pPr>
            <w:r>
              <w:rPr>
                <w:lang w:eastAsia="tr-TR"/>
              </w:rPr>
              <w:t>İş Sağlığı ve güvenliği kapsamında yeterli önlemin alınmaması</w:t>
            </w:r>
          </w:p>
        </w:tc>
      </w:tr>
      <w:tr w:rsidR="00C3645C" w:rsidRPr="003B0AD6" w14:paraId="153376E8" w14:textId="77777777" w:rsidTr="008F51DF">
        <w:trPr>
          <w:trHeight w:val="539"/>
          <w:jc w:val="center"/>
        </w:trPr>
        <w:tc>
          <w:tcPr>
            <w:tcW w:w="2812" w:type="dxa"/>
            <w:tcBorders>
              <w:top w:val="single" w:sz="4" w:space="0" w:color="auto"/>
              <w:left w:val="single" w:sz="8" w:space="0" w:color="auto"/>
              <w:bottom w:val="single" w:sz="4" w:space="0" w:color="auto"/>
              <w:right w:val="single" w:sz="8" w:space="0" w:color="auto"/>
            </w:tcBorders>
            <w:shd w:val="clear" w:color="auto" w:fill="FABF8F"/>
            <w:vAlign w:val="center"/>
          </w:tcPr>
          <w:p w14:paraId="627ADEB5" w14:textId="77777777" w:rsidR="00C3645C" w:rsidRDefault="00C3645C" w:rsidP="008F51DF">
            <w:pPr>
              <w:rPr>
                <w:lang w:eastAsia="tr-TR"/>
              </w:rPr>
            </w:pPr>
            <w:r>
              <w:rPr>
                <w:b/>
                <w:lang w:eastAsia="tr-TR"/>
              </w:rPr>
              <w:t>Maliyet Tahmini</w:t>
            </w:r>
          </w:p>
        </w:tc>
        <w:tc>
          <w:tcPr>
            <w:tcW w:w="6732"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1EBEB506" w14:textId="327EBFA0" w:rsidR="00C3645C" w:rsidRPr="003B0AD6" w:rsidRDefault="004C6B37" w:rsidP="008F51DF">
            <w:pPr>
              <w:rPr>
                <w:lang w:eastAsia="tr-TR"/>
              </w:rPr>
            </w:pPr>
            <w:r>
              <w:rPr>
                <w:lang w:eastAsia="tr-TR"/>
              </w:rPr>
              <w:t>5</w:t>
            </w:r>
            <w:r w:rsidR="008A4617">
              <w:rPr>
                <w:lang w:eastAsia="tr-TR"/>
              </w:rPr>
              <w:t>00.000 TL.</w:t>
            </w:r>
          </w:p>
        </w:tc>
      </w:tr>
      <w:tr w:rsidR="00C3645C" w:rsidRPr="003B0AD6" w14:paraId="52DB5D79" w14:textId="77777777" w:rsidTr="008F51DF">
        <w:trPr>
          <w:trHeight w:val="539"/>
          <w:jc w:val="center"/>
        </w:trPr>
        <w:tc>
          <w:tcPr>
            <w:tcW w:w="2812" w:type="dxa"/>
            <w:tcBorders>
              <w:top w:val="single" w:sz="4" w:space="0" w:color="auto"/>
              <w:left w:val="single" w:sz="8" w:space="0" w:color="auto"/>
              <w:bottom w:val="single" w:sz="4" w:space="0" w:color="auto"/>
              <w:right w:val="single" w:sz="8" w:space="0" w:color="auto"/>
            </w:tcBorders>
            <w:shd w:val="clear" w:color="auto" w:fill="FABF8F"/>
            <w:vAlign w:val="center"/>
          </w:tcPr>
          <w:p w14:paraId="72655FF2" w14:textId="77777777" w:rsidR="00C3645C" w:rsidRDefault="00C3645C" w:rsidP="008F51DF">
            <w:pPr>
              <w:rPr>
                <w:lang w:eastAsia="tr-TR"/>
              </w:rPr>
            </w:pPr>
            <w:r>
              <w:rPr>
                <w:b/>
                <w:lang w:eastAsia="tr-TR"/>
              </w:rPr>
              <w:t>Tespitler</w:t>
            </w:r>
          </w:p>
        </w:tc>
        <w:tc>
          <w:tcPr>
            <w:tcW w:w="6732"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361EB390" w14:textId="77777777" w:rsidR="00C3645C" w:rsidRDefault="00C3645C" w:rsidP="008F51DF">
            <w:pPr>
              <w:rPr>
                <w:lang w:eastAsia="tr-TR"/>
              </w:rPr>
            </w:pPr>
            <w:r>
              <w:rPr>
                <w:lang w:eastAsia="tr-TR"/>
              </w:rPr>
              <w:t>Öğrenme ortamları eksiklerinin giderilmesi başarı oranını artırdığı görüldü</w:t>
            </w:r>
          </w:p>
        </w:tc>
      </w:tr>
      <w:tr w:rsidR="00C3645C" w:rsidRPr="003B0AD6" w14:paraId="38EEFD4A" w14:textId="77777777" w:rsidTr="008F51DF">
        <w:trPr>
          <w:trHeight w:val="539"/>
          <w:jc w:val="center"/>
        </w:trPr>
        <w:tc>
          <w:tcPr>
            <w:tcW w:w="2812" w:type="dxa"/>
            <w:tcBorders>
              <w:top w:val="single" w:sz="4" w:space="0" w:color="auto"/>
              <w:left w:val="single" w:sz="8" w:space="0" w:color="auto"/>
              <w:bottom w:val="single" w:sz="4" w:space="0" w:color="auto"/>
              <w:right w:val="single" w:sz="8" w:space="0" w:color="auto"/>
            </w:tcBorders>
            <w:shd w:val="clear" w:color="auto" w:fill="FABF8F"/>
            <w:vAlign w:val="center"/>
          </w:tcPr>
          <w:p w14:paraId="449DD3B5" w14:textId="77777777" w:rsidR="00C3645C" w:rsidRDefault="00C3645C" w:rsidP="008F51DF">
            <w:pPr>
              <w:rPr>
                <w:lang w:eastAsia="tr-TR"/>
              </w:rPr>
            </w:pPr>
            <w:r>
              <w:rPr>
                <w:b/>
                <w:lang w:eastAsia="tr-TR"/>
              </w:rPr>
              <w:t>İhtiyaçlar</w:t>
            </w:r>
          </w:p>
        </w:tc>
        <w:tc>
          <w:tcPr>
            <w:tcW w:w="6732"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75CF9E0B" w14:textId="16A26F62" w:rsidR="00C3645C" w:rsidRDefault="004C6B37" w:rsidP="008F51DF">
            <w:pPr>
              <w:rPr>
                <w:lang w:eastAsia="tr-TR"/>
              </w:rPr>
            </w:pPr>
            <w:r>
              <w:rPr>
                <w:lang w:eastAsia="tr-TR"/>
              </w:rPr>
              <w:t>Kapalı spor salonu yapılması ve Öğrenci lavabolarının yenilenmesi.</w:t>
            </w:r>
          </w:p>
        </w:tc>
      </w:tr>
    </w:tbl>
    <w:p w14:paraId="4377CBEF" w14:textId="77777777" w:rsidR="00C3645C" w:rsidRPr="003B0AD6" w:rsidRDefault="00C3645C" w:rsidP="00C3645C">
      <w:pPr>
        <w:rPr>
          <w:lang w:eastAsia="tr-TR"/>
        </w:rPr>
      </w:pPr>
    </w:p>
    <w:p w14:paraId="76D75E84" w14:textId="77777777" w:rsidR="00C3645C" w:rsidRDefault="00C3645C" w:rsidP="00C3645C">
      <w:pPr>
        <w:rPr>
          <w:lang w:eastAsia="tr-TR"/>
        </w:rPr>
      </w:pPr>
    </w:p>
    <w:p w14:paraId="1D1C0B64" w14:textId="77777777" w:rsidR="00B35AE2" w:rsidRPr="003B0AD6" w:rsidRDefault="00B35AE2" w:rsidP="00C3645C">
      <w:pPr>
        <w:rPr>
          <w:lang w:eastAsia="tr-TR"/>
        </w:rPr>
      </w:pPr>
    </w:p>
    <w:p w14:paraId="3F51D3A2" w14:textId="77777777" w:rsidR="00C3645C" w:rsidRDefault="00C3645C" w:rsidP="00C3645C">
      <w:pPr>
        <w:rPr>
          <w:lang w:eastAsia="tr-TR"/>
        </w:rPr>
      </w:pPr>
    </w:p>
    <w:p w14:paraId="73076B1E" w14:textId="77777777" w:rsidR="001A43E3" w:rsidRDefault="001A43E3" w:rsidP="00C3645C">
      <w:pPr>
        <w:rPr>
          <w:lang w:eastAsia="tr-TR"/>
        </w:rPr>
      </w:pPr>
    </w:p>
    <w:p w14:paraId="29515A9B" w14:textId="77777777" w:rsidR="001A43E3" w:rsidRDefault="001A43E3" w:rsidP="00C3645C">
      <w:pPr>
        <w:rPr>
          <w:lang w:eastAsia="tr-TR"/>
        </w:rPr>
      </w:pPr>
    </w:p>
    <w:p w14:paraId="7899EFEC" w14:textId="77777777" w:rsidR="001A43E3" w:rsidRDefault="001A43E3" w:rsidP="00C3645C">
      <w:pPr>
        <w:rPr>
          <w:lang w:eastAsia="tr-TR"/>
        </w:rPr>
      </w:pPr>
    </w:p>
    <w:p w14:paraId="4F258CDA" w14:textId="77777777" w:rsidR="001A43E3" w:rsidRDefault="001A43E3" w:rsidP="00C3645C">
      <w:pPr>
        <w:rPr>
          <w:lang w:eastAsia="tr-TR"/>
        </w:rPr>
      </w:pPr>
    </w:p>
    <w:p w14:paraId="0B85DAF5" w14:textId="77777777" w:rsidR="001A43E3" w:rsidRDefault="001A43E3" w:rsidP="00C3645C">
      <w:pPr>
        <w:rPr>
          <w:lang w:eastAsia="tr-TR"/>
        </w:rPr>
      </w:pPr>
    </w:p>
    <w:p w14:paraId="5496FAD7" w14:textId="77777777" w:rsidR="001A43E3" w:rsidRDefault="001A43E3" w:rsidP="00C3645C">
      <w:pPr>
        <w:rPr>
          <w:lang w:eastAsia="tr-TR"/>
        </w:rPr>
      </w:pPr>
    </w:p>
    <w:p w14:paraId="124F4B4C" w14:textId="77777777" w:rsidR="001A43E3" w:rsidRDefault="001A43E3" w:rsidP="00C3645C">
      <w:pPr>
        <w:rPr>
          <w:lang w:eastAsia="tr-TR"/>
        </w:rPr>
      </w:pPr>
    </w:p>
    <w:p w14:paraId="655CE15A" w14:textId="77777777" w:rsidR="001A43E3" w:rsidRDefault="001A43E3" w:rsidP="00C3645C">
      <w:pPr>
        <w:rPr>
          <w:lang w:eastAsia="tr-TR"/>
        </w:rPr>
      </w:pPr>
    </w:p>
    <w:p w14:paraId="679C511B" w14:textId="77777777" w:rsidR="001A43E3" w:rsidRDefault="001A43E3" w:rsidP="00C3645C">
      <w:pPr>
        <w:rPr>
          <w:lang w:eastAsia="tr-TR"/>
        </w:rPr>
      </w:pPr>
    </w:p>
    <w:p w14:paraId="26AC4F7E" w14:textId="77777777" w:rsidR="001A43E3" w:rsidRDefault="001A43E3" w:rsidP="00C3645C">
      <w:pPr>
        <w:rPr>
          <w:lang w:eastAsia="tr-TR"/>
        </w:rPr>
      </w:pPr>
    </w:p>
    <w:p w14:paraId="2A840E56" w14:textId="77777777" w:rsidR="001A43E3" w:rsidRDefault="001A43E3" w:rsidP="00C3645C">
      <w:pPr>
        <w:rPr>
          <w:lang w:eastAsia="tr-TR"/>
        </w:rPr>
      </w:pPr>
    </w:p>
    <w:p w14:paraId="1690E8E9" w14:textId="77777777" w:rsidR="001A43E3" w:rsidRDefault="001A43E3" w:rsidP="00C3645C">
      <w:pPr>
        <w:rPr>
          <w:lang w:eastAsia="tr-TR"/>
        </w:rPr>
      </w:pPr>
    </w:p>
    <w:p w14:paraId="56B51262" w14:textId="77777777" w:rsidR="001A43E3" w:rsidRDefault="001A43E3" w:rsidP="00C3645C">
      <w:pPr>
        <w:rPr>
          <w:lang w:eastAsia="tr-TR"/>
        </w:rPr>
      </w:pPr>
    </w:p>
    <w:p w14:paraId="3BD55D1E" w14:textId="77777777" w:rsidR="001A43E3" w:rsidRPr="003B0AD6" w:rsidRDefault="001A43E3" w:rsidP="00C3645C">
      <w:pPr>
        <w:rPr>
          <w:lang w:eastAsia="tr-TR"/>
        </w:rPr>
      </w:pPr>
    </w:p>
    <w:tbl>
      <w:tblPr>
        <w:tblW w:w="9580" w:type="dxa"/>
        <w:jc w:val="center"/>
        <w:tblCellMar>
          <w:left w:w="70" w:type="dxa"/>
          <w:right w:w="70" w:type="dxa"/>
        </w:tblCellMar>
        <w:tblLook w:val="04A0" w:firstRow="1" w:lastRow="0" w:firstColumn="1" w:lastColumn="0" w:noHBand="0" w:noVBand="1"/>
      </w:tblPr>
      <w:tblGrid>
        <w:gridCol w:w="2812"/>
        <w:gridCol w:w="397"/>
        <w:gridCol w:w="867"/>
        <w:gridCol w:w="800"/>
        <w:gridCol w:w="1045"/>
        <w:gridCol w:w="746"/>
        <w:gridCol w:w="745"/>
        <w:gridCol w:w="746"/>
        <w:gridCol w:w="745"/>
        <w:gridCol w:w="677"/>
      </w:tblGrid>
      <w:tr w:rsidR="00C3645C" w:rsidRPr="003B0AD6" w14:paraId="1E8DA47F" w14:textId="77777777" w:rsidTr="0038725B">
        <w:trPr>
          <w:trHeight w:val="255"/>
          <w:jc w:val="center"/>
        </w:trPr>
        <w:tc>
          <w:tcPr>
            <w:tcW w:w="3209" w:type="dxa"/>
            <w:gridSpan w:val="2"/>
            <w:tcBorders>
              <w:top w:val="single" w:sz="4" w:space="0" w:color="auto"/>
              <w:left w:val="single" w:sz="8" w:space="0" w:color="auto"/>
              <w:bottom w:val="single" w:sz="4" w:space="0" w:color="auto"/>
              <w:right w:val="single" w:sz="4" w:space="0" w:color="auto"/>
            </w:tcBorders>
            <w:shd w:val="clear" w:color="auto" w:fill="FABF8F"/>
            <w:noWrap/>
            <w:vAlign w:val="center"/>
          </w:tcPr>
          <w:p w14:paraId="4130B40F" w14:textId="77777777" w:rsidR="00C3645C" w:rsidRPr="003B0AD6" w:rsidRDefault="00C3645C" w:rsidP="008F51DF">
            <w:pPr>
              <w:rPr>
                <w:b/>
                <w:lang w:eastAsia="tr-TR"/>
              </w:rPr>
            </w:pPr>
            <w:r w:rsidRPr="003B0AD6">
              <w:rPr>
                <w:b/>
                <w:lang w:eastAsia="tr-TR"/>
              </w:rPr>
              <w:lastRenderedPageBreak/>
              <w:t>TEMA</w:t>
            </w:r>
          </w:p>
        </w:tc>
        <w:tc>
          <w:tcPr>
            <w:tcW w:w="6371" w:type="dxa"/>
            <w:gridSpan w:val="8"/>
            <w:tcBorders>
              <w:top w:val="single" w:sz="4" w:space="0" w:color="auto"/>
              <w:left w:val="nil"/>
              <w:bottom w:val="single" w:sz="4" w:space="0" w:color="auto"/>
              <w:right w:val="single" w:sz="8" w:space="0" w:color="000000"/>
            </w:tcBorders>
          </w:tcPr>
          <w:p w14:paraId="047884DC" w14:textId="77777777" w:rsidR="00C3645C" w:rsidRPr="003B0AD6" w:rsidRDefault="00C3645C" w:rsidP="008F51DF">
            <w:pPr>
              <w:rPr>
                <w:lang w:eastAsia="tr-TR"/>
              </w:rPr>
            </w:pPr>
            <w:r w:rsidRPr="003B0AD6">
              <w:rPr>
                <w:lang w:eastAsia="tr-TR"/>
              </w:rPr>
              <w:t>KURUMSAL KAPASİTE</w:t>
            </w:r>
          </w:p>
        </w:tc>
      </w:tr>
      <w:tr w:rsidR="00C3645C" w:rsidRPr="003B0AD6" w14:paraId="1CD05662" w14:textId="77777777" w:rsidTr="0038725B">
        <w:trPr>
          <w:trHeight w:val="255"/>
          <w:jc w:val="center"/>
        </w:trPr>
        <w:tc>
          <w:tcPr>
            <w:tcW w:w="3209" w:type="dxa"/>
            <w:gridSpan w:val="2"/>
            <w:tcBorders>
              <w:top w:val="single" w:sz="4" w:space="0" w:color="auto"/>
              <w:left w:val="single" w:sz="8" w:space="0" w:color="auto"/>
              <w:bottom w:val="single" w:sz="4" w:space="0" w:color="auto"/>
              <w:right w:val="single" w:sz="4" w:space="0" w:color="auto"/>
            </w:tcBorders>
            <w:shd w:val="clear" w:color="auto" w:fill="FABF8F"/>
            <w:noWrap/>
            <w:vAlign w:val="center"/>
            <w:hideMark/>
          </w:tcPr>
          <w:p w14:paraId="3AEC54EF" w14:textId="77777777" w:rsidR="00C3645C" w:rsidRPr="003B0AD6" w:rsidRDefault="00C3645C" w:rsidP="008F51DF">
            <w:pPr>
              <w:rPr>
                <w:b/>
                <w:lang w:eastAsia="tr-TR"/>
              </w:rPr>
            </w:pPr>
            <w:r w:rsidRPr="003B0AD6">
              <w:rPr>
                <w:b/>
                <w:lang w:eastAsia="tr-TR"/>
              </w:rPr>
              <w:t>Okul/Kurum</w:t>
            </w:r>
            <w:r w:rsidRPr="003B0AD6">
              <w:rPr>
                <w:b/>
                <w:spacing w:val="-5"/>
                <w:lang w:eastAsia="tr-TR"/>
              </w:rPr>
              <w:t xml:space="preserve"> </w:t>
            </w:r>
            <w:r w:rsidRPr="003B0AD6">
              <w:rPr>
                <w:b/>
                <w:lang w:eastAsia="tr-TR"/>
              </w:rPr>
              <w:t>Türü:</w:t>
            </w:r>
            <w:r w:rsidRPr="003B0AD6">
              <w:rPr>
                <w:b/>
                <w:spacing w:val="47"/>
                <w:lang w:eastAsia="tr-TR"/>
              </w:rPr>
              <w:t xml:space="preserve"> </w:t>
            </w:r>
          </w:p>
        </w:tc>
        <w:tc>
          <w:tcPr>
            <w:tcW w:w="6371" w:type="dxa"/>
            <w:gridSpan w:val="8"/>
            <w:tcBorders>
              <w:top w:val="single" w:sz="4" w:space="0" w:color="auto"/>
              <w:left w:val="nil"/>
              <w:bottom w:val="single" w:sz="4" w:space="0" w:color="auto"/>
              <w:right w:val="single" w:sz="8" w:space="0" w:color="000000"/>
            </w:tcBorders>
          </w:tcPr>
          <w:p w14:paraId="17832287" w14:textId="77777777" w:rsidR="00C3645C" w:rsidRPr="003B0AD6" w:rsidRDefault="00C3645C" w:rsidP="008F51DF">
            <w:pPr>
              <w:rPr>
                <w:lang w:eastAsia="tr-TR"/>
              </w:rPr>
            </w:pPr>
            <w:r w:rsidRPr="003B0AD6">
              <w:rPr>
                <w:lang w:eastAsia="tr-TR"/>
              </w:rPr>
              <w:t xml:space="preserve">ORTAÖĞRETİM  </w:t>
            </w:r>
          </w:p>
        </w:tc>
      </w:tr>
      <w:tr w:rsidR="00C3645C" w:rsidRPr="003B0AD6" w14:paraId="02AB83DD" w14:textId="77777777" w:rsidTr="0038725B">
        <w:trPr>
          <w:trHeight w:val="664"/>
          <w:jc w:val="center"/>
        </w:trPr>
        <w:tc>
          <w:tcPr>
            <w:tcW w:w="3209" w:type="dxa"/>
            <w:gridSpan w:val="2"/>
            <w:tcBorders>
              <w:top w:val="single" w:sz="4" w:space="0" w:color="auto"/>
              <w:left w:val="single" w:sz="8" w:space="0" w:color="auto"/>
              <w:bottom w:val="single" w:sz="4" w:space="0" w:color="auto"/>
              <w:right w:val="single" w:sz="4" w:space="0" w:color="auto"/>
            </w:tcBorders>
            <w:shd w:val="clear" w:color="auto" w:fill="FABF8F"/>
            <w:vAlign w:val="center"/>
            <w:hideMark/>
          </w:tcPr>
          <w:p w14:paraId="7F8EB00F" w14:textId="77777777" w:rsidR="00C3645C" w:rsidRPr="003B0AD6" w:rsidRDefault="00C3645C" w:rsidP="008F51DF">
            <w:pPr>
              <w:rPr>
                <w:b/>
                <w:lang w:eastAsia="tr-TR"/>
              </w:rPr>
            </w:pPr>
            <w:r w:rsidRPr="003B0AD6">
              <w:rPr>
                <w:b/>
                <w:lang w:eastAsia="tr-TR"/>
              </w:rPr>
              <w:t>AMAÇ-3</w:t>
            </w:r>
          </w:p>
        </w:tc>
        <w:tc>
          <w:tcPr>
            <w:tcW w:w="6371" w:type="dxa"/>
            <w:gridSpan w:val="8"/>
            <w:tcBorders>
              <w:top w:val="single" w:sz="4" w:space="0" w:color="auto"/>
              <w:left w:val="nil"/>
              <w:bottom w:val="single" w:sz="4" w:space="0" w:color="auto"/>
              <w:right w:val="single" w:sz="8" w:space="0" w:color="000000"/>
            </w:tcBorders>
          </w:tcPr>
          <w:p w14:paraId="20053413" w14:textId="77777777" w:rsidR="00C3645C" w:rsidRPr="003B0AD6" w:rsidRDefault="00C3645C" w:rsidP="008F51DF">
            <w:pPr>
              <w:rPr>
                <w:lang w:eastAsia="tr-TR"/>
              </w:rPr>
            </w:pPr>
            <w:r w:rsidRPr="003B0AD6">
              <w:rPr>
                <w:lang w:eastAsia="tr-TR"/>
              </w:rPr>
              <w:t>Okulların kurumsal kapasite ve yeterlilikleri verimli ve sürdürülebilir bir şekilde geliştirilecektir.</w:t>
            </w:r>
          </w:p>
        </w:tc>
      </w:tr>
      <w:tr w:rsidR="00C3645C" w:rsidRPr="003B0AD6" w14:paraId="58C6C135" w14:textId="77777777" w:rsidTr="0038725B">
        <w:trPr>
          <w:trHeight w:val="334"/>
          <w:jc w:val="center"/>
        </w:trPr>
        <w:tc>
          <w:tcPr>
            <w:tcW w:w="3209" w:type="dxa"/>
            <w:gridSpan w:val="2"/>
            <w:tcBorders>
              <w:top w:val="single" w:sz="4" w:space="0" w:color="auto"/>
              <w:left w:val="single" w:sz="8" w:space="0" w:color="auto"/>
              <w:bottom w:val="single" w:sz="4" w:space="0" w:color="auto"/>
              <w:right w:val="single" w:sz="4" w:space="0" w:color="auto"/>
            </w:tcBorders>
            <w:shd w:val="clear" w:color="auto" w:fill="FABF8F"/>
            <w:noWrap/>
            <w:vAlign w:val="center"/>
            <w:hideMark/>
          </w:tcPr>
          <w:p w14:paraId="08EE694A" w14:textId="77777777" w:rsidR="00C3645C" w:rsidRPr="003B0AD6" w:rsidRDefault="00C3645C" w:rsidP="008F51DF">
            <w:pPr>
              <w:rPr>
                <w:b/>
                <w:lang w:eastAsia="tr-TR"/>
              </w:rPr>
            </w:pPr>
            <w:r>
              <w:rPr>
                <w:b/>
                <w:lang w:eastAsia="tr-TR"/>
              </w:rPr>
              <w:t>HEDEF-3.2</w:t>
            </w:r>
          </w:p>
        </w:tc>
        <w:tc>
          <w:tcPr>
            <w:tcW w:w="6371" w:type="dxa"/>
            <w:gridSpan w:val="8"/>
            <w:tcBorders>
              <w:top w:val="single" w:sz="4" w:space="0" w:color="auto"/>
              <w:left w:val="nil"/>
              <w:bottom w:val="single" w:sz="4" w:space="0" w:color="auto"/>
              <w:right w:val="single" w:sz="8" w:space="0" w:color="000000"/>
            </w:tcBorders>
          </w:tcPr>
          <w:p w14:paraId="3D49F19C" w14:textId="77777777" w:rsidR="00C3645C" w:rsidRPr="003B0AD6" w:rsidRDefault="00C3645C" w:rsidP="008F51DF">
            <w:pPr>
              <w:rPr>
                <w:lang w:eastAsia="tr-TR"/>
              </w:rPr>
            </w:pPr>
            <w:r w:rsidRPr="003B0AD6">
              <w:rPr>
                <w:lang w:eastAsia="tr-TR"/>
              </w:rPr>
              <w:t>Okul yöneticilerinin ve öğretmenlerin mesleki gelişimleri ve motivasyonları güçlendirilecektir.</w:t>
            </w:r>
          </w:p>
        </w:tc>
      </w:tr>
      <w:tr w:rsidR="00C3645C" w:rsidRPr="003B0AD6" w14:paraId="4BC71FF9" w14:textId="77777777" w:rsidTr="0038725B">
        <w:trPr>
          <w:trHeight w:val="429"/>
          <w:jc w:val="center"/>
        </w:trPr>
        <w:tc>
          <w:tcPr>
            <w:tcW w:w="4076" w:type="dxa"/>
            <w:gridSpan w:val="3"/>
            <w:tcBorders>
              <w:top w:val="single" w:sz="4" w:space="0" w:color="auto"/>
              <w:left w:val="single" w:sz="8" w:space="0" w:color="auto"/>
              <w:bottom w:val="single" w:sz="4" w:space="0" w:color="auto"/>
              <w:right w:val="single" w:sz="4" w:space="0" w:color="auto"/>
            </w:tcBorders>
            <w:shd w:val="clear" w:color="auto" w:fill="FABF8F"/>
            <w:noWrap/>
            <w:vAlign w:val="center"/>
            <w:hideMark/>
          </w:tcPr>
          <w:p w14:paraId="5BEEED1D" w14:textId="77777777" w:rsidR="00C3645C" w:rsidRPr="003B0AD6" w:rsidRDefault="00C3645C" w:rsidP="008F51DF">
            <w:pPr>
              <w:jc w:val="center"/>
              <w:rPr>
                <w:b/>
                <w:lang w:eastAsia="tr-TR"/>
              </w:rPr>
            </w:pPr>
            <w:r w:rsidRPr="003B0AD6">
              <w:rPr>
                <w:b/>
                <w:lang w:eastAsia="tr-TR"/>
              </w:rPr>
              <w:t>Performans Göstergeleri</w:t>
            </w:r>
          </w:p>
        </w:tc>
        <w:tc>
          <w:tcPr>
            <w:tcW w:w="800" w:type="dxa"/>
            <w:tcBorders>
              <w:top w:val="nil"/>
              <w:left w:val="nil"/>
              <w:bottom w:val="single" w:sz="4" w:space="0" w:color="auto"/>
              <w:right w:val="single" w:sz="4" w:space="0" w:color="auto"/>
            </w:tcBorders>
            <w:shd w:val="clear" w:color="auto" w:fill="FABF8F"/>
            <w:vAlign w:val="center"/>
          </w:tcPr>
          <w:p w14:paraId="780B49B9" w14:textId="77777777" w:rsidR="00C3645C" w:rsidRPr="003B0AD6" w:rsidRDefault="00C3645C" w:rsidP="008F51DF">
            <w:pPr>
              <w:jc w:val="center"/>
              <w:rPr>
                <w:b/>
                <w:lang w:eastAsia="tr-TR"/>
              </w:rPr>
            </w:pPr>
            <w:r w:rsidRPr="003B0AD6">
              <w:rPr>
                <w:b/>
                <w:lang w:eastAsia="tr-TR"/>
              </w:rPr>
              <w:t>Hedefe Etkisi (%)</w:t>
            </w:r>
          </w:p>
        </w:tc>
        <w:tc>
          <w:tcPr>
            <w:tcW w:w="1045" w:type="dxa"/>
            <w:tcBorders>
              <w:top w:val="nil"/>
              <w:left w:val="single" w:sz="4" w:space="0" w:color="auto"/>
              <w:bottom w:val="single" w:sz="4" w:space="0" w:color="auto"/>
              <w:right w:val="single" w:sz="4" w:space="0" w:color="auto"/>
            </w:tcBorders>
            <w:shd w:val="clear" w:color="auto" w:fill="FABF8F"/>
            <w:vAlign w:val="center"/>
            <w:hideMark/>
          </w:tcPr>
          <w:p w14:paraId="64183664" w14:textId="77777777" w:rsidR="00C3645C" w:rsidRPr="003B0AD6" w:rsidRDefault="00C3645C" w:rsidP="008F51DF">
            <w:pPr>
              <w:jc w:val="center"/>
              <w:rPr>
                <w:b/>
                <w:lang w:eastAsia="tr-TR"/>
              </w:rPr>
            </w:pPr>
            <w:r w:rsidRPr="003B0AD6">
              <w:rPr>
                <w:b/>
                <w:lang w:eastAsia="tr-TR"/>
              </w:rPr>
              <w:t>Plan Dönemi Başlangıç Değeri</w:t>
            </w:r>
          </w:p>
        </w:tc>
        <w:tc>
          <w:tcPr>
            <w:tcW w:w="746" w:type="dxa"/>
            <w:tcBorders>
              <w:top w:val="nil"/>
              <w:left w:val="single" w:sz="4" w:space="0" w:color="auto"/>
              <w:bottom w:val="single" w:sz="4" w:space="0" w:color="auto"/>
              <w:right w:val="single" w:sz="4" w:space="0" w:color="auto"/>
            </w:tcBorders>
            <w:shd w:val="clear" w:color="auto" w:fill="FABF8F"/>
            <w:noWrap/>
            <w:vAlign w:val="center"/>
            <w:hideMark/>
          </w:tcPr>
          <w:p w14:paraId="0FEB81A8" w14:textId="77777777" w:rsidR="00C3645C" w:rsidRPr="003B0AD6" w:rsidRDefault="00C3645C" w:rsidP="008F51DF">
            <w:pPr>
              <w:jc w:val="center"/>
              <w:rPr>
                <w:b/>
                <w:lang w:eastAsia="tr-TR"/>
              </w:rPr>
            </w:pPr>
            <w:r w:rsidRPr="003B0AD6">
              <w:rPr>
                <w:b/>
                <w:lang w:eastAsia="tr-TR"/>
              </w:rPr>
              <w:t>2024</w:t>
            </w:r>
          </w:p>
        </w:tc>
        <w:tc>
          <w:tcPr>
            <w:tcW w:w="745" w:type="dxa"/>
            <w:tcBorders>
              <w:top w:val="nil"/>
              <w:left w:val="nil"/>
              <w:bottom w:val="single" w:sz="4" w:space="0" w:color="auto"/>
              <w:right w:val="single" w:sz="4" w:space="0" w:color="auto"/>
            </w:tcBorders>
            <w:shd w:val="clear" w:color="auto" w:fill="FABF8F"/>
            <w:noWrap/>
            <w:vAlign w:val="center"/>
            <w:hideMark/>
          </w:tcPr>
          <w:p w14:paraId="58D9D003" w14:textId="77777777" w:rsidR="00C3645C" w:rsidRPr="003B0AD6" w:rsidRDefault="00C3645C" w:rsidP="008F51DF">
            <w:pPr>
              <w:jc w:val="center"/>
              <w:rPr>
                <w:b/>
                <w:lang w:eastAsia="tr-TR"/>
              </w:rPr>
            </w:pPr>
            <w:r w:rsidRPr="003B0AD6">
              <w:rPr>
                <w:b/>
                <w:lang w:eastAsia="tr-TR"/>
              </w:rPr>
              <w:t>2025</w:t>
            </w:r>
          </w:p>
        </w:tc>
        <w:tc>
          <w:tcPr>
            <w:tcW w:w="746" w:type="dxa"/>
            <w:tcBorders>
              <w:top w:val="nil"/>
              <w:left w:val="nil"/>
              <w:bottom w:val="single" w:sz="4" w:space="0" w:color="auto"/>
              <w:right w:val="single" w:sz="4" w:space="0" w:color="auto"/>
            </w:tcBorders>
            <w:shd w:val="clear" w:color="auto" w:fill="FABF8F"/>
            <w:noWrap/>
            <w:vAlign w:val="center"/>
            <w:hideMark/>
          </w:tcPr>
          <w:p w14:paraId="370DF5F5" w14:textId="77777777" w:rsidR="00C3645C" w:rsidRPr="003B0AD6" w:rsidRDefault="00C3645C" w:rsidP="008F51DF">
            <w:pPr>
              <w:jc w:val="center"/>
              <w:rPr>
                <w:b/>
                <w:lang w:eastAsia="tr-TR"/>
              </w:rPr>
            </w:pPr>
            <w:r w:rsidRPr="003B0AD6">
              <w:rPr>
                <w:b/>
                <w:lang w:eastAsia="tr-TR"/>
              </w:rPr>
              <w:t>2026</w:t>
            </w:r>
          </w:p>
        </w:tc>
        <w:tc>
          <w:tcPr>
            <w:tcW w:w="745" w:type="dxa"/>
            <w:tcBorders>
              <w:top w:val="nil"/>
              <w:left w:val="nil"/>
              <w:bottom w:val="single" w:sz="4" w:space="0" w:color="auto"/>
              <w:right w:val="single" w:sz="4" w:space="0" w:color="auto"/>
            </w:tcBorders>
            <w:shd w:val="clear" w:color="auto" w:fill="FABF8F"/>
            <w:noWrap/>
            <w:vAlign w:val="center"/>
            <w:hideMark/>
          </w:tcPr>
          <w:p w14:paraId="2DA17CF0" w14:textId="77777777" w:rsidR="00C3645C" w:rsidRPr="003B0AD6" w:rsidRDefault="00C3645C" w:rsidP="008F51DF">
            <w:pPr>
              <w:jc w:val="center"/>
              <w:rPr>
                <w:b/>
                <w:lang w:eastAsia="tr-TR"/>
              </w:rPr>
            </w:pPr>
            <w:r w:rsidRPr="003B0AD6">
              <w:rPr>
                <w:b/>
                <w:lang w:eastAsia="tr-TR"/>
              </w:rPr>
              <w:t>2027</w:t>
            </w:r>
          </w:p>
        </w:tc>
        <w:tc>
          <w:tcPr>
            <w:tcW w:w="677" w:type="dxa"/>
            <w:tcBorders>
              <w:top w:val="nil"/>
              <w:left w:val="nil"/>
              <w:bottom w:val="single" w:sz="4" w:space="0" w:color="auto"/>
              <w:right w:val="single" w:sz="8" w:space="0" w:color="auto"/>
            </w:tcBorders>
            <w:shd w:val="clear" w:color="auto" w:fill="FABF8F"/>
            <w:noWrap/>
            <w:vAlign w:val="center"/>
            <w:hideMark/>
          </w:tcPr>
          <w:p w14:paraId="2742E139" w14:textId="77777777" w:rsidR="00C3645C" w:rsidRPr="003B0AD6" w:rsidRDefault="00C3645C" w:rsidP="008F51DF">
            <w:pPr>
              <w:jc w:val="center"/>
              <w:rPr>
                <w:b/>
                <w:lang w:eastAsia="tr-TR"/>
              </w:rPr>
            </w:pPr>
            <w:r w:rsidRPr="003B0AD6">
              <w:rPr>
                <w:b/>
                <w:lang w:eastAsia="tr-TR"/>
              </w:rPr>
              <w:t>2028</w:t>
            </w:r>
          </w:p>
        </w:tc>
      </w:tr>
      <w:tr w:rsidR="00C3645C" w:rsidRPr="003B0AD6" w14:paraId="3F41100D" w14:textId="77777777" w:rsidTr="0038725B">
        <w:trPr>
          <w:trHeight w:val="200"/>
          <w:jc w:val="center"/>
        </w:trPr>
        <w:tc>
          <w:tcPr>
            <w:tcW w:w="4076" w:type="dxa"/>
            <w:gridSpan w:val="3"/>
            <w:tcBorders>
              <w:top w:val="single" w:sz="4" w:space="0" w:color="auto"/>
              <w:left w:val="single" w:sz="8" w:space="0" w:color="auto"/>
              <w:bottom w:val="single" w:sz="4" w:space="0" w:color="auto"/>
              <w:right w:val="single" w:sz="4" w:space="0" w:color="auto"/>
            </w:tcBorders>
            <w:shd w:val="clear" w:color="auto" w:fill="FABF8F"/>
            <w:noWrap/>
            <w:vAlign w:val="center"/>
          </w:tcPr>
          <w:p w14:paraId="31226C40" w14:textId="77777777" w:rsidR="00C3645C" w:rsidRPr="003B0AD6" w:rsidRDefault="00C3645C" w:rsidP="008F51DF">
            <w:pPr>
              <w:rPr>
                <w:color w:val="231F20"/>
                <w:lang w:eastAsia="tr-TR"/>
              </w:rPr>
            </w:pPr>
            <w:r>
              <w:rPr>
                <w:color w:val="231F20"/>
                <w:lang w:eastAsia="tr-TR"/>
              </w:rPr>
              <w:t>PG 3.2</w:t>
            </w:r>
            <w:r w:rsidRPr="003B0AD6">
              <w:rPr>
                <w:color w:val="231F20"/>
                <w:lang w:eastAsia="tr-TR"/>
              </w:rPr>
              <w:t>.1 Hizmet içi eğitim alan yönetici oranı (%)</w:t>
            </w:r>
          </w:p>
        </w:tc>
        <w:tc>
          <w:tcPr>
            <w:tcW w:w="800" w:type="dxa"/>
            <w:tcBorders>
              <w:top w:val="single" w:sz="4" w:space="0" w:color="auto"/>
              <w:left w:val="nil"/>
              <w:bottom w:val="single" w:sz="4" w:space="0" w:color="auto"/>
              <w:right w:val="single" w:sz="4" w:space="0" w:color="auto"/>
            </w:tcBorders>
            <w:vAlign w:val="center"/>
          </w:tcPr>
          <w:p w14:paraId="109F9018" w14:textId="77777777" w:rsidR="00C3645C" w:rsidRPr="003B0AD6" w:rsidRDefault="00C3645C" w:rsidP="008F51DF">
            <w:pPr>
              <w:rPr>
                <w:color w:val="FF0000"/>
                <w:lang w:eastAsia="tr-TR"/>
              </w:rPr>
            </w:pPr>
            <w:r>
              <w:rPr>
                <w:color w:val="FF0000"/>
                <w:lang w:eastAsia="tr-TR"/>
              </w:rPr>
              <w:t>35</w:t>
            </w:r>
          </w:p>
        </w:tc>
        <w:tc>
          <w:tcPr>
            <w:tcW w:w="1045" w:type="dxa"/>
            <w:tcBorders>
              <w:top w:val="nil"/>
              <w:left w:val="single" w:sz="4" w:space="0" w:color="auto"/>
              <w:bottom w:val="single" w:sz="4" w:space="0" w:color="auto"/>
              <w:right w:val="single" w:sz="4" w:space="0" w:color="auto"/>
            </w:tcBorders>
            <w:shd w:val="clear" w:color="auto" w:fill="auto"/>
            <w:vAlign w:val="center"/>
          </w:tcPr>
          <w:p w14:paraId="5467AF13" w14:textId="0455D178" w:rsidR="00C3645C" w:rsidRPr="003B0AD6" w:rsidRDefault="00517611" w:rsidP="008F51DF">
            <w:pPr>
              <w:rPr>
                <w:color w:val="FF0000"/>
                <w:lang w:eastAsia="tr-TR"/>
              </w:rPr>
            </w:pPr>
            <w:r>
              <w:rPr>
                <w:color w:val="FF0000"/>
                <w:lang w:eastAsia="tr-TR"/>
              </w:rPr>
              <w:t>35</w:t>
            </w:r>
          </w:p>
        </w:tc>
        <w:tc>
          <w:tcPr>
            <w:tcW w:w="746" w:type="dxa"/>
            <w:tcBorders>
              <w:top w:val="nil"/>
              <w:left w:val="nil"/>
              <w:bottom w:val="single" w:sz="4" w:space="0" w:color="auto"/>
              <w:right w:val="single" w:sz="4" w:space="0" w:color="auto"/>
            </w:tcBorders>
            <w:shd w:val="clear" w:color="auto" w:fill="auto"/>
            <w:vAlign w:val="center"/>
          </w:tcPr>
          <w:p w14:paraId="28B45B3F" w14:textId="77777777" w:rsidR="00C3645C" w:rsidRPr="003B0AD6" w:rsidRDefault="00C3645C" w:rsidP="008F51DF">
            <w:pPr>
              <w:rPr>
                <w:color w:val="231F20"/>
                <w:lang w:eastAsia="tr-TR"/>
              </w:rPr>
            </w:pPr>
            <w:r>
              <w:rPr>
                <w:color w:val="231F20"/>
                <w:lang w:eastAsia="tr-TR"/>
              </w:rPr>
              <w:t>45</w:t>
            </w:r>
          </w:p>
        </w:tc>
        <w:tc>
          <w:tcPr>
            <w:tcW w:w="745" w:type="dxa"/>
            <w:tcBorders>
              <w:top w:val="nil"/>
              <w:left w:val="nil"/>
              <w:bottom w:val="single" w:sz="4" w:space="0" w:color="auto"/>
              <w:right w:val="single" w:sz="4" w:space="0" w:color="auto"/>
            </w:tcBorders>
            <w:shd w:val="clear" w:color="auto" w:fill="auto"/>
            <w:vAlign w:val="center"/>
          </w:tcPr>
          <w:p w14:paraId="2A1D5695" w14:textId="77777777" w:rsidR="00C3645C" w:rsidRPr="003B0AD6" w:rsidRDefault="00C3645C" w:rsidP="008F51DF">
            <w:pPr>
              <w:rPr>
                <w:color w:val="231F20"/>
                <w:lang w:eastAsia="tr-TR"/>
              </w:rPr>
            </w:pPr>
            <w:r>
              <w:rPr>
                <w:color w:val="231F20"/>
                <w:lang w:eastAsia="tr-TR"/>
              </w:rPr>
              <w:t>45</w:t>
            </w:r>
          </w:p>
        </w:tc>
        <w:tc>
          <w:tcPr>
            <w:tcW w:w="746" w:type="dxa"/>
            <w:tcBorders>
              <w:top w:val="nil"/>
              <w:left w:val="nil"/>
              <w:bottom w:val="single" w:sz="4" w:space="0" w:color="auto"/>
              <w:right w:val="single" w:sz="4" w:space="0" w:color="auto"/>
            </w:tcBorders>
            <w:shd w:val="clear" w:color="auto" w:fill="auto"/>
            <w:vAlign w:val="center"/>
          </w:tcPr>
          <w:p w14:paraId="428F4BAD" w14:textId="77777777" w:rsidR="00C3645C" w:rsidRPr="003B0AD6" w:rsidRDefault="00C3645C" w:rsidP="008F51DF">
            <w:pPr>
              <w:rPr>
                <w:color w:val="231F20"/>
                <w:lang w:eastAsia="tr-TR"/>
              </w:rPr>
            </w:pPr>
            <w:r>
              <w:rPr>
                <w:color w:val="231F20"/>
                <w:lang w:eastAsia="tr-TR"/>
              </w:rPr>
              <w:t>50</w:t>
            </w:r>
          </w:p>
        </w:tc>
        <w:tc>
          <w:tcPr>
            <w:tcW w:w="745" w:type="dxa"/>
            <w:tcBorders>
              <w:top w:val="nil"/>
              <w:left w:val="nil"/>
              <w:bottom w:val="single" w:sz="4" w:space="0" w:color="auto"/>
              <w:right w:val="single" w:sz="4" w:space="0" w:color="auto"/>
            </w:tcBorders>
            <w:shd w:val="clear" w:color="auto" w:fill="auto"/>
            <w:vAlign w:val="center"/>
          </w:tcPr>
          <w:p w14:paraId="0E56F282" w14:textId="77777777" w:rsidR="00C3645C" w:rsidRPr="003B0AD6" w:rsidRDefault="00C3645C" w:rsidP="008F51DF">
            <w:pPr>
              <w:rPr>
                <w:color w:val="231F20"/>
                <w:lang w:eastAsia="tr-TR"/>
              </w:rPr>
            </w:pPr>
            <w:r>
              <w:rPr>
                <w:color w:val="231F20"/>
                <w:lang w:eastAsia="tr-TR"/>
              </w:rPr>
              <w:t>60</w:t>
            </w:r>
          </w:p>
        </w:tc>
        <w:tc>
          <w:tcPr>
            <w:tcW w:w="677" w:type="dxa"/>
            <w:tcBorders>
              <w:top w:val="nil"/>
              <w:left w:val="nil"/>
              <w:bottom w:val="single" w:sz="4" w:space="0" w:color="auto"/>
              <w:right w:val="single" w:sz="8" w:space="0" w:color="auto"/>
            </w:tcBorders>
            <w:shd w:val="clear" w:color="auto" w:fill="auto"/>
            <w:vAlign w:val="center"/>
          </w:tcPr>
          <w:p w14:paraId="38A223B8" w14:textId="77777777" w:rsidR="00C3645C" w:rsidRPr="003B0AD6" w:rsidRDefault="00C3645C" w:rsidP="008F51DF">
            <w:pPr>
              <w:rPr>
                <w:color w:val="231F20"/>
                <w:lang w:eastAsia="tr-TR"/>
              </w:rPr>
            </w:pPr>
            <w:r>
              <w:rPr>
                <w:color w:val="231F20"/>
                <w:lang w:eastAsia="tr-TR"/>
              </w:rPr>
              <w:t>65</w:t>
            </w:r>
          </w:p>
        </w:tc>
      </w:tr>
      <w:tr w:rsidR="00C3645C" w:rsidRPr="003B0AD6" w14:paraId="4DEE6491" w14:textId="77777777" w:rsidTr="0038725B">
        <w:trPr>
          <w:trHeight w:val="200"/>
          <w:jc w:val="center"/>
        </w:trPr>
        <w:tc>
          <w:tcPr>
            <w:tcW w:w="4076" w:type="dxa"/>
            <w:gridSpan w:val="3"/>
            <w:tcBorders>
              <w:top w:val="single" w:sz="4" w:space="0" w:color="auto"/>
              <w:left w:val="single" w:sz="8" w:space="0" w:color="auto"/>
              <w:bottom w:val="single" w:sz="4" w:space="0" w:color="auto"/>
              <w:right w:val="single" w:sz="4" w:space="0" w:color="auto"/>
            </w:tcBorders>
            <w:shd w:val="clear" w:color="auto" w:fill="FABF8F"/>
            <w:noWrap/>
            <w:vAlign w:val="center"/>
          </w:tcPr>
          <w:p w14:paraId="3E11A421" w14:textId="77777777" w:rsidR="00C3645C" w:rsidRPr="003B0AD6" w:rsidRDefault="00C3645C" w:rsidP="008F51DF">
            <w:pPr>
              <w:rPr>
                <w:color w:val="231F20"/>
                <w:lang w:eastAsia="tr-TR"/>
              </w:rPr>
            </w:pPr>
            <w:r>
              <w:rPr>
                <w:color w:val="231F20"/>
                <w:lang w:eastAsia="tr-TR"/>
              </w:rPr>
              <w:t>PG 3.2</w:t>
            </w:r>
            <w:r w:rsidRPr="003B0AD6">
              <w:rPr>
                <w:color w:val="231F20"/>
                <w:lang w:eastAsia="tr-TR"/>
              </w:rPr>
              <w:t>.2 Hizmet içi eğitim alan öğretmen oranı (%)</w:t>
            </w:r>
          </w:p>
        </w:tc>
        <w:tc>
          <w:tcPr>
            <w:tcW w:w="800" w:type="dxa"/>
            <w:tcBorders>
              <w:top w:val="single" w:sz="4" w:space="0" w:color="auto"/>
              <w:left w:val="nil"/>
              <w:bottom w:val="single" w:sz="4" w:space="0" w:color="auto"/>
              <w:right w:val="single" w:sz="4" w:space="0" w:color="auto"/>
            </w:tcBorders>
            <w:vAlign w:val="center"/>
          </w:tcPr>
          <w:p w14:paraId="45D264EC" w14:textId="77777777" w:rsidR="00C3645C" w:rsidRPr="003B0AD6" w:rsidRDefault="00C3645C" w:rsidP="008F51DF">
            <w:pPr>
              <w:rPr>
                <w:color w:val="FF0000"/>
                <w:lang w:eastAsia="tr-TR"/>
              </w:rPr>
            </w:pPr>
            <w:r>
              <w:rPr>
                <w:color w:val="FF0000"/>
                <w:lang w:eastAsia="tr-TR"/>
              </w:rPr>
              <w:t>35</w:t>
            </w:r>
          </w:p>
        </w:tc>
        <w:tc>
          <w:tcPr>
            <w:tcW w:w="1045" w:type="dxa"/>
            <w:tcBorders>
              <w:top w:val="nil"/>
              <w:left w:val="single" w:sz="4" w:space="0" w:color="auto"/>
              <w:bottom w:val="single" w:sz="4" w:space="0" w:color="auto"/>
              <w:right w:val="single" w:sz="4" w:space="0" w:color="auto"/>
            </w:tcBorders>
            <w:shd w:val="clear" w:color="auto" w:fill="auto"/>
            <w:vAlign w:val="center"/>
          </w:tcPr>
          <w:p w14:paraId="337690E5" w14:textId="02B525B5" w:rsidR="00C3645C" w:rsidRPr="003B0AD6" w:rsidRDefault="00517611" w:rsidP="008F51DF">
            <w:pPr>
              <w:rPr>
                <w:color w:val="FF0000"/>
                <w:lang w:eastAsia="tr-TR"/>
              </w:rPr>
            </w:pPr>
            <w:r>
              <w:rPr>
                <w:color w:val="FF0000"/>
                <w:lang w:eastAsia="tr-TR"/>
              </w:rPr>
              <w:t>35</w:t>
            </w:r>
          </w:p>
        </w:tc>
        <w:tc>
          <w:tcPr>
            <w:tcW w:w="746" w:type="dxa"/>
            <w:tcBorders>
              <w:top w:val="nil"/>
              <w:left w:val="nil"/>
              <w:bottom w:val="single" w:sz="4" w:space="0" w:color="auto"/>
              <w:right w:val="single" w:sz="4" w:space="0" w:color="auto"/>
            </w:tcBorders>
            <w:shd w:val="clear" w:color="auto" w:fill="auto"/>
            <w:vAlign w:val="center"/>
          </w:tcPr>
          <w:p w14:paraId="66A16EE4" w14:textId="77777777" w:rsidR="00C3645C" w:rsidRPr="003B0AD6" w:rsidRDefault="00C3645C" w:rsidP="008F51DF">
            <w:pPr>
              <w:rPr>
                <w:color w:val="231F20"/>
                <w:lang w:eastAsia="tr-TR"/>
              </w:rPr>
            </w:pPr>
            <w:r>
              <w:rPr>
                <w:color w:val="231F20"/>
                <w:lang w:eastAsia="tr-TR"/>
              </w:rPr>
              <w:t>50</w:t>
            </w:r>
          </w:p>
        </w:tc>
        <w:tc>
          <w:tcPr>
            <w:tcW w:w="745" w:type="dxa"/>
            <w:tcBorders>
              <w:top w:val="nil"/>
              <w:left w:val="nil"/>
              <w:bottom w:val="single" w:sz="4" w:space="0" w:color="auto"/>
              <w:right w:val="single" w:sz="4" w:space="0" w:color="auto"/>
            </w:tcBorders>
            <w:shd w:val="clear" w:color="auto" w:fill="auto"/>
            <w:vAlign w:val="center"/>
          </w:tcPr>
          <w:p w14:paraId="5A280887" w14:textId="77777777" w:rsidR="00C3645C" w:rsidRPr="003B0AD6" w:rsidRDefault="00C3645C" w:rsidP="008F51DF">
            <w:pPr>
              <w:rPr>
                <w:color w:val="231F20"/>
                <w:lang w:eastAsia="tr-TR"/>
              </w:rPr>
            </w:pPr>
            <w:r>
              <w:rPr>
                <w:color w:val="231F20"/>
                <w:lang w:eastAsia="tr-TR"/>
              </w:rPr>
              <w:t>55</w:t>
            </w:r>
          </w:p>
        </w:tc>
        <w:tc>
          <w:tcPr>
            <w:tcW w:w="746" w:type="dxa"/>
            <w:tcBorders>
              <w:top w:val="nil"/>
              <w:left w:val="nil"/>
              <w:bottom w:val="single" w:sz="4" w:space="0" w:color="auto"/>
              <w:right w:val="single" w:sz="4" w:space="0" w:color="auto"/>
            </w:tcBorders>
            <w:shd w:val="clear" w:color="auto" w:fill="auto"/>
            <w:vAlign w:val="center"/>
          </w:tcPr>
          <w:p w14:paraId="4CDC0BDE" w14:textId="77777777" w:rsidR="00C3645C" w:rsidRPr="003B0AD6" w:rsidRDefault="00C3645C" w:rsidP="008F51DF">
            <w:pPr>
              <w:rPr>
                <w:color w:val="231F20"/>
                <w:lang w:eastAsia="tr-TR"/>
              </w:rPr>
            </w:pPr>
            <w:r>
              <w:rPr>
                <w:color w:val="231F20"/>
                <w:lang w:eastAsia="tr-TR"/>
              </w:rPr>
              <w:t>60</w:t>
            </w:r>
          </w:p>
        </w:tc>
        <w:tc>
          <w:tcPr>
            <w:tcW w:w="745" w:type="dxa"/>
            <w:tcBorders>
              <w:top w:val="nil"/>
              <w:left w:val="nil"/>
              <w:bottom w:val="single" w:sz="4" w:space="0" w:color="auto"/>
              <w:right w:val="single" w:sz="4" w:space="0" w:color="auto"/>
            </w:tcBorders>
            <w:shd w:val="clear" w:color="auto" w:fill="auto"/>
            <w:vAlign w:val="center"/>
          </w:tcPr>
          <w:p w14:paraId="30C021E9" w14:textId="77777777" w:rsidR="00C3645C" w:rsidRPr="003B0AD6" w:rsidRDefault="00C3645C" w:rsidP="008F51DF">
            <w:pPr>
              <w:rPr>
                <w:color w:val="231F20"/>
                <w:lang w:eastAsia="tr-TR"/>
              </w:rPr>
            </w:pPr>
            <w:r>
              <w:rPr>
                <w:color w:val="231F20"/>
                <w:lang w:eastAsia="tr-TR"/>
              </w:rPr>
              <w:t>65</w:t>
            </w:r>
          </w:p>
        </w:tc>
        <w:tc>
          <w:tcPr>
            <w:tcW w:w="677" w:type="dxa"/>
            <w:tcBorders>
              <w:top w:val="nil"/>
              <w:left w:val="nil"/>
              <w:bottom w:val="single" w:sz="4" w:space="0" w:color="auto"/>
              <w:right w:val="single" w:sz="8" w:space="0" w:color="auto"/>
            </w:tcBorders>
            <w:shd w:val="clear" w:color="auto" w:fill="auto"/>
            <w:vAlign w:val="center"/>
          </w:tcPr>
          <w:p w14:paraId="55E1AE73" w14:textId="77777777" w:rsidR="00C3645C" w:rsidRPr="003B0AD6" w:rsidRDefault="00C3645C" w:rsidP="008F51DF">
            <w:pPr>
              <w:rPr>
                <w:color w:val="231F20"/>
                <w:lang w:eastAsia="tr-TR"/>
              </w:rPr>
            </w:pPr>
            <w:r>
              <w:rPr>
                <w:color w:val="231F20"/>
                <w:lang w:eastAsia="tr-TR"/>
              </w:rPr>
              <w:t>70</w:t>
            </w:r>
          </w:p>
        </w:tc>
      </w:tr>
      <w:tr w:rsidR="00C3645C" w:rsidRPr="003B0AD6" w14:paraId="01920B24" w14:textId="77777777" w:rsidTr="0038725B">
        <w:trPr>
          <w:trHeight w:val="200"/>
          <w:jc w:val="center"/>
        </w:trPr>
        <w:tc>
          <w:tcPr>
            <w:tcW w:w="4076" w:type="dxa"/>
            <w:gridSpan w:val="3"/>
            <w:tcBorders>
              <w:top w:val="single" w:sz="4" w:space="0" w:color="auto"/>
              <w:left w:val="single" w:sz="8" w:space="0" w:color="auto"/>
              <w:bottom w:val="single" w:sz="4" w:space="0" w:color="auto"/>
              <w:right w:val="single" w:sz="4" w:space="0" w:color="auto"/>
            </w:tcBorders>
            <w:shd w:val="clear" w:color="auto" w:fill="FABF8F"/>
            <w:noWrap/>
            <w:vAlign w:val="center"/>
          </w:tcPr>
          <w:p w14:paraId="4D94F301" w14:textId="77777777" w:rsidR="00C3645C" w:rsidRPr="003B0AD6" w:rsidRDefault="00C3645C" w:rsidP="008F51DF">
            <w:pPr>
              <w:rPr>
                <w:color w:val="231F20"/>
                <w:lang w:eastAsia="tr-TR"/>
              </w:rPr>
            </w:pPr>
            <w:r>
              <w:rPr>
                <w:color w:val="231F20"/>
                <w:lang w:eastAsia="tr-TR"/>
              </w:rPr>
              <w:t>PG 3.2</w:t>
            </w:r>
            <w:r w:rsidRPr="003B0AD6">
              <w:rPr>
                <w:color w:val="231F20"/>
                <w:lang w:eastAsia="tr-TR"/>
              </w:rPr>
              <w:t>.3 Uzaktan hizmet içi eğitime katılan öğretmen oranı (%)</w:t>
            </w:r>
          </w:p>
        </w:tc>
        <w:tc>
          <w:tcPr>
            <w:tcW w:w="800" w:type="dxa"/>
            <w:tcBorders>
              <w:top w:val="single" w:sz="4" w:space="0" w:color="auto"/>
              <w:left w:val="nil"/>
              <w:bottom w:val="single" w:sz="4" w:space="0" w:color="auto"/>
              <w:right w:val="single" w:sz="4" w:space="0" w:color="auto"/>
            </w:tcBorders>
            <w:vAlign w:val="center"/>
          </w:tcPr>
          <w:p w14:paraId="663B4F84" w14:textId="5A99B1E4" w:rsidR="00C3645C" w:rsidRPr="003B0AD6" w:rsidRDefault="0038725B" w:rsidP="008F51DF">
            <w:pPr>
              <w:rPr>
                <w:color w:val="FF0000"/>
                <w:lang w:eastAsia="tr-TR"/>
              </w:rPr>
            </w:pPr>
            <w:r>
              <w:rPr>
                <w:color w:val="FF0000"/>
                <w:lang w:eastAsia="tr-TR"/>
              </w:rPr>
              <w:t>30</w:t>
            </w:r>
          </w:p>
        </w:tc>
        <w:tc>
          <w:tcPr>
            <w:tcW w:w="1045" w:type="dxa"/>
            <w:tcBorders>
              <w:top w:val="nil"/>
              <w:left w:val="single" w:sz="4" w:space="0" w:color="auto"/>
              <w:bottom w:val="single" w:sz="4" w:space="0" w:color="auto"/>
              <w:right w:val="single" w:sz="4" w:space="0" w:color="auto"/>
            </w:tcBorders>
            <w:shd w:val="clear" w:color="auto" w:fill="auto"/>
            <w:vAlign w:val="center"/>
          </w:tcPr>
          <w:p w14:paraId="0C667936" w14:textId="77777777" w:rsidR="00C3645C" w:rsidRPr="003B0AD6" w:rsidRDefault="00C3645C" w:rsidP="008F51DF">
            <w:pPr>
              <w:rPr>
                <w:color w:val="FF0000"/>
                <w:lang w:eastAsia="tr-TR"/>
              </w:rPr>
            </w:pPr>
            <w:r>
              <w:rPr>
                <w:color w:val="FF0000"/>
                <w:lang w:eastAsia="tr-TR"/>
              </w:rPr>
              <w:t>30</w:t>
            </w:r>
          </w:p>
        </w:tc>
        <w:tc>
          <w:tcPr>
            <w:tcW w:w="746" w:type="dxa"/>
            <w:tcBorders>
              <w:top w:val="nil"/>
              <w:left w:val="nil"/>
              <w:bottom w:val="single" w:sz="4" w:space="0" w:color="auto"/>
              <w:right w:val="single" w:sz="4" w:space="0" w:color="auto"/>
            </w:tcBorders>
            <w:shd w:val="clear" w:color="auto" w:fill="auto"/>
            <w:vAlign w:val="center"/>
          </w:tcPr>
          <w:p w14:paraId="5244C291" w14:textId="77777777" w:rsidR="00C3645C" w:rsidRPr="003B0AD6" w:rsidRDefault="00C3645C" w:rsidP="008F51DF">
            <w:pPr>
              <w:rPr>
                <w:color w:val="231F20"/>
                <w:lang w:eastAsia="tr-TR"/>
              </w:rPr>
            </w:pPr>
            <w:r>
              <w:rPr>
                <w:color w:val="231F20"/>
                <w:lang w:eastAsia="tr-TR"/>
              </w:rPr>
              <w:t>35</w:t>
            </w:r>
          </w:p>
        </w:tc>
        <w:tc>
          <w:tcPr>
            <w:tcW w:w="745" w:type="dxa"/>
            <w:tcBorders>
              <w:top w:val="nil"/>
              <w:left w:val="nil"/>
              <w:bottom w:val="single" w:sz="4" w:space="0" w:color="auto"/>
              <w:right w:val="single" w:sz="4" w:space="0" w:color="auto"/>
            </w:tcBorders>
            <w:shd w:val="clear" w:color="auto" w:fill="auto"/>
            <w:vAlign w:val="center"/>
          </w:tcPr>
          <w:p w14:paraId="32E90620" w14:textId="77777777" w:rsidR="00C3645C" w:rsidRPr="003B0AD6" w:rsidRDefault="00C3645C" w:rsidP="008F51DF">
            <w:pPr>
              <w:rPr>
                <w:color w:val="231F20"/>
                <w:lang w:eastAsia="tr-TR"/>
              </w:rPr>
            </w:pPr>
            <w:r>
              <w:rPr>
                <w:color w:val="231F20"/>
                <w:lang w:eastAsia="tr-TR"/>
              </w:rPr>
              <w:t>40</w:t>
            </w:r>
          </w:p>
        </w:tc>
        <w:tc>
          <w:tcPr>
            <w:tcW w:w="746" w:type="dxa"/>
            <w:tcBorders>
              <w:top w:val="nil"/>
              <w:left w:val="nil"/>
              <w:bottom w:val="single" w:sz="4" w:space="0" w:color="auto"/>
              <w:right w:val="single" w:sz="4" w:space="0" w:color="auto"/>
            </w:tcBorders>
            <w:shd w:val="clear" w:color="auto" w:fill="auto"/>
            <w:vAlign w:val="center"/>
          </w:tcPr>
          <w:p w14:paraId="309CBE1C" w14:textId="77777777" w:rsidR="00C3645C" w:rsidRPr="003B0AD6" w:rsidRDefault="00C3645C" w:rsidP="008F51DF">
            <w:pPr>
              <w:rPr>
                <w:color w:val="231F20"/>
                <w:lang w:eastAsia="tr-TR"/>
              </w:rPr>
            </w:pPr>
            <w:r>
              <w:rPr>
                <w:color w:val="231F20"/>
                <w:lang w:eastAsia="tr-TR"/>
              </w:rPr>
              <w:t>45</w:t>
            </w:r>
          </w:p>
        </w:tc>
        <w:tc>
          <w:tcPr>
            <w:tcW w:w="745" w:type="dxa"/>
            <w:tcBorders>
              <w:top w:val="nil"/>
              <w:left w:val="nil"/>
              <w:bottom w:val="single" w:sz="4" w:space="0" w:color="auto"/>
              <w:right w:val="single" w:sz="4" w:space="0" w:color="auto"/>
            </w:tcBorders>
            <w:shd w:val="clear" w:color="auto" w:fill="auto"/>
            <w:vAlign w:val="center"/>
          </w:tcPr>
          <w:p w14:paraId="083612C4" w14:textId="77777777" w:rsidR="00C3645C" w:rsidRPr="003B0AD6" w:rsidRDefault="00C3645C" w:rsidP="008F51DF">
            <w:pPr>
              <w:rPr>
                <w:color w:val="231F20"/>
                <w:lang w:eastAsia="tr-TR"/>
              </w:rPr>
            </w:pPr>
            <w:r>
              <w:rPr>
                <w:color w:val="231F20"/>
                <w:lang w:eastAsia="tr-TR"/>
              </w:rPr>
              <w:t>50</w:t>
            </w:r>
          </w:p>
        </w:tc>
        <w:tc>
          <w:tcPr>
            <w:tcW w:w="677" w:type="dxa"/>
            <w:tcBorders>
              <w:top w:val="nil"/>
              <w:left w:val="nil"/>
              <w:bottom w:val="single" w:sz="4" w:space="0" w:color="auto"/>
              <w:right w:val="single" w:sz="8" w:space="0" w:color="auto"/>
            </w:tcBorders>
            <w:shd w:val="clear" w:color="auto" w:fill="auto"/>
            <w:vAlign w:val="center"/>
          </w:tcPr>
          <w:p w14:paraId="1D7A8D79" w14:textId="77777777" w:rsidR="00C3645C" w:rsidRPr="003B0AD6" w:rsidRDefault="00C3645C" w:rsidP="008F51DF">
            <w:pPr>
              <w:rPr>
                <w:color w:val="231F20"/>
                <w:lang w:eastAsia="tr-TR"/>
              </w:rPr>
            </w:pPr>
            <w:r>
              <w:rPr>
                <w:color w:val="231F20"/>
                <w:lang w:eastAsia="tr-TR"/>
              </w:rPr>
              <w:t>60</w:t>
            </w:r>
          </w:p>
        </w:tc>
      </w:tr>
      <w:tr w:rsidR="00C3645C" w:rsidRPr="003B0AD6" w14:paraId="2676C280" w14:textId="77777777" w:rsidTr="0038725B">
        <w:trPr>
          <w:trHeight w:val="1569"/>
          <w:jc w:val="center"/>
        </w:trPr>
        <w:tc>
          <w:tcPr>
            <w:tcW w:w="2812" w:type="dxa"/>
            <w:tcBorders>
              <w:top w:val="single" w:sz="4" w:space="0" w:color="auto"/>
              <w:left w:val="single" w:sz="8" w:space="0" w:color="auto"/>
              <w:bottom w:val="single" w:sz="4" w:space="0" w:color="auto"/>
              <w:right w:val="single" w:sz="8" w:space="0" w:color="auto"/>
            </w:tcBorders>
            <w:shd w:val="clear" w:color="auto" w:fill="FABF8F"/>
            <w:vAlign w:val="center"/>
          </w:tcPr>
          <w:p w14:paraId="2293E6C3" w14:textId="77777777" w:rsidR="00C3645C" w:rsidRPr="003B0AD6" w:rsidRDefault="00C3645C" w:rsidP="008F51DF">
            <w:pPr>
              <w:rPr>
                <w:lang w:eastAsia="tr-TR"/>
              </w:rPr>
            </w:pPr>
            <w:r w:rsidRPr="003B0AD6">
              <w:rPr>
                <w:b/>
                <w:lang w:eastAsia="tr-TR"/>
              </w:rPr>
              <w:t>Sorumlu Birim</w:t>
            </w:r>
          </w:p>
        </w:tc>
        <w:tc>
          <w:tcPr>
            <w:tcW w:w="6768"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1F088F86" w14:textId="77777777" w:rsidR="00C3645C" w:rsidRPr="003B0AD6" w:rsidRDefault="00C3645C" w:rsidP="008F51DF">
            <w:pPr>
              <w:rPr>
                <w:lang w:eastAsia="tr-TR"/>
              </w:rPr>
            </w:pPr>
            <w:r w:rsidRPr="003B0AD6">
              <w:rPr>
                <w:lang w:eastAsia="tr-TR"/>
              </w:rPr>
              <w:t>Müdür, Müdür Yardımcısı</w:t>
            </w:r>
          </w:p>
        </w:tc>
      </w:tr>
      <w:tr w:rsidR="00C3645C" w:rsidRPr="003B0AD6" w14:paraId="5D6F1226" w14:textId="77777777" w:rsidTr="0038725B">
        <w:trPr>
          <w:trHeight w:val="1569"/>
          <w:jc w:val="center"/>
        </w:trPr>
        <w:tc>
          <w:tcPr>
            <w:tcW w:w="2812" w:type="dxa"/>
            <w:tcBorders>
              <w:top w:val="single" w:sz="4" w:space="0" w:color="auto"/>
              <w:left w:val="single" w:sz="8" w:space="0" w:color="auto"/>
              <w:bottom w:val="single" w:sz="4" w:space="0" w:color="auto"/>
              <w:right w:val="single" w:sz="8" w:space="0" w:color="auto"/>
            </w:tcBorders>
            <w:shd w:val="clear" w:color="auto" w:fill="FABF8F"/>
            <w:vAlign w:val="center"/>
            <w:hideMark/>
          </w:tcPr>
          <w:p w14:paraId="35107288" w14:textId="77777777" w:rsidR="00C3645C" w:rsidRPr="003B0AD6" w:rsidRDefault="00C3645C" w:rsidP="008F51DF">
            <w:pPr>
              <w:rPr>
                <w:lang w:eastAsia="tr-TR"/>
              </w:rPr>
            </w:pPr>
            <w:r w:rsidRPr="003B0AD6">
              <w:rPr>
                <w:b/>
                <w:lang w:eastAsia="tr-TR"/>
              </w:rPr>
              <w:t>Stratejiler</w:t>
            </w:r>
          </w:p>
        </w:tc>
        <w:tc>
          <w:tcPr>
            <w:tcW w:w="6768"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53069090" w14:textId="77777777" w:rsidR="00C3645C" w:rsidRPr="003B0AD6" w:rsidRDefault="00C3645C" w:rsidP="008F51DF">
            <w:pPr>
              <w:rPr>
                <w:lang w:eastAsia="tr-TR"/>
              </w:rPr>
            </w:pPr>
            <w:r w:rsidRPr="003B0AD6">
              <w:rPr>
                <w:lang w:eastAsia="tr-TR"/>
              </w:rPr>
              <w:t>S1. Okul yöneticilerinin ve öğretmenlerin mesleki gelişim ihtiyaçları tespit edilerek, bu ihtiyaçları gidermeye yönelik bir mesleki gelişim planı hazırlanacaktır.</w:t>
            </w:r>
          </w:p>
          <w:p w14:paraId="3DE4D741" w14:textId="77777777" w:rsidR="00C3645C" w:rsidRPr="003B0AD6" w:rsidRDefault="00C3645C" w:rsidP="008F51DF">
            <w:pPr>
              <w:rPr>
                <w:lang w:eastAsia="tr-TR"/>
              </w:rPr>
            </w:pPr>
            <w:r w:rsidRPr="003B0AD6">
              <w:rPr>
                <w:lang w:eastAsia="tr-TR"/>
              </w:rPr>
              <w:t xml:space="preserve">S2. Okul yöneticilerinin ve öğretmenlerin uzaktan hizmet içi eğitimlere katılmaları teşvik edilecektir. </w:t>
            </w:r>
          </w:p>
          <w:p w14:paraId="0F22A485" w14:textId="77777777" w:rsidR="00C3645C" w:rsidRPr="003B0AD6" w:rsidRDefault="00C3645C" w:rsidP="008F51DF">
            <w:pPr>
              <w:rPr>
                <w:lang w:eastAsia="tr-TR"/>
              </w:rPr>
            </w:pPr>
            <w:r w:rsidRPr="003B0AD6">
              <w:rPr>
                <w:lang w:eastAsia="tr-TR"/>
              </w:rPr>
              <w:t>S3. Okul personelinin motivasyon, iş doyumu ve kurumsal bağlılık düzeylerini artıracak çalışmalar yapılacaktır.</w:t>
            </w:r>
          </w:p>
          <w:p w14:paraId="3F0E35DE" w14:textId="77777777" w:rsidR="00C3645C" w:rsidRPr="003B0AD6" w:rsidRDefault="00C3645C" w:rsidP="008F51DF">
            <w:pPr>
              <w:rPr>
                <w:lang w:eastAsia="tr-TR"/>
              </w:rPr>
            </w:pPr>
            <w:r w:rsidRPr="003B0AD6">
              <w:rPr>
                <w:lang w:eastAsia="tr-TR"/>
              </w:rPr>
              <w:t>S4.Sektörle yapılan iş birlikleri kapsamında atölye ve laboratuvar öğretmenlerinin iş başı eğitim almaları sağlanacaktır. (çpl,mtal)</w:t>
            </w:r>
          </w:p>
          <w:p w14:paraId="1F355E4A" w14:textId="77777777" w:rsidR="00C3645C" w:rsidRPr="003B0AD6" w:rsidRDefault="00C3645C" w:rsidP="008F51DF">
            <w:pPr>
              <w:rPr>
                <w:lang w:eastAsia="tr-TR"/>
              </w:rPr>
            </w:pPr>
            <w:r w:rsidRPr="003B0AD6">
              <w:rPr>
                <w:lang w:eastAsia="tr-TR"/>
              </w:rPr>
              <w:t>S5. Spor alanı öğretmenlerinin alanlarında mesleki gelişimlerini ve öğretmenlik yeterliklerini geliştirmek için yerel ve merkezi düzeyde eğitim almaları sağlanacaktır.</w:t>
            </w:r>
          </w:p>
        </w:tc>
      </w:tr>
      <w:tr w:rsidR="00C3645C" w:rsidRPr="003B0AD6" w14:paraId="106518D9" w14:textId="77777777" w:rsidTr="0038725B">
        <w:trPr>
          <w:trHeight w:val="778"/>
          <w:jc w:val="center"/>
        </w:trPr>
        <w:tc>
          <w:tcPr>
            <w:tcW w:w="2812" w:type="dxa"/>
            <w:tcBorders>
              <w:top w:val="single" w:sz="4" w:space="0" w:color="auto"/>
              <w:left w:val="single" w:sz="8" w:space="0" w:color="auto"/>
              <w:bottom w:val="single" w:sz="4" w:space="0" w:color="auto"/>
              <w:right w:val="single" w:sz="8" w:space="0" w:color="auto"/>
            </w:tcBorders>
            <w:shd w:val="clear" w:color="auto" w:fill="FABF8F"/>
            <w:vAlign w:val="center"/>
          </w:tcPr>
          <w:p w14:paraId="091830C5" w14:textId="77777777" w:rsidR="00C3645C" w:rsidRDefault="00C3645C" w:rsidP="008F51DF">
            <w:pPr>
              <w:rPr>
                <w:lang w:eastAsia="tr-TR"/>
              </w:rPr>
            </w:pPr>
            <w:r>
              <w:rPr>
                <w:b/>
                <w:lang w:eastAsia="tr-TR"/>
              </w:rPr>
              <w:t>Riskler</w:t>
            </w:r>
          </w:p>
        </w:tc>
        <w:tc>
          <w:tcPr>
            <w:tcW w:w="6768"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0013BDCD" w14:textId="77777777" w:rsidR="00C3645C" w:rsidRDefault="00C3645C" w:rsidP="008F51DF">
            <w:pPr>
              <w:rPr>
                <w:lang w:eastAsia="tr-TR"/>
              </w:rPr>
            </w:pPr>
            <w:r>
              <w:rPr>
                <w:lang w:eastAsia="tr-TR"/>
              </w:rPr>
              <w:t>Hizmet içi eğitimde ulaşımda yaşanacak aksilikler</w:t>
            </w:r>
          </w:p>
        </w:tc>
      </w:tr>
      <w:tr w:rsidR="00C3645C" w:rsidRPr="003B0AD6" w14:paraId="7659A751" w14:textId="77777777" w:rsidTr="0038725B">
        <w:trPr>
          <w:trHeight w:val="778"/>
          <w:jc w:val="center"/>
        </w:trPr>
        <w:tc>
          <w:tcPr>
            <w:tcW w:w="2812" w:type="dxa"/>
            <w:tcBorders>
              <w:top w:val="single" w:sz="4" w:space="0" w:color="auto"/>
              <w:left w:val="single" w:sz="8" w:space="0" w:color="auto"/>
              <w:bottom w:val="single" w:sz="4" w:space="0" w:color="auto"/>
              <w:right w:val="single" w:sz="8" w:space="0" w:color="auto"/>
            </w:tcBorders>
            <w:shd w:val="clear" w:color="auto" w:fill="FABF8F"/>
            <w:vAlign w:val="center"/>
          </w:tcPr>
          <w:p w14:paraId="1176F93B" w14:textId="77777777" w:rsidR="00C3645C" w:rsidRDefault="00C3645C" w:rsidP="008F51DF">
            <w:pPr>
              <w:rPr>
                <w:lang w:eastAsia="tr-TR"/>
              </w:rPr>
            </w:pPr>
            <w:r>
              <w:rPr>
                <w:b/>
                <w:lang w:eastAsia="tr-TR"/>
              </w:rPr>
              <w:t>Maliyet Tahmini</w:t>
            </w:r>
          </w:p>
        </w:tc>
        <w:tc>
          <w:tcPr>
            <w:tcW w:w="6768"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1C43F6A4" w14:textId="3DE5A698" w:rsidR="00C3645C" w:rsidRPr="003B0AD6" w:rsidRDefault="008A4617" w:rsidP="008F51DF">
            <w:pPr>
              <w:rPr>
                <w:lang w:eastAsia="tr-TR"/>
              </w:rPr>
            </w:pPr>
            <w:r>
              <w:rPr>
                <w:lang w:eastAsia="tr-TR"/>
              </w:rPr>
              <w:t>150.000 TL</w:t>
            </w:r>
          </w:p>
        </w:tc>
      </w:tr>
      <w:tr w:rsidR="00C3645C" w:rsidRPr="003B0AD6" w14:paraId="49A02468" w14:textId="77777777" w:rsidTr="0038725B">
        <w:trPr>
          <w:trHeight w:val="778"/>
          <w:jc w:val="center"/>
        </w:trPr>
        <w:tc>
          <w:tcPr>
            <w:tcW w:w="2812" w:type="dxa"/>
            <w:tcBorders>
              <w:top w:val="single" w:sz="4" w:space="0" w:color="auto"/>
              <w:left w:val="single" w:sz="8" w:space="0" w:color="auto"/>
              <w:bottom w:val="single" w:sz="4" w:space="0" w:color="auto"/>
              <w:right w:val="single" w:sz="8" w:space="0" w:color="auto"/>
            </w:tcBorders>
            <w:shd w:val="clear" w:color="auto" w:fill="FABF8F"/>
            <w:vAlign w:val="center"/>
          </w:tcPr>
          <w:p w14:paraId="6874CFD3" w14:textId="77777777" w:rsidR="00C3645C" w:rsidRDefault="00C3645C" w:rsidP="008F51DF">
            <w:pPr>
              <w:rPr>
                <w:lang w:eastAsia="tr-TR"/>
              </w:rPr>
            </w:pPr>
            <w:r>
              <w:rPr>
                <w:b/>
                <w:lang w:eastAsia="tr-TR"/>
              </w:rPr>
              <w:t>Tespit</w:t>
            </w:r>
          </w:p>
        </w:tc>
        <w:tc>
          <w:tcPr>
            <w:tcW w:w="6768"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6455C62A" w14:textId="77777777" w:rsidR="00C3645C" w:rsidRDefault="00C3645C" w:rsidP="008F51DF">
            <w:pPr>
              <w:rPr>
                <w:lang w:eastAsia="tr-TR"/>
              </w:rPr>
            </w:pPr>
            <w:r>
              <w:rPr>
                <w:lang w:eastAsia="tr-TR"/>
              </w:rPr>
              <w:t xml:space="preserve"> Hizmet içi eğitimlerin Öğretmenlerin akademik başarılarının artırdığı ve mesleğe bağlılığını sağladığı düşüncesine varıldı </w:t>
            </w:r>
          </w:p>
        </w:tc>
      </w:tr>
      <w:tr w:rsidR="00C3645C" w:rsidRPr="003B0AD6" w14:paraId="38B081EE" w14:textId="77777777" w:rsidTr="0038725B">
        <w:trPr>
          <w:trHeight w:val="778"/>
          <w:jc w:val="center"/>
        </w:trPr>
        <w:tc>
          <w:tcPr>
            <w:tcW w:w="2812" w:type="dxa"/>
            <w:tcBorders>
              <w:top w:val="single" w:sz="4" w:space="0" w:color="auto"/>
              <w:left w:val="single" w:sz="8" w:space="0" w:color="auto"/>
              <w:bottom w:val="single" w:sz="4" w:space="0" w:color="auto"/>
              <w:right w:val="single" w:sz="8" w:space="0" w:color="auto"/>
            </w:tcBorders>
            <w:shd w:val="clear" w:color="auto" w:fill="FABF8F"/>
            <w:vAlign w:val="center"/>
          </w:tcPr>
          <w:p w14:paraId="1FA179E2" w14:textId="77777777" w:rsidR="00C3645C" w:rsidRDefault="00C3645C" w:rsidP="008F51DF">
            <w:pPr>
              <w:rPr>
                <w:lang w:eastAsia="tr-TR"/>
              </w:rPr>
            </w:pPr>
            <w:r>
              <w:rPr>
                <w:b/>
                <w:lang w:eastAsia="tr-TR"/>
              </w:rPr>
              <w:t>İhtiyaçlar</w:t>
            </w:r>
          </w:p>
        </w:tc>
        <w:tc>
          <w:tcPr>
            <w:tcW w:w="6768"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10CD8D40" w14:textId="77777777" w:rsidR="00C3645C" w:rsidRDefault="00C3645C" w:rsidP="008F51DF">
            <w:pPr>
              <w:rPr>
                <w:lang w:eastAsia="tr-TR"/>
              </w:rPr>
            </w:pPr>
            <w:r>
              <w:rPr>
                <w:lang w:eastAsia="tr-TR"/>
              </w:rPr>
              <w:t>Öğretmen ve personellerin Hizmet içi Eğitimlere katılması için ulaşım imkanları sağlanmalı</w:t>
            </w:r>
          </w:p>
        </w:tc>
      </w:tr>
    </w:tbl>
    <w:p w14:paraId="66754B58" w14:textId="77777777" w:rsidR="00C3645C" w:rsidRDefault="00C3645C" w:rsidP="00C3645C">
      <w:pPr>
        <w:rPr>
          <w:lang w:eastAsia="tr-TR"/>
        </w:rPr>
      </w:pPr>
    </w:p>
    <w:p w14:paraId="3CD85E8A" w14:textId="77777777" w:rsidR="00C3645C" w:rsidRDefault="00C3645C" w:rsidP="00C3645C">
      <w:pPr>
        <w:rPr>
          <w:lang w:eastAsia="tr-TR"/>
        </w:rPr>
      </w:pPr>
    </w:p>
    <w:p w14:paraId="53AF995E" w14:textId="77777777" w:rsidR="00C3645C" w:rsidRDefault="00C3645C" w:rsidP="00C3645C">
      <w:pPr>
        <w:rPr>
          <w:lang w:eastAsia="tr-TR"/>
        </w:rPr>
      </w:pPr>
    </w:p>
    <w:p w14:paraId="53C82CF9" w14:textId="77777777" w:rsidR="00B35AE2" w:rsidRDefault="00B35AE2" w:rsidP="00C3645C">
      <w:pPr>
        <w:rPr>
          <w:lang w:eastAsia="tr-TR"/>
        </w:rPr>
      </w:pPr>
    </w:p>
    <w:p w14:paraId="5544EB7C" w14:textId="77777777" w:rsidR="00B35AE2" w:rsidRDefault="00B35AE2" w:rsidP="00C3645C">
      <w:pPr>
        <w:rPr>
          <w:lang w:eastAsia="tr-TR"/>
        </w:rPr>
      </w:pPr>
    </w:p>
    <w:p w14:paraId="4AD10065" w14:textId="77777777" w:rsidR="00B35AE2" w:rsidRDefault="00B35AE2" w:rsidP="00C3645C">
      <w:pPr>
        <w:rPr>
          <w:lang w:eastAsia="tr-TR"/>
        </w:rPr>
      </w:pPr>
    </w:p>
    <w:p w14:paraId="25515027" w14:textId="77777777" w:rsidR="00B35AE2" w:rsidRDefault="00B35AE2" w:rsidP="00C3645C">
      <w:pPr>
        <w:rPr>
          <w:lang w:eastAsia="tr-TR"/>
        </w:rPr>
      </w:pPr>
    </w:p>
    <w:p w14:paraId="37630F7E" w14:textId="77777777" w:rsidR="00B35AE2" w:rsidRPr="003B0AD6" w:rsidRDefault="00B35AE2" w:rsidP="00C3645C">
      <w:pPr>
        <w:rPr>
          <w:lang w:eastAsia="tr-TR"/>
        </w:rPr>
      </w:pPr>
    </w:p>
    <w:tbl>
      <w:tblPr>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33"/>
        <w:gridCol w:w="787"/>
        <w:gridCol w:w="1263"/>
        <w:gridCol w:w="11"/>
        <w:gridCol w:w="789"/>
        <w:gridCol w:w="1045"/>
        <w:gridCol w:w="745"/>
        <w:gridCol w:w="744"/>
        <w:gridCol w:w="745"/>
        <w:gridCol w:w="744"/>
        <w:gridCol w:w="676"/>
      </w:tblGrid>
      <w:tr w:rsidR="00C3645C" w:rsidRPr="003B0AD6" w14:paraId="3DC701B4" w14:textId="77777777" w:rsidTr="00831972">
        <w:trPr>
          <w:trHeight w:val="255"/>
          <w:jc w:val="center"/>
        </w:trPr>
        <w:tc>
          <w:tcPr>
            <w:tcW w:w="4094" w:type="dxa"/>
            <w:gridSpan w:val="4"/>
            <w:shd w:val="clear" w:color="auto" w:fill="FABF8F"/>
            <w:noWrap/>
            <w:vAlign w:val="center"/>
          </w:tcPr>
          <w:p w14:paraId="129B7EB2" w14:textId="77777777" w:rsidR="00C3645C" w:rsidRPr="003B0AD6" w:rsidRDefault="00C3645C" w:rsidP="008F51DF">
            <w:pPr>
              <w:rPr>
                <w:lang w:eastAsia="tr-TR"/>
              </w:rPr>
            </w:pPr>
            <w:r w:rsidRPr="003B0AD6">
              <w:rPr>
                <w:b/>
                <w:lang w:eastAsia="tr-TR"/>
              </w:rPr>
              <w:lastRenderedPageBreak/>
              <w:t>TEMA</w:t>
            </w:r>
          </w:p>
        </w:tc>
        <w:tc>
          <w:tcPr>
            <w:tcW w:w="5488" w:type="dxa"/>
            <w:gridSpan w:val="7"/>
            <w:shd w:val="clear" w:color="auto" w:fill="auto"/>
            <w:vAlign w:val="center"/>
          </w:tcPr>
          <w:p w14:paraId="72583A71" w14:textId="77777777" w:rsidR="00C3645C" w:rsidRPr="003B0AD6" w:rsidRDefault="00C3645C" w:rsidP="008F51DF">
            <w:pPr>
              <w:rPr>
                <w:lang w:eastAsia="tr-TR"/>
              </w:rPr>
            </w:pPr>
            <w:r w:rsidRPr="003B0AD6">
              <w:rPr>
                <w:lang w:eastAsia="tr-TR"/>
              </w:rPr>
              <w:t>KURUMSAL KAPASİTE</w:t>
            </w:r>
          </w:p>
        </w:tc>
      </w:tr>
      <w:tr w:rsidR="00C3645C" w:rsidRPr="003B0AD6" w14:paraId="1AAE54FB" w14:textId="77777777" w:rsidTr="00831972">
        <w:trPr>
          <w:trHeight w:val="255"/>
          <w:jc w:val="center"/>
        </w:trPr>
        <w:tc>
          <w:tcPr>
            <w:tcW w:w="4094" w:type="dxa"/>
            <w:gridSpan w:val="4"/>
            <w:shd w:val="clear" w:color="auto" w:fill="FABF8F"/>
            <w:noWrap/>
            <w:vAlign w:val="center"/>
            <w:hideMark/>
          </w:tcPr>
          <w:p w14:paraId="16992B96" w14:textId="77777777" w:rsidR="00C3645C" w:rsidRPr="003B0AD6" w:rsidRDefault="00C3645C" w:rsidP="008F51DF">
            <w:pPr>
              <w:rPr>
                <w:lang w:eastAsia="tr-TR"/>
              </w:rPr>
            </w:pPr>
            <w:r w:rsidRPr="003B0AD6">
              <w:rPr>
                <w:b/>
                <w:lang w:eastAsia="tr-TR"/>
              </w:rPr>
              <w:t>Okul/Kurum</w:t>
            </w:r>
            <w:r w:rsidRPr="003B0AD6">
              <w:rPr>
                <w:b/>
                <w:spacing w:val="-5"/>
                <w:lang w:eastAsia="tr-TR"/>
              </w:rPr>
              <w:t xml:space="preserve"> </w:t>
            </w:r>
            <w:r w:rsidRPr="003B0AD6">
              <w:rPr>
                <w:b/>
                <w:lang w:eastAsia="tr-TR"/>
              </w:rPr>
              <w:t>Türü:</w:t>
            </w:r>
            <w:r w:rsidRPr="003B0AD6">
              <w:rPr>
                <w:b/>
                <w:spacing w:val="47"/>
                <w:lang w:eastAsia="tr-TR"/>
              </w:rPr>
              <w:t xml:space="preserve"> </w:t>
            </w:r>
          </w:p>
        </w:tc>
        <w:tc>
          <w:tcPr>
            <w:tcW w:w="5488" w:type="dxa"/>
            <w:gridSpan w:val="7"/>
            <w:shd w:val="clear" w:color="auto" w:fill="auto"/>
            <w:vAlign w:val="center"/>
          </w:tcPr>
          <w:p w14:paraId="0D29E121" w14:textId="77777777" w:rsidR="00C3645C" w:rsidRPr="003B0AD6" w:rsidRDefault="00C3645C" w:rsidP="008F51DF">
            <w:pPr>
              <w:rPr>
                <w:lang w:eastAsia="tr-TR"/>
              </w:rPr>
            </w:pPr>
            <w:r w:rsidRPr="003B0AD6">
              <w:rPr>
                <w:lang w:eastAsia="tr-TR"/>
              </w:rPr>
              <w:t xml:space="preserve">ORTAÖĞRETİM  </w:t>
            </w:r>
          </w:p>
        </w:tc>
      </w:tr>
      <w:tr w:rsidR="00C3645C" w:rsidRPr="003B0AD6" w14:paraId="02EEBB6E" w14:textId="77777777" w:rsidTr="00831972">
        <w:trPr>
          <w:trHeight w:val="664"/>
          <w:jc w:val="center"/>
        </w:trPr>
        <w:tc>
          <w:tcPr>
            <w:tcW w:w="4094" w:type="dxa"/>
            <w:gridSpan w:val="4"/>
            <w:shd w:val="clear" w:color="auto" w:fill="FABF8F"/>
            <w:vAlign w:val="center"/>
            <w:hideMark/>
          </w:tcPr>
          <w:p w14:paraId="2CFED82F" w14:textId="77777777" w:rsidR="00C3645C" w:rsidRPr="003B0AD6" w:rsidRDefault="00C3645C" w:rsidP="008F51DF">
            <w:pPr>
              <w:rPr>
                <w:lang w:eastAsia="tr-TR"/>
              </w:rPr>
            </w:pPr>
            <w:r w:rsidRPr="003B0AD6">
              <w:rPr>
                <w:b/>
                <w:lang w:eastAsia="tr-TR"/>
              </w:rPr>
              <w:t>AMAÇ-3</w:t>
            </w:r>
          </w:p>
        </w:tc>
        <w:tc>
          <w:tcPr>
            <w:tcW w:w="5488" w:type="dxa"/>
            <w:gridSpan w:val="7"/>
            <w:shd w:val="clear" w:color="auto" w:fill="auto"/>
            <w:noWrap/>
            <w:vAlign w:val="center"/>
          </w:tcPr>
          <w:p w14:paraId="47B842FD" w14:textId="77777777" w:rsidR="00C3645C" w:rsidRPr="003B0AD6" w:rsidRDefault="00C3645C" w:rsidP="008F51DF">
            <w:pPr>
              <w:rPr>
                <w:lang w:eastAsia="tr-TR"/>
              </w:rPr>
            </w:pPr>
            <w:r w:rsidRPr="003B0AD6">
              <w:rPr>
                <w:lang w:eastAsia="tr-TR"/>
              </w:rPr>
              <w:t>Okulların kurumsal kapasite ve yeterlilikleri verimli ve sürdürülebilir bir şekilde geliştirilecektir.</w:t>
            </w:r>
          </w:p>
        </w:tc>
      </w:tr>
      <w:tr w:rsidR="00C3645C" w:rsidRPr="003B0AD6" w14:paraId="68175111" w14:textId="77777777" w:rsidTr="00831972">
        <w:trPr>
          <w:trHeight w:val="334"/>
          <w:jc w:val="center"/>
        </w:trPr>
        <w:tc>
          <w:tcPr>
            <w:tcW w:w="4094" w:type="dxa"/>
            <w:gridSpan w:val="4"/>
            <w:shd w:val="clear" w:color="auto" w:fill="FABF8F"/>
            <w:noWrap/>
            <w:vAlign w:val="center"/>
            <w:hideMark/>
          </w:tcPr>
          <w:p w14:paraId="1B99246F" w14:textId="77777777" w:rsidR="00C3645C" w:rsidRPr="003B0AD6" w:rsidRDefault="00C3645C" w:rsidP="008F51DF">
            <w:pPr>
              <w:rPr>
                <w:lang w:eastAsia="tr-TR"/>
              </w:rPr>
            </w:pPr>
            <w:r>
              <w:rPr>
                <w:b/>
                <w:lang w:eastAsia="tr-TR"/>
              </w:rPr>
              <w:t>HEDEF-3.3</w:t>
            </w:r>
          </w:p>
        </w:tc>
        <w:tc>
          <w:tcPr>
            <w:tcW w:w="5488" w:type="dxa"/>
            <w:gridSpan w:val="7"/>
            <w:shd w:val="clear" w:color="auto" w:fill="auto"/>
            <w:noWrap/>
            <w:vAlign w:val="center"/>
          </w:tcPr>
          <w:p w14:paraId="5D177604" w14:textId="77777777" w:rsidR="00C3645C" w:rsidRPr="003B0AD6" w:rsidRDefault="00C3645C" w:rsidP="008F51DF">
            <w:pPr>
              <w:rPr>
                <w:lang w:eastAsia="tr-TR"/>
              </w:rPr>
            </w:pPr>
            <w:r w:rsidRPr="003B0AD6">
              <w:rPr>
                <w:lang w:eastAsia="tr-TR"/>
              </w:rPr>
              <w:t>Eğitim ve öğretimin sağlıklı ve güvenli bir ortamda gerçekleştirilmesi için okul sağlığı ve güvenliği geliştirilecektir</w:t>
            </w:r>
          </w:p>
        </w:tc>
      </w:tr>
      <w:tr w:rsidR="00C3645C" w:rsidRPr="003B0AD6" w14:paraId="17AB28E0" w14:textId="77777777" w:rsidTr="00831972">
        <w:trPr>
          <w:trHeight w:val="429"/>
          <w:jc w:val="center"/>
        </w:trPr>
        <w:tc>
          <w:tcPr>
            <w:tcW w:w="4083" w:type="dxa"/>
            <w:gridSpan w:val="3"/>
            <w:shd w:val="clear" w:color="auto" w:fill="FABF8F"/>
            <w:noWrap/>
            <w:vAlign w:val="center"/>
            <w:hideMark/>
          </w:tcPr>
          <w:p w14:paraId="618DDC4E" w14:textId="77777777" w:rsidR="00C3645C" w:rsidRPr="003B0AD6" w:rsidRDefault="00C3645C" w:rsidP="008F51DF">
            <w:pPr>
              <w:jc w:val="center"/>
              <w:rPr>
                <w:b/>
                <w:lang w:eastAsia="tr-TR"/>
              </w:rPr>
            </w:pPr>
            <w:r w:rsidRPr="003B0AD6">
              <w:rPr>
                <w:b/>
                <w:lang w:eastAsia="tr-TR"/>
              </w:rPr>
              <w:t>Performans Göstergeleri</w:t>
            </w:r>
          </w:p>
        </w:tc>
        <w:tc>
          <w:tcPr>
            <w:tcW w:w="800" w:type="dxa"/>
            <w:gridSpan w:val="2"/>
            <w:tcBorders>
              <w:bottom w:val="single" w:sz="4" w:space="0" w:color="auto"/>
            </w:tcBorders>
            <w:shd w:val="clear" w:color="auto" w:fill="FABF8F"/>
          </w:tcPr>
          <w:p w14:paraId="1A498217" w14:textId="77777777" w:rsidR="00C3645C" w:rsidRPr="003B0AD6" w:rsidRDefault="00C3645C" w:rsidP="008F51DF">
            <w:pPr>
              <w:jc w:val="center"/>
              <w:rPr>
                <w:b/>
                <w:lang w:eastAsia="tr-TR"/>
              </w:rPr>
            </w:pPr>
            <w:r w:rsidRPr="003B0AD6">
              <w:rPr>
                <w:b/>
                <w:lang w:eastAsia="tr-TR"/>
              </w:rPr>
              <w:t>Hedefe Etkisi (%)</w:t>
            </w:r>
          </w:p>
        </w:tc>
        <w:tc>
          <w:tcPr>
            <w:tcW w:w="1045" w:type="dxa"/>
            <w:shd w:val="clear" w:color="auto" w:fill="FABF8F"/>
            <w:vAlign w:val="center"/>
            <w:hideMark/>
          </w:tcPr>
          <w:p w14:paraId="11107976" w14:textId="77777777" w:rsidR="00C3645C" w:rsidRPr="003B0AD6" w:rsidRDefault="00C3645C" w:rsidP="008F51DF">
            <w:pPr>
              <w:jc w:val="center"/>
              <w:rPr>
                <w:b/>
                <w:lang w:eastAsia="tr-TR"/>
              </w:rPr>
            </w:pPr>
            <w:r w:rsidRPr="003B0AD6">
              <w:rPr>
                <w:b/>
                <w:lang w:eastAsia="tr-TR"/>
              </w:rPr>
              <w:t>Plan Dönemi Başlangıç Değeri</w:t>
            </w:r>
          </w:p>
        </w:tc>
        <w:tc>
          <w:tcPr>
            <w:tcW w:w="745" w:type="dxa"/>
            <w:shd w:val="clear" w:color="auto" w:fill="FABF8F"/>
            <w:noWrap/>
            <w:vAlign w:val="center"/>
            <w:hideMark/>
          </w:tcPr>
          <w:p w14:paraId="401053D2" w14:textId="77777777" w:rsidR="00C3645C" w:rsidRPr="003B0AD6" w:rsidRDefault="00C3645C" w:rsidP="008F51DF">
            <w:pPr>
              <w:jc w:val="center"/>
              <w:rPr>
                <w:b/>
                <w:lang w:eastAsia="tr-TR"/>
              </w:rPr>
            </w:pPr>
            <w:r w:rsidRPr="003B0AD6">
              <w:rPr>
                <w:b/>
                <w:lang w:eastAsia="tr-TR"/>
              </w:rPr>
              <w:t>2024</w:t>
            </w:r>
          </w:p>
        </w:tc>
        <w:tc>
          <w:tcPr>
            <w:tcW w:w="744" w:type="dxa"/>
            <w:shd w:val="clear" w:color="auto" w:fill="FABF8F"/>
            <w:noWrap/>
            <w:vAlign w:val="center"/>
            <w:hideMark/>
          </w:tcPr>
          <w:p w14:paraId="4D6C82B8" w14:textId="77777777" w:rsidR="00C3645C" w:rsidRPr="003B0AD6" w:rsidRDefault="00C3645C" w:rsidP="008F51DF">
            <w:pPr>
              <w:jc w:val="center"/>
              <w:rPr>
                <w:b/>
                <w:lang w:eastAsia="tr-TR"/>
              </w:rPr>
            </w:pPr>
            <w:r w:rsidRPr="003B0AD6">
              <w:rPr>
                <w:b/>
                <w:lang w:eastAsia="tr-TR"/>
              </w:rPr>
              <w:t>2025</w:t>
            </w:r>
          </w:p>
        </w:tc>
        <w:tc>
          <w:tcPr>
            <w:tcW w:w="745" w:type="dxa"/>
            <w:shd w:val="clear" w:color="auto" w:fill="FABF8F"/>
            <w:noWrap/>
            <w:vAlign w:val="center"/>
            <w:hideMark/>
          </w:tcPr>
          <w:p w14:paraId="56DFA81B" w14:textId="77777777" w:rsidR="00C3645C" w:rsidRPr="003B0AD6" w:rsidRDefault="00C3645C" w:rsidP="008F51DF">
            <w:pPr>
              <w:jc w:val="center"/>
              <w:rPr>
                <w:b/>
                <w:lang w:eastAsia="tr-TR"/>
              </w:rPr>
            </w:pPr>
            <w:r w:rsidRPr="003B0AD6">
              <w:rPr>
                <w:b/>
                <w:lang w:eastAsia="tr-TR"/>
              </w:rPr>
              <w:t>2026</w:t>
            </w:r>
          </w:p>
        </w:tc>
        <w:tc>
          <w:tcPr>
            <w:tcW w:w="744" w:type="dxa"/>
            <w:shd w:val="clear" w:color="auto" w:fill="FABF8F"/>
            <w:noWrap/>
            <w:vAlign w:val="center"/>
            <w:hideMark/>
          </w:tcPr>
          <w:p w14:paraId="5D40F6CA" w14:textId="77777777" w:rsidR="00C3645C" w:rsidRPr="003B0AD6" w:rsidRDefault="00C3645C" w:rsidP="008F51DF">
            <w:pPr>
              <w:jc w:val="center"/>
              <w:rPr>
                <w:b/>
                <w:lang w:eastAsia="tr-TR"/>
              </w:rPr>
            </w:pPr>
            <w:r w:rsidRPr="003B0AD6">
              <w:rPr>
                <w:b/>
                <w:lang w:eastAsia="tr-TR"/>
              </w:rPr>
              <w:t>2027</w:t>
            </w:r>
          </w:p>
        </w:tc>
        <w:tc>
          <w:tcPr>
            <w:tcW w:w="676" w:type="dxa"/>
            <w:shd w:val="clear" w:color="auto" w:fill="FABF8F"/>
            <w:noWrap/>
            <w:vAlign w:val="center"/>
            <w:hideMark/>
          </w:tcPr>
          <w:p w14:paraId="20487B33" w14:textId="77777777" w:rsidR="00C3645C" w:rsidRPr="003B0AD6" w:rsidRDefault="00C3645C" w:rsidP="008F51DF">
            <w:pPr>
              <w:jc w:val="center"/>
              <w:rPr>
                <w:b/>
                <w:lang w:eastAsia="tr-TR"/>
              </w:rPr>
            </w:pPr>
            <w:r w:rsidRPr="003B0AD6">
              <w:rPr>
                <w:b/>
                <w:lang w:eastAsia="tr-TR"/>
              </w:rPr>
              <w:t>2028</w:t>
            </w:r>
          </w:p>
        </w:tc>
      </w:tr>
      <w:tr w:rsidR="00C3645C" w:rsidRPr="003B0AD6" w14:paraId="0CF1F2C4" w14:textId="77777777" w:rsidTr="00831972">
        <w:trPr>
          <w:trHeight w:val="701"/>
          <w:jc w:val="center"/>
        </w:trPr>
        <w:tc>
          <w:tcPr>
            <w:tcW w:w="2033" w:type="dxa"/>
            <w:vMerge w:val="restart"/>
            <w:shd w:val="clear" w:color="auto" w:fill="FABF8F"/>
            <w:noWrap/>
            <w:vAlign w:val="center"/>
          </w:tcPr>
          <w:p w14:paraId="1C4BC895" w14:textId="77777777" w:rsidR="00C3645C" w:rsidRPr="003B0AD6" w:rsidRDefault="00C3645C" w:rsidP="008F51DF">
            <w:pPr>
              <w:rPr>
                <w:color w:val="231F20"/>
                <w:lang w:eastAsia="tr-TR"/>
              </w:rPr>
            </w:pPr>
            <w:r>
              <w:rPr>
                <w:color w:val="231F20"/>
                <w:lang w:eastAsia="tr-TR"/>
              </w:rPr>
              <w:t>PG 3.3</w:t>
            </w:r>
            <w:r w:rsidRPr="003B0AD6">
              <w:rPr>
                <w:color w:val="231F20"/>
                <w:lang w:eastAsia="tr-TR"/>
              </w:rPr>
              <w:t xml:space="preserve">.1 Bağımlılıkla mücadele ile ilgili konularda eğitim alan öğrenci, öğretmen ve veli oranı </w:t>
            </w:r>
          </w:p>
        </w:tc>
        <w:tc>
          <w:tcPr>
            <w:tcW w:w="2050" w:type="dxa"/>
            <w:gridSpan w:val="2"/>
            <w:shd w:val="clear" w:color="auto" w:fill="FABF8F"/>
            <w:vAlign w:val="center"/>
          </w:tcPr>
          <w:p w14:paraId="225AC03E" w14:textId="77777777" w:rsidR="00C3645C" w:rsidRPr="003B0AD6" w:rsidRDefault="00C3645C" w:rsidP="008F51DF">
            <w:pPr>
              <w:rPr>
                <w:color w:val="231F20"/>
                <w:lang w:eastAsia="tr-TR"/>
              </w:rPr>
            </w:pPr>
            <w:r w:rsidRPr="003B0AD6">
              <w:rPr>
                <w:color w:val="231F20"/>
                <w:lang w:eastAsia="tr-TR"/>
              </w:rPr>
              <w:t>Öğretmen</w:t>
            </w:r>
          </w:p>
        </w:tc>
        <w:tc>
          <w:tcPr>
            <w:tcW w:w="800" w:type="dxa"/>
            <w:gridSpan w:val="2"/>
            <w:tcBorders>
              <w:bottom w:val="nil"/>
            </w:tcBorders>
          </w:tcPr>
          <w:p w14:paraId="0E8DC246" w14:textId="77777777" w:rsidR="00C3645C" w:rsidRPr="003B0AD6" w:rsidRDefault="00C3645C" w:rsidP="008F51DF">
            <w:pPr>
              <w:rPr>
                <w:color w:val="FF0000"/>
                <w:lang w:eastAsia="tr-TR"/>
              </w:rPr>
            </w:pPr>
          </w:p>
        </w:tc>
        <w:tc>
          <w:tcPr>
            <w:tcW w:w="1045" w:type="dxa"/>
            <w:shd w:val="clear" w:color="auto" w:fill="auto"/>
            <w:vAlign w:val="center"/>
          </w:tcPr>
          <w:p w14:paraId="6F62B04C" w14:textId="3BB2A1E0" w:rsidR="00C3645C" w:rsidRPr="003B0AD6" w:rsidRDefault="004C6B37" w:rsidP="008F51DF">
            <w:pPr>
              <w:rPr>
                <w:color w:val="FF0000"/>
                <w:lang w:eastAsia="tr-TR"/>
              </w:rPr>
            </w:pPr>
            <w:r>
              <w:rPr>
                <w:color w:val="FF0000"/>
                <w:lang w:eastAsia="tr-TR"/>
              </w:rPr>
              <w:t>100</w:t>
            </w:r>
          </w:p>
        </w:tc>
        <w:tc>
          <w:tcPr>
            <w:tcW w:w="745" w:type="dxa"/>
            <w:shd w:val="clear" w:color="auto" w:fill="auto"/>
            <w:vAlign w:val="center"/>
          </w:tcPr>
          <w:p w14:paraId="38124EA4" w14:textId="347F7702" w:rsidR="00C3645C" w:rsidRPr="003B0AD6" w:rsidRDefault="004C6B37" w:rsidP="008F51DF">
            <w:pPr>
              <w:rPr>
                <w:color w:val="231F20"/>
                <w:lang w:eastAsia="tr-TR"/>
              </w:rPr>
            </w:pPr>
            <w:r>
              <w:rPr>
                <w:color w:val="231F20"/>
                <w:lang w:eastAsia="tr-TR"/>
              </w:rPr>
              <w:t>100</w:t>
            </w:r>
          </w:p>
        </w:tc>
        <w:tc>
          <w:tcPr>
            <w:tcW w:w="744" w:type="dxa"/>
            <w:shd w:val="clear" w:color="auto" w:fill="auto"/>
            <w:vAlign w:val="center"/>
          </w:tcPr>
          <w:p w14:paraId="315FCD4F" w14:textId="530EBC8A" w:rsidR="00C3645C" w:rsidRPr="003B0AD6" w:rsidRDefault="004C6B37" w:rsidP="008F51DF">
            <w:pPr>
              <w:rPr>
                <w:color w:val="231F20"/>
                <w:lang w:eastAsia="tr-TR"/>
              </w:rPr>
            </w:pPr>
            <w:r>
              <w:rPr>
                <w:color w:val="231F20"/>
                <w:lang w:eastAsia="tr-TR"/>
              </w:rPr>
              <w:t>100</w:t>
            </w:r>
          </w:p>
        </w:tc>
        <w:tc>
          <w:tcPr>
            <w:tcW w:w="745" w:type="dxa"/>
            <w:shd w:val="clear" w:color="auto" w:fill="auto"/>
            <w:vAlign w:val="center"/>
          </w:tcPr>
          <w:p w14:paraId="43542079" w14:textId="39C56215" w:rsidR="00C3645C" w:rsidRPr="003B0AD6" w:rsidRDefault="004C6B37" w:rsidP="008F51DF">
            <w:pPr>
              <w:rPr>
                <w:color w:val="231F20"/>
                <w:lang w:eastAsia="tr-TR"/>
              </w:rPr>
            </w:pPr>
            <w:r>
              <w:rPr>
                <w:color w:val="231F20"/>
                <w:lang w:eastAsia="tr-TR"/>
              </w:rPr>
              <w:t>100</w:t>
            </w:r>
          </w:p>
        </w:tc>
        <w:tc>
          <w:tcPr>
            <w:tcW w:w="744" w:type="dxa"/>
            <w:shd w:val="clear" w:color="auto" w:fill="auto"/>
            <w:vAlign w:val="center"/>
          </w:tcPr>
          <w:p w14:paraId="0D6E9475" w14:textId="23AF77AA" w:rsidR="00C3645C" w:rsidRPr="003B0AD6" w:rsidRDefault="004C6B37" w:rsidP="008F51DF">
            <w:pPr>
              <w:rPr>
                <w:color w:val="231F20"/>
                <w:lang w:eastAsia="tr-TR"/>
              </w:rPr>
            </w:pPr>
            <w:r>
              <w:rPr>
                <w:color w:val="231F20"/>
                <w:lang w:eastAsia="tr-TR"/>
              </w:rPr>
              <w:t>100</w:t>
            </w:r>
          </w:p>
        </w:tc>
        <w:tc>
          <w:tcPr>
            <w:tcW w:w="676" w:type="dxa"/>
            <w:shd w:val="clear" w:color="auto" w:fill="auto"/>
            <w:vAlign w:val="center"/>
          </w:tcPr>
          <w:p w14:paraId="6641FF74" w14:textId="5F2982DB" w:rsidR="00C3645C" w:rsidRPr="003B0AD6" w:rsidRDefault="004C6B37" w:rsidP="008F51DF">
            <w:pPr>
              <w:rPr>
                <w:color w:val="231F20"/>
                <w:lang w:eastAsia="tr-TR"/>
              </w:rPr>
            </w:pPr>
            <w:r>
              <w:rPr>
                <w:color w:val="231F20"/>
                <w:lang w:eastAsia="tr-TR"/>
              </w:rPr>
              <w:t>100</w:t>
            </w:r>
          </w:p>
        </w:tc>
      </w:tr>
      <w:tr w:rsidR="00C3645C" w:rsidRPr="003B0AD6" w14:paraId="7E352244" w14:textId="77777777" w:rsidTr="00831972">
        <w:trPr>
          <w:trHeight w:val="683"/>
          <w:jc w:val="center"/>
        </w:trPr>
        <w:tc>
          <w:tcPr>
            <w:tcW w:w="2033" w:type="dxa"/>
            <w:vMerge/>
            <w:shd w:val="clear" w:color="auto" w:fill="FABF8F"/>
            <w:noWrap/>
            <w:vAlign w:val="center"/>
          </w:tcPr>
          <w:p w14:paraId="38FAF2B7" w14:textId="77777777" w:rsidR="00C3645C" w:rsidRPr="003B0AD6" w:rsidRDefault="00C3645C" w:rsidP="008F51DF">
            <w:pPr>
              <w:rPr>
                <w:color w:val="231F20"/>
                <w:lang w:eastAsia="tr-TR"/>
              </w:rPr>
            </w:pPr>
          </w:p>
        </w:tc>
        <w:tc>
          <w:tcPr>
            <w:tcW w:w="2050" w:type="dxa"/>
            <w:gridSpan w:val="2"/>
            <w:tcBorders>
              <w:top w:val="nil"/>
            </w:tcBorders>
            <w:shd w:val="clear" w:color="auto" w:fill="FABF8F"/>
            <w:vAlign w:val="center"/>
          </w:tcPr>
          <w:p w14:paraId="0E3E2216" w14:textId="77777777" w:rsidR="00C3645C" w:rsidRPr="003B0AD6" w:rsidRDefault="00C3645C" w:rsidP="008F51DF">
            <w:pPr>
              <w:rPr>
                <w:color w:val="231F20"/>
                <w:lang w:eastAsia="tr-TR"/>
              </w:rPr>
            </w:pPr>
            <w:r w:rsidRPr="003B0AD6">
              <w:rPr>
                <w:color w:val="231F20"/>
                <w:lang w:eastAsia="tr-TR"/>
              </w:rPr>
              <w:t>Öğrenci</w:t>
            </w:r>
          </w:p>
        </w:tc>
        <w:tc>
          <w:tcPr>
            <w:tcW w:w="800" w:type="dxa"/>
            <w:gridSpan w:val="2"/>
            <w:tcBorders>
              <w:top w:val="nil"/>
              <w:bottom w:val="nil"/>
            </w:tcBorders>
          </w:tcPr>
          <w:p w14:paraId="00AE6409" w14:textId="61BE15F8" w:rsidR="00C3645C" w:rsidRPr="003B0AD6" w:rsidRDefault="00517611" w:rsidP="008F51DF">
            <w:pPr>
              <w:rPr>
                <w:color w:val="FF0000"/>
                <w:lang w:eastAsia="tr-TR"/>
              </w:rPr>
            </w:pPr>
            <w:r>
              <w:rPr>
                <w:color w:val="FF0000"/>
                <w:lang w:eastAsia="tr-TR"/>
              </w:rPr>
              <w:t>40</w:t>
            </w:r>
          </w:p>
        </w:tc>
        <w:tc>
          <w:tcPr>
            <w:tcW w:w="1045" w:type="dxa"/>
            <w:shd w:val="clear" w:color="auto" w:fill="auto"/>
            <w:vAlign w:val="center"/>
          </w:tcPr>
          <w:p w14:paraId="3D407008" w14:textId="77777777" w:rsidR="00C3645C" w:rsidRPr="003B0AD6" w:rsidRDefault="00C3645C" w:rsidP="008F51DF">
            <w:pPr>
              <w:rPr>
                <w:color w:val="FF0000"/>
                <w:lang w:eastAsia="tr-TR"/>
              </w:rPr>
            </w:pPr>
            <w:r w:rsidRPr="003B0AD6">
              <w:rPr>
                <w:color w:val="FF0000"/>
                <w:lang w:eastAsia="tr-TR"/>
              </w:rPr>
              <w:t>80</w:t>
            </w:r>
          </w:p>
        </w:tc>
        <w:tc>
          <w:tcPr>
            <w:tcW w:w="745" w:type="dxa"/>
            <w:shd w:val="clear" w:color="auto" w:fill="auto"/>
            <w:vAlign w:val="center"/>
          </w:tcPr>
          <w:p w14:paraId="6C16B6AD" w14:textId="77777777" w:rsidR="00C3645C" w:rsidRPr="003B0AD6" w:rsidRDefault="00C3645C" w:rsidP="008F51DF">
            <w:pPr>
              <w:rPr>
                <w:color w:val="231F20"/>
                <w:lang w:eastAsia="tr-TR"/>
              </w:rPr>
            </w:pPr>
            <w:r w:rsidRPr="003B0AD6">
              <w:rPr>
                <w:color w:val="231F20"/>
                <w:lang w:eastAsia="tr-TR"/>
              </w:rPr>
              <w:t>85</w:t>
            </w:r>
          </w:p>
        </w:tc>
        <w:tc>
          <w:tcPr>
            <w:tcW w:w="744" w:type="dxa"/>
            <w:shd w:val="clear" w:color="auto" w:fill="auto"/>
            <w:vAlign w:val="center"/>
          </w:tcPr>
          <w:p w14:paraId="3E6AF300" w14:textId="77777777" w:rsidR="00C3645C" w:rsidRPr="003B0AD6" w:rsidRDefault="00C3645C" w:rsidP="008F51DF">
            <w:pPr>
              <w:rPr>
                <w:color w:val="231F20"/>
                <w:lang w:eastAsia="tr-TR"/>
              </w:rPr>
            </w:pPr>
            <w:r w:rsidRPr="003B0AD6">
              <w:rPr>
                <w:color w:val="231F20"/>
                <w:lang w:eastAsia="tr-TR"/>
              </w:rPr>
              <w:t>85</w:t>
            </w:r>
          </w:p>
        </w:tc>
        <w:tc>
          <w:tcPr>
            <w:tcW w:w="745" w:type="dxa"/>
            <w:shd w:val="clear" w:color="auto" w:fill="auto"/>
            <w:vAlign w:val="center"/>
          </w:tcPr>
          <w:p w14:paraId="27F90D0F" w14:textId="77777777" w:rsidR="00C3645C" w:rsidRPr="003B0AD6" w:rsidRDefault="00C3645C" w:rsidP="008F51DF">
            <w:pPr>
              <w:rPr>
                <w:color w:val="231F20"/>
                <w:lang w:eastAsia="tr-TR"/>
              </w:rPr>
            </w:pPr>
            <w:r w:rsidRPr="003B0AD6">
              <w:rPr>
                <w:color w:val="231F20"/>
                <w:lang w:eastAsia="tr-TR"/>
              </w:rPr>
              <w:t>90</w:t>
            </w:r>
          </w:p>
        </w:tc>
        <w:tc>
          <w:tcPr>
            <w:tcW w:w="744" w:type="dxa"/>
            <w:shd w:val="clear" w:color="auto" w:fill="auto"/>
            <w:vAlign w:val="center"/>
          </w:tcPr>
          <w:p w14:paraId="1876CBEC" w14:textId="77777777" w:rsidR="00C3645C" w:rsidRPr="003B0AD6" w:rsidRDefault="00C3645C" w:rsidP="008F51DF">
            <w:pPr>
              <w:rPr>
                <w:color w:val="231F20"/>
                <w:lang w:eastAsia="tr-TR"/>
              </w:rPr>
            </w:pPr>
            <w:r w:rsidRPr="003B0AD6">
              <w:rPr>
                <w:color w:val="231F20"/>
                <w:lang w:eastAsia="tr-TR"/>
              </w:rPr>
              <w:t>90</w:t>
            </w:r>
          </w:p>
        </w:tc>
        <w:tc>
          <w:tcPr>
            <w:tcW w:w="676" w:type="dxa"/>
            <w:shd w:val="clear" w:color="auto" w:fill="auto"/>
            <w:vAlign w:val="center"/>
          </w:tcPr>
          <w:p w14:paraId="2079DD8D" w14:textId="77777777" w:rsidR="00C3645C" w:rsidRPr="003B0AD6" w:rsidRDefault="00C3645C" w:rsidP="008F51DF">
            <w:pPr>
              <w:rPr>
                <w:color w:val="231F20"/>
                <w:lang w:eastAsia="tr-TR"/>
              </w:rPr>
            </w:pPr>
            <w:r w:rsidRPr="003B0AD6">
              <w:rPr>
                <w:color w:val="231F20"/>
                <w:lang w:eastAsia="tr-TR"/>
              </w:rPr>
              <w:t>95</w:t>
            </w:r>
          </w:p>
        </w:tc>
      </w:tr>
      <w:tr w:rsidR="00C3645C" w:rsidRPr="003B0AD6" w14:paraId="5AE4C068" w14:textId="77777777" w:rsidTr="00831972">
        <w:trPr>
          <w:trHeight w:val="565"/>
          <w:jc w:val="center"/>
        </w:trPr>
        <w:tc>
          <w:tcPr>
            <w:tcW w:w="2033" w:type="dxa"/>
            <w:vMerge/>
            <w:shd w:val="clear" w:color="auto" w:fill="FABF8F"/>
            <w:noWrap/>
            <w:vAlign w:val="center"/>
          </w:tcPr>
          <w:p w14:paraId="577085CF" w14:textId="77777777" w:rsidR="00C3645C" w:rsidRPr="003B0AD6" w:rsidRDefault="00C3645C" w:rsidP="008F51DF">
            <w:pPr>
              <w:rPr>
                <w:color w:val="231F20"/>
                <w:lang w:eastAsia="tr-TR"/>
              </w:rPr>
            </w:pPr>
          </w:p>
        </w:tc>
        <w:tc>
          <w:tcPr>
            <w:tcW w:w="2050" w:type="dxa"/>
            <w:gridSpan w:val="2"/>
            <w:shd w:val="clear" w:color="auto" w:fill="FABF8F"/>
            <w:vAlign w:val="center"/>
          </w:tcPr>
          <w:p w14:paraId="12CA40D3" w14:textId="77777777" w:rsidR="00C3645C" w:rsidRPr="003B0AD6" w:rsidRDefault="00C3645C" w:rsidP="008F51DF">
            <w:pPr>
              <w:rPr>
                <w:color w:val="231F20"/>
                <w:lang w:eastAsia="tr-TR"/>
              </w:rPr>
            </w:pPr>
            <w:r w:rsidRPr="003B0AD6">
              <w:rPr>
                <w:color w:val="231F20"/>
                <w:lang w:eastAsia="tr-TR"/>
              </w:rPr>
              <w:t>Veli</w:t>
            </w:r>
          </w:p>
        </w:tc>
        <w:tc>
          <w:tcPr>
            <w:tcW w:w="800" w:type="dxa"/>
            <w:gridSpan w:val="2"/>
            <w:tcBorders>
              <w:top w:val="nil"/>
              <w:bottom w:val="single" w:sz="4" w:space="0" w:color="auto"/>
            </w:tcBorders>
          </w:tcPr>
          <w:p w14:paraId="7425A455" w14:textId="77777777" w:rsidR="00C3645C" w:rsidRPr="003B0AD6" w:rsidRDefault="00C3645C" w:rsidP="008F51DF">
            <w:pPr>
              <w:rPr>
                <w:color w:val="FF0000"/>
                <w:lang w:eastAsia="tr-TR"/>
              </w:rPr>
            </w:pPr>
          </w:p>
        </w:tc>
        <w:tc>
          <w:tcPr>
            <w:tcW w:w="1045" w:type="dxa"/>
            <w:shd w:val="clear" w:color="auto" w:fill="auto"/>
            <w:vAlign w:val="center"/>
          </w:tcPr>
          <w:p w14:paraId="631E4E3B" w14:textId="77777777" w:rsidR="00C3645C" w:rsidRPr="003B0AD6" w:rsidRDefault="00C3645C" w:rsidP="008F51DF">
            <w:pPr>
              <w:rPr>
                <w:color w:val="FF0000"/>
                <w:lang w:eastAsia="tr-TR"/>
              </w:rPr>
            </w:pPr>
            <w:r w:rsidRPr="003B0AD6">
              <w:rPr>
                <w:color w:val="FF0000"/>
                <w:lang w:eastAsia="tr-TR"/>
              </w:rPr>
              <w:t>40</w:t>
            </w:r>
          </w:p>
        </w:tc>
        <w:tc>
          <w:tcPr>
            <w:tcW w:w="745" w:type="dxa"/>
            <w:shd w:val="clear" w:color="auto" w:fill="auto"/>
            <w:vAlign w:val="center"/>
          </w:tcPr>
          <w:p w14:paraId="1CAC294B" w14:textId="77777777" w:rsidR="00C3645C" w:rsidRPr="003B0AD6" w:rsidRDefault="00C3645C" w:rsidP="008F51DF">
            <w:pPr>
              <w:rPr>
                <w:color w:val="231F20"/>
                <w:lang w:eastAsia="tr-TR"/>
              </w:rPr>
            </w:pPr>
            <w:r w:rsidRPr="003B0AD6">
              <w:rPr>
                <w:color w:val="231F20"/>
                <w:lang w:eastAsia="tr-TR"/>
              </w:rPr>
              <w:t>50</w:t>
            </w:r>
          </w:p>
        </w:tc>
        <w:tc>
          <w:tcPr>
            <w:tcW w:w="744" w:type="dxa"/>
            <w:shd w:val="clear" w:color="auto" w:fill="auto"/>
            <w:vAlign w:val="center"/>
          </w:tcPr>
          <w:p w14:paraId="13B8DF64" w14:textId="77777777" w:rsidR="00C3645C" w:rsidRPr="003B0AD6" w:rsidRDefault="00C3645C" w:rsidP="008F51DF">
            <w:pPr>
              <w:rPr>
                <w:color w:val="231F20"/>
                <w:lang w:eastAsia="tr-TR"/>
              </w:rPr>
            </w:pPr>
            <w:r w:rsidRPr="003B0AD6">
              <w:rPr>
                <w:color w:val="231F20"/>
                <w:lang w:eastAsia="tr-TR"/>
              </w:rPr>
              <w:t>55</w:t>
            </w:r>
          </w:p>
        </w:tc>
        <w:tc>
          <w:tcPr>
            <w:tcW w:w="745" w:type="dxa"/>
            <w:shd w:val="clear" w:color="auto" w:fill="auto"/>
            <w:vAlign w:val="center"/>
          </w:tcPr>
          <w:p w14:paraId="365EBB32" w14:textId="77777777" w:rsidR="00C3645C" w:rsidRPr="003B0AD6" w:rsidRDefault="00C3645C" w:rsidP="008F51DF">
            <w:pPr>
              <w:rPr>
                <w:color w:val="231F20"/>
                <w:lang w:eastAsia="tr-TR"/>
              </w:rPr>
            </w:pPr>
            <w:r w:rsidRPr="003B0AD6">
              <w:rPr>
                <w:color w:val="231F20"/>
                <w:lang w:eastAsia="tr-TR"/>
              </w:rPr>
              <w:t>60</w:t>
            </w:r>
          </w:p>
        </w:tc>
        <w:tc>
          <w:tcPr>
            <w:tcW w:w="744" w:type="dxa"/>
            <w:shd w:val="clear" w:color="auto" w:fill="auto"/>
            <w:vAlign w:val="center"/>
          </w:tcPr>
          <w:p w14:paraId="6B404C05" w14:textId="77777777" w:rsidR="00C3645C" w:rsidRPr="003B0AD6" w:rsidRDefault="00C3645C" w:rsidP="008F51DF">
            <w:pPr>
              <w:rPr>
                <w:color w:val="231F20"/>
                <w:lang w:eastAsia="tr-TR"/>
              </w:rPr>
            </w:pPr>
            <w:r w:rsidRPr="003B0AD6">
              <w:rPr>
                <w:color w:val="231F20"/>
                <w:lang w:eastAsia="tr-TR"/>
              </w:rPr>
              <w:t>65</w:t>
            </w:r>
          </w:p>
        </w:tc>
        <w:tc>
          <w:tcPr>
            <w:tcW w:w="676" w:type="dxa"/>
            <w:shd w:val="clear" w:color="auto" w:fill="auto"/>
            <w:vAlign w:val="center"/>
          </w:tcPr>
          <w:p w14:paraId="1CB15A5F" w14:textId="77777777" w:rsidR="00C3645C" w:rsidRPr="003B0AD6" w:rsidRDefault="00C3645C" w:rsidP="008F51DF">
            <w:pPr>
              <w:rPr>
                <w:color w:val="231F20"/>
                <w:lang w:eastAsia="tr-TR"/>
              </w:rPr>
            </w:pPr>
            <w:r w:rsidRPr="003B0AD6">
              <w:rPr>
                <w:color w:val="231F20"/>
                <w:lang w:eastAsia="tr-TR"/>
              </w:rPr>
              <w:t>70</w:t>
            </w:r>
          </w:p>
        </w:tc>
      </w:tr>
      <w:tr w:rsidR="00831972" w:rsidRPr="003B0AD6" w14:paraId="5ED6EAF8" w14:textId="77777777" w:rsidTr="00831972">
        <w:trPr>
          <w:trHeight w:val="565"/>
          <w:jc w:val="center"/>
        </w:trPr>
        <w:tc>
          <w:tcPr>
            <w:tcW w:w="2033" w:type="dxa"/>
            <w:vMerge w:val="restart"/>
            <w:shd w:val="clear" w:color="auto" w:fill="FABF8F"/>
            <w:noWrap/>
            <w:vAlign w:val="center"/>
          </w:tcPr>
          <w:p w14:paraId="14B64414" w14:textId="77777777" w:rsidR="00831972" w:rsidRPr="003B0AD6" w:rsidRDefault="00831972" w:rsidP="00831972">
            <w:pPr>
              <w:rPr>
                <w:color w:val="231F20"/>
                <w:lang w:eastAsia="tr-TR"/>
              </w:rPr>
            </w:pPr>
            <w:r>
              <w:rPr>
                <w:color w:val="231F20"/>
                <w:lang w:eastAsia="tr-TR"/>
              </w:rPr>
              <w:t>PG 3.3</w:t>
            </w:r>
            <w:r w:rsidRPr="003B0AD6">
              <w:rPr>
                <w:color w:val="231F20"/>
                <w:lang w:eastAsia="tr-TR"/>
              </w:rPr>
              <w:t>.2 Akran zorbalığı ve siber zorbalıkla ilgili konularda eğitim alan öğrenci ve öğretmen sayısı</w:t>
            </w:r>
          </w:p>
        </w:tc>
        <w:tc>
          <w:tcPr>
            <w:tcW w:w="2050" w:type="dxa"/>
            <w:gridSpan w:val="2"/>
            <w:shd w:val="clear" w:color="auto" w:fill="FABF8F"/>
            <w:vAlign w:val="center"/>
          </w:tcPr>
          <w:p w14:paraId="2F5E7521" w14:textId="77777777" w:rsidR="00831972" w:rsidRPr="003B0AD6" w:rsidRDefault="00831972" w:rsidP="00831972">
            <w:pPr>
              <w:rPr>
                <w:color w:val="231F20"/>
                <w:lang w:eastAsia="tr-TR"/>
              </w:rPr>
            </w:pPr>
            <w:r w:rsidRPr="003B0AD6">
              <w:rPr>
                <w:color w:val="231F20"/>
                <w:lang w:eastAsia="tr-TR"/>
              </w:rPr>
              <w:t>Öğretmen</w:t>
            </w:r>
          </w:p>
        </w:tc>
        <w:tc>
          <w:tcPr>
            <w:tcW w:w="800" w:type="dxa"/>
            <w:gridSpan w:val="2"/>
            <w:tcBorders>
              <w:bottom w:val="nil"/>
            </w:tcBorders>
          </w:tcPr>
          <w:p w14:paraId="55C03FDD" w14:textId="77777777" w:rsidR="00831972" w:rsidRPr="003B0AD6" w:rsidRDefault="00831972" w:rsidP="00831972">
            <w:pPr>
              <w:rPr>
                <w:color w:val="FF0000"/>
                <w:lang w:eastAsia="tr-TR"/>
              </w:rPr>
            </w:pPr>
          </w:p>
        </w:tc>
        <w:tc>
          <w:tcPr>
            <w:tcW w:w="1045" w:type="dxa"/>
            <w:shd w:val="clear" w:color="auto" w:fill="auto"/>
            <w:vAlign w:val="center"/>
          </w:tcPr>
          <w:p w14:paraId="4B5EE90F" w14:textId="07078535" w:rsidR="00831972" w:rsidRPr="003B0AD6" w:rsidRDefault="00831972" w:rsidP="00831972">
            <w:pPr>
              <w:rPr>
                <w:color w:val="FF0000"/>
                <w:lang w:eastAsia="tr-TR"/>
              </w:rPr>
            </w:pPr>
            <w:r>
              <w:rPr>
                <w:color w:val="FF0000"/>
                <w:lang w:eastAsia="tr-TR"/>
              </w:rPr>
              <w:t>100</w:t>
            </w:r>
          </w:p>
        </w:tc>
        <w:tc>
          <w:tcPr>
            <w:tcW w:w="745" w:type="dxa"/>
            <w:shd w:val="clear" w:color="auto" w:fill="auto"/>
            <w:vAlign w:val="center"/>
          </w:tcPr>
          <w:p w14:paraId="131FD43F" w14:textId="4EAB9D85" w:rsidR="00831972" w:rsidRPr="003B0AD6" w:rsidRDefault="00831972" w:rsidP="00831972">
            <w:pPr>
              <w:rPr>
                <w:color w:val="231F20"/>
                <w:lang w:eastAsia="tr-TR"/>
              </w:rPr>
            </w:pPr>
            <w:r>
              <w:rPr>
                <w:color w:val="231F20"/>
                <w:lang w:eastAsia="tr-TR"/>
              </w:rPr>
              <w:t>100</w:t>
            </w:r>
          </w:p>
        </w:tc>
        <w:tc>
          <w:tcPr>
            <w:tcW w:w="744" w:type="dxa"/>
            <w:shd w:val="clear" w:color="auto" w:fill="auto"/>
            <w:vAlign w:val="center"/>
          </w:tcPr>
          <w:p w14:paraId="471E28A9" w14:textId="6EBA388B" w:rsidR="00831972" w:rsidRPr="003B0AD6" w:rsidRDefault="00831972" w:rsidP="00831972">
            <w:pPr>
              <w:rPr>
                <w:color w:val="231F20"/>
                <w:lang w:eastAsia="tr-TR"/>
              </w:rPr>
            </w:pPr>
            <w:r>
              <w:rPr>
                <w:color w:val="231F20"/>
                <w:lang w:eastAsia="tr-TR"/>
              </w:rPr>
              <w:t>100</w:t>
            </w:r>
          </w:p>
        </w:tc>
        <w:tc>
          <w:tcPr>
            <w:tcW w:w="745" w:type="dxa"/>
            <w:shd w:val="clear" w:color="auto" w:fill="auto"/>
            <w:vAlign w:val="center"/>
          </w:tcPr>
          <w:p w14:paraId="6B0AC8F0" w14:textId="3029D8C2" w:rsidR="00831972" w:rsidRPr="003B0AD6" w:rsidRDefault="00831972" w:rsidP="00831972">
            <w:pPr>
              <w:rPr>
                <w:color w:val="231F20"/>
                <w:lang w:eastAsia="tr-TR"/>
              </w:rPr>
            </w:pPr>
            <w:r>
              <w:rPr>
                <w:color w:val="231F20"/>
                <w:lang w:eastAsia="tr-TR"/>
              </w:rPr>
              <w:t>100</w:t>
            </w:r>
          </w:p>
        </w:tc>
        <w:tc>
          <w:tcPr>
            <w:tcW w:w="744" w:type="dxa"/>
            <w:shd w:val="clear" w:color="auto" w:fill="auto"/>
            <w:vAlign w:val="center"/>
          </w:tcPr>
          <w:p w14:paraId="17CB8E75" w14:textId="0CDFA96F" w:rsidR="00831972" w:rsidRPr="003B0AD6" w:rsidRDefault="00831972" w:rsidP="00831972">
            <w:pPr>
              <w:rPr>
                <w:color w:val="231F20"/>
                <w:lang w:eastAsia="tr-TR"/>
              </w:rPr>
            </w:pPr>
            <w:r>
              <w:rPr>
                <w:color w:val="231F20"/>
                <w:lang w:eastAsia="tr-TR"/>
              </w:rPr>
              <w:t>100</w:t>
            </w:r>
          </w:p>
        </w:tc>
        <w:tc>
          <w:tcPr>
            <w:tcW w:w="676" w:type="dxa"/>
            <w:shd w:val="clear" w:color="auto" w:fill="auto"/>
            <w:vAlign w:val="center"/>
          </w:tcPr>
          <w:p w14:paraId="7724EE4D" w14:textId="20EC267E" w:rsidR="00831972" w:rsidRPr="003B0AD6" w:rsidRDefault="00831972" w:rsidP="00831972">
            <w:pPr>
              <w:rPr>
                <w:color w:val="231F20"/>
                <w:lang w:eastAsia="tr-TR"/>
              </w:rPr>
            </w:pPr>
            <w:r>
              <w:rPr>
                <w:color w:val="231F20"/>
                <w:lang w:eastAsia="tr-TR"/>
              </w:rPr>
              <w:t>100</w:t>
            </w:r>
          </w:p>
        </w:tc>
      </w:tr>
      <w:tr w:rsidR="00831972" w:rsidRPr="003B0AD6" w14:paraId="5E110966" w14:textId="77777777" w:rsidTr="00831972">
        <w:trPr>
          <w:trHeight w:val="565"/>
          <w:jc w:val="center"/>
        </w:trPr>
        <w:tc>
          <w:tcPr>
            <w:tcW w:w="2033" w:type="dxa"/>
            <w:vMerge/>
            <w:shd w:val="clear" w:color="auto" w:fill="FABF8F"/>
            <w:noWrap/>
            <w:vAlign w:val="center"/>
          </w:tcPr>
          <w:p w14:paraId="7601149E" w14:textId="77777777" w:rsidR="00831972" w:rsidRPr="003B0AD6" w:rsidRDefault="00831972" w:rsidP="00831972">
            <w:pPr>
              <w:rPr>
                <w:color w:val="231F20"/>
                <w:lang w:eastAsia="tr-TR"/>
              </w:rPr>
            </w:pPr>
          </w:p>
        </w:tc>
        <w:tc>
          <w:tcPr>
            <w:tcW w:w="2050" w:type="dxa"/>
            <w:gridSpan w:val="2"/>
            <w:shd w:val="clear" w:color="auto" w:fill="FABF8F"/>
            <w:vAlign w:val="center"/>
          </w:tcPr>
          <w:p w14:paraId="2280DA26" w14:textId="77777777" w:rsidR="00831972" w:rsidRPr="003B0AD6" w:rsidRDefault="00831972" w:rsidP="00831972">
            <w:pPr>
              <w:rPr>
                <w:color w:val="231F20"/>
                <w:lang w:eastAsia="tr-TR"/>
              </w:rPr>
            </w:pPr>
            <w:r w:rsidRPr="003B0AD6">
              <w:rPr>
                <w:color w:val="231F20"/>
                <w:lang w:eastAsia="tr-TR"/>
              </w:rPr>
              <w:t>Öğrenci</w:t>
            </w:r>
          </w:p>
        </w:tc>
        <w:tc>
          <w:tcPr>
            <w:tcW w:w="800" w:type="dxa"/>
            <w:gridSpan w:val="2"/>
            <w:tcBorders>
              <w:top w:val="nil"/>
              <w:bottom w:val="nil"/>
            </w:tcBorders>
          </w:tcPr>
          <w:p w14:paraId="443DBB3F" w14:textId="1CC20096" w:rsidR="00831972" w:rsidRPr="003B0AD6" w:rsidRDefault="00517611" w:rsidP="00831972">
            <w:pPr>
              <w:rPr>
                <w:color w:val="FF0000"/>
                <w:lang w:eastAsia="tr-TR"/>
              </w:rPr>
            </w:pPr>
            <w:r>
              <w:rPr>
                <w:color w:val="FF0000"/>
                <w:lang w:eastAsia="tr-TR"/>
              </w:rPr>
              <w:t>40</w:t>
            </w:r>
          </w:p>
        </w:tc>
        <w:tc>
          <w:tcPr>
            <w:tcW w:w="1045" w:type="dxa"/>
            <w:shd w:val="clear" w:color="auto" w:fill="auto"/>
            <w:vAlign w:val="center"/>
          </w:tcPr>
          <w:p w14:paraId="0F4538C1" w14:textId="3483B920" w:rsidR="00831972" w:rsidRPr="003B0AD6" w:rsidRDefault="00831972" w:rsidP="00831972">
            <w:pPr>
              <w:rPr>
                <w:color w:val="FF0000"/>
                <w:lang w:eastAsia="tr-TR"/>
              </w:rPr>
            </w:pPr>
            <w:r w:rsidRPr="003B0AD6">
              <w:rPr>
                <w:color w:val="FF0000"/>
                <w:lang w:eastAsia="tr-TR"/>
              </w:rPr>
              <w:t>80</w:t>
            </w:r>
          </w:p>
        </w:tc>
        <w:tc>
          <w:tcPr>
            <w:tcW w:w="745" w:type="dxa"/>
            <w:shd w:val="clear" w:color="auto" w:fill="auto"/>
            <w:vAlign w:val="center"/>
          </w:tcPr>
          <w:p w14:paraId="6D9F07EC" w14:textId="0FA828AF" w:rsidR="00831972" w:rsidRPr="003B0AD6" w:rsidRDefault="00831972" w:rsidP="00831972">
            <w:pPr>
              <w:rPr>
                <w:color w:val="231F20"/>
                <w:lang w:eastAsia="tr-TR"/>
              </w:rPr>
            </w:pPr>
            <w:r w:rsidRPr="003B0AD6">
              <w:rPr>
                <w:color w:val="231F20"/>
                <w:lang w:eastAsia="tr-TR"/>
              </w:rPr>
              <w:t>85</w:t>
            </w:r>
          </w:p>
        </w:tc>
        <w:tc>
          <w:tcPr>
            <w:tcW w:w="744" w:type="dxa"/>
            <w:shd w:val="clear" w:color="auto" w:fill="auto"/>
            <w:vAlign w:val="center"/>
          </w:tcPr>
          <w:p w14:paraId="08FFD157" w14:textId="087A3F31" w:rsidR="00831972" w:rsidRPr="003B0AD6" w:rsidRDefault="00831972" w:rsidP="00831972">
            <w:pPr>
              <w:rPr>
                <w:color w:val="231F20"/>
                <w:lang w:eastAsia="tr-TR"/>
              </w:rPr>
            </w:pPr>
            <w:r w:rsidRPr="003B0AD6">
              <w:rPr>
                <w:color w:val="231F20"/>
                <w:lang w:eastAsia="tr-TR"/>
              </w:rPr>
              <w:t>85</w:t>
            </w:r>
          </w:p>
        </w:tc>
        <w:tc>
          <w:tcPr>
            <w:tcW w:w="745" w:type="dxa"/>
            <w:shd w:val="clear" w:color="auto" w:fill="auto"/>
            <w:vAlign w:val="center"/>
          </w:tcPr>
          <w:p w14:paraId="590E9999" w14:textId="5388B696" w:rsidR="00831972" w:rsidRPr="003B0AD6" w:rsidRDefault="00831972" w:rsidP="00831972">
            <w:pPr>
              <w:rPr>
                <w:color w:val="231F20"/>
                <w:lang w:eastAsia="tr-TR"/>
              </w:rPr>
            </w:pPr>
            <w:r w:rsidRPr="003B0AD6">
              <w:rPr>
                <w:color w:val="231F20"/>
                <w:lang w:eastAsia="tr-TR"/>
              </w:rPr>
              <w:t>90</w:t>
            </w:r>
          </w:p>
        </w:tc>
        <w:tc>
          <w:tcPr>
            <w:tcW w:w="744" w:type="dxa"/>
            <w:shd w:val="clear" w:color="auto" w:fill="auto"/>
            <w:vAlign w:val="center"/>
          </w:tcPr>
          <w:p w14:paraId="202755C1" w14:textId="0569698E" w:rsidR="00831972" w:rsidRPr="003B0AD6" w:rsidRDefault="00831972" w:rsidP="00831972">
            <w:pPr>
              <w:rPr>
                <w:color w:val="231F20"/>
                <w:lang w:eastAsia="tr-TR"/>
              </w:rPr>
            </w:pPr>
            <w:r w:rsidRPr="003B0AD6">
              <w:rPr>
                <w:color w:val="231F20"/>
                <w:lang w:eastAsia="tr-TR"/>
              </w:rPr>
              <w:t>90</w:t>
            </w:r>
          </w:p>
        </w:tc>
        <w:tc>
          <w:tcPr>
            <w:tcW w:w="676" w:type="dxa"/>
            <w:shd w:val="clear" w:color="auto" w:fill="auto"/>
            <w:vAlign w:val="center"/>
          </w:tcPr>
          <w:p w14:paraId="2011986B" w14:textId="683A36C7" w:rsidR="00831972" w:rsidRPr="003B0AD6" w:rsidRDefault="00831972" w:rsidP="00831972">
            <w:pPr>
              <w:rPr>
                <w:color w:val="231F20"/>
                <w:lang w:eastAsia="tr-TR"/>
              </w:rPr>
            </w:pPr>
            <w:r w:rsidRPr="003B0AD6">
              <w:rPr>
                <w:color w:val="231F20"/>
                <w:lang w:eastAsia="tr-TR"/>
              </w:rPr>
              <w:t>95</w:t>
            </w:r>
          </w:p>
        </w:tc>
      </w:tr>
      <w:tr w:rsidR="00831972" w:rsidRPr="003B0AD6" w14:paraId="44BCB111" w14:textId="77777777" w:rsidTr="00831972">
        <w:trPr>
          <w:trHeight w:val="565"/>
          <w:jc w:val="center"/>
        </w:trPr>
        <w:tc>
          <w:tcPr>
            <w:tcW w:w="2033" w:type="dxa"/>
            <w:vMerge/>
            <w:shd w:val="clear" w:color="auto" w:fill="FABF8F"/>
            <w:noWrap/>
            <w:vAlign w:val="center"/>
          </w:tcPr>
          <w:p w14:paraId="4EA287AA" w14:textId="77777777" w:rsidR="00831972" w:rsidRPr="003B0AD6" w:rsidRDefault="00831972" w:rsidP="00831972">
            <w:pPr>
              <w:rPr>
                <w:color w:val="231F20"/>
                <w:lang w:eastAsia="tr-TR"/>
              </w:rPr>
            </w:pPr>
          </w:p>
        </w:tc>
        <w:tc>
          <w:tcPr>
            <w:tcW w:w="2050" w:type="dxa"/>
            <w:gridSpan w:val="2"/>
            <w:shd w:val="clear" w:color="auto" w:fill="FABF8F"/>
            <w:vAlign w:val="center"/>
          </w:tcPr>
          <w:p w14:paraId="4C3B5707" w14:textId="77777777" w:rsidR="00831972" w:rsidRPr="003B0AD6" w:rsidRDefault="00831972" w:rsidP="00831972">
            <w:pPr>
              <w:rPr>
                <w:color w:val="231F20"/>
                <w:lang w:eastAsia="tr-TR"/>
              </w:rPr>
            </w:pPr>
            <w:r w:rsidRPr="003B0AD6">
              <w:rPr>
                <w:color w:val="231F20"/>
                <w:lang w:eastAsia="tr-TR"/>
              </w:rPr>
              <w:t>Veli</w:t>
            </w:r>
          </w:p>
        </w:tc>
        <w:tc>
          <w:tcPr>
            <w:tcW w:w="800" w:type="dxa"/>
            <w:gridSpan w:val="2"/>
            <w:tcBorders>
              <w:top w:val="nil"/>
              <w:bottom w:val="single" w:sz="4" w:space="0" w:color="auto"/>
            </w:tcBorders>
          </w:tcPr>
          <w:p w14:paraId="1B869251" w14:textId="77777777" w:rsidR="00831972" w:rsidRPr="003B0AD6" w:rsidRDefault="00831972" w:rsidP="00831972">
            <w:pPr>
              <w:rPr>
                <w:color w:val="FF0000"/>
                <w:lang w:eastAsia="tr-TR"/>
              </w:rPr>
            </w:pPr>
          </w:p>
        </w:tc>
        <w:tc>
          <w:tcPr>
            <w:tcW w:w="1045" w:type="dxa"/>
            <w:shd w:val="clear" w:color="auto" w:fill="auto"/>
            <w:vAlign w:val="center"/>
          </w:tcPr>
          <w:p w14:paraId="14A8010C" w14:textId="6E558AD7" w:rsidR="00831972" w:rsidRPr="003B0AD6" w:rsidRDefault="00831972" w:rsidP="00831972">
            <w:pPr>
              <w:rPr>
                <w:color w:val="FF0000"/>
                <w:lang w:eastAsia="tr-TR"/>
              </w:rPr>
            </w:pPr>
            <w:r w:rsidRPr="003B0AD6">
              <w:rPr>
                <w:color w:val="FF0000"/>
                <w:lang w:eastAsia="tr-TR"/>
              </w:rPr>
              <w:t>40</w:t>
            </w:r>
          </w:p>
        </w:tc>
        <w:tc>
          <w:tcPr>
            <w:tcW w:w="745" w:type="dxa"/>
            <w:shd w:val="clear" w:color="auto" w:fill="auto"/>
            <w:vAlign w:val="center"/>
          </w:tcPr>
          <w:p w14:paraId="0C3CF81D" w14:textId="6E012488" w:rsidR="00831972" w:rsidRPr="003B0AD6" w:rsidRDefault="00831972" w:rsidP="00831972">
            <w:pPr>
              <w:rPr>
                <w:color w:val="231F20"/>
                <w:lang w:eastAsia="tr-TR"/>
              </w:rPr>
            </w:pPr>
            <w:r w:rsidRPr="003B0AD6">
              <w:rPr>
                <w:color w:val="231F20"/>
                <w:lang w:eastAsia="tr-TR"/>
              </w:rPr>
              <w:t>50</w:t>
            </w:r>
          </w:p>
        </w:tc>
        <w:tc>
          <w:tcPr>
            <w:tcW w:w="744" w:type="dxa"/>
            <w:shd w:val="clear" w:color="auto" w:fill="auto"/>
            <w:vAlign w:val="center"/>
          </w:tcPr>
          <w:p w14:paraId="1A072058" w14:textId="7A8BB137" w:rsidR="00831972" w:rsidRPr="003B0AD6" w:rsidRDefault="00831972" w:rsidP="00831972">
            <w:pPr>
              <w:rPr>
                <w:color w:val="231F20"/>
                <w:lang w:eastAsia="tr-TR"/>
              </w:rPr>
            </w:pPr>
            <w:r w:rsidRPr="003B0AD6">
              <w:rPr>
                <w:color w:val="231F20"/>
                <w:lang w:eastAsia="tr-TR"/>
              </w:rPr>
              <w:t>55</w:t>
            </w:r>
          </w:p>
        </w:tc>
        <w:tc>
          <w:tcPr>
            <w:tcW w:w="745" w:type="dxa"/>
            <w:shd w:val="clear" w:color="auto" w:fill="auto"/>
            <w:vAlign w:val="center"/>
          </w:tcPr>
          <w:p w14:paraId="1E707F1A" w14:textId="003808F6" w:rsidR="00831972" w:rsidRPr="003B0AD6" w:rsidRDefault="00831972" w:rsidP="00831972">
            <w:pPr>
              <w:rPr>
                <w:color w:val="231F20"/>
                <w:lang w:eastAsia="tr-TR"/>
              </w:rPr>
            </w:pPr>
            <w:r w:rsidRPr="003B0AD6">
              <w:rPr>
                <w:color w:val="231F20"/>
                <w:lang w:eastAsia="tr-TR"/>
              </w:rPr>
              <w:t>60</w:t>
            </w:r>
          </w:p>
        </w:tc>
        <w:tc>
          <w:tcPr>
            <w:tcW w:w="744" w:type="dxa"/>
            <w:shd w:val="clear" w:color="auto" w:fill="auto"/>
            <w:vAlign w:val="center"/>
          </w:tcPr>
          <w:p w14:paraId="5CC8C596" w14:textId="5A9CDAD2" w:rsidR="00831972" w:rsidRPr="003B0AD6" w:rsidRDefault="00831972" w:rsidP="00831972">
            <w:pPr>
              <w:rPr>
                <w:color w:val="231F20"/>
                <w:lang w:eastAsia="tr-TR"/>
              </w:rPr>
            </w:pPr>
            <w:r w:rsidRPr="003B0AD6">
              <w:rPr>
                <w:color w:val="231F20"/>
                <w:lang w:eastAsia="tr-TR"/>
              </w:rPr>
              <w:t>65</w:t>
            </w:r>
          </w:p>
        </w:tc>
        <w:tc>
          <w:tcPr>
            <w:tcW w:w="676" w:type="dxa"/>
            <w:shd w:val="clear" w:color="auto" w:fill="auto"/>
            <w:vAlign w:val="center"/>
          </w:tcPr>
          <w:p w14:paraId="1D50EDBA" w14:textId="28280565" w:rsidR="00831972" w:rsidRPr="003B0AD6" w:rsidRDefault="00831972" w:rsidP="00831972">
            <w:pPr>
              <w:rPr>
                <w:color w:val="231F20"/>
                <w:lang w:eastAsia="tr-TR"/>
              </w:rPr>
            </w:pPr>
            <w:r w:rsidRPr="003B0AD6">
              <w:rPr>
                <w:color w:val="231F20"/>
                <w:lang w:eastAsia="tr-TR"/>
              </w:rPr>
              <w:t>70</w:t>
            </w:r>
          </w:p>
        </w:tc>
      </w:tr>
      <w:tr w:rsidR="00C3645C" w:rsidRPr="003B0AD6" w14:paraId="22E58B3F" w14:textId="77777777" w:rsidTr="00831972">
        <w:trPr>
          <w:trHeight w:val="735"/>
          <w:jc w:val="center"/>
        </w:trPr>
        <w:tc>
          <w:tcPr>
            <w:tcW w:w="2033" w:type="dxa"/>
            <w:vMerge w:val="restart"/>
            <w:shd w:val="clear" w:color="auto" w:fill="FABF8F"/>
            <w:noWrap/>
            <w:vAlign w:val="center"/>
          </w:tcPr>
          <w:p w14:paraId="15E1B15F" w14:textId="77777777" w:rsidR="00C3645C" w:rsidRPr="003B0AD6" w:rsidRDefault="00C3645C" w:rsidP="008F51DF">
            <w:pPr>
              <w:rPr>
                <w:color w:val="231F20"/>
                <w:lang w:eastAsia="tr-TR"/>
              </w:rPr>
            </w:pPr>
            <w:r>
              <w:rPr>
                <w:color w:val="231F20"/>
                <w:lang w:eastAsia="tr-TR"/>
              </w:rPr>
              <w:t>PG 3.3</w:t>
            </w:r>
            <w:r w:rsidRPr="003B0AD6">
              <w:rPr>
                <w:color w:val="231F20"/>
                <w:lang w:eastAsia="tr-TR"/>
              </w:rPr>
              <w:t xml:space="preserve">.3 Sağlıklı beslenme, hijyen ve bulaşıcı hastalıklar ile ilgili konularda verilen eğitim alan öğrenci, öğretmen ve veli oranı </w:t>
            </w:r>
          </w:p>
        </w:tc>
        <w:tc>
          <w:tcPr>
            <w:tcW w:w="2050" w:type="dxa"/>
            <w:gridSpan w:val="2"/>
            <w:shd w:val="clear" w:color="auto" w:fill="FABF8F"/>
            <w:vAlign w:val="center"/>
          </w:tcPr>
          <w:p w14:paraId="0E5E34F9" w14:textId="77777777" w:rsidR="00C3645C" w:rsidRPr="003B0AD6" w:rsidRDefault="00C3645C" w:rsidP="008F51DF">
            <w:pPr>
              <w:rPr>
                <w:color w:val="231F20"/>
                <w:lang w:eastAsia="tr-TR"/>
              </w:rPr>
            </w:pPr>
            <w:r w:rsidRPr="003B0AD6">
              <w:rPr>
                <w:color w:val="231F20"/>
                <w:lang w:eastAsia="tr-TR"/>
              </w:rPr>
              <w:t>Öğretmen</w:t>
            </w:r>
          </w:p>
        </w:tc>
        <w:tc>
          <w:tcPr>
            <w:tcW w:w="800" w:type="dxa"/>
            <w:gridSpan w:val="2"/>
            <w:tcBorders>
              <w:bottom w:val="nil"/>
            </w:tcBorders>
          </w:tcPr>
          <w:p w14:paraId="4F22F56B" w14:textId="77777777" w:rsidR="00C3645C" w:rsidRPr="003B0AD6" w:rsidRDefault="00C3645C" w:rsidP="008F51DF">
            <w:pPr>
              <w:rPr>
                <w:color w:val="FF0000"/>
                <w:lang w:eastAsia="tr-TR"/>
              </w:rPr>
            </w:pPr>
          </w:p>
        </w:tc>
        <w:tc>
          <w:tcPr>
            <w:tcW w:w="1045" w:type="dxa"/>
            <w:shd w:val="clear" w:color="auto" w:fill="auto"/>
            <w:vAlign w:val="center"/>
          </w:tcPr>
          <w:p w14:paraId="0B2DF639" w14:textId="77777777" w:rsidR="00C3645C" w:rsidRPr="003B0AD6" w:rsidRDefault="00C3645C" w:rsidP="008F51DF">
            <w:pPr>
              <w:rPr>
                <w:color w:val="FF0000"/>
                <w:lang w:eastAsia="tr-TR"/>
              </w:rPr>
            </w:pPr>
            <w:r w:rsidRPr="003B0AD6">
              <w:rPr>
                <w:color w:val="FF0000"/>
                <w:lang w:eastAsia="tr-TR"/>
              </w:rPr>
              <w:t>60</w:t>
            </w:r>
          </w:p>
        </w:tc>
        <w:tc>
          <w:tcPr>
            <w:tcW w:w="745" w:type="dxa"/>
            <w:shd w:val="clear" w:color="auto" w:fill="auto"/>
            <w:vAlign w:val="center"/>
          </w:tcPr>
          <w:p w14:paraId="7D4B8ED8" w14:textId="77777777" w:rsidR="00C3645C" w:rsidRPr="003B0AD6" w:rsidRDefault="00C3645C" w:rsidP="008F51DF">
            <w:pPr>
              <w:rPr>
                <w:color w:val="231F20"/>
                <w:lang w:eastAsia="tr-TR"/>
              </w:rPr>
            </w:pPr>
            <w:r w:rsidRPr="003B0AD6">
              <w:rPr>
                <w:color w:val="231F20"/>
                <w:lang w:eastAsia="tr-TR"/>
              </w:rPr>
              <w:t>70</w:t>
            </w:r>
          </w:p>
        </w:tc>
        <w:tc>
          <w:tcPr>
            <w:tcW w:w="744" w:type="dxa"/>
            <w:shd w:val="clear" w:color="auto" w:fill="auto"/>
            <w:vAlign w:val="center"/>
          </w:tcPr>
          <w:p w14:paraId="56B3DFC4" w14:textId="77777777" w:rsidR="00C3645C" w:rsidRPr="003B0AD6" w:rsidRDefault="00C3645C" w:rsidP="008F51DF">
            <w:pPr>
              <w:rPr>
                <w:color w:val="231F20"/>
                <w:lang w:eastAsia="tr-TR"/>
              </w:rPr>
            </w:pPr>
            <w:r w:rsidRPr="003B0AD6">
              <w:rPr>
                <w:color w:val="231F20"/>
                <w:lang w:eastAsia="tr-TR"/>
              </w:rPr>
              <w:t>70</w:t>
            </w:r>
          </w:p>
        </w:tc>
        <w:tc>
          <w:tcPr>
            <w:tcW w:w="745" w:type="dxa"/>
            <w:shd w:val="clear" w:color="auto" w:fill="auto"/>
            <w:vAlign w:val="center"/>
          </w:tcPr>
          <w:p w14:paraId="4D9C403D" w14:textId="77777777" w:rsidR="00C3645C" w:rsidRPr="003B0AD6" w:rsidRDefault="00C3645C" w:rsidP="008F51DF">
            <w:pPr>
              <w:rPr>
                <w:color w:val="231F20"/>
                <w:lang w:eastAsia="tr-TR"/>
              </w:rPr>
            </w:pPr>
            <w:r w:rsidRPr="003B0AD6">
              <w:rPr>
                <w:color w:val="231F20"/>
                <w:lang w:eastAsia="tr-TR"/>
              </w:rPr>
              <w:t>80</w:t>
            </w:r>
          </w:p>
        </w:tc>
        <w:tc>
          <w:tcPr>
            <w:tcW w:w="744" w:type="dxa"/>
            <w:shd w:val="clear" w:color="auto" w:fill="auto"/>
            <w:vAlign w:val="center"/>
          </w:tcPr>
          <w:p w14:paraId="7E593C6C" w14:textId="77777777" w:rsidR="00C3645C" w:rsidRPr="003B0AD6" w:rsidRDefault="00C3645C" w:rsidP="008F51DF">
            <w:pPr>
              <w:rPr>
                <w:color w:val="231F20"/>
                <w:lang w:eastAsia="tr-TR"/>
              </w:rPr>
            </w:pPr>
            <w:r w:rsidRPr="003B0AD6">
              <w:rPr>
                <w:color w:val="231F20"/>
                <w:lang w:eastAsia="tr-TR"/>
              </w:rPr>
              <w:t>85</w:t>
            </w:r>
          </w:p>
        </w:tc>
        <w:tc>
          <w:tcPr>
            <w:tcW w:w="676" w:type="dxa"/>
            <w:shd w:val="clear" w:color="auto" w:fill="auto"/>
            <w:vAlign w:val="center"/>
          </w:tcPr>
          <w:p w14:paraId="406FFA63" w14:textId="77777777" w:rsidR="00C3645C" w:rsidRPr="003B0AD6" w:rsidRDefault="00C3645C" w:rsidP="008F51DF">
            <w:pPr>
              <w:rPr>
                <w:color w:val="231F20"/>
                <w:lang w:eastAsia="tr-TR"/>
              </w:rPr>
            </w:pPr>
            <w:r w:rsidRPr="003B0AD6">
              <w:rPr>
                <w:color w:val="231F20"/>
                <w:lang w:eastAsia="tr-TR"/>
              </w:rPr>
              <w:t>90</w:t>
            </w:r>
          </w:p>
        </w:tc>
      </w:tr>
      <w:tr w:rsidR="00C3645C" w:rsidRPr="003B0AD6" w14:paraId="2691E11B" w14:textId="77777777" w:rsidTr="00831972">
        <w:trPr>
          <w:trHeight w:val="703"/>
          <w:jc w:val="center"/>
        </w:trPr>
        <w:tc>
          <w:tcPr>
            <w:tcW w:w="2033" w:type="dxa"/>
            <w:vMerge/>
            <w:shd w:val="clear" w:color="auto" w:fill="FABF8F"/>
            <w:noWrap/>
            <w:vAlign w:val="center"/>
          </w:tcPr>
          <w:p w14:paraId="5B1BBD36" w14:textId="77777777" w:rsidR="00C3645C" w:rsidRPr="003B0AD6" w:rsidRDefault="00C3645C" w:rsidP="008F51DF">
            <w:pPr>
              <w:rPr>
                <w:color w:val="231F20"/>
                <w:lang w:eastAsia="tr-TR"/>
              </w:rPr>
            </w:pPr>
          </w:p>
        </w:tc>
        <w:tc>
          <w:tcPr>
            <w:tcW w:w="2050" w:type="dxa"/>
            <w:gridSpan w:val="2"/>
            <w:shd w:val="clear" w:color="auto" w:fill="FABF8F"/>
            <w:vAlign w:val="center"/>
          </w:tcPr>
          <w:p w14:paraId="5236ABD7" w14:textId="77777777" w:rsidR="00C3645C" w:rsidRPr="003B0AD6" w:rsidRDefault="00C3645C" w:rsidP="008F51DF">
            <w:pPr>
              <w:rPr>
                <w:color w:val="231F20"/>
                <w:lang w:eastAsia="tr-TR"/>
              </w:rPr>
            </w:pPr>
            <w:r w:rsidRPr="003B0AD6">
              <w:rPr>
                <w:color w:val="231F20"/>
                <w:lang w:eastAsia="tr-TR"/>
              </w:rPr>
              <w:t>Öğrenci</w:t>
            </w:r>
          </w:p>
        </w:tc>
        <w:tc>
          <w:tcPr>
            <w:tcW w:w="800" w:type="dxa"/>
            <w:gridSpan w:val="2"/>
            <w:tcBorders>
              <w:top w:val="nil"/>
              <w:bottom w:val="nil"/>
            </w:tcBorders>
          </w:tcPr>
          <w:p w14:paraId="166B2E2D" w14:textId="0FD0BC40" w:rsidR="00C3645C" w:rsidRPr="003B0AD6" w:rsidRDefault="00517611" w:rsidP="008F51DF">
            <w:pPr>
              <w:rPr>
                <w:color w:val="FF0000"/>
                <w:lang w:eastAsia="tr-TR"/>
              </w:rPr>
            </w:pPr>
            <w:r>
              <w:rPr>
                <w:color w:val="FF0000"/>
                <w:lang w:eastAsia="tr-TR"/>
              </w:rPr>
              <w:t>15</w:t>
            </w:r>
          </w:p>
        </w:tc>
        <w:tc>
          <w:tcPr>
            <w:tcW w:w="1045" w:type="dxa"/>
            <w:shd w:val="clear" w:color="auto" w:fill="auto"/>
            <w:vAlign w:val="center"/>
          </w:tcPr>
          <w:p w14:paraId="28D72A5F" w14:textId="77777777" w:rsidR="00C3645C" w:rsidRPr="003B0AD6" w:rsidRDefault="00C3645C" w:rsidP="008F51DF">
            <w:pPr>
              <w:rPr>
                <w:color w:val="FF0000"/>
                <w:lang w:eastAsia="tr-TR"/>
              </w:rPr>
            </w:pPr>
            <w:r w:rsidRPr="003B0AD6">
              <w:rPr>
                <w:color w:val="FF0000"/>
                <w:lang w:eastAsia="tr-TR"/>
              </w:rPr>
              <w:t>70</w:t>
            </w:r>
          </w:p>
        </w:tc>
        <w:tc>
          <w:tcPr>
            <w:tcW w:w="745" w:type="dxa"/>
            <w:shd w:val="clear" w:color="auto" w:fill="auto"/>
            <w:vAlign w:val="center"/>
          </w:tcPr>
          <w:p w14:paraId="618156ED" w14:textId="77777777" w:rsidR="00C3645C" w:rsidRPr="003B0AD6" w:rsidRDefault="00C3645C" w:rsidP="008F51DF">
            <w:pPr>
              <w:rPr>
                <w:color w:val="231F20"/>
                <w:lang w:eastAsia="tr-TR"/>
              </w:rPr>
            </w:pPr>
            <w:r w:rsidRPr="003B0AD6">
              <w:rPr>
                <w:color w:val="231F20"/>
                <w:lang w:eastAsia="tr-TR"/>
              </w:rPr>
              <w:t>75</w:t>
            </w:r>
          </w:p>
        </w:tc>
        <w:tc>
          <w:tcPr>
            <w:tcW w:w="744" w:type="dxa"/>
            <w:shd w:val="clear" w:color="auto" w:fill="auto"/>
            <w:vAlign w:val="center"/>
          </w:tcPr>
          <w:p w14:paraId="39F0A8D3" w14:textId="77777777" w:rsidR="00C3645C" w:rsidRPr="003B0AD6" w:rsidRDefault="00C3645C" w:rsidP="008F51DF">
            <w:pPr>
              <w:rPr>
                <w:color w:val="231F20"/>
                <w:lang w:eastAsia="tr-TR"/>
              </w:rPr>
            </w:pPr>
            <w:r w:rsidRPr="003B0AD6">
              <w:rPr>
                <w:color w:val="231F20"/>
                <w:lang w:eastAsia="tr-TR"/>
              </w:rPr>
              <w:t>80</w:t>
            </w:r>
          </w:p>
        </w:tc>
        <w:tc>
          <w:tcPr>
            <w:tcW w:w="745" w:type="dxa"/>
            <w:shd w:val="clear" w:color="auto" w:fill="auto"/>
            <w:vAlign w:val="center"/>
          </w:tcPr>
          <w:p w14:paraId="6089819D" w14:textId="77777777" w:rsidR="00C3645C" w:rsidRPr="003B0AD6" w:rsidRDefault="00C3645C" w:rsidP="008F51DF">
            <w:pPr>
              <w:rPr>
                <w:color w:val="231F20"/>
                <w:lang w:eastAsia="tr-TR"/>
              </w:rPr>
            </w:pPr>
            <w:r w:rsidRPr="003B0AD6">
              <w:rPr>
                <w:color w:val="231F20"/>
                <w:lang w:eastAsia="tr-TR"/>
              </w:rPr>
              <w:t>85</w:t>
            </w:r>
          </w:p>
        </w:tc>
        <w:tc>
          <w:tcPr>
            <w:tcW w:w="744" w:type="dxa"/>
            <w:shd w:val="clear" w:color="auto" w:fill="auto"/>
            <w:vAlign w:val="center"/>
          </w:tcPr>
          <w:p w14:paraId="163E5182" w14:textId="77777777" w:rsidR="00C3645C" w:rsidRPr="003B0AD6" w:rsidRDefault="00C3645C" w:rsidP="008F51DF">
            <w:pPr>
              <w:rPr>
                <w:color w:val="231F20"/>
                <w:lang w:eastAsia="tr-TR"/>
              </w:rPr>
            </w:pPr>
            <w:r w:rsidRPr="003B0AD6">
              <w:rPr>
                <w:color w:val="231F20"/>
                <w:lang w:eastAsia="tr-TR"/>
              </w:rPr>
              <w:t>85</w:t>
            </w:r>
          </w:p>
        </w:tc>
        <w:tc>
          <w:tcPr>
            <w:tcW w:w="676" w:type="dxa"/>
            <w:shd w:val="clear" w:color="auto" w:fill="auto"/>
            <w:vAlign w:val="center"/>
          </w:tcPr>
          <w:p w14:paraId="6FC9AA29" w14:textId="77777777" w:rsidR="00C3645C" w:rsidRPr="003B0AD6" w:rsidRDefault="00C3645C" w:rsidP="008F51DF">
            <w:pPr>
              <w:rPr>
                <w:color w:val="231F20"/>
                <w:lang w:eastAsia="tr-TR"/>
              </w:rPr>
            </w:pPr>
            <w:r w:rsidRPr="003B0AD6">
              <w:rPr>
                <w:color w:val="231F20"/>
                <w:lang w:eastAsia="tr-TR"/>
              </w:rPr>
              <w:t>90</w:t>
            </w:r>
          </w:p>
        </w:tc>
      </w:tr>
      <w:tr w:rsidR="00C3645C" w:rsidRPr="003B0AD6" w14:paraId="267FCB14" w14:textId="77777777" w:rsidTr="00831972">
        <w:trPr>
          <w:trHeight w:val="582"/>
          <w:jc w:val="center"/>
        </w:trPr>
        <w:tc>
          <w:tcPr>
            <w:tcW w:w="2033" w:type="dxa"/>
            <w:vMerge/>
            <w:shd w:val="clear" w:color="auto" w:fill="FABF8F"/>
            <w:noWrap/>
            <w:vAlign w:val="center"/>
          </w:tcPr>
          <w:p w14:paraId="4575862D" w14:textId="77777777" w:rsidR="00C3645C" w:rsidRPr="003B0AD6" w:rsidRDefault="00C3645C" w:rsidP="008F51DF">
            <w:pPr>
              <w:rPr>
                <w:color w:val="231F20"/>
                <w:lang w:eastAsia="tr-TR"/>
              </w:rPr>
            </w:pPr>
          </w:p>
        </w:tc>
        <w:tc>
          <w:tcPr>
            <w:tcW w:w="2050" w:type="dxa"/>
            <w:gridSpan w:val="2"/>
            <w:shd w:val="clear" w:color="auto" w:fill="FABF8F"/>
            <w:vAlign w:val="center"/>
          </w:tcPr>
          <w:p w14:paraId="48A93D1F" w14:textId="77777777" w:rsidR="00C3645C" w:rsidRPr="003B0AD6" w:rsidRDefault="00C3645C" w:rsidP="008F51DF">
            <w:pPr>
              <w:rPr>
                <w:color w:val="231F20"/>
                <w:lang w:eastAsia="tr-TR"/>
              </w:rPr>
            </w:pPr>
            <w:r w:rsidRPr="003B0AD6">
              <w:rPr>
                <w:color w:val="231F20"/>
                <w:lang w:eastAsia="tr-TR"/>
              </w:rPr>
              <w:t>Veli</w:t>
            </w:r>
          </w:p>
        </w:tc>
        <w:tc>
          <w:tcPr>
            <w:tcW w:w="800" w:type="dxa"/>
            <w:gridSpan w:val="2"/>
            <w:tcBorders>
              <w:top w:val="nil"/>
              <w:bottom w:val="single" w:sz="4" w:space="0" w:color="auto"/>
            </w:tcBorders>
          </w:tcPr>
          <w:p w14:paraId="1F9AA0C3" w14:textId="77777777" w:rsidR="00C3645C" w:rsidRPr="003B0AD6" w:rsidRDefault="00C3645C" w:rsidP="008F51DF">
            <w:pPr>
              <w:rPr>
                <w:color w:val="FF0000"/>
                <w:lang w:eastAsia="tr-TR"/>
              </w:rPr>
            </w:pPr>
          </w:p>
        </w:tc>
        <w:tc>
          <w:tcPr>
            <w:tcW w:w="1045" w:type="dxa"/>
            <w:shd w:val="clear" w:color="auto" w:fill="auto"/>
            <w:vAlign w:val="center"/>
          </w:tcPr>
          <w:p w14:paraId="0A160BCB" w14:textId="77777777" w:rsidR="00C3645C" w:rsidRPr="003B0AD6" w:rsidRDefault="00C3645C" w:rsidP="008F51DF">
            <w:pPr>
              <w:rPr>
                <w:color w:val="FF0000"/>
                <w:lang w:eastAsia="tr-TR"/>
              </w:rPr>
            </w:pPr>
            <w:r w:rsidRPr="003B0AD6">
              <w:rPr>
                <w:color w:val="FF0000"/>
                <w:lang w:eastAsia="tr-TR"/>
              </w:rPr>
              <w:t>20</w:t>
            </w:r>
          </w:p>
        </w:tc>
        <w:tc>
          <w:tcPr>
            <w:tcW w:w="745" w:type="dxa"/>
            <w:shd w:val="clear" w:color="auto" w:fill="auto"/>
            <w:vAlign w:val="center"/>
          </w:tcPr>
          <w:p w14:paraId="0ACF3202" w14:textId="77777777" w:rsidR="00C3645C" w:rsidRPr="003B0AD6" w:rsidRDefault="00C3645C" w:rsidP="008F51DF">
            <w:pPr>
              <w:rPr>
                <w:color w:val="231F20"/>
                <w:lang w:eastAsia="tr-TR"/>
              </w:rPr>
            </w:pPr>
            <w:r w:rsidRPr="003B0AD6">
              <w:rPr>
                <w:color w:val="231F20"/>
                <w:lang w:eastAsia="tr-TR"/>
              </w:rPr>
              <w:t>30</w:t>
            </w:r>
          </w:p>
        </w:tc>
        <w:tc>
          <w:tcPr>
            <w:tcW w:w="744" w:type="dxa"/>
            <w:shd w:val="clear" w:color="auto" w:fill="auto"/>
            <w:vAlign w:val="center"/>
          </w:tcPr>
          <w:p w14:paraId="49BE203D" w14:textId="77777777" w:rsidR="00C3645C" w:rsidRPr="003B0AD6" w:rsidRDefault="00C3645C" w:rsidP="008F51DF">
            <w:pPr>
              <w:rPr>
                <w:color w:val="231F20"/>
                <w:lang w:eastAsia="tr-TR"/>
              </w:rPr>
            </w:pPr>
            <w:r w:rsidRPr="003B0AD6">
              <w:rPr>
                <w:color w:val="231F20"/>
                <w:lang w:eastAsia="tr-TR"/>
              </w:rPr>
              <w:t>40</w:t>
            </w:r>
          </w:p>
        </w:tc>
        <w:tc>
          <w:tcPr>
            <w:tcW w:w="745" w:type="dxa"/>
            <w:shd w:val="clear" w:color="auto" w:fill="auto"/>
            <w:vAlign w:val="center"/>
          </w:tcPr>
          <w:p w14:paraId="1DE78FC4" w14:textId="77777777" w:rsidR="00C3645C" w:rsidRPr="003B0AD6" w:rsidRDefault="00C3645C" w:rsidP="008F51DF">
            <w:pPr>
              <w:rPr>
                <w:color w:val="231F20"/>
                <w:lang w:eastAsia="tr-TR"/>
              </w:rPr>
            </w:pPr>
            <w:r w:rsidRPr="003B0AD6">
              <w:rPr>
                <w:color w:val="231F20"/>
                <w:lang w:eastAsia="tr-TR"/>
              </w:rPr>
              <w:t>40</w:t>
            </w:r>
          </w:p>
        </w:tc>
        <w:tc>
          <w:tcPr>
            <w:tcW w:w="744" w:type="dxa"/>
            <w:shd w:val="clear" w:color="auto" w:fill="auto"/>
            <w:vAlign w:val="center"/>
          </w:tcPr>
          <w:p w14:paraId="5783103E" w14:textId="77777777" w:rsidR="00C3645C" w:rsidRPr="003B0AD6" w:rsidRDefault="00C3645C" w:rsidP="008F51DF">
            <w:pPr>
              <w:rPr>
                <w:color w:val="231F20"/>
                <w:lang w:eastAsia="tr-TR"/>
              </w:rPr>
            </w:pPr>
            <w:r w:rsidRPr="003B0AD6">
              <w:rPr>
                <w:color w:val="231F20"/>
                <w:lang w:eastAsia="tr-TR"/>
              </w:rPr>
              <w:t>50</w:t>
            </w:r>
          </w:p>
        </w:tc>
        <w:tc>
          <w:tcPr>
            <w:tcW w:w="676" w:type="dxa"/>
            <w:shd w:val="clear" w:color="auto" w:fill="auto"/>
            <w:vAlign w:val="center"/>
          </w:tcPr>
          <w:p w14:paraId="5A1303A6" w14:textId="77777777" w:rsidR="00C3645C" w:rsidRPr="003B0AD6" w:rsidRDefault="00C3645C" w:rsidP="008F51DF">
            <w:pPr>
              <w:rPr>
                <w:color w:val="231F20"/>
                <w:lang w:eastAsia="tr-TR"/>
              </w:rPr>
            </w:pPr>
            <w:r w:rsidRPr="003B0AD6">
              <w:rPr>
                <w:color w:val="231F20"/>
                <w:lang w:eastAsia="tr-TR"/>
              </w:rPr>
              <w:t>60</w:t>
            </w:r>
          </w:p>
        </w:tc>
      </w:tr>
      <w:tr w:rsidR="00C3645C" w:rsidRPr="003B0AD6" w14:paraId="72C004F2" w14:textId="77777777" w:rsidTr="00831972">
        <w:trPr>
          <w:trHeight w:val="565"/>
          <w:jc w:val="center"/>
        </w:trPr>
        <w:tc>
          <w:tcPr>
            <w:tcW w:w="2033" w:type="dxa"/>
            <w:vMerge w:val="restart"/>
            <w:shd w:val="clear" w:color="auto" w:fill="FABF8F"/>
            <w:noWrap/>
            <w:vAlign w:val="center"/>
          </w:tcPr>
          <w:p w14:paraId="0F9E7498" w14:textId="77777777" w:rsidR="00C3645C" w:rsidRPr="003B0AD6" w:rsidRDefault="00C3645C" w:rsidP="008F51DF">
            <w:pPr>
              <w:rPr>
                <w:color w:val="231F20"/>
                <w:lang w:eastAsia="tr-TR"/>
              </w:rPr>
            </w:pPr>
            <w:r>
              <w:rPr>
                <w:color w:val="231F20"/>
                <w:lang w:eastAsia="tr-TR"/>
              </w:rPr>
              <w:t>PG 3.3</w:t>
            </w:r>
            <w:r w:rsidRPr="003B0AD6">
              <w:rPr>
                <w:color w:val="231F20"/>
                <w:lang w:eastAsia="tr-TR"/>
              </w:rPr>
              <w:t>.4 Afete hazırlık eğitimlerine katılan öğrenci ve öğretmen sayısı</w:t>
            </w:r>
          </w:p>
        </w:tc>
        <w:tc>
          <w:tcPr>
            <w:tcW w:w="2050" w:type="dxa"/>
            <w:gridSpan w:val="2"/>
            <w:shd w:val="clear" w:color="auto" w:fill="FABF8F"/>
            <w:vAlign w:val="center"/>
          </w:tcPr>
          <w:p w14:paraId="4CEB92C8" w14:textId="77777777" w:rsidR="00C3645C" w:rsidRPr="003B0AD6" w:rsidRDefault="00C3645C" w:rsidP="008F51DF">
            <w:pPr>
              <w:rPr>
                <w:color w:val="231F20"/>
                <w:lang w:eastAsia="tr-TR"/>
              </w:rPr>
            </w:pPr>
            <w:r w:rsidRPr="003B0AD6">
              <w:rPr>
                <w:color w:val="231F20"/>
                <w:lang w:eastAsia="tr-TR"/>
              </w:rPr>
              <w:t>Öğretmen</w:t>
            </w:r>
          </w:p>
        </w:tc>
        <w:tc>
          <w:tcPr>
            <w:tcW w:w="800" w:type="dxa"/>
            <w:gridSpan w:val="2"/>
            <w:tcBorders>
              <w:bottom w:val="nil"/>
            </w:tcBorders>
          </w:tcPr>
          <w:p w14:paraId="046AD8E7" w14:textId="77777777" w:rsidR="00C3645C" w:rsidRPr="003B0AD6" w:rsidRDefault="00C3645C" w:rsidP="008F51DF">
            <w:pPr>
              <w:rPr>
                <w:color w:val="FF0000"/>
                <w:lang w:eastAsia="tr-TR"/>
              </w:rPr>
            </w:pPr>
          </w:p>
        </w:tc>
        <w:tc>
          <w:tcPr>
            <w:tcW w:w="1045" w:type="dxa"/>
            <w:shd w:val="clear" w:color="auto" w:fill="auto"/>
            <w:vAlign w:val="center"/>
          </w:tcPr>
          <w:p w14:paraId="120FCC05" w14:textId="77777777" w:rsidR="00C3645C" w:rsidRPr="003B0AD6" w:rsidRDefault="00C3645C" w:rsidP="008F51DF">
            <w:pPr>
              <w:rPr>
                <w:color w:val="FF0000"/>
                <w:lang w:eastAsia="tr-TR"/>
              </w:rPr>
            </w:pPr>
            <w:r w:rsidRPr="003B0AD6">
              <w:rPr>
                <w:color w:val="FF0000"/>
                <w:lang w:eastAsia="tr-TR"/>
              </w:rPr>
              <w:t>80</w:t>
            </w:r>
          </w:p>
        </w:tc>
        <w:tc>
          <w:tcPr>
            <w:tcW w:w="745" w:type="dxa"/>
            <w:shd w:val="clear" w:color="auto" w:fill="auto"/>
            <w:vAlign w:val="center"/>
          </w:tcPr>
          <w:p w14:paraId="031294D7" w14:textId="77777777" w:rsidR="00C3645C" w:rsidRPr="003B0AD6" w:rsidRDefault="00C3645C" w:rsidP="008F51DF">
            <w:pPr>
              <w:rPr>
                <w:color w:val="231F20"/>
                <w:lang w:eastAsia="tr-TR"/>
              </w:rPr>
            </w:pPr>
            <w:r w:rsidRPr="003B0AD6">
              <w:rPr>
                <w:color w:val="231F20"/>
                <w:lang w:eastAsia="tr-TR"/>
              </w:rPr>
              <w:t>85</w:t>
            </w:r>
          </w:p>
        </w:tc>
        <w:tc>
          <w:tcPr>
            <w:tcW w:w="744" w:type="dxa"/>
            <w:shd w:val="clear" w:color="auto" w:fill="auto"/>
            <w:vAlign w:val="center"/>
          </w:tcPr>
          <w:p w14:paraId="7AE4B858" w14:textId="77777777" w:rsidR="00C3645C" w:rsidRPr="003B0AD6" w:rsidRDefault="00C3645C" w:rsidP="008F51DF">
            <w:pPr>
              <w:rPr>
                <w:color w:val="231F20"/>
                <w:lang w:eastAsia="tr-TR"/>
              </w:rPr>
            </w:pPr>
            <w:r w:rsidRPr="003B0AD6">
              <w:rPr>
                <w:color w:val="231F20"/>
                <w:lang w:eastAsia="tr-TR"/>
              </w:rPr>
              <w:t>85</w:t>
            </w:r>
          </w:p>
        </w:tc>
        <w:tc>
          <w:tcPr>
            <w:tcW w:w="745" w:type="dxa"/>
            <w:shd w:val="clear" w:color="auto" w:fill="auto"/>
            <w:vAlign w:val="center"/>
          </w:tcPr>
          <w:p w14:paraId="338109AC" w14:textId="77777777" w:rsidR="00C3645C" w:rsidRPr="003B0AD6" w:rsidRDefault="00C3645C" w:rsidP="008F51DF">
            <w:pPr>
              <w:rPr>
                <w:color w:val="231F20"/>
                <w:lang w:eastAsia="tr-TR"/>
              </w:rPr>
            </w:pPr>
            <w:r w:rsidRPr="003B0AD6">
              <w:rPr>
                <w:color w:val="231F20"/>
                <w:lang w:eastAsia="tr-TR"/>
              </w:rPr>
              <w:t>90</w:t>
            </w:r>
          </w:p>
        </w:tc>
        <w:tc>
          <w:tcPr>
            <w:tcW w:w="744" w:type="dxa"/>
            <w:shd w:val="clear" w:color="auto" w:fill="auto"/>
            <w:vAlign w:val="center"/>
          </w:tcPr>
          <w:p w14:paraId="785CE612" w14:textId="77777777" w:rsidR="00C3645C" w:rsidRPr="003B0AD6" w:rsidRDefault="00C3645C" w:rsidP="008F51DF">
            <w:pPr>
              <w:rPr>
                <w:color w:val="231F20"/>
                <w:lang w:eastAsia="tr-TR"/>
              </w:rPr>
            </w:pPr>
            <w:r w:rsidRPr="003B0AD6">
              <w:rPr>
                <w:color w:val="231F20"/>
                <w:lang w:eastAsia="tr-TR"/>
              </w:rPr>
              <w:t>90</w:t>
            </w:r>
          </w:p>
        </w:tc>
        <w:tc>
          <w:tcPr>
            <w:tcW w:w="676" w:type="dxa"/>
            <w:shd w:val="clear" w:color="auto" w:fill="auto"/>
            <w:vAlign w:val="center"/>
          </w:tcPr>
          <w:p w14:paraId="1EF33189" w14:textId="77777777" w:rsidR="00C3645C" w:rsidRPr="003B0AD6" w:rsidRDefault="00C3645C" w:rsidP="008F51DF">
            <w:pPr>
              <w:rPr>
                <w:color w:val="231F20"/>
                <w:lang w:eastAsia="tr-TR"/>
              </w:rPr>
            </w:pPr>
            <w:r w:rsidRPr="003B0AD6">
              <w:rPr>
                <w:color w:val="231F20"/>
                <w:lang w:eastAsia="tr-TR"/>
              </w:rPr>
              <w:t>95</w:t>
            </w:r>
          </w:p>
        </w:tc>
      </w:tr>
      <w:tr w:rsidR="00C3645C" w:rsidRPr="003B0AD6" w14:paraId="1788F901" w14:textId="77777777" w:rsidTr="00831972">
        <w:trPr>
          <w:trHeight w:val="565"/>
          <w:jc w:val="center"/>
        </w:trPr>
        <w:tc>
          <w:tcPr>
            <w:tcW w:w="2033" w:type="dxa"/>
            <w:vMerge/>
            <w:shd w:val="clear" w:color="auto" w:fill="FABF8F"/>
            <w:noWrap/>
            <w:vAlign w:val="center"/>
          </w:tcPr>
          <w:p w14:paraId="4B8AB040" w14:textId="77777777" w:rsidR="00C3645C" w:rsidRPr="003B0AD6" w:rsidRDefault="00C3645C" w:rsidP="008F51DF">
            <w:pPr>
              <w:rPr>
                <w:color w:val="231F20"/>
                <w:lang w:eastAsia="tr-TR"/>
              </w:rPr>
            </w:pPr>
          </w:p>
        </w:tc>
        <w:tc>
          <w:tcPr>
            <w:tcW w:w="2050" w:type="dxa"/>
            <w:gridSpan w:val="2"/>
            <w:shd w:val="clear" w:color="auto" w:fill="FABF8F"/>
            <w:vAlign w:val="center"/>
          </w:tcPr>
          <w:p w14:paraId="2298564D" w14:textId="77777777" w:rsidR="00C3645C" w:rsidRPr="003B0AD6" w:rsidRDefault="00C3645C" w:rsidP="008F51DF">
            <w:pPr>
              <w:rPr>
                <w:color w:val="231F20"/>
                <w:lang w:eastAsia="tr-TR"/>
              </w:rPr>
            </w:pPr>
            <w:r w:rsidRPr="003B0AD6">
              <w:rPr>
                <w:color w:val="231F20"/>
                <w:lang w:eastAsia="tr-TR"/>
              </w:rPr>
              <w:t>Öğrenci</w:t>
            </w:r>
          </w:p>
        </w:tc>
        <w:tc>
          <w:tcPr>
            <w:tcW w:w="800" w:type="dxa"/>
            <w:gridSpan w:val="2"/>
            <w:tcBorders>
              <w:top w:val="nil"/>
              <w:bottom w:val="nil"/>
            </w:tcBorders>
          </w:tcPr>
          <w:p w14:paraId="493393A6" w14:textId="268ED1A7" w:rsidR="00C3645C" w:rsidRPr="003B0AD6" w:rsidRDefault="00517611" w:rsidP="008F51DF">
            <w:pPr>
              <w:rPr>
                <w:color w:val="FF0000"/>
                <w:lang w:eastAsia="tr-TR"/>
              </w:rPr>
            </w:pPr>
            <w:r>
              <w:rPr>
                <w:color w:val="FF0000"/>
                <w:lang w:eastAsia="tr-TR"/>
              </w:rPr>
              <w:t>5</w:t>
            </w:r>
          </w:p>
        </w:tc>
        <w:tc>
          <w:tcPr>
            <w:tcW w:w="1045" w:type="dxa"/>
            <w:shd w:val="clear" w:color="auto" w:fill="auto"/>
            <w:vAlign w:val="center"/>
          </w:tcPr>
          <w:p w14:paraId="5AB432AD" w14:textId="77777777" w:rsidR="00C3645C" w:rsidRPr="003B0AD6" w:rsidRDefault="00C3645C" w:rsidP="008F51DF">
            <w:pPr>
              <w:rPr>
                <w:color w:val="FF0000"/>
                <w:lang w:eastAsia="tr-TR"/>
              </w:rPr>
            </w:pPr>
            <w:r w:rsidRPr="003B0AD6">
              <w:rPr>
                <w:color w:val="FF0000"/>
                <w:lang w:eastAsia="tr-TR"/>
              </w:rPr>
              <w:t>85</w:t>
            </w:r>
          </w:p>
        </w:tc>
        <w:tc>
          <w:tcPr>
            <w:tcW w:w="745" w:type="dxa"/>
            <w:shd w:val="clear" w:color="auto" w:fill="auto"/>
            <w:vAlign w:val="center"/>
          </w:tcPr>
          <w:p w14:paraId="4E08FBDA" w14:textId="77777777" w:rsidR="00C3645C" w:rsidRPr="003B0AD6" w:rsidRDefault="00C3645C" w:rsidP="008F51DF">
            <w:pPr>
              <w:rPr>
                <w:color w:val="231F20"/>
                <w:lang w:eastAsia="tr-TR"/>
              </w:rPr>
            </w:pPr>
            <w:r w:rsidRPr="003B0AD6">
              <w:rPr>
                <w:color w:val="231F20"/>
                <w:lang w:eastAsia="tr-TR"/>
              </w:rPr>
              <w:t>85</w:t>
            </w:r>
          </w:p>
        </w:tc>
        <w:tc>
          <w:tcPr>
            <w:tcW w:w="744" w:type="dxa"/>
            <w:shd w:val="clear" w:color="auto" w:fill="auto"/>
            <w:vAlign w:val="center"/>
          </w:tcPr>
          <w:p w14:paraId="49B2AE57" w14:textId="77777777" w:rsidR="00C3645C" w:rsidRPr="003B0AD6" w:rsidRDefault="00C3645C" w:rsidP="008F51DF">
            <w:pPr>
              <w:rPr>
                <w:color w:val="231F20"/>
                <w:lang w:eastAsia="tr-TR"/>
              </w:rPr>
            </w:pPr>
            <w:r w:rsidRPr="003B0AD6">
              <w:rPr>
                <w:color w:val="231F20"/>
                <w:lang w:eastAsia="tr-TR"/>
              </w:rPr>
              <w:t>85</w:t>
            </w:r>
          </w:p>
        </w:tc>
        <w:tc>
          <w:tcPr>
            <w:tcW w:w="745" w:type="dxa"/>
            <w:shd w:val="clear" w:color="auto" w:fill="auto"/>
            <w:vAlign w:val="center"/>
          </w:tcPr>
          <w:p w14:paraId="66D718C5" w14:textId="77777777" w:rsidR="00C3645C" w:rsidRPr="003B0AD6" w:rsidRDefault="00C3645C" w:rsidP="008F51DF">
            <w:pPr>
              <w:rPr>
                <w:color w:val="231F20"/>
                <w:lang w:eastAsia="tr-TR"/>
              </w:rPr>
            </w:pPr>
            <w:r w:rsidRPr="003B0AD6">
              <w:rPr>
                <w:color w:val="231F20"/>
                <w:lang w:eastAsia="tr-TR"/>
              </w:rPr>
              <w:t>90</w:t>
            </w:r>
          </w:p>
        </w:tc>
        <w:tc>
          <w:tcPr>
            <w:tcW w:w="744" w:type="dxa"/>
            <w:shd w:val="clear" w:color="auto" w:fill="auto"/>
            <w:vAlign w:val="center"/>
          </w:tcPr>
          <w:p w14:paraId="64DE1D3F" w14:textId="77777777" w:rsidR="00C3645C" w:rsidRPr="003B0AD6" w:rsidRDefault="00C3645C" w:rsidP="008F51DF">
            <w:pPr>
              <w:rPr>
                <w:color w:val="231F20"/>
                <w:lang w:eastAsia="tr-TR"/>
              </w:rPr>
            </w:pPr>
            <w:r w:rsidRPr="003B0AD6">
              <w:rPr>
                <w:color w:val="231F20"/>
                <w:lang w:eastAsia="tr-TR"/>
              </w:rPr>
              <w:t>90</w:t>
            </w:r>
          </w:p>
        </w:tc>
        <w:tc>
          <w:tcPr>
            <w:tcW w:w="676" w:type="dxa"/>
            <w:shd w:val="clear" w:color="auto" w:fill="auto"/>
            <w:vAlign w:val="center"/>
          </w:tcPr>
          <w:p w14:paraId="3814F85E" w14:textId="77777777" w:rsidR="00C3645C" w:rsidRPr="003B0AD6" w:rsidRDefault="00C3645C" w:rsidP="008F51DF">
            <w:pPr>
              <w:rPr>
                <w:color w:val="231F20"/>
                <w:lang w:eastAsia="tr-TR"/>
              </w:rPr>
            </w:pPr>
            <w:r w:rsidRPr="003B0AD6">
              <w:rPr>
                <w:color w:val="231F20"/>
                <w:lang w:eastAsia="tr-TR"/>
              </w:rPr>
              <w:t>95</w:t>
            </w:r>
          </w:p>
        </w:tc>
      </w:tr>
      <w:tr w:rsidR="00C3645C" w:rsidRPr="003B0AD6" w14:paraId="4F1DEA6C" w14:textId="77777777" w:rsidTr="00831972">
        <w:trPr>
          <w:trHeight w:val="565"/>
          <w:jc w:val="center"/>
        </w:trPr>
        <w:tc>
          <w:tcPr>
            <w:tcW w:w="2033" w:type="dxa"/>
            <w:vMerge/>
            <w:shd w:val="clear" w:color="auto" w:fill="FABF8F"/>
            <w:noWrap/>
            <w:vAlign w:val="center"/>
          </w:tcPr>
          <w:p w14:paraId="7CC56072" w14:textId="77777777" w:rsidR="00C3645C" w:rsidRPr="003B0AD6" w:rsidRDefault="00C3645C" w:rsidP="008F51DF">
            <w:pPr>
              <w:rPr>
                <w:color w:val="231F20"/>
                <w:lang w:eastAsia="tr-TR"/>
              </w:rPr>
            </w:pPr>
          </w:p>
        </w:tc>
        <w:tc>
          <w:tcPr>
            <w:tcW w:w="2050" w:type="dxa"/>
            <w:gridSpan w:val="2"/>
            <w:shd w:val="clear" w:color="auto" w:fill="FABF8F"/>
            <w:vAlign w:val="center"/>
          </w:tcPr>
          <w:p w14:paraId="3B11E163" w14:textId="77777777" w:rsidR="00C3645C" w:rsidRPr="003B0AD6" w:rsidRDefault="00C3645C" w:rsidP="008F51DF">
            <w:pPr>
              <w:rPr>
                <w:color w:val="231F20"/>
                <w:lang w:eastAsia="tr-TR"/>
              </w:rPr>
            </w:pPr>
            <w:r w:rsidRPr="003B0AD6">
              <w:rPr>
                <w:color w:val="231F20"/>
                <w:lang w:eastAsia="tr-TR"/>
              </w:rPr>
              <w:t>Veli</w:t>
            </w:r>
          </w:p>
        </w:tc>
        <w:tc>
          <w:tcPr>
            <w:tcW w:w="800" w:type="dxa"/>
            <w:gridSpan w:val="2"/>
            <w:tcBorders>
              <w:top w:val="nil"/>
            </w:tcBorders>
          </w:tcPr>
          <w:p w14:paraId="38006310" w14:textId="77777777" w:rsidR="00C3645C" w:rsidRPr="003B0AD6" w:rsidRDefault="00C3645C" w:rsidP="008F51DF">
            <w:pPr>
              <w:rPr>
                <w:color w:val="FF0000"/>
                <w:lang w:eastAsia="tr-TR"/>
              </w:rPr>
            </w:pPr>
          </w:p>
        </w:tc>
        <w:tc>
          <w:tcPr>
            <w:tcW w:w="1045" w:type="dxa"/>
            <w:shd w:val="clear" w:color="auto" w:fill="auto"/>
            <w:vAlign w:val="center"/>
          </w:tcPr>
          <w:p w14:paraId="01E53D53" w14:textId="77777777" w:rsidR="00C3645C" w:rsidRPr="003B0AD6" w:rsidRDefault="00C3645C" w:rsidP="008F51DF">
            <w:pPr>
              <w:rPr>
                <w:color w:val="FF0000"/>
                <w:lang w:eastAsia="tr-TR"/>
              </w:rPr>
            </w:pPr>
            <w:r w:rsidRPr="003B0AD6">
              <w:rPr>
                <w:color w:val="FF0000"/>
                <w:lang w:eastAsia="tr-TR"/>
              </w:rPr>
              <w:t>50</w:t>
            </w:r>
          </w:p>
        </w:tc>
        <w:tc>
          <w:tcPr>
            <w:tcW w:w="745" w:type="dxa"/>
            <w:shd w:val="clear" w:color="auto" w:fill="auto"/>
            <w:vAlign w:val="center"/>
          </w:tcPr>
          <w:p w14:paraId="526E4AD4" w14:textId="77777777" w:rsidR="00C3645C" w:rsidRPr="003B0AD6" w:rsidRDefault="00C3645C" w:rsidP="008F51DF">
            <w:pPr>
              <w:rPr>
                <w:color w:val="231F20"/>
                <w:lang w:eastAsia="tr-TR"/>
              </w:rPr>
            </w:pPr>
            <w:r w:rsidRPr="003B0AD6">
              <w:rPr>
                <w:color w:val="231F20"/>
                <w:lang w:eastAsia="tr-TR"/>
              </w:rPr>
              <w:t>50</w:t>
            </w:r>
          </w:p>
        </w:tc>
        <w:tc>
          <w:tcPr>
            <w:tcW w:w="744" w:type="dxa"/>
            <w:shd w:val="clear" w:color="auto" w:fill="auto"/>
            <w:vAlign w:val="center"/>
          </w:tcPr>
          <w:p w14:paraId="6C399144" w14:textId="77777777" w:rsidR="00C3645C" w:rsidRPr="003B0AD6" w:rsidRDefault="00C3645C" w:rsidP="008F51DF">
            <w:pPr>
              <w:rPr>
                <w:color w:val="231F20"/>
                <w:lang w:eastAsia="tr-TR"/>
              </w:rPr>
            </w:pPr>
            <w:r w:rsidRPr="003B0AD6">
              <w:rPr>
                <w:color w:val="231F20"/>
                <w:lang w:eastAsia="tr-TR"/>
              </w:rPr>
              <w:t>55</w:t>
            </w:r>
          </w:p>
        </w:tc>
        <w:tc>
          <w:tcPr>
            <w:tcW w:w="745" w:type="dxa"/>
            <w:shd w:val="clear" w:color="auto" w:fill="auto"/>
            <w:vAlign w:val="center"/>
          </w:tcPr>
          <w:p w14:paraId="7786BDE8" w14:textId="77777777" w:rsidR="00C3645C" w:rsidRPr="003B0AD6" w:rsidRDefault="00C3645C" w:rsidP="008F51DF">
            <w:pPr>
              <w:rPr>
                <w:color w:val="231F20"/>
                <w:lang w:eastAsia="tr-TR"/>
              </w:rPr>
            </w:pPr>
            <w:r w:rsidRPr="003B0AD6">
              <w:rPr>
                <w:color w:val="231F20"/>
                <w:lang w:eastAsia="tr-TR"/>
              </w:rPr>
              <w:t>60</w:t>
            </w:r>
          </w:p>
        </w:tc>
        <w:tc>
          <w:tcPr>
            <w:tcW w:w="744" w:type="dxa"/>
            <w:shd w:val="clear" w:color="auto" w:fill="auto"/>
            <w:vAlign w:val="center"/>
          </w:tcPr>
          <w:p w14:paraId="0730762E" w14:textId="77777777" w:rsidR="00C3645C" w:rsidRPr="003B0AD6" w:rsidRDefault="00C3645C" w:rsidP="008F51DF">
            <w:pPr>
              <w:rPr>
                <w:color w:val="231F20"/>
                <w:lang w:eastAsia="tr-TR"/>
              </w:rPr>
            </w:pPr>
            <w:r w:rsidRPr="003B0AD6">
              <w:rPr>
                <w:color w:val="231F20"/>
                <w:lang w:eastAsia="tr-TR"/>
              </w:rPr>
              <w:t>65</w:t>
            </w:r>
          </w:p>
        </w:tc>
        <w:tc>
          <w:tcPr>
            <w:tcW w:w="676" w:type="dxa"/>
            <w:shd w:val="clear" w:color="auto" w:fill="auto"/>
            <w:vAlign w:val="center"/>
          </w:tcPr>
          <w:p w14:paraId="693270CA" w14:textId="77777777" w:rsidR="00C3645C" w:rsidRPr="003B0AD6" w:rsidRDefault="00C3645C" w:rsidP="008F51DF">
            <w:pPr>
              <w:rPr>
                <w:color w:val="231F20"/>
                <w:lang w:eastAsia="tr-TR"/>
              </w:rPr>
            </w:pPr>
            <w:r w:rsidRPr="003B0AD6">
              <w:rPr>
                <w:color w:val="231F20"/>
                <w:lang w:eastAsia="tr-TR"/>
              </w:rPr>
              <w:t>70</w:t>
            </w:r>
          </w:p>
        </w:tc>
      </w:tr>
      <w:tr w:rsidR="00C3645C" w:rsidRPr="003B0AD6" w14:paraId="5027062D" w14:textId="77777777" w:rsidTr="00831972">
        <w:trPr>
          <w:trHeight w:val="200"/>
          <w:jc w:val="center"/>
        </w:trPr>
        <w:tc>
          <w:tcPr>
            <w:tcW w:w="4083" w:type="dxa"/>
            <w:gridSpan w:val="3"/>
            <w:shd w:val="clear" w:color="auto" w:fill="FABF8F"/>
            <w:noWrap/>
            <w:vAlign w:val="center"/>
          </w:tcPr>
          <w:p w14:paraId="49B7006F" w14:textId="77777777" w:rsidR="00C3645C" w:rsidRPr="003B0AD6" w:rsidRDefault="00C3645C" w:rsidP="008F51DF">
            <w:pPr>
              <w:rPr>
                <w:color w:val="231F20"/>
                <w:lang w:eastAsia="tr-TR"/>
              </w:rPr>
            </w:pPr>
            <w:r>
              <w:rPr>
                <w:color w:val="231F20"/>
                <w:lang w:eastAsia="tr-TR"/>
              </w:rPr>
              <w:t>PG 3.3</w:t>
            </w:r>
            <w:r w:rsidRPr="003B0AD6">
              <w:rPr>
                <w:color w:val="231F20"/>
                <w:lang w:eastAsia="tr-TR"/>
              </w:rPr>
              <w:t>.5 Afet ve acil durum tatbikat sayısı</w:t>
            </w:r>
          </w:p>
        </w:tc>
        <w:tc>
          <w:tcPr>
            <w:tcW w:w="800" w:type="dxa"/>
            <w:gridSpan w:val="2"/>
          </w:tcPr>
          <w:p w14:paraId="0C987BF1" w14:textId="77777777" w:rsidR="00C3645C" w:rsidRPr="003B0AD6" w:rsidRDefault="00C3645C" w:rsidP="008F51DF">
            <w:pPr>
              <w:rPr>
                <w:color w:val="FF0000"/>
                <w:lang w:eastAsia="tr-TR"/>
              </w:rPr>
            </w:pPr>
            <w:r>
              <w:rPr>
                <w:color w:val="FF0000"/>
                <w:lang w:eastAsia="tr-TR"/>
              </w:rPr>
              <w:t>5</w:t>
            </w:r>
          </w:p>
        </w:tc>
        <w:tc>
          <w:tcPr>
            <w:tcW w:w="1045" w:type="dxa"/>
            <w:shd w:val="clear" w:color="auto" w:fill="auto"/>
            <w:vAlign w:val="center"/>
          </w:tcPr>
          <w:p w14:paraId="50D78951" w14:textId="77777777" w:rsidR="00C3645C" w:rsidRPr="003B0AD6" w:rsidRDefault="00C3645C" w:rsidP="008F51DF">
            <w:pPr>
              <w:rPr>
                <w:color w:val="FF0000"/>
                <w:lang w:eastAsia="tr-TR"/>
              </w:rPr>
            </w:pPr>
            <w:r w:rsidRPr="003B0AD6">
              <w:rPr>
                <w:color w:val="FF0000"/>
                <w:lang w:eastAsia="tr-TR"/>
              </w:rPr>
              <w:t>2</w:t>
            </w:r>
          </w:p>
        </w:tc>
        <w:tc>
          <w:tcPr>
            <w:tcW w:w="745" w:type="dxa"/>
            <w:shd w:val="clear" w:color="auto" w:fill="auto"/>
            <w:vAlign w:val="center"/>
          </w:tcPr>
          <w:p w14:paraId="77BBCE2D" w14:textId="77777777" w:rsidR="00C3645C" w:rsidRPr="003B0AD6" w:rsidRDefault="00C3645C" w:rsidP="008F51DF">
            <w:pPr>
              <w:rPr>
                <w:color w:val="231F20"/>
                <w:lang w:eastAsia="tr-TR"/>
              </w:rPr>
            </w:pPr>
            <w:r w:rsidRPr="003B0AD6">
              <w:rPr>
                <w:color w:val="231F20"/>
                <w:lang w:eastAsia="tr-TR"/>
              </w:rPr>
              <w:t>4</w:t>
            </w:r>
          </w:p>
        </w:tc>
        <w:tc>
          <w:tcPr>
            <w:tcW w:w="744" w:type="dxa"/>
            <w:shd w:val="clear" w:color="auto" w:fill="auto"/>
            <w:vAlign w:val="center"/>
          </w:tcPr>
          <w:p w14:paraId="7AE187CF" w14:textId="77777777" w:rsidR="00C3645C" w:rsidRPr="003B0AD6" w:rsidRDefault="00C3645C" w:rsidP="008F51DF">
            <w:pPr>
              <w:rPr>
                <w:color w:val="231F20"/>
                <w:lang w:eastAsia="tr-TR"/>
              </w:rPr>
            </w:pPr>
            <w:r w:rsidRPr="003B0AD6">
              <w:rPr>
                <w:color w:val="231F20"/>
                <w:lang w:eastAsia="tr-TR"/>
              </w:rPr>
              <w:t>5</w:t>
            </w:r>
          </w:p>
        </w:tc>
        <w:tc>
          <w:tcPr>
            <w:tcW w:w="745" w:type="dxa"/>
            <w:shd w:val="clear" w:color="auto" w:fill="auto"/>
            <w:vAlign w:val="center"/>
          </w:tcPr>
          <w:p w14:paraId="39240CF5" w14:textId="77777777" w:rsidR="00C3645C" w:rsidRPr="003B0AD6" w:rsidRDefault="00C3645C" w:rsidP="008F51DF">
            <w:pPr>
              <w:rPr>
                <w:color w:val="231F20"/>
                <w:lang w:eastAsia="tr-TR"/>
              </w:rPr>
            </w:pPr>
            <w:r w:rsidRPr="003B0AD6">
              <w:rPr>
                <w:color w:val="231F20"/>
                <w:lang w:eastAsia="tr-TR"/>
              </w:rPr>
              <w:t>6</w:t>
            </w:r>
          </w:p>
        </w:tc>
        <w:tc>
          <w:tcPr>
            <w:tcW w:w="744" w:type="dxa"/>
            <w:shd w:val="clear" w:color="auto" w:fill="auto"/>
            <w:vAlign w:val="center"/>
          </w:tcPr>
          <w:p w14:paraId="3711D71D" w14:textId="77777777" w:rsidR="00C3645C" w:rsidRPr="003B0AD6" w:rsidRDefault="00C3645C" w:rsidP="008F51DF">
            <w:pPr>
              <w:rPr>
                <w:color w:val="231F20"/>
                <w:lang w:eastAsia="tr-TR"/>
              </w:rPr>
            </w:pPr>
            <w:r w:rsidRPr="003B0AD6">
              <w:rPr>
                <w:color w:val="231F20"/>
                <w:lang w:eastAsia="tr-TR"/>
              </w:rPr>
              <w:t>6</w:t>
            </w:r>
          </w:p>
        </w:tc>
        <w:tc>
          <w:tcPr>
            <w:tcW w:w="676" w:type="dxa"/>
            <w:shd w:val="clear" w:color="auto" w:fill="auto"/>
            <w:vAlign w:val="center"/>
          </w:tcPr>
          <w:p w14:paraId="427651A5" w14:textId="77777777" w:rsidR="00C3645C" w:rsidRPr="003B0AD6" w:rsidRDefault="00C3645C" w:rsidP="008F51DF">
            <w:pPr>
              <w:rPr>
                <w:color w:val="231F20"/>
                <w:lang w:eastAsia="tr-TR"/>
              </w:rPr>
            </w:pPr>
            <w:r w:rsidRPr="003B0AD6">
              <w:rPr>
                <w:color w:val="231F20"/>
                <w:lang w:eastAsia="tr-TR"/>
              </w:rPr>
              <w:t>8</w:t>
            </w:r>
          </w:p>
        </w:tc>
      </w:tr>
      <w:tr w:rsidR="00C3645C" w:rsidRPr="003B0AD6" w14:paraId="51DB0E1B" w14:textId="77777777" w:rsidTr="00831972">
        <w:trPr>
          <w:trHeight w:val="1569"/>
          <w:jc w:val="center"/>
        </w:trPr>
        <w:tc>
          <w:tcPr>
            <w:tcW w:w="2820" w:type="dxa"/>
            <w:gridSpan w:val="2"/>
            <w:shd w:val="clear" w:color="auto" w:fill="FABF8F"/>
            <w:vAlign w:val="center"/>
          </w:tcPr>
          <w:p w14:paraId="0424C105" w14:textId="77777777" w:rsidR="00C3645C" w:rsidRPr="003B0AD6" w:rsidRDefault="00C3645C" w:rsidP="008F51DF">
            <w:pPr>
              <w:rPr>
                <w:lang w:eastAsia="tr-TR"/>
              </w:rPr>
            </w:pPr>
            <w:r w:rsidRPr="003B0AD6">
              <w:rPr>
                <w:b/>
                <w:lang w:eastAsia="tr-TR"/>
              </w:rPr>
              <w:t>Sorumlu Birim</w:t>
            </w:r>
          </w:p>
        </w:tc>
        <w:tc>
          <w:tcPr>
            <w:tcW w:w="6762" w:type="dxa"/>
            <w:gridSpan w:val="9"/>
            <w:shd w:val="clear" w:color="auto" w:fill="auto"/>
            <w:vAlign w:val="center"/>
          </w:tcPr>
          <w:p w14:paraId="110D9A09" w14:textId="77777777" w:rsidR="00C3645C" w:rsidRPr="003B0AD6" w:rsidRDefault="00C3645C" w:rsidP="008F51DF">
            <w:pPr>
              <w:rPr>
                <w:lang w:eastAsia="tr-TR"/>
              </w:rPr>
            </w:pPr>
            <w:r w:rsidRPr="003B0AD6">
              <w:rPr>
                <w:lang w:eastAsia="tr-TR"/>
              </w:rPr>
              <w:t>Müdür Yardımcısı, Rehber Öğretmen</w:t>
            </w:r>
          </w:p>
        </w:tc>
      </w:tr>
      <w:tr w:rsidR="00C3645C" w:rsidRPr="003B0AD6" w14:paraId="37945D2E" w14:textId="77777777" w:rsidTr="00831972">
        <w:trPr>
          <w:trHeight w:val="1569"/>
          <w:jc w:val="center"/>
        </w:trPr>
        <w:tc>
          <w:tcPr>
            <w:tcW w:w="2820" w:type="dxa"/>
            <w:gridSpan w:val="2"/>
            <w:shd w:val="clear" w:color="auto" w:fill="FABF8F"/>
            <w:vAlign w:val="center"/>
            <w:hideMark/>
          </w:tcPr>
          <w:p w14:paraId="5BB8FC8C" w14:textId="77777777" w:rsidR="00C3645C" w:rsidRPr="003B0AD6" w:rsidRDefault="00C3645C" w:rsidP="008F51DF">
            <w:pPr>
              <w:rPr>
                <w:lang w:eastAsia="tr-TR"/>
              </w:rPr>
            </w:pPr>
            <w:r w:rsidRPr="003B0AD6">
              <w:rPr>
                <w:b/>
                <w:lang w:eastAsia="tr-TR"/>
              </w:rPr>
              <w:t>Stratejiler</w:t>
            </w:r>
          </w:p>
        </w:tc>
        <w:tc>
          <w:tcPr>
            <w:tcW w:w="6762" w:type="dxa"/>
            <w:gridSpan w:val="9"/>
            <w:shd w:val="clear" w:color="auto" w:fill="auto"/>
            <w:vAlign w:val="center"/>
          </w:tcPr>
          <w:p w14:paraId="62BD5F6C" w14:textId="77777777" w:rsidR="00C3645C" w:rsidRPr="003B0AD6" w:rsidRDefault="00C3645C" w:rsidP="008F51DF">
            <w:pPr>
              <w:rPr>
                <w:lang w:eastAsia="tr-TR"/>
              </w:rPr>
            </w:pPr>
            <w:r w:rsidRPr="003B0AD6">
              <w:rPr>
                <w:lang w:eastAsia="tr-TR"/>
              </w:rPr>
              <w:t xml:space="preserve">S1.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 </w:t>
            </w:r>
          </w:p>
          <w:p w14:paraId="1602A6E7" w14:textId="77777777" w:rsidR="00C3645C" w:rsidRPr="003B0AD6" w:rsidRDefault="00C3645C" w:rsidP="008F51DF">
            <w:pPr>
              <w:rPr>
                <w:lang w:eastAsia="tr-TR"/>
              </w:rPr>
            </w:pPr>
            <w:r w:rsidRPr="003B0AD6">
              <w:rPr>
                <w:lang w:eastAsia="tr-TR"/>
              </w:rPr>
              <w:t>S2. Doğa, insan ve teknoloji kaynaklı (deprem, sel, heyelan, yangın, çığ ve salgın hastalıklar vd.) konularında alan uzmanları ile iş birliğinde öğretmen, öğrenci ve velilere farkındalık eğitimleri verilecektir.</w:t>
            </w:r>
          </w:p>
          <w:p w14:paraId="7EC99846" w14:textId="77777777" w:rsidR="00C3645C" w:rsidRPr="003B0AD6" w:rsidRDefault="00C3645C" w:rsidP="008F51DF">
            <w:pPr>
              <w:rPr>
                <w:lang w:eastAsia="tr-TR"/>
              </w:rPr>
            </w:pPr>
            <w:r w:rsidRPr="003B0AD6">
              <w:rPr>
                <w:lang w:eastAsia="tr-TR"/>
              </w:rPr>
              <w:lastRenderedPageBreak/>
              <w:t>S3. Sivil savunma alanında öğrenci kulüp faaliyetleri kapsamında etkinlikler düzenlenecektir.</w:t>
            </w:r>
          </w:p>
          <w:p w14:paraId="16E3A3A7" w14:textId="77777777" w:rsidR="00C3645C" w:rsidRPr="003B0AD6" w:rsidRDefault="00C3645C" w:rsidP="008F51DF">
            <w:pPr>
              <w:rPr>
                <w:lang w:eastAsia="tr-TR"/>
              </w:rPr>
            </w:pPr>
            <w:r w:rsidRPr="003B0AD6">
              <w:rPr>
                <w:lang w:eastAsia="tr-TR"/>
              </w:rPr>
              <w:t>S4. Okulun afet ve acil durum eylem planının güncel tutulması sağlanacaktır.</w:t>
            </w:r>
          </w:p>
          <w:p w14:paraId="3609F8A3" w14:textId="77777777" w:rsidR="00C3645C" w:rsidRPr="003B0AD6" w:rsidRDefault="00C3645C" w:rsidP="008F51DF">
            <w:pPr>
              <w:rPr>
                <w:lang w:eastAsia="tr-TR"/>
              </w:rPr>
            </w:pPr>
            <w:r w:rsidRPr="003B0AD6">
              <w:rPr>
                <w:lang w:eastAsia="tr-TR"/>
              </w:rPr>
              <w:t>S5. Afet ve acil durum tatbikatları düzenlenecektir.</w:t>
            </w:r>
          </w:p>
        </w:tc>
      </w:tr>
      <w:tr w:rsidR="00C3645C" w:rsidRPr="003B0AD6" w14:paraId="046C31CF" w14:textId="77777777" w:rsidTr="00831972">
        <w:trPr>
          <w:trHeight w:val="1002"/>
          <w:jc w:val="center"/>
        </w:trPr>
        <w:tc>
          <w:tcPr>
            <w:tcW w:w="2820" w:type="dxa"/>
            <w:gridSpan w:val="2"/>
            <w:shd w:val="clear" w:color="auto" w:fill="FABF8F"/>
            <w:vAlign w:val="center"/>
          </w:tcPr>
          <w:p w14:paraId="51C790FD" w14:textId="77777777" w:rsidR="00C3645C" w:rsidRDefault="00C3645C" w:rsidP="008F51DF">
            <w:pPr>
              <w:rPr>
                <w:lang w:eastAsia="tr-TR"/>
              </w:rPr>
            </w:pPr>
            <w:r>
              <w:rPr>
                <w:b/>
                <w:lang w:eastAsia="tr-TR"/>
              </w:rPr>
              <w:lastRenderedPageBreak/>
              <w:t>Riskler</w:t>
            </w:r>
          </w:p>
        </w:tc>
        <w:tc>
          <w:tcPr>
            <w:tcW w:w="6762" w:type="dxa"/>
            <w:gridSpan w:val="9"/>
            <w:shd w:val="clear" w:color="auto" w:fill="auto"/>
            <w:vAlign w:val="center"/>
          </w:tcPr>
          <w:p w14:paraId="70122D99" w14:textId="77777777" w:rsidR="00C3645C" w:rsidRDefault="00C3645C" w:rsidP="008F51DF">
            <w:pPr>
              <w:rPr>
                <w:lang w:eastAsia="tr-TR"/>
              </w:rPr>
            </w:pPr>
            <w:r>
              <w:rPr>
                <w:lang w:eastAsia="tr-TR"/>
              </w:rPr>
              <w:t>Öğrencilerin çevresinde gördüğü kötü alışkanlıkları okul ortamında arkadaşları içinde tekrar etme olasılığı yüksektir</w:t>
            </w:r>
          </w:p>
        </w:tc>
      </w:tr>
      <w:tr w:rsidR="00C3645C" w:rsidRPr="003B0AD6" w14:paraId="1A1156A5" w14:textId="77777777" w:rsidTr="00831972">
        <w:trPr>
          <w:trHeight w:val="833"/>
          <w:jc w:val="center"/>
        </w:trPr>
        <w:tc>
          <w:tcPr>
            <w:tcW w:w="2820" w:type="dxa"/>
            <w:gridSpan w:val="2"/>
            <w:shd w:val="clear" w:color="auto" w:fill="FABF8F"/>
            <w:vAlign w:val="center"/>
          </w:tcPr>
          <w:p w14:paraId="45BF82FA" w14:textId="77777777" w:rsidR="00C3645C" w:rsidRDefault="00C3645C" w:rsidP="008F51DF">
            <w:pPr>
              <w:rPr>
                <w:lang w:eastAsia="tr-TR"/>
              </w:rPr>
            </w:pPr>
            <w:r>
              <w:rPr>
                <w:b/>
                <w:lang w:eastAsia="tr-TR"/>
              </w:rPr>
              <w:t>Maliyet Tahmini</w:t>
            </w:r>
          </w:p>
        </w:tc>
        <w:tc>
          <w:tcPr>
            <w:tcW w:w="6762" w:type="dxa"/>
            <w:gridSpan w:val="9"/>
            <w:shd w:val="clear" w:color="auto" w:fill="auto"/>
            <w:vAlign w:val="center"/>
          </w:tcPr>
          <w:p w14:paraId="5F10942C" w14:textId="54FBA95F" w:rsidR="00C3645C" w:rsidRPr="003B0AD6" w:rsidRDefault="008A4617" w:rsidP="008F51DF">
            <w:pPr>
              <w:rPr>
                <w:lang w:eastAsia="tr-TR"/>
              </w:rPr>
            </w:pPr>
            <w:r>
              <w:rPr>
                <w:lang w:eastAsia="tr-TR"/>
              </w:rPr>
              <w:t>75.000 TL</w:t>
            </w:r>
          </w:p>
        </w:tc>
      </w:tr>
      <w:tr w:rsidR="00C3645C" w:rsidRPr="003B0AD6" w14:paraId="300A5989" w14:textId="77777777" w:rsidTr="00831972">
        <w:trPr>
          <w:trHeight w:val="833"/>
          <w:jc w:val="center"/>
        </w:trPr>
        <w:tc>
          <w:tcPr>
            <w:tcW w:w="2820" w:type="dxa"/>
            <w:gridSpan w:val="2"/>
            <w:shd w:val="clear" w:color="auto" w:fill="FABF8F"/>
            <w:vAlign w:val="center"/>
          </w:tcPr>
          <w:p w14:paraId="2635B8AE" w14:textId="77777777" w:rsidR="00C3645C" w:rsidRDefault="00C3645C" w:rsidP="008F51DF">
            <w:pPr>
              <w:rPr>
                <w:lang w:eastAsia="tr-TR"/>
              </w:rPr>
            </w:pPr>
            <w:r>
              <w:rPr>
                <w:b/>
                <w:lang w:eastAsia="tr-TR"/>
              </w:rPr>
              <w:t>Tespitler</w:t>
            </w:r>
          </w:p>
        </w:tc>
        <w:tc>
          <w:tcPr>
            <w:tcW w:w="6762" w:type="dxa"/>
            <w:gridSpan w:val="9"/>
            <w:shd w:val="clear" w:color="auto" w:fill="auto"/>
            <w:vAlign w:val="center"/>
          </w:tcPr>
          <w:p w14:paraId="75FAC2A6" w14:textId="77777777" w:rsidR="00C3645C" w:rsidRDefault="00C3645C" w:rsidP="008F51DF">
            <w:pPr>
              <w:rPr>
                <w:lang w:eastAsia="tr-TR"/>
              </w:rPr>
            </w:pPr>
            <w:r>
              <w:rPr>
                <w:lang w:eastAsia="tr-TR"/>
              </w:rPr>
              <w:t>Öğrencilere bağımlılık ile mücadele konusunda sınıf öğretmenleri rehberlik  servisiyle koordineli olarak sürekli iletişim halinde olunmalıdır.</w:t>
            </w:r>
          </w:p>
        </w:tc>
      </w:tr>
      <w:tr w:rsidR="00C3645C" w:rsidRPr="003B0AD6" w14:paraId="3FE95149" w14:textId="77777777" w:rsidTr="00831972">
        <w:trPr>
          <w:trHeight w:val="833"/>
          <w:jc w:val="center"/>
        </w:trPr>
        <w:tc>
          <w:tcPr>
            <w:tcW w:w="2820" w:type="dxa"/>
            <w:gridSpan w:val="2"/>
            <w:shd w:val="clear" w:color="auto" w:fill="FABF8F"/>
            <w:vAlign w:val="center"/>
          </w:tcPr>
          <w:p w14:paraId="1819A0BB" w14:textId="77777777" w:rsidR="00C3645C" w:rsidRDefault="00C3645C" w:rsidP="008F51DF">
            <w:pPr>
              <w:rPr>
                <w:lang w:eastAsia="tr-TR"/>
              </w:rPr>
            </w:pPr>
            <w:r>
              <w:rPr>
                <w:b/>
                <w:lang w:eastAsia="tr-TR"/>
              </w:rPr>
              <w:t>İhtiyaçlar</w:t>
            </w:r>
          </w:p>
        </w:tc>
        <w:tc>
          <w:tcPr>
            <w:tcW w:w="6762" w:type="dxa"/>
            <w:gridSpan w:val="9"/>
            <w:shd w:val="clear" w:color="auto" w:fill="auto"/>
            <w:vAlign w:val="center"/>
          </w:tcPr>
          <w:p w14:paraId="2A37F61C" w14:textId="77777777" w:rsidR="00C3645C" w:rsidRDefault="00C3645C" w:rsidP="008F51DF">
            <w:pPr>
              <w:rPr>
                <w:lang w:eastAsia="tr-TR"/>
              </w:rPr>
            </w:pPr>
            <w:r>
              <w:rPr>
                <w:lang w:eastAsia="tr-TR"/>
              </w:rPr>
              <w:t>Bağımlılık, Akran zorbalığı ve Siber zorbalık gibi konularda alanında uzman kişilerin tarafından okullarda bilgilendirme seminerleri yapılmalıdır.</w:t>
            </w:r>
          </w:p>
        </w:tc>
      </w:tr>
    </w:tbl>
    <w:p w14:paraId="74E03170" w14:textId="77777777" w:rsidR="00C3645C" w:rsidRDefault="00C3645C" w:rsidP="00C3645C">
      <w:pPr>
        <w:rPr>
          <w:lang w:eastAsia="tr-TR"/>
        </w:rPr>
      </w:pPr>
    </w:p>
    <w:p w14:paraId="79D71F42" w14:textId="77777777" w:rsidR="00B35AE2" w:rsidRDefault="00B35AE2" w:rsidP="00C3645C">
      <w:pPr>
        <w:rPr>
          <w:lang w:eastAsia="tr-TR"/>
        </w:rPr>
      </w:pPr>
    </w:p>
    <w:p w14:paraId="67BD956F" w14:textId="77777777" w:rsidR="001A43E3" w:rsidRDefault="001A43E3" w:rsidP="00C3645C">
      <w:pPr>
        <w:rPr>
          <w:lang w:eastAsia="tr-TR"/>
        </w:rPr>
      </w:pPr>
    </w:p>
    <w:p w14:paraId="6BA75EF2" w14:textId="77777777" w:rsidR="001A43E3" w:rsidRDefault="001A43E3" w:rsidP="00C3645C">
      <w:pPr>
        <w:rPr>
          <w:lang w:eastAsia="tr-TR"/>
        </w:rPr>
      </w:pPr>
    </w:p>
    <w:p w14:paraId="00320873" w14:textId="77777777" w:rsidR="001A43E3" w:rsidRDefault="001A43E3" w:rsidP="00C3645C">
      <w:pPr>
        <w:rPr>
          <w:lang w:eastAsia="tr-TR"/>
        </w:rPr>
      </w:pPr>
    </w:p>
    <w:p w14:paraId="74CED3B9" w14:textId="77777777" w:rsidR="001A43E3" w:rsidRDefault="001A43E3" w:rsidP="00C3645C">
      <w:pPr>
        <w:rPr>
          <w:lang w:eastAsia="tr-TR"/>
        </w:rPr>
      </w:pPr>
    </w:p>
    <w:p w14:paraId="5AB5885D" w14:textId="77777777" w:rsidR="001A43E3" w:rsidRDefault="001A43E3" w:rsidP="00C3645C">
      <w:pPr>
        <w:rPr>
          <w:lang w:eastAsia="tr-TR"/>
        </w:rPr>
      </w:pPr>
    </w:p>
    <w:p w14:paraId="236EFB42" w14:textId="77777777" w:rsidR="001A43E3" w:rsidRDefault="001A43E3" w:rsidP="00C3645C">
      <w:pPr>
        <w:rPr>
          <w:lang w:eastAsia="tr-TR"/>
        </w:rPr>
      </w:pPr>
    </w:p>
    <w:p w14:paraId="535A4B60" w14:textId="77777777" w:rsidR="001A43E3" w:rsidRDefault="001A43E3" w:rsidP="00C3645C">
      <w:pPr>
        <w:rPr>
          <w:lang w:eastAsia="tr-TR"/>
        </w:rPr>
      </w:pPr>
    </w:p>
    <w:p w14:paraId="0DDA3CEF" w14:textId="77777777" w:rsidR="001A43E3" w:rsidRDefault="001A43E3" w:rsidP="00C3645C">
      <w:pPr>
        <w:rPr>
          <w:lang w:eastAsia="tr-TR"/>
        </w:rPr>
      </w:pPr>
    </w:p>
    <w:p w14:paraId="727F656F" w14:textId="77777777" w:rsidR="001A43E3" w:rsidRDefault="001A43E3" w:rsidP="00C3645C">
      <w:pPr>
        <w:rPr>
          <w:lang w:eastAsia="tr-TR"/>
        </w:rPr>
      </w:pPr>
    </w:p>
    <w:p w14:paraId="2890FEEA" w14:textId="77777777" w:rsidR="001A43E3" w:rsidRDefault="001A43E3" w:rsidP="00C3645C">
      <w:pPr>
        <w:rPr>
          <w:lang w:eastAsia="tr-TR"/>
        </w:rPr>
      </w:pPr>
    </w:p>
    <w:p w14:paraId="7C47CDB0" w14:textId="77777777" w:rsidR="001A43E3" w:rsidRDefault="001A43E3" w:rsidP="00C3645C">
      <w:pPr>
        <w:rPr>
          <w:lang w:eastAsia="tr-TR"/>
        </w:rPr>
      </w:pPr>
    </w:p>
    <w:p w14:paraId="57AFCA8D" w14:textId="77777777" w:rsidR="001A43E3" w:rsidRDefault="001A43E3" w:rsidP="00C3645C">
      <w:pPr>
        <w:rPr>
          <w:lang w:eastAsia="tr-TR"/>
        </w:rPr>
      </w:pPr>
    </w:p>
    <w:p w14:paraId="57BA2D07" w14:textId="77777777" w:rsidR="001A43E3" w:rsidRDefault="001A43E3" w:rsidP="00C3645C">
      <w:pPr>
        <w:rPr>
          <w:lang w:eastAsia="tr-TR"/>
        </w:rPr>
      </w:pPr>
    </w:p>
    <w:p w14:paraId="690B293E" w14:textId="77777777" w:rsidR="001A43E3" w:rsidRDefault="001A43E3" w:rsidP="00C3645C">
      <w:pPr>
        <w:rPr>
          <w:lang w:eastAsia="tr-TR"/>
        </w:rPr>
      </w:pPr>
    </w:p>
    <w:p w14:paraId="0C9C82E5" w14:textId="77777777" w:rsidR="001A43E3" w:rsidRDefault="001A43E3" w:rsidP="00C3645C">
      <w:pPr>
        <w:rPr>
          <w:lang w:eastAsia="tr-TR"/>
        </w:rPr>
      </w:pPr>
    </w:p>
    <w:p w14:paraId="69441A0C" w14:textId="77777777" w:rsidR="001A43E3" w:rsidRDefault="001A43E3" w:rsidP="00C3645C">
      <w:pPr>
        <w:rPr>
          <w:lang w:eastAsia="tr-TR"/>
        </w:rPr>
      </w:pPr>
    </w:p>
    <w:p w14:paraId="71531B93" w14:textId="77777777" w:rsidR="001A43E3" w:rsidRDefault="001A43E3" w:rsidP="00C3645C">
      <w:pPr>
        <w:rPr>
          <w:lang w:eastAsia="tr-TR"/>
        </w:rPr>
      </w:pPr>
    </w:p>
    <w:p w14:paraId="2159699D" w14:textId="77777777" w:rsidR="001A43E3" w:rsidRDefault="001A43E3" w:rsidP="00C3645C">
      <w:pPr>
        <w:rPr>
          <w:lang w:eastAsia="tr-TR"/>
        </w:rPr>
      </w:pPr>
    </w:p>
    <w:p w14:paraId="62CE7D0B" w14:textId="77777777" w:rsidR="001A43E3" w:rsidRDefault="001A43E3" w:rsidP="00C3645C">
      <w:pPr>
        <w:rPr>
          <w:lang w:eastAsia="tr-TR"/>
        </w:rPr>
      </w:pPr>
    </w:p>
    <w:p w14:paraId="5FF36891" w14:textId="77777777" w:rsidR="001A43E3" w:rsidRDefault="001A43E3" w:rsidP="00C3645C">
      <w:pPr>
        <w:rPr>
          <w:lang w:eastAsia="tr-TR"/>
        </w:rPr>
      </w:pPr>
    </w:p>
    <w:p w14:paraId="3E24DC3E" w14:textId="77777777" w:rsidR="001A43E3" w:rsidRDefault="001A43E3" w:rsidP="00C3645C">
      <w:pPr>
        <w:rPr>
          <w:lang w:eastAsia="tr-TR"/>
        </w:rPr>
      </w:pPr>
    </w:p>
    <w:p w14:paraId="5EA16B10" w14:textId="77777777" w:rsidR="001A43E3" w:rsidRDefault="001A43E3" w:rsidP="00C3645C">
      <w:pPr>
        <w:rPr>
          <w:lang w:eastAsia="tr-TR"/>
        </w:rPr>
      </w:pPr>
    </w:p>
    <w:p w14:paraId="02412D46" w14:textId="77777777" w:rsidR="001A43E3" w:rsidRDefault="001A43E3" w:rsidP="00C3645C">
      <w:pPr>
        <w:rPr>
          <w:lang w:eastAsia="tr-TR"/>
        </w:rPr>
      </w:pPr>
    </w:p>
    <w:p w14:paraId="590D675F" w14:textId="77777777" w:rsidR="001A43E3" w:rsidRDefault="001A43E3" w:rsidP="00C3645C">
      <w:pPr>
        <w:rPr>
          <w:lang w:eastAsia="tr-TR"/>
        </w:rPr>
      </w:pPr>
    </w:p>
    <w:p w14:paraId="223391F7" w14:textId="77777777" w:rsidR="001A43E3" w:rsidRDefault="001A43E3" w:rsidP="00C3645C">
      <w:pPr>
        <w:rPr>
          <w:lang w:eastAsia="tr-TR"/>
        </w:rPr>
      </w:pPr>
    </w:p>
    <w:p w14:paraId="7B89F7E2" w14:textId="77777777" w:rsidR="001A43E3" w:rsidRDefault="001A43E3" w:rsidP="00C3645C">
      <w:pPr>
        <w:rPr>
          <w:lang w:eastAsia="tr-TR"/>
        </w:rPr>
      </w:pPr>
    </w:p>
    <w:p w14:paraId="14F1C961" w14:textId="77777777" w:rsidR="001A43E3" w:rsidRDefault="001A43E3" w:rsidP="00C3645C">
      <w:pPr>
        <w:rPr>
          <w:lang w:eastAsia="tr-TR"/>
        </w:rPr>
      </w:pPr>
    </w:p>
    <w:p w14:paraId="67F4A960" w14:textId="77777777" w:rsidR="001A43E3" w:rsidRDefault="001A43E3" w:rsidP="00C3645C">
      <w:pPr>
        <w:rPr>
          <w:lang w:eastAsia="tr-TR"/>
        </w:rPr>
      </w:pPr>
    </w:p>
    <w:p w14:paraId="5A7305DE" w14:textId="77777777" w:rsidR="001A43E3" w:rsidRDefault="001A43E3" w:rsidP="00C3645C">
      <w:pPr>
        <w:rPr>
          <w:lang w:eastAsia="tr-TR"/>
        </w:rPr>
      </w:pPr>
    </w:p>
    <w:p w14:paraId="01876FB8" w14:textId="77777777" w:rsidR="001A43E3" w:rsidRDefault="001A43E3" w:rsidP="00C3645C">
      <w:pPr>
        <w:rPr>
          <w:lang w:eastAsia="tr-TR"/>
        </w:rPr>
      </w:pPr>
    </w:p>
    <w:p w14:paraId="7353BCE0" w14:textId="77777777" w:rsidR="001A43E3" w:rsidRDefault="001A43E3" w:rsidP="00C3645C">
      <w:pPr>
        <w:rPr>
          <w:lang w:eastAsia="tr-TR"/>
        </w:rPr>
      </w:pPr>
    </w:p>
    <w:p w14:paraId="04D1031A" w14:textId="77777777" w:rsidR="001A43E3" w:rsidRDefault="001A43E3" w:rsidP="00C3645C">
      <w:pPr>
        <w:rPr>
          <w:lang w:eastAsia="tr-TR"/>
        </w:rPr>
      </w:pPr>
    </w:p>
    <w:p w14:paraId="57D5804F" w14:textId="77777777" w:rsidR="00C3645C" w:rsidRDefault="00C3645C" w:rsidP="00C3645C">
      <w:pPr>
        <w:rPr>
          <w:lang w:eastAsia="tr-TR"/>
        </w:rPr>
      </w:pPr>
    </w:p>
    <w:tbl>
      <w:tblPr>
        <w:tblW w:w="9580" w:type="dxa"/>
        <w:jc w:val="center"/>
        <w:tblCellMar>
          <w:left w:w="70" w:type="dxa"/>
          <w:right w:w="70" w:type="dxa"/>
        </w:tblCellMar>
        <w:tblLook w:val="04A0" w:firstRow="1" w:lastRow="0" w:firstColumn="1" w:lastColumn="0" w:noHBand="0" w:noVBand="1"/>
      </w:tblPr>
      <w:tblGrid>
        <w:gridCol w:w="2812"/>
        <w:gridCol w:w="397"/>
        <w:gridCol w:w="867"/>
        <w:gridCol w:w="800"/>
        <w:gridCol w:w="1045"/>
        <w:gridCol w:w="746"/>
        <w:gridCol w:w="745"/>
        <w:gridCol w:w="746"/>
        <w:gridCol w:w="745"/>
        <w:gridCol w:w="677"/>
      </w:tblGrid>
      <w:tr w:rsidR="00C3645C" w:rsidRPr="003B0AD6" w14:paraId="1C1F6A2A" w14:textId="77777777" w:rsidTr="0038725B">
        <w:trPr>
          <w:trHeight w:val="255"/>
          <w:jc w:val="center"/>
        </w:trPr>
        <w:tc>
          <w:tcPr>
            <w:tcW w:w="3209" w:type="dxa"/>
            <w:gridSpan w:val="2"/>
            <w:tcBorders>
              <w:top w:val="single" w:sz="4" w:space="0" w:color="auto"/>
              <w:left w:val="single" w:sz="8" w:space="0" w:color="auto"/>
              <w:bottom w:val="single" w:sz="4" w:space="0" w:color="auto"/>
              <w:right w:val="single" w:sz="4" w:space="0" w:color="auto"/>
            </w:tcBorders>
            <w:shd w:val="clear" w:color="auto" w:fill="FABF8F"/>
            <w:noWrap/>
            <w:vAlign w:val="center"/>
          </w:tcPr>
          <w:p w14:paraId="5FE76687" w14:textId="77777777" w:rsidR="00C3645C" w:rsidRPr="003B0AD6" w:rsidRDefault="00C3645C" w:rsidP="008F51DF">
            <w:pPr>
              <w:rPr>
                <w:b/>
                <w:lang w:eastAsia="tr-TR"/>
              </w:rPr>
            </w:pPr>
            <w:r w:rsidRPr="003B0AD6">
              <w:rPr>
                <w:b/>
                <w:lang w:eastAsia="tr-TR"/>
              </w:rPr>
              <w:lastRenderedPageBreak/>
              <w:t>TEMA</w:t>
            </w:r>
          </w:p>
        </w:tc>
        <w:tc>
          <w:tcPr>
            <w:tcW w:w="6371" w:type="dxa"/>
            <w:gridSpan w:val="8"/>
            <w:tcBorders>
              <w:top w:val="single" w:sz="4" w:space="0" w:color="auto"/>
              <w:left w:val="nil"/>
              <w:bottom w:val="single" w:sz="4" w:space="0" w:color="auto"/>
              <w:right w:val="single" w:sz="8" w:space="0" w:color="000000"/>
            </w:tcBorders>
          </w:tcPr>
          <w:p w14:paraId="4B5522A8" w14:textId="77777777" w:rsidR="00C3645C" w:rsidRPr="003B0AD6" w:rsidRDefault="00C3645C" w:rsidP="008F51DF">
            <w:pPr>
              <w:rPr>
                <w:lang w:eastAsia="tr-TR"/>
              </w:rPr>
            </w:pPr>
            <w:r w:rsidRPr="003B0AD6">
              <w:rPr>
                <w:lang w:eastAsia="tr-TR"/>
              </w:rPr>
              <w:t>KURUMSAL KAPASİTE</w:t>
            </w:r>
          </w:p>
        </w:tc>
      </w:tr>
      <w:tr w:rsidR="00C3645C" w:rsidRPr="003B0AD6" w14:paraId="4B3C312C" w14:textId="77777777" w:rsidTr="0038725B">
        <w:trPr>
          <w:trHeight w:val="255"/>
          <w:jc w:val="center"/>
        </w:trPr>
        <w:tc>
          <w:tcPr>
            <w:tcW w:w="3209" w:type="dxa"/>
            <w:gridSpan w:val="2"/>
            <w:tcBorders>
              <w:top w:val="single" w:sz="4" w:space="0" w:color="auto"/>
              <w:left w:val="single" w:sz="8" w:space="0" w:color="auto"/>
              <w:bottom w:val="single" w:sz="4" w:space="0" w:color="auto"/>
              <w:right w:val="single" w:sz="4" w:space="0" w:color="auto"/>
            </w:tcBorders>
            <w:shd w:val="clear" w:color="auto" w:fill="FABF8F"/>
            <w:noWrap/>
            <w:vAlign w:val="center"/>
            <w:hideMark/>
          </w:tcPr>
          <w:p w14:paraId="7C388CA5" w14:textId="77777777" w:rsidR="00C3645C" w:rsidRPr="003B0AD6" w:rsidRDefault="00C3645C" w:rsidP="008F51DF">
            <w:pPr>
              <w:rPr>
                <w:b/>
                <w:lang w:eastAsia="tr-TR"/>
              </w:rPr>
            </w:pPr>
            <w:r w:rsidRPr="003B0AD6">
              <w:rPr>
                <w:b/>
                <w:lang w:eastAsia="tr-TR"/>
              </w:rPr>
              <w:t>Okul/Kurum</w:t>
            </w:r>
            <w:r w:rsidRPr="003B0AD6">
              <w:rPr>
                <w:b/>
                <w:spacing w:val="-5"/>
                <w:lang w:eastAsia="tr-TR"/>
              </w:rPr>
              <w:t xml:space="preserve"> </w:t>
            </w:r>
            <w:r w:rsidRPr="003B0AD6">
              <w:rPr>
                <w:b/>
                <w:lang w:eastAsia="tr-TR"/>
              </w:rPr>
              <w:t>Türü:</w:t>
            </w:r>
            <w:r w:rsidRPr="003B0AD6">
              <w:rPr>
                <w:b/>
                <w:spacing w:val="47"/>
                <w:lang w:eastAsia="tr-TR"/>
              </w:rPr>
              <w:t xml:space="preserve"> </w:t>
            </w:r>
          </w:p>
        </w:tc>
        <w:tc>
          <w:tcPr>
            <w:tcW w:w="6371" w:type="dxa"/>
            <w:gridSpan w:val="8"/>
            <w:tcBorders>
              <w:top w:val="single" w:sz="4" w:space="0" w:color="auto"/>
              <w:left w:val="nil"/>
              <w:bottom w:val="single" w:sz="4" w:space="0" w:color="auto"/>
              <w:right w:val="single" w:sz="8" w:space="0" w:color="000000"/>
            </w:tcBorders>
          </w:tcPr>
          <w:p w14:paraId="20788968" w14:textId="77777777" w:rsidR="00C3645C" w:rsidRPr="003B0AD6" w:rsidRDefault="00C3645C" w:rsidP="008F51DF">
            <w:pPr>
              <w:rPr>
                <w:lang w:eastAsia="tr-TR"/>
              </w:rPr>
            </w:pPr>
            <w:r w:rsidRPr="003B0AD6">
              <w:rPr>
                <w:lang w:eastAsia="tr-TR"/>
              </w:rPr>
              <w:t xml:space="preserve">ORTAÖĞRETİM  </w:t>
            </w:r>
          </w:p>
        </w:tc>
      </w:tr>
      <w:tr w:rsidR="00C3645C" w:rsidRPr="003B0AD6" w14:paraId="12CD1162" w14:textId="77777777" w:rsidTr="0038725B">
        <w:trPr>
          <w:trHeight w:val="664"/>
          <w:jc w:val="center"/>
        </w:trPr>
        <w:tc>
          <w:tcPr>
            <w:tcW w:w="3209" w:type="dxa"/>
            <w:gridSpan w:val="2"/>
            <w:tcBorders>
              <w:top w:val="single" w:sz="4" w:space="0" w:color="auto"/>
              <w:left w:val="single" w:sz="8" w:space="0" w:color="auto"/>
              <w:bottom w:val="single" w:sz="4" w:space="0" w:color="auto"/>
              <w:right w:val="single" w:sz="4" w:space="0" w:color="auto"/>
            </w:tcBorders>
            <w:shd w:val="clear" w:color="auto" w:fill="FABF8F"/>
            <w:vAlign w:val="center"/>
            <w:hideMark/>
          </w:tcPr>
          <w:p w14:paraId="5F374F62" w14:textId="77777777" w:rsidR="00C3645C" w:rsidRPr="003B0AD6" w:rsidRDefault="00C3645C" w:rsidP="008F51DF">
            <w:pPr>
              <w:rPr>
                <w:b/>
                <w:lang w:eastAsia="tr-TR"/>
              </w:rPr>
            </w:pPr>
            <w:r w:rsidRPr="003B0AD6">
              <w:rPr>
                <w:b/>
                <w:lang w:eastAsia="tr-TR"/>
              </w:rPr>
              <w:t>AMAÇ-3</w:t>
            </w:r>
          </w:p>
        </w:tc>
        <w:tc>
          <w:tcPr>
            <w:tcW w:w="6371" w:type="dxa"/>
            <w:gridSpan w:val="8"/>
            <w:tcBorders>
              <w:top w:val="single" w:sz="4" w:space="0" w:color="auto"/>
              <w:left w:val="nil"/>
              <w:bottom w:val="single" w:sz="4" w:space="0" w:color="auto"/>
              <w:right w:val="single" w:sz="8" w:space="0" w:color="000000"/>
            </w:tcBorders>
          </w:tcPr>
          <w:p w14:paraId="67ED39BE" w14:textId="77777777" w:rsidR="00C3645C" w:rsidRPr="003B0AD6" w:rsidRDefault="00C3645C" w:rsidP="008F51DF">
            <w:pPr>
              <w:rPr>
                <w:lang w:eastAsia="tr-TR"/>
              </w:rPr>
            </w:pPr>
            <w:r w:rsidRPr="003B0AD6">
              <w:rPr>
                <w:lang w:eastAsia="tr-TR"/>
              </w:rPr>
              <w:t>Okulun amaçlarına ulaşmasını sağlayacak kurumsal imkân ve yetkinlikler verimli ve sürdürülebilir bir şekilde geliştirilecektir.</w:t>
            </w:r>
          </w:p>
        </w:tc>
      </w:tr>
      <w:tr w:rsidR="00C3645C" w:rsidRPr="003B0AD6" w14:paraId="5C55D4AB" w14:textId="77777777" w:rsidTr="0038725B">
        <w:trPr>
          <w:trHeight w:val="334"/>
          <w:jc w:val="center"/>
        </w:trPr>
        <w:tc>
          <w:tcPr>
            <w:tcW w:w="3209" w:type="dxa"/>
            <w:gridSpan w:val="2"/>
            <w:tcBorders>
              <w:top w:val="single" w:sz="4" w:space="0" w:color="auto"/>
              <w:left w:val="single" w:sz="8" w:space="0" w:color="auto"/>
              <w:bottom w:val="single" w:sz="4" w:space="0" w:color="auto"/>
              <w:right w:val="single" w:sz="4" w:space="0" w:color="auto"/>
            </w:tcBorders>
            <w:shd w:val="clear" w:color="auto" w:fill="FABF8F"/>
            <w:noWrap/>
            <w:vAlign w:val="center"/>
            <w:hideMark/>
          </w:tcPr>
          <w:p w14:paraId="60208A88" w14:textId="77777777" w:rsidR="00C3645C" w:rsidRPr="003B0AD6" w:rsidRDefault="00C3645C" w:rsidP="008F51DF">
            <w:pPr>
              <w:rPr>
                <w:b/>
                <w:lang w:eastAsia="tr-TR"/>
              </w:rPr>
            </w:pPr>
            <w:r>
              <w:rPr>
                <w:b/>
                <w:lang w:eastAsia="tr-TR"/>
              </w:rPr>
              <w:t>HEDEF-3.4</w:t>
            </w:r>
          </w:p>
        </w:tc>
        <w:tc>
          <w:tcPr>
            <w:tcW w:w="6371" w:type="dxa"/>
            <w:gridSpan w:val="8"/>
            <w:tcBorders>
              <w:top w:val="single" w:sz="4" w:space="0" w:color="auto"/>
              <w:left w:val="nil"/>
              <w:bottom w:val="single" w:sz="4" w:space="0" w:color="auto"/>
              <w:right w:val="single" w:sz="8" w:space="0" w:color="000000"/>
            </w:tcBorders>
          </w:tcPr>
          <w:p w14:paraId="5B6F6A82" w14:textId="77777777" w:rsidR="00C3645C" w:rsidRPr="003B0AD6" w:rsidRDefault="00C3645C" w:rsidP="008F51DF">
            <w:pPr>
              <w:rPr>
                <w:lang w:eastAsia="tr-TR"/>
              </w:rPr>
            </w:pPr>
            <w:r w:rsidRPr="003B0AD6">
              <w:rPr>
                <w:lang w:eastAsia="tr-TR"/>
              </w:rPr>
              <w:t>İklim değişikliğinin olumsuz etkilerini azaltmak ve çevresel sürdürülebilirliği sağlamak için tasarruf tedbirleri kapsamında enerji verimliliği artırılacaktır.</w:t>
            </w:r>
          </w:p>
        </w:tc>
      </w:tr>
      <w:tr w:rsidR="00C3645C" w:rsidRPr="003B0AD6" w14:paraId="13BBE0C4" w14:textId="77777777" w:rsidTr="0038725B">
        <w:trPr>
          <w:trHeight w:val="429"/>
          <w:jc w:val="center"/>
        </w:trPr>
        <w:tc>
          <w:tcPr>
            <w:tcW w:w="4076" w:type="dxa"/>
            <w:gridSpan w:val="3"/>
            <w:tcBorders>
              <w:top w:val="single" w:sz="4" w:space="0" w:color="auto"/>
              <w:left w:val="single" w:sz="8" w:space="0" w:color="auto"/>
              <w:bottom w:val="single" w:sz="4" w:space="0" w:color="auto"/>
              <w:right w:val="single" w:sz="4" w:space="0" w:color="auto"/>
            </w:tcBorders>
            <w:shd w:val="clear" w:color="auto" w:fill="FABF8F"/>
            <w:noWrap/>
            <w:vAlign w:val="center"/>
            <w:hideMark/>
          </w:tcPr>
          <w:p w14:paraId="63CC7CFC" w14:textId="77777777" w:rsidR="00C3645C" w:rsidRPr="003B0AD6" w:rsidRDefault="00C3645C" w:rsidP="008F51DF">
            <w:pPr>
              <w:jc w:val="center"/>
              <w:rPr>
                <w:b/>
                <w:lang w:eastAsia="tr-TR"/>
              </w:rPr>
            </w:pPr>
            <w:r w:rsidRPr="003B0AD6">
              <w:rPr>
                <w:b/>
                <w:lang w:eastAsia="tr-TR"/>
              </w:rPr>
              <w:t>Performans Göstergeleri</w:t>
            </w:r>
          </w:p>
        </w:tc>
        <w:tc>
          <w:tcPr>
            <w:tcW w:w="800" w:type="dxa"/>
            <w:tcBorders>
              <w:top w:val="nil"/>
              <w:left w:val="nil"/>
              <w:bottom w:val="single" w:sz="4" w:space="0" w:color="auto"/>
              <w:right w:val="single" w:sz="4" w:space="0" w:color="auto"/>
            </w:tcBorders>
            <w:shd w:val="clear" w:color="auto" w:fill="FABF8F"/>
          </w:tcPr>
          <w:p w14:paraId="36E3B9B9" w14:textId="77777777" w:rsidR="00C3645C" w:rsidRPr="003B0AD6" w:rsidRDefault="00C3645C" w:rsidP="008F51DF">
            <w:pPr>
              <w:jc w:val="center"/>
              <w:rPr>
                <w:b/>
                <w:lang w:eastAsia="tr-TR"/>
              </w:rPr>
            </w:pPr>
            <w:r>
              <w:rPr>
                <w:b/>
                <w:lang w:eastAsia="tr-TR"/>
              </w:rPr>
              <w:t>Hedefe Etkisi (%)</w:t>
            </w:r>
          </w:p>
        </w:tc>
        <w:tc>
          <w:tcPr>
            <w:tcW w:w="1045" w:type="dxa"/>
            <w:tcBorders>
              <w:top w:val="nil"/>
              <w:left w:val="single" w:sz="4" w:space="0" w:color="auto"/>
              <w:bottom w:val="single" w:sz="4" w:space="0" w:color="auto"/>
              <w:right w:val="single" w:sz="4" w:space="0" w:color="auto"/>
            </w:tcBorders>
            <w:shd w:val="clear" w:color="auto" w:fill="FABF8F"/>
            <w:vAlign w:val="center"/>
            <w:hideMark/>
          </w:tcPr>
          <w:p w14:paraId="5958B071" w14:textId="77777777" w:rsidR="00C3645C" w:rsidRPr="003B0AD6" w:rsidRDefault="00C3645C" w:rsidP="008F51DF">
            <w:pPr>
              <w:jc w:val="center"/>
              <w:rPr>
                <w:b/>
                <w:lang w:eastAsia="tr-TR"/>
              </w:rPr>
            </w:pPr>
            <w:r w:rsidRPr="003B0AD6">
              <w:rPr>
                <w:b/>
                <w:lang w:eastAsia="tr-TR"/>
              </w:rPr>
              <w:t>Plan Dönemi Başlangıç Değeri</w:t>
            </w:r>
          </w:p>
        </w:tc>
        <w:tc>
          <w:tcPr>
            <w:tcW w:w="746" w:type="dxa"/>
            <w:tcBorders>
              <w:top w:val="nil"/>
              <w:left w:val="nil"/>
              <w:bottom w:val="single" w:sz="4" w:space="0" w:color="auto"/>
              <w:right w:val="single" w:sz="4" w:space="0" w:color="auto"/>
            </w:tcBorders>
            <w:shd w:val="clear" w:color="auto" w:fill="FABF8F"/>
            <w:noWrap/>
            <w:vAlign w:val="center"/>
            <w:hideMark/>
          </w:tcPr>
          <w:p w14:paraId="3A75CEC5" w14:textId="77777777" w:rsidR="00C3645C" w:rsidRPr="003B0AD6" w:rsidRDefault="00C3645C" w:rsidP="008F51DF">
            <w:pPr>
              <w:jc w:val="center"/>
              <w:rPr>
                <w:b/>
                <w:lang w:eastAsia="tr-TR"/>
              </w:rPr>
            </w:pPr>
            <w:r w:rsidRPr="003B0AD6">
              <w:rPr>
                <w:b/>
                <w:lang w:eastAsia="tr-TR"/>
              </w:rPr>
              <w:t>2024</w:t>
            </w:r>
          </w:p>
        </w:tc>
        <w:tc>
          <w:tcPr>
            <w:tcW w:w="745" w:type="dxa"/>
            <w:tcBorders>
              <w:top w:val="nil"/>
              <w:left w:val="nil"/>
              <w:bottom w:val="single" w:sz="4" w:space="0" w:color="auto"/>
              <w:right w:val="single" w:sz="4" w:space="0" w:color="auto"/>
            </w:tcBorders>
            <w:shd w:val="clear" w:color="auto" w:fill="FABF8F"/>
            <w:noWrap/>
            <w:vAlign w:val="center"/>
            <w:hideMark/>
          </w:tcPr>
          <w:p w14:paraId="548A2EBC" w14:textId="77777777" w:rsidR="00C3645C" w:rsidRPr="003B0AD6" w:rsidRDefault="00C3645C" w:rsidP="008F51DF">
            <w:pPr>
              <w:jc w:val="center"/>
              <w:rPr>
                <w:b/>
                <w:lang w:eastAsia="tr-TR"/>
              </w:rPr>
            </w:pPr>
            <w:r w:rsidRPr="003B0AD6">
              <w:rPr>
                <w:b/>
                <w:lang w:eastAsia="tr-TR"/>
              </w:rPr>
              <w:t>2025</w:t>
            </w:r>
          </w:p>
        </w:tc>
        <w:tc>
          <w:tcPr>
            <w:tcW w:w="746" w:type="dxa"/>
            <w:tcBorders>
              <w:top w:val="nil"/>
              <w:left w:val="nil"/>
              <w:bottom w:val="single" w:sz="4" w:space="0" w:color="auto"/>
              <w:right w:val="single" w:sz="4" w:space="0" w:color="auto"/>
            </w:tcBorders>
            <w:shd w:val="clear" w:color="auto" w:fill="FABF8F"/>
            <w:noWrap/>
            <w:vAlign w:val="center"/>
            <w:hideMark/>
          </w:tcPr>
          <w:p w14:paraId="542FD3F6" w14:textId="77777777" w:rsidR="00C3645C" w:rsidRPr="003B0AD6" w:rsidRDefault="00C3645C" w:rsidP="008F51DF">
            <w:pPr>
              <w:jc w:val="center"/>
              <w:rPr>
                <w:b/>
                <w:lang w:eastAsia="tr-TR"/>
              </w:rPr>
            </w:pPr>
            <w:r w:rsidRPr="003B0AD6">
              <w:rPr>
                <w:b/>
                <w:lang w:eastAsia="tr-TR"/>
              </w:rPr>
              <w:t>2026</w:t>
            </w:r>
          </w:p>
        </w:tc>
        <w:tc>
          <w:tcPr>
            <w:tcW w:w="745" w:type="dxa"/>
            <w:tcBorders>
              <w:top w:val="nil"/>
              <w:left w:val="nil"/>
              <w:bottom w:val="single" w:sz="4" w:space="0" w:color="auto"/>
              <w:right w:val="single" w:sz="4" w:space="0" w:color="auto"/>
            </w:tcBorders>
            <w:shd w:val="clear" w:color="auto" w:fill="FABF8F"/>
            <w:noWrap/>
            <w:vAlign w:val="center"/>
            <w:hideMark/>
          </w:tcPr>
          <w:p w14:paraId="49E37343" w14:textId="77777777" w:rsidR="00C3645C" w:rsidRPr="003B0AD6" w:rsidRDefault="00C3645C" w:rsidP="008F51DF">
            <w:pPr>
              <w:jc w:val="center"/>
              <w:rPr>
                <w:b/>
                <w:lang w:eastAsia="tr-TR"/>
              </w:rPr>
            </w:pPr>
            <w:r w:rsidRPr="003B0AD6">
              <w:rPr>
                <w:b/>
                <w:lang w:eastAsia="tr-TR"/>
              </w:rPr>
              <w:t>2027</w:t>
            </w:r>
          </w:p>
        </w:tc>
        <w:tc>
          <w:tcPr>
            <w:tcW w:w="677" w:type="dxa"/>
            <w:tcBorders>
              <w:top w:val="nil"/>
              <w:left w:val="nil"/>
              <w:bottom w:val="single" w:sz="4" w:space="0" w:color="auto"/>
              <w:right w:val="single" w:sz="8" w:space="0" w:color="auto"/>
            </w:tcBorders>
            <w:shd w:val="clear" w:color="auto" w:fill="FABF8F"/>
            <w:noWrap/>
            <w:vAlign w:val="center"/>
            <w:hideMark/>
          </w:tcPr>
          <w:p w14:paraId="35C9A496" w14:textId="77777777" w:rsidR="00C3645C" w:rsidRPr="003B0AD6" w:rsidRDefault="00C3645C" w:rsidP="008F51DF">
            <w:pPr>
              <w:jc w:val="center"/>
              <w:rPr>
                <w:b/>
                <w:lang w:eastAsia="tr-TR"/>
              </w:rPr>
            </w:pPr>
            <w:r w:rsidRPr="003B0AD6">
              <w:rPr>
                <w:b/>
                <w:lang w:eastAsia="tr-TR"/>
              </w:rPr>
              <w:t>2028</w:t>
            </w:r>
          </w:p>
        </w:tc>
      </w:tr>
      <w:tr w:rsidR="00C3645C" w:rsidRPr="003B0AD6" w14:paraId="65809229" w14:textId="77777777" w:rsidTr="0038725B">
        <w:trPr>
          <w:trHeight w:val="200"/>
          <w:jc w:val="center"/>
        </w:trPr>
        <w:tc>
          <w:tcPr>
            <w:tcW w:w="4076" w:type="dxa"/>
            <w:gridSpan w:val="3"/>
            <w:tcBorders>
              <w:top w:val="single" w:sz="4" w:space="0" w:color="auto"/>
              <w:left w:val="single" w:sz="8" w:space="0" w:color="auto"/>
              <w:bottom w:val="single" w:sz="4" w:space="0" w:color="auto"/>
              <w:right w:val="single" w:sz="4" w:space="0" w:color="auto"/>
            </w:tcBorders>
            <w:shd w:val="clear" w:color="auto" w:fill="FABF8F"/>
            <w:noWrap/>
            <w:vAlign w:val="center"/>
          </w:tcPr>
          <w:p w14:paraId="29AA839D" w14:textId="77777777" w:rsidR="00C3645C" w:rsidRPr="003B0AD6" w:rsidRDefault="00C3645C" w:rsidP="008F51DF">
            <w:pPr>
              <w:rPr>
                <w:color w:val="231F20"/>
                <w:lang w:eastAsia="tr-TR"/>
              </w:rPr>
            </w:pPr>
            <w:r>
              <w:rPr>
                <w:color w:val="231F20"/>
                <w:lang w:eastAsia="tr-TR"/>
              </w:rPr>
              <w:t>PG 3.4</w:t>
            </w:r>
            <w:r w:rsidRPr="003B0AD6">
              <w:rPr>
                <w:color w:val="231F20"/>
                <w:lang w:eastAsia="tr-TR"/>
              </w:rPr>
              <w:t>.1. Elektrik tüketimi (kw)</w:t>
            </w:r>
          </w:p>
        </w:tc>
        <w:tc>
          <w:tcPr>
            <w:tcW w:w="800" w:type="dxa"/>
            <w:tcBorders>
              <w:top w:val="single" w:sz="4" w:space="0" w:color="auto"/>
              <w:left w:val="single" w:sz="4" w:space="0" w:color="auto"/>
              <w:bottom w:val="single" w:sz="4" w:space="0" w:color="auto"/>
              <w:right w:val="single" w:sz="4" w:space="0" w:color="auto"/>
            </w:tcBorders>
          </w:tcPr>
          <w:p w14:paraId="0D87F1A9" w14:textId="33D63052" w:rsidR="00C3645C" w:rsidRPr="003B0AD6" w:rsidRDefault="00517611" w:rsidP="008F51DF">
            <w:pPr>
              <w:rPr>
                <w:color w:val="FF0000"/>
                <w:lang w:eastAsia="tr-TR"/>
              </w:rPr>
            </w:pPr>
            <w:r>
              <w:rPr>
                <w:color w:val="FF0000"/>
                <w:lang w:eastAsia="tr-TR"/>
              </w:rPr>
              <w:t>40</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14:paraId="334E88C8" w14:textId="1ADD8A8B" w:rsidR="00C3645C" w:rsidRPr="003B0AD6" w:rsidRDefault="00D0448D" w:rsidP="008F51DF">
            <w:pPr>
              <w:rPr>
                <w:color w:val="FF0000"/>
                <w:lang w:eastAsia="tr-TR"/>
              </w:rPr>
            </w:pPr>
            <w:r>
              <w:rPr>
                <w:color w:val="FF0000"/>
                <w:lang w:eastAsia="tr-TR"/>
              </w:rPr>
              <w:t>10000</w:t>
            </w:r>
          </w:p>
        </w:tc>
        <w:tc>
          <w:tcPr>
            <w:tcW w:w="746" w:type="dxa"/>
            <w:tcBorders>
              <w:top w:val="nil"/>
              <w:left w:val="nil"/>
              <w:bottom w:val="single" w:sz="4" w:space="0" w:color="auto"/>
              <w:right w:val="single" w:sz="4" w:space="0" w:color="auto"/>
            </w:tcBorders>
            <w:shd w:val="clear" w:color="auto" w:fill="auto"/>
            <w:vAlign w:val="center"/>
          </w:tcPr>
          <w:p w14:paraId="66E236D2" w14:textId="2738A225" w:rsidR="00C3645C" w:rsidRPr="003B0AD6" w:rsidRDefault="00D0448D" w:rsidP="008F51DF">
            <w:pPr>
              <w:rPr>
                <w:color w:val="231F20"/>
                <w:lang w:eastAsia="tr-TR"/>
              </w:rPr>
            </w:pPr>
            <w:r>
              <w:rPr>
                <w:color w:val="231F20"/>
                <w:lang w:eastAsia="tr-TR"/>
              </w:rPr>
              <w:t>9200</w:t>
            </w:r>
          </w:p>
        </w:tc>
        <w:tc>
          <w:tcPr>
            <w:tcW w:w="745" w:type="dxa"/>
            <w:tcBorders>
              <w:top w:val="nil"/>
              <w:left w:val="nil"/>
              <w:bottom w:val="single" w:sz="4" w:space="0" w:color="auto"/>
              <w:right w:val="single" w:sz="4" w:space="0" w:color="auto"/>
            </w:tcBorders>
            <w:shd w:val="clear" w:color="auto" w:fill="auto"/>
            <w:vAlign w:val="center"/>
          </w:tcPr>
          <w:p w14:paraId="0F5E1226" w14:textId="4735829E" w:rsidR="00C3645C" w:rsidRPr="003B0AD6" w:rsidRDefault="00D0448D" w:rsidP="008F51DF">
            <w:pPr>
              <w:rPr>
                <w:color w:val="231F20"/>
                <w:lang w:eastAsia="tr-TR"/>
              </w:rPr>
            </w:pPr>
            <w:r>
              <w:rPr>
                <w:color w:val="231F20"/>
                <w:lang w:eastAsia="tr-TR"/>
              </w:rPr>
              <w:t>8400</w:t>
            </w:r>
          </w:p>
        </w:tc>
        <w:tc>
          <w:tcPr>
            <w:tcW w:w="746" w:type="dxa"/>
            <w:tcBorders>
              <w:top w:val="nil"/>
              <w:left w:val="nil"/>
              <w:bottom w:val="single" w:sz="4" w:space="0" w:color="auto"/>
              <w:right w:val="single" w:sz="4" w:space="0" w:color="auto"/>
            </w:tcBorders>
            <w:shd w:val="clear" w:color="auto" w:fill="auto"/>
            <w:vAlign w:val="center"/>
          </w:tcPr>
          <w:p w14:paraId="26EAF8F3" w14:textId="0129C21C" w:rsidR="00C3645C" w:rsidRPr="003B0AD6" w:rsidRDefault="00D0448D" w:rsidP="008F51DF">
            <w:pPr>
              <w:rPr>
                <w:color w:val="231F20"/>
                <w:lang w:eastAsia="tr-TR"/>
              </w:rPr>
            </w:pPr>
            <w:r>
              <w:rPr>
                <w:color w:val="231F20"/>
                <w:lang w:eastAsia="tr-TR"/>
              </w:rPr>
              <w:t>8000</w:t>
            </w:r>
          </w:p>
        </w:tc>
        <w:tc>
          <w:tcPr>
            <w:tcW w:w="745" w:type="dxa"/>
            <w:tcBorders>
              <w:top w:val="nil"/>
              <w:left w:val="nil"/>
              <w:bottom w:val="single" w:sz="4" w:space="0" w:color="auto"/>
              <w:right w:val="single" w:sz="4" w:space="0" w:color="auto"/>
            </w:tcBorders>
            <w:shd w:val="clear" w:color="auto" w:fill="auto"/>
            <w:vAlign w:val="center"/>
          </w:tcPr>
          <w:p w14:paraId="1F5D3E26" w14:textId="3FCC9CAC" w:rsidR="00C3645C" w:rsidRPr="003B0AD6" w:rsidRDefault="00D0448D" w:rsidP="008F51DF">
            <w:pPr>
              <w:rPr>
                <w:color w:val="231F20"/>
                <w:lang w:eastAsia="tr-TR"/>
              </w:rPr>
            </w:pPr>
            <w:r>
              <w:rPr>
                <w:color w:val="231F20"/>
                <w:lang w:eastAsia="tr-TR"/>
              </w:rPr>
              <w:t>7500</w:t>
            </w:r>
          </w:p>
        </w:tc>
        <w:tc>
          <w:tcPr>
            <w:tcW w:w="677" w:type="dxa"/>
            <w:tcBorders>
              <w:top w:val="nil"/>
              <w:left w:val="nil"/>
              <w:bottom w:val="single" w:sz="4" w:space="0" w:color="auto"/>
              <w:right w:val="single" w:sz="8" w:space="0" w:color="auto"/>
            </w:tcBorders>
            <w:shd w:val="clear" w:color="auto" w:fill="auto"/>
            <w:vAlign w:val="center"/>
          </w:tcPr>
          <w:p w14:paraId="5725F04D" w14:textId="3C38DDEB" w:rsidR="00C3645C" w:rsidRPr="003B0AD6" w:rsidRDefault="00D0448D" w:rsidP="008F51DF">
            <w:pPr>
              <w:rPr>
                <w:color w:val="231F20"/>
                <w:lang w:eastAsia="tr-TR"/>
              </w:rPr>
            </w:pPr>
            <w:r>
              <w:rPr>
                <w:color w:val="231F20"/>
                <w:lang w:eastAsia="tr-TR"/>
              </w:rPr>
              <w:t>7200</w:t>
            </w:r>
          </w:p>
        </w:tc>
      </w:tr>
      <w:tr w:rsidR="00C3645C" w:rsidRPr="003B0AD6" w14:paraId="06B66EC8" w14:textId="77777777" w:rsidTr="0038725B">
        <w:trPr>
          <w:trHeight w:val="200"/>
          <w:jc w:val="center"/>
        </w:trPr>
        <w:tc>
          <w:tcPr>
            <w:tcW w:w="4076" w:type="dxa"/>
            <w:gridSpan w:val="3"/>
            <w:tcBorders>
              <w:top w:val="single" w:sz="4" w:space="0" w:color="auto"/>
              <w:left w:val="single" w:sz="8" w:space="0" w:color="auto"/>
              <w:bottom w:val="single" w:sz="4" w:space="0" w:color="auto"/>
              <w:right w:val="single" w:sz="4" w:space="0" w:color="auto"/>
            </w:tcBorders>
            <w:shd w:val="clear" w:color="auto" w:fill="FABF8F"/>
            <w:noWrap/>
            <w:vAlign w:val="center"/>
          </w:tcPr>
          <w:p w14:paraId="10742715" w14:textId="77777777" w:rsidR="00C3645C" w:rsidRPr="003B0AD6" w:rsidRDefault="00C3645C" w:rsidP="008F51DF">
            <w:pPr>
              <w:rPr>
                <w:color w:val="231F20"/>
                <w:lang w:eastAsia="tr-TR"/>
              </w:rPr>
            </w:pPr>
            <w:r>
              <w:rPr>
                <w:color w:val="231F20"/>
                <w:lang w:eastAsia="tr-TR"/>
              </w:rPr>
              <w:t>PG 3.4</w:t>
            </w:r>
            <w:r w:rsidRPr="003B0AD6">
              <w:rPr>
                <w:color w:val="231F20"/>
                <w:lang w:eastAsia="tr-TR"/>
              </w:rPr>
              <w:t>.2 Su tüketim miktarı</w:t>
            </w:r>
            <w:r>
              <w:rPr>
                <w:color w:val="231F20"/>
                <w:lang w:eastAsia="tr-TR"/>
              </w:rPr>
              <w:t xml:space="preserve"> (sarfiyat) </w:t>
            </w:r>
          </w:p>
        </w:tc>
        <w:tc>
          <w:tcPr>
            <w:tcW w:w="800" w:type="dxa"/>
            <w:tcBorders>
              <w:top w:val="nil"/>
              <w:left w:val="nil"/>
              <w:bottom w:val="single" w:sz="4" w:space="0" w:color="auto"/>
              <w:right w:val="single" w:sz="4" w:space="0" w:color="auto"/>
            </w:tcBorders>
          </w:tcPr>
          <w:p w14:paraId="530C1197" w14:textId="77777777" w:rsidR="00C3645C" w:rsidRPr="003B0AD6" w:rsidRDefault="00C3645C" w:rsidP="008F51DF">
            <w:pPr>
              <w:rPr>
                <w:color w:val="FF0000"/>
                <w:lang w:eastAsia="tr-TR"/>
              </w:rPr>
            </w:pPr>
            <w:r>
              <w:rPr>
                <w:color w:val="FF0000"/>
                <w:lang w:eastAsia="tr-TR"/>
              </w:rPr>
              <w:t>30</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14:paraId="110BBA34" w14:textId="6352C22F" w:rsidR="00C3645C" w:rsidRPr="003B0AD6" w:rsidRDefault="00D714F7" w:rsidP="008F51DF">
            <w:pPr>
              <w:rPr>
                <w:color w:val="FF0000"/>
                <w:lang w:eastAsia="tr-TR"/>
              </w:rPr>
            </w:pPr>
            <w:r>
              <w:rPr>
                <w:color w:val="FF0000"/>
                <w:lang w:eastAsia="tr-TR"/>
              </w:rPr>
              <w:t>750</w:t>
            </w:r>
          </w:p>
        </w:tc>
        <w:tc>
          <w:tcPr>
            <w:tcW w:w="746" w:type="dxa"/>
            <w:tcBorders>
              <w:top w:val="nil"/>
              <w:left w:val="nil"/>
              <w:bottom w:val="single" w:sz="4" w:space="0" w:color="auto"/>
              <w:right w:val="single" w:sz="4" w:space="0" w:color="auto"/>
            </w:tcBorders>
            <w:shd w:val="clear" w:color="auto" w:fill="auto"/>
            <w:vAlign w:val="center"/>
          </w:tcPr>
          <w:p w14:paraId="09F32965" w14:textId="78EAA9BE" w:rsidR="00C3645C" w:rsidRPr="003B0AD6" w:rsidRDefault="00D714F7" w:rsidP="008F51DF">
            <w:pPr>
              <w:rPr>
                <w:color w:val="231F20"/>
                <w:lang w:eastAsia="tr-TR"/>
              </w:rPr>
            </w:pPr>
            <w:r>
              <w:rPr>
                <w:color w:val="231F20"/>
                <w:lang w:eastAsia="tr-TR"/>
              </w:rPr>
              <w:t>700</w:t>
            </w:r>
          </w:p>
        </w:tc>
        <w:tc>
          <w:tcPr>
            <w:tcW w:w="745" w:type="dxa"/>
            <w:tcBorders>
              <w:top w:val="nil"/>
              <w:left w:val="nil"/>
              <w:bottom w:val="single" w:sz="4" w:space="0" w:color="auto"/>
              <w:right w:val="single" w:sz="4" w:space="0" w:color="auto"/>
            </w:tcBorders>
            <w:shd w:val="clear" w:color="auto" w:fill="auto"/>
            <w:vAlign w:val="center"/>
          </w:tcPr>
          <w:p w14:paraId="5087CCA0" w14:textId="5D3C18CA" w:rsidR="00C3645C" w:rsidRPr="003B0AD6" w:rsidRDefault="00D714F7" w:rsidP="008F51DF">
            <w:pPr>
              <w:rPr>
                <w:color w:val="231F20"/>
                <w:lang w:eastAsia="tr-TR"/>
              </w:rPr>
            </w:pPr>
            <w:r>
              <w:rPr>
                <w:color w:val="231F20"/>
                <w:lang w:eastAsia="tr-TR"/>
              </w:rPr>
              <w:t>680</w:t>
            </w:r>
          </w:p>
        </w:tc>
        <w:tc>
          <w:tcPr>
            <w:tcW w:w="746" w:type="dxa"/>
            <w:tcBorders>
              <w:top w:val="nil"/>
              <w:left w:val="nil"/>
              <w:bottom w:val="single" w:sz="4" w:space="0" w:color="auto"/>
              <w:right w:val="single" w:sz="4" w:space="0" w:color="auto"/>
            </w:tcBorders>
            <w:shd w:val="clear" w:color="auto" w:fill="auto"/>
            <w:vAlign w:val="center"/>
          </w:tcPr>
          <w:p w14:paraId="04C1F42A" w14:textId="25AD95B5" w:rsidR="00C3645C" w:rsidRPr="003B0AD6" w:rsidRDefault="00D714F7" w:rsidP="008F51DF">
            <w:pPr>
              <w:rPr>
                <w:color w:val="231F20"/>
                <w:lang w:eastAsia="tr-TR"/>
              </w:rPr>
            </w:pPr>
            <w:r>
              <w:rPr>
                <w:color w:val="231F20"/>
                <w:lang w:eastAsia="tr-TR"/>
              </w:rPr>
              <w:t>650</w:t>
            </w:r>
          </w:p>
        </w:tc>
        <w:tc>
          <w:tcPr>
            <w:tcW w:w="745" w:type="dxa"/>
            <w:tcBorders>
              <w:top w:val="nil"/>
              <w:left w:val="nil"/>
              <w:bottom w:val="single" w:sz="4" w:space="0" w:color="auto"/>
              <w:right w:val="single" w:sz="4" w:space="0" w:color="auto"/>
            </w:tcBorders>
            <w:shd w:val="clear" w:color="auto" w:fill="auto"/>
            <w:vAlign w:val="center"/>
          </w:tcPr>
          <w:p w14:paraId="1FC0A12A" w14:textId="0AE107C8" w:rsidR="00C3645C" w:rsidRPr="003B0AD6" w:rsidRDefault="00D714F7" w:rsidP="008F51DF">
            <w:pPr>
              <w:rPr>
                <w:color w:val="231F20"/>
                <w:lang w:eastAsia="tr-TR"/>
              </w:rPr>
            </w:pPr>
            <w:r>
              <w:rPr>
                <w:color w:val="231F20"/>
                <w:lang w:eastAsia="tr-TR"/>
              </w:rPr>
              <w:t>630</w:t>
            </w:r>
          </w:p>
        </w:tc>
        <w:tc>
          <w:tcPr>
            <w:tcW w:w="677" w:type="dxa"/>
            <w:tcBorders>
              <w:top w:val="nil"/>
              <w:left w:val="nil"/>
              <w:bottom w:val="single" w:sz="4" w:space="0" w:color="auto"/>
              <w:right w:val="single" w:sz="8" w:space="0" w:color="auto"/>
            </w:tcBorders>
            <w:shd w:val="clear" w:color="auto" w:fill="auto"/>
            <w:vAlign w:val="center"/>
          </w:tcPr>
          <w:p w14:paraId="3BF37AAF" w14:textId="4027A45A" w:rsidR="00C3645C" w:rsidRPr="003B0AD6" w:rsidRDefault="00D714F7" w:rsidP="008F51DF">
            <w:pPr>
              <w:rPr>
                <w:color w:val="231F20"/>
                <w:lang w:eastAsia="tr-TR"/>
              </w:rPr>
            </w:pPr>
            <w:r>
              <w:rPr>
                <w:color w:val="231F20"/>
                <w:lang w:eastAsia="tr-TR"/>
              </w:rPr>
              <w:t>600</w:t>
            </w:r>
          </w:p>
        </w:tc>
      </w:tr>
      <w:tr w:rsidR="00C3645C" w:rsidRPr="003B0AD6" w14:paraId="48C5A0DC" w14:textId="77777777" w:rsidTr="0038725B">
        <w:trPr>
          <w:trHeight w:val="200"/>
          <w:jc w:val="center"/>
        </w:trPr>
        <w:tc>
          <w:tcPr>
            <w:tcW w:w="4076" w:type="dxa"/>
            <w:gridSpan w:val="3"/>
            <w:tcBorders>
              <w:top w:val="single" w:sz="4" w:space="0" w:color="auto"/>
              <w:left w:val="single" w:sz="8" w:space="0" w:color="auto"/>
              <w:bottom w:val="single" w:sz="4" w:space="0" w:color="auto"/>
              <w:right w:val="single" w:sz="4" w:space="0" w:color="auto"/>
            </w:tcBorders>
            <w:shd w:val="clear" w:color="auto" w:fill="FABF8F"/>
            <w:noWrap/>
            <w:vAlign w:val="center"/>
          </w:tcPr>
          <w:p w14:paraId="1FC4B504" w14:textId="720963C8" w:rsidR="00C3645C" w:rsidRPr="003B0AD6" w:rsidRDefault="00C3645C" w:rsidP="008F51DF">
            <w:pPr>
              <w:rPr>
                <w:color w:val="231F20"/>
                <w:lang w:eastAsia="tr-TR"/>
              </w:rPr>
            </w:pPr>
            <w:r>
              <w:rPr>
                <w:color w:val="231F20"/>
                <w:lang w:eastAsia="tr-TR"/>
              </w:rPr>
              <w:t xml:space="preserve">PG 3.4.3. </w:t>
            </w:r>
            <w:r w:rsidR="00D714F7">
              <w:rPr>
                <w:color w:val="231F20"/>
                <w:lang w:eastAsia="tr-TR"/>
              </w:rPr>
              <w:t>Doğalgaz</w:t>
            </w:r>
            <w:r>
              <w:rPr>
                <w:color w:val="231F20"/>
                <w:lang w:eastAsia="tr-TR"/>
              </w:rPr>
              <w:t xml:space="preserve"> tüketim miktarı (</w:t>
            </w:r>
            <w:r w:rsidRPr="003B0AD6">
              <w:rPr>
                <w:color w:val="231F20"/>
                <w:lang w:eastAsia="tr-TR"/>
              </w:rPr>
              <w:t>kg)</w:t>
            </w:r>
          </w:p>
        </w:tc>
        <w:tc>
          <w:tcPr>
            <w:tcW w:w="800" w:type="dxa"/>
            <w:tcBorders>
              <w:top w:val="nil"/>
              <w:left w:val="nil"/>
              <w:bottom w:val="single" w:sz="4" w:space="0" w:color="auto"/>
              <w:right w:val="single" w:sz="4" w:space="0" w:color="auto"/>
            </w:tcBorders>
          </w:tcPr>
          <w:p w14:paraId="5861236F" w14:textId="4BD5E208" w:rsidR="00C3645C" w:rsidRPr="003B0AD6" w:rsidRDefault="00D714F7" w:rsidP="008F51DF">
            <w:pPr>
              <w:rPr>
                <w:color w:val="FF0000"/>
                <w:lang w:eastAsia="tr-TR"/>
              </w:rPr>
            </w:pPr>
            <w:r>
              <w:rPr>
                <w:color w:val="FF0000"/>
                <w:lang w:eastAsia="tr-TR"/>
              </w:rPr>
              <w:t>30</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14:paraId="21993005" w14:textId="1F7A2FAF" w:rsidR="00C3645C" w:rsidRPr="003B0AD6" w:rsidRDefault="00D714F7" w:rsidP="008F51DF">
            <w:pPr>
              <w:rPr>
                <w:color w:val="FF0000"/>
                <w:lang w:eastAsia="tr-TR"/>
              </w:rPr>
            </w:pPr>
            <w:r>
              <w:rPr>
                <w:color w:val="FF0000"/>
                <w:lang w:eastAsia="tr-TR"/>
              </w:rPr>
              <w:t>1500</w:t>
            </w:r>
          </w:p>
        </w:tc>
        <w:tc>
          <w:tcPr>
            <w:tcW w:w="746" w:type="dxa"/>
            <w:tcBorders>
              <w:top w:val="nil"/>
              <w:left w:val="nil"/>
              <w:bottom w:val="single" w:sz="4" w:space="0" w:color="auto"/>
              <w:right w:val="single" w:sz="4" w:space="0" w:color="auto"/>
            </w:tcBorders>
            <w:shd w:val="clear" w:color="auto" w:fill="auto"/>
            <w:vAlign w:val="center"/>
          </w:tcPr>
          <w:p w14:paraId="0CD3E95D" w14:textId="2019A46A" w:rsidR="00C3645C" w:rsidRPr="003B0AD6" w:rsidRDefault="00D714F7" w:rsidP="008F51DF">
            <w:pPr>
              <w:rPr>
                <w:color w:val="231F20"/>
                <w:lang w:eastAsia="tr-TR"/>
              </w:rPr>
            </w:pPr>
            <w:r>
              <w:rPr>
                <w:color w:val="231F20"/>
                <w:lang w:eastAsia="tr-TR"/>
              </w:rPr>
              <w:t>1470</w:t>
            </w:r>
          </w:p>
        </w:tc>
        <w:tc>
          <w:tcPr>
            <w:tcW w:w="745" w:type="dxa"/>
            <w:tcBorders>
              <w:top w:val="nil"/>
              <w:left w:val="nil"/>
              <w:bottom w:val="single" w:sz="4" w:space="0" w:color="auto"/>
              <w:right w:val="single" w:sz="4" w:space="0" w:color="auto"/>
            </w:tcBorders>
            <w:shd w:val="clear" w:color="auto" w:fill="auto"/>
            <w:vAlign w:val="center"/>
          </w:tcPr>
          <w:p w14:paraId="38AC5B71" w14:textId="1C231319" w:rsidR="00C3645C" w:rsidRPr="003B0AD6" w:rsidRDefault="00D714F7" w:rsidP="008F51DF">
            <w:pPr>
              <w:rPr>
                <w:color w:val="231F20"/>
                <w:lang w:eastAsia="tr-TR"/>
              </w:rPr>
            </w:pPr>
            <w:r>
              <w:rPr>
                <w:color w:val="231F20"/>
                <w:lang w:eastAsia="tr-TR"/>
              </w:rPr>
              <w:t>1450</w:t>
            </w:r>
          </w:p>
        </w:tc>
        <w:tc>
          <w:tcPr>
            <w:tcW w:w="746" w:type="dxa"/>
            <w:tcBorders>
              <w:top w:val="nil"/>
              <w:left w:val="nil"/>
              <w:bottom w:val="single" w:sz="4" w:space="0" w:color="auto"/>
              <w:right w:val="single" w:sz="4" w:space="0" w:color="auto"/>
            </w:tcBorders>
            <w:shd w:val="clear" w:color="auto" w:fill="auto"/>
            <w:vAlign w:val="center"/>
          </w:tcPr>
          <w:p w14:paraId="473CE2E7" w14:textId="1A414B4E" w:rsidR="00C3645C" w:rsidRPr="003B0AD6" w:rsidRDefault="00D714F7" w:rsidP="008F51DF">
            <w:pPr>
              <w:rPr>
                <w:color w:val="231F20"/>
                <w:lang w:eastAsia="tr-TR"/>
              </w:rPr>
            </w:pPr>
            <w:r>
              <w:rPr>
                <w:color w:val="231F20"/>
                <w:lang w:eastAsia="tr-TR"/>
              </w:rPr>
              <w:t>1430</w:t>
            </w:r>
          </w:p>
        </w:tc>
        <w:tc>
          <w:tcPr>
            <w:tcW w:w="745" w:type="dxa"/>
            <w:tcBorders>
              <w:top w:val="nil"/>
              <w:left w:val="nil"/>
              <w:bottom w:val="single" w:sz="4" w:space="0" w:color="auto"/>
              <w:right w:val="single" w:sz="4" w:space="0" w:color="auto"/>
            </w:tcBorders>
            <w:shd w:val="clear" w:color="auto" w:fill="auto"/>
            <w:vAlign w:val="center"/>
          </w:tcPr>
          <w:p w14:paraId="05D9A47E" w14:textId="2EFCEE80" w:rsidR="00C3645C" w:rsidRPr="003B0AD6" w:rsidRDefault="00D714F7" w:rsidP="008F51DF">
            <w:pPr>
              <w:rPr>
                <w:color w:val="231F20"/>
                <w:lang w:eastAsia="tr-TR"/>
              </w:rPr>
            </w:pPr>
            <w:r>
              <w:rPr>
                <w:color w:val="231F20"/>
                <w:lang w:eastAsia="tr-TR"/>
              </w:rPr>
              <w:t>1400</w:t>
            </w:r>
          </w:p>
        </w:tc>
        <w:tc>
          <w:tcPr>
            <w:tcW w:w="677" w:type="dxa"/>
            <w:tcBorders>
              <w:top w:val="nil"/>
              <w:left w:val="nil"/>
              <w:bottom w:val="single" w:sz="4" w:space="0" w:color="auto"/>
              <w:right w:val="single" w:sz="8" w:space="0" w:color="auto"/>
            </w:tcBorders>
            <w:shd w:val="clear" w:color="auto" w:fill="auto"/>
            <w:vAlign w:val="center"/>
          </w:tcPr>
          <w:p w14:paraId="098830D2" w14:textId="77E32734" w:rsidR="00C3645C" w:rsidRPr="003B0AD6" w:rsidRDefault="00D714F7" w:rsidP="008F51DF">
            <w:pPr>
              <w:rPr>
                <w:color w:val="231F20"/>
                <w:lang w:eastAsia="tr-TR"/>
              </w:rPr>
            </w:pPr>
            <w:r>
              <w:rPr>
                <w:color w:val="231F20"/>
                <w:lang w:eastAsia="tr-TR"/>
              </w:rPr>
              <w:t>1375</w:t>
            </w:r>
          </w:p>
        </w:tc>
      </w:tr>
      <w:tr w:rsidR="00C3645C" w:rsidRPr="003B0AD6" w14:paraId="168BB438" w14:textId="77777777" w:rsidTr="0038725B">
        <w:trPr>
          <w:trHeight w:val="1569"/>
          <w:jc w:val="center"/>
        </w:trPr>
        <w:tc>
          <w:tcPr>
            <w:tcW w:w="2812" w:type="dxa"/>
            <w:tcBorders>
              <w:top w:val="single" w:sz="4" w:space="0" w:color="auto"/>
              <w:left w:val="single" w:sz="8" w:space="0" w:color="auto"/>
              <w:bottom w:val="single" w:sz="4" w:space="0" w:color="auto"/>
              <w:right w:val="single" w:sz="8" w:space="0" w:color="auto"/>
            </w:tcBorders>
            <w:shd w:val="clear" w:color="auto" w:fill="FABF8F"/>
            <w:vAlign w:val="center"/>
          </w:tcPr>
          <w:p w14:paraId="60B8F714" w14:textId="77777777" w:rsidR="00C3645C" w:rsidRPr="003B0AD6" w:rsidRDefault="00C3645C" w:rsidP="008F51DF">
            <w:pPr>
              <w:rPr>
                <w:lang w:eastAsia="tr-TR"/>
              </w:rPr>
            </w:pPr>
            <w:r w:rsidRPr="003B0AD6">
              <w:rPr>
                <w:b/>
                <w:lang w:eastAsia="tr-TR"/>
              </w:rPr>
              <w:t>Sorumlu Birim</w:t>
            </w:r>
          </w:p>
        </w:tc>
        <w:tc>
          <w:tcPr>
            <w:tcW w:w="6768"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32EBAE55" w14:textId="77777777" w:rsidR="00C3645C" w:rsidRPr="003B0AD6" w:rsidRDefault="00C3645C" w:rsidP="008F51DF">
            <w:pPr>
              <w:rPr>
                <w:lang w:eastAsia="tr-TR"/>
              </w:rPr>
            </w:pPr>
            <w:r w:rsidRPr="003B0AD6">
              <w:rPr>
                <w:lang w:eastAsia="tr-TR"/>
              </w:rPr>
              <w:t>Okul Müdürü, Müdür Yardımcısı</w:t>
            </w:r>
          </w:p>
        </w:tc>
      </w:tr>
      <w:tr w:rsidR="00C3645C" w:rsidRPr="003B0AD6" w14:paraId="4A8EDEA5" w14:textId="77777777" w:rsidTr="0038725B">
        <w:trPr>
          <w:trHeight w:val="1569"/>
          <w:jc w:val="center"/>
        </w:trPr>
        <w:tc>
          <w:tcPr>
            <w:tcW w:w="2812" w:type="dxa"/>
            <w:tcBorders>
              <w:top w:val="single" w:sz="4" w:space="0" w:color="auto"/>
              <w:left w:val="single" w:sz="8" w:space="0" w:color="auto"/>
              <w:bottom w:val="single" w:sz="4" w:space="0" w:color="auto"/>
              <w:right w:val="single" w:sz="8" w:space="0" w:color="auto"/>
            </w:tcBorders>
            <w:shd w:val="clear" w:color="auto" w:fill="FABF8F"/>
            <w:vAlign w:val="center"/>
            <w:hideMark/>
          </w:tcPr>
          <w:p w14:paraId="088D8ACF" w14:textId="77777777" w:rsidR="00C3645C" w:rsidRPr="003B0AD6" w:rsidRDefault="00C3645C" w:rsidP="008F51DF">
            <w:pPr>
              <w:rPr>
                <w:lang w:eastAsia="tr-TR"/>
              </w:rPr>
            </w:pPr>
            <w:r w:rsidRPr="003B0AD6">
              <w:rPr>
                <w:b/>
                <w:lang w:eastAsia="tr-TR"/>
              </w:rPr>
              <w:t>Stratejiler</w:t>
            </w:r>
          </w:p>
        </w:tc>
        <w:tc>
          <w:tcPr>
            <w:tcW w:w="6768"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3912DF19" w14:textId="77777777" w:rsidR="00C3645C" w:rsidRPr="003B0AD6" w:rsidRDefault="00C3645C" w:rsidP="008F51DF">
            <w:pPr>
              <w:rPr>
                <w:lang w:eastAsia="tr-TR"/>
              </w:rPr>
            </w:pPr>
            <w:r w:rsidRPr="003B0AD6">
              <w:rPr>
                <w:lang w:eastAsia="tr-TR"/>
              </w:rPr>
              <w:t>S1. Okul elektrik, su ve yakıt tüketimi miktar ve tutar olarak izlenerek tüketimi artıran unsurlar araştırılacak ve verimliliği artıracak tedbirler alınacaktır.</w:t>
            </w:r>
          </w:p>
          <w:p w14:paraId="240588E4" w14:textId="77777777" w:rsidR="00C3645C" w:rsidRPr="003B0AD6" w:rsidRDefault="00C3645C" w:rsidP="008F51DF">
            <w:pPr>
              <w:rPr>
                <w:lang w:eastAsia="tr-TR"/>
              </w:rPr>
            </w:pPr>
            <w:r w:rsidRPr="003B0AD6">
              <w:rPr>
                <w:lang w:eastAsia="tr-TR"/>
              </w:rPr>
              <w:t>S2. Tasarruf tedbirleri kapsamında enerji verimliliği ile ilgili farkındalık çalışmaları yapılacaktır.</w:t>
            </w:r>
          </w:p>
          <w:p w14:paraId="03615F42" w14:textId="37720710" w:rsidR="00C3645C" w:rsidRPr="003B0AD6" w:rsidRDefault="00C3645C" w:rsidP="008F51DF">
            <w:pPr>
              <w:rPr>
                <w:lang w:eastAsia="tr-TR"/>
              </w:rPr>
            </w:pPr>
            <w:r w:rsidRPr="003B0AD6">
              <w:rPr>
                <w:lang w:eastAsia="tr-TR"/>
              </w:rPr>
              <w:t xml:space="preserve">S3. Enerji tasarrufunun sağlanması için </w:t>
            </w:r>
            <w:r w:rsidR="00D0448D">
              <w:rPr>
                <w:lang w:eastAsia="tr-TR"/>
              </w:rPr>
              <w:t>sınıf</w:t>
            </w:r>
            <w:r w:rsidRPr="003B0AD6">
              <w:rPr>
                <w:lang w:eastAsia="tr-TR"/>
              </w:rPr>
              <w:t xml:space="preserve"> </w:t>
            </w:r>
            <w:r w:rsidR="00D0448D">
              <w:rPr>
                <w:lang w:eastAsia="tr-TR"/>
              </w:rPr>
              <w:t>,lavabo ve koridorlarda</w:t>
            </w:r>
            <w:r w:rsidRPr="003B0AD6">
              <w:rPr>
                <w:lang w:eastAsia="tr-TR"/>
              </w:rPr>
              <w:t xml:space="preserve"> tedbir alınmasına yönelik çalışmalar yapılacaktır.</w:t>
            </w:r>
          </w:p>
          <w:p w14:paraId="499024F1" w14:textId="77777777" w:rsidR="00C3645C" w:rsidRPr="003B0AD6" w:rsidRDefault="00C3645C" w:rsidP="008F51DF">
            <w:pPr>
              <w:rPr>
                <w:lang w:eastAsia="tr-TR"/>
              </w:rPr>
            </w:pPr>
            <w:r w:rsidRPr="003B0AD6">
              <w:rPr>
                <w:lang w:eastAsia="tr-TR"/>
              </w:rPr>
              <w:t>S4. Enerji tasarrufuna yönelik proje geliştirilecektir.</w:t>
            </w:r>
          </w:p>
          <w:p w14:paraId="39E613B5" w14:textId="77777777" w:rsidR="00C3645C" w:rsidRPr="003B0AD6" w:rsidRDefault="00C3645C" w:rsidP="008F51DF">
            <w:pPr>
              <w:rPr>
                <w:lang w:eastAsia="tr-TR"/>
              </w:rPr>
            </w:pPr>
            <w:r w:rsidRPr="003B0AD6">
              <w:rPr>
                <w:lang w:eastAsia="tr-TR"/>
              </w:rPr>
              <w:t>S5. Yenilenebilir enerji kaynaklarından daha fazla yararlanmak için çalışmalar yapılacaktır.</w:t>
            </w:r>
          </w:p>
        </w:tc>
      </w:tr>
      <w:tr w:rsidR="00C3645C" w:rsidRPr="003B0AD6" w14:paraId="51F6394C" w14:textId="77777777" w:rsidTr="0038725B">
        <w:trPr>
          <w:trHeight w:val="720"/>
          <w:jc w:val="center"/>
        </w:trPr>
        <w:tc>
          <w:tcPr>
            <w:tcW w:w="2812" w:type="dxa"/>
            <w:tcBorders>
              <w:top w:val="single" w:sz="4" w:space="0" w:color="auto"/>
              <w:left w:val="single" w:sz="8" w:space="0" w:color="auto"/>
              <w:bottom w:val="single" w:sz="4" w:space="0" w:color="auto"/>
              <w:right w:val="single" w:sz="8" w:space="0" w:color="auto"/>
            </w:tcBorders>
            <w:shd w:val="clear" w:color="auto" w:fill="FABF8F"/>
            <w:vAlign w:val="center"/>
          </w:tcPr>
          <w:p w14:paraId="66003C40" w14:textId="77777777" w:rsidR="00C3645C" w:rsidRDefault="00C3645C" w:rsidP="008F51DF">
            <w:pPr>
              <w:rPr>
                <w:lang w:eastAsia="tr-TR"/>
              </w:rPr>
            </w:pPr>
            <w:r>
              <w:rPr>
                <w:b/>
                <w:lang w:eastAsia="tr-TR"/>
              </w:rPr>
              <w:t>Riskler</w:t>
            </w:r>
          </w:p>
        </w:tc>
        <w:tc>
          <w:tcPr>
            <w:tcW w:w="6768"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32145B10" w14:textId="77777777" w:rsidR="00C3645C" w:rsidRDefault="00C3645C" w:rsidP="008F51DF">
            <w:pPr>
              <w:rPr>
                <w:lang w:eastAsia="tr-TR"/>
              </w:rPr>
            </w:pPr>
            <w:r>
              <w:rPr>
                <w:lang w:eastAsia="tr-TR"/>
              </w:rPr>
              <w:t>Okulun ana kaynakları verimli kullanırken temel hedeflerin eksik kalması</w:t>
            </w:r>
          </w:p>
        </w:tc>
      </w:tr>
      <w:tr w:rsidR="00C3645C" w:rsidRPr="003B0AD6" w14:paraId="591EF312" w14:textId="77777777" w:rsidTr="0038725B">
        <w:trPr>
          <w:trHeight w:val="720"/>
          <w:jc w:val="center"/>
        </w:trPr>
        <w:tc>
          <w:tcPr>
            <w:tcW w:w="2812" w:type="dxa"/>
            <w:tcBorders>
              <w:top w:val="single" w:sz="4" w:space="0" w:color="auto"/>
              <w:left w:val="single" w:sz="8" w:space="0" w:color="auto"/>
              <w:bottom w:val="single" w:sz="4" w:space="0" w:color="auto"/>
              <w:right w:val="single" w:sz="8" w:space="0" w:color="auto"/>
            </w:tcBorders>
            <w:shd w:val="clear" w:color="auto" w:fill="FABF8F"/>
            <w:vAlign w:val="center"/>
          </w:tcPr>
          <w:p w14:paraId="6E00F332" w14:textId="77777777" w:rsidR="00C3645C" w:rsidRDefault="00C3645C" w:rsidP="008F51DF">
            <w:pPr>
              <w:rPr>
                <w:lang w:eastAsia="tr-TR"/>
              </w:rPr>
            </w:pPr>
            <w:r>
              <w:rPr>
                <w:b/>
                <w:lang w:eastAsia="tr-TR"/>
              </w:rPr>
              <w:t>Maliyet Tahmini</w:t>
            </w:r>
          </w:p>
        </w:tc>
        <w:tc>
          <w:tcPr>
            <w:tcW w:w="6768"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357EB628" w14:textId="58384779" w:rsidR="00C3645C" w:rsidRPr="003B0AD6" w:rsidRDefault="00D0448D" w:rsidP="008F51DF">
            <w:pPr>
              <w:rPr>
                <w:lang w:eastAsia="tr-TR"/>
              </w:rPr>
            </w:pPr>
            <w:r>
              <w:rPr>
                <w:lang w:eastAsia="tr-TR"/>
              </w:rPr>
              <w:t>50</w:t>
            </w:r>
            <w:r w:rsidR="008A4617">
              <w:rPr>
                <w:lang w:eastAsia="tr-TR"/>
              </w:rPr>
              <w:t>.000 TL</w:t>
            </w:r>
          </w:p>
        </w:tc>
      </w:tr>
      <w:tr w:rsidR="00C3645C" w:rsidRPr="003B0AD6" w14:paraId="37717A89" w14:textId="77777777" w:rsidTr="0038725B">
        <w:trPr>
          <w:trHeight w:val="720"/>
          <w:jc w:val="center"/>
        </w:trPr>
        <w:tc>
          <w:tcPr>
            <w:tcW w:w="2812" w:type="dxa"/>
            <w:tcBorders>
              <w:top w:val="single" w:sz="4" w:space="0" w:color="auto"/>
              <w:left w:val="single" w:sz="8" w:space="0" w:color="auto"/>
              <w:bottom w:val="single" w:sz="4" w:space="0" w:color="auto"/>
              <w:right w:val="single" w:sz="8" w:space="0" w:color="auto"/>
            </w:tcBorders>
            <w:shd w:val="clear" w:color="auto" w:fill="FABF8F"/>
            <w:vAlign w:val="center"/>
          </w:tcPr>
          <w:p w14:paraId="135FF1E0" w14:textId="77777777" w:rsidR="00C3645C" w:rsidRDefault="00C3645C" w:rsidP="008F51DF">
            <w:pPr>
              <w:rPr>
                <w:lang w:eastAsia="tr-TR"/>
              </w:rPr>
            </w:pPr>
            <w:r>
              <w:rPr>
                <w:b/>
                <w:lang w:eastAsia="tr-TR"/>
              </w:rPr>
              <w:t>Tespitler</w:t>
            </w:r>
          </w:p>
        </w:tc>
        <w:tc>
          <w:tcPr>
            <w:tcW w:w="6768"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62CEED46" w14:textId="77777777" w:rsidR="00C3645C" w:rsidRDefault="00C3645C" w:rsidP="008F51DF">
            <w:pPr>
              <w:rPr>
                <w:lang w:eastAsia="tr-TR"/>
              </w:rPr>
            </w:pPr>
            <w:r>
              <w:rPr>
                <w:lang w:eastAsia="tr-TR"/>
              </w:rPr>
              <w:t>Okulun çıkış saatlerinde mutlaka tüm birimler kontrol edilmelidir. Enerji tüketimine sebep olan her türlü ihtiyaç dışı birim kapatılmalıdır.</w:t>
            </w:r>
          </w:p>
        </w:tc>
      </w:tr>
      <w:tr w:rsidR="00C3645C" w:rsidRPr="003B0AD6" w14:paraId="13D040BB" w14:textId="77777777" w:rsidTr="0038725B">
        <w:trPr>
          <w:trHeight w:val="720"/>
          <w:jc w:val="center"/>
        </w:trPr>
        <w:tc>
          <w:tcPr>
            <w:tcW w:w="2812" w:type="dxa"/>
            <w:tcBorders>
              <w:top w:val="single" w:sz="4" w:space="0" w:color="auto"/>
              <w:left w:val="single" w:sz="8" w:space="0" w:color="auto"/>
              <w:bottom w:val="single" w:sz="4" w:space="0" w:color="auto"/>
              <w:right w:val="single" w:sz="8" w:space="0" w:color="auto"/>
            </w:tcBorders>
            <w:shd w:val="clear" w:color="auto" w:fill="FABF8F"/>
            <w:vAlign w:val="center"/>
          </w:tcPr>
          <w:p w14:paraId="1776A706" w14:textId="77777777" w:rsidR="00C3645C" w:rsidRDefault="00C3645C" w:rsidP="008F51DF">
            <w:pPr>
              <w:rPr>
                <w:lang w:eastAsia="tr-TR"/>
              </w:rPr>
            </w:pPr>
            <w:r>
              <w:rPr>
                <w:b/>
                <w:lang w:eastAsia="tr-TR"/>
              </w:rPr>
              <w:t>İhtiyaçlar</w:t>
            </w:r>
          </w:p>
        </w:tc>
        <w:tc>
          <w:tcPr>
            <w:tcW w:w="6768"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3DF24F12" w14:textId="014C0117" w:rsidR="00C3645C" w:rsidRDefault="00C3645C" w:rsidP="008F51DF">
            <w:pPr>
              <w:rPr>
                <w:lang w:eastAsia="tr-TR"/>
              </w:rPr>
            </w:pPr>
            <w:r>
              <w:rPr>
                <w:lang w:eastAsia="tr-TR"/>
              </w:rPr>
              <w:t xml:space="preserve">Tüm Okul Öğretmenleri, okul idaresi ve okul personeli koordineli olarak okulun su, elektrik </w:t>
            </w:r>
            <w:r w:rsidR="00D714F7">
              <w:rPr>
                <w:lang w:eastAsia="tr-TR"/>
              </w:rPr>
              <w:t>ve doğalgaz</w:t>
            </w:r>
            <w:r>
              <w:rPr>
                <w:lang w:eastAsia="tr-TR"/>
              </w:rPr>
              <w:t xml:space="preserve"> kullanımı konusunda tasarruf tedbirlerine azami derecede riayet edecektir.</w:t>
            </w:r>
          </w:p>
        </w:tc>
      </w:tr>
    </w:tbl>
    <w:p w14:paraId="7ABC3310" w14:textId="77777777" w:rsidR="00841942" w:rsidRDefault="00841942" w:rsidP="00351762">
      <w:pPr>
        <w:pStyle w:val="AralkYok"/>
        <w:jc w:val="both"/>
        <w:rPr>
          <w:rFonts w:ascii="Cambria" w:hAnsi="Cambria"/>
          <w:sz w:val="24"/>
          <w:szCs w:val="24"/>
        </w:rPr>
      </w:pPr>
    </w:p>
    <w:p w14:paraId="3A197B7E" w14:textId="77777777" w:rsidR="00C3645C" w:rsidRPr="006676CD" w:rsidRDefault="00C3645C" w:rsidP="00351762">
      <w:pPr>
        <w:pStyle w:val="AralkYok"/>
        <w:jc w:val="both"/>
        <w:rPr>
          <w:rFonts w:ascii="Cambria" w:hAnsi="Cambria"/>
          <w:sz w:val="24"/>
          <w:szCs w:val="24"/>
        </w:rPr>
      </w:pPr>
    </w:p>
    <w:p w14:paraId="702C71CC" w14:textId="77777777" w:rsidR="00351762" w:rsidRPr="006676CD" w:rsidRDefault="00351762" w:rsidP="00741E26">
      <w:pPr>
        <w:pStyle w:val="Balk2"/>
        <w:keepNext/>
        <w:keepLines/>
        <w:widowControl/>
        <w:numPr>
          <w:ilvl w:val="1"/>
          <w:numId w:val="45"/>
        </w:numPr>
        <w:autoSpaceDE/>
        <w:autoSpaceDN/>
        <w:spacing w:before="40" w:line="259" w:lineRule="auto"/>
        <w:ind w:left="792" w:hanging="153"/>
      </w:pPr>
      <w:bookmarkStart w:id="38" w:name="_Toc180566818"/>
      <w:r w:rsidRPr="006676CD">
        <w:t>Maliyetlendirme</w:t>
      </w:r>
      <w:bookmarkEnd w:id="38"/>
    </w:p>
    <w:p w14:paraId="741688FB" w14:textId="77777777" w:rsidR="00351762" w:rsidRPr="006676CD" w:rsidRDefault="00351762" w:rsidP="00351762">
      <w:pPr>
        <w:pStyle w:val="AralkYok"/>
        <w:jc w:val="both"/>
        <w:rPr>
          <w:rFonts w:ascii="Cambria" w:hAnsi="Cambria" w:cstheme="minorHAnsi"/>
          <w:sz w:val="24"/>
          <w:szCs w:val="24"/>
        </w:rPr>
      </w:pPr>
      <w:r>
        <w:rPr>
          <w:rFonts w:ascii="Cambria" w:hAnsi="Cambria" w:cstheme="minorHAnsi"/>
          <w:sz w:val="24"/>
          <w:szCs w:val="24"/>
        </w:rPr>
        <w:tab/>
      </w:r>
      <w:r w:rsidRPr="006676CD">
        <w:rPr>
          <w:rFonts w:ascii="Cambria" w:hAnsi="Cambria" w:cstheme="minorHAnsi"/>
          <w:sz w:val="24"/>
          <w:szCs w:val="24"/>
        </w:rPr>
        <w:t>2024 – 2028 Dönemi Stratejik Planımızın maliyetlendirmesi yapılırken her amaç ve hedefin gerçekleşmesini sağlayacak stratejiler kapsamında yapılacak faaliyetler göz önünde bulundurulmuştur. Bu doğrultuda öncelikle her hedefe ilişkin tahmini maliyet hesaplanmıştır. Hedeflerin maliyetinin toplamı ile amaçların maliyeti çıkarılmıştır. Amaçların maliyeti de Stratejik planın toplam maliyetini vermiştir. Planımızın bu doğrultuda hazırlanan maliyeti aşağıdaki tabloda gösterilmiştir.</w:t>
      </w:r>
    </w:p>
    <w:p w14:paraId="1F91F85A" w14:textId="77777777" w:rsidR="00351762" w:rsidRPr="006676CD" w:rsidRDefault="00351762" w:rsidP="00351762">
      <w:pPr>
        <w:pStyle w:val="AralkYok"/>
        <w:jc w:val="both"/>
        <w:rPr>
          <w:rFonts w:ascii="Cambria" w:hAnsi="Cambria" w:cstheme="minorHAnsi"/>
          <w:sz w:val="24"/>
          <w:szCs w:val="24"/>
        </w:rPr>
      </w:pPr>
    </w:p>
    <w:p w14:paraId="3DF14F37" w14:textId="77777777" w:rsidR="00351762" w:rsidRDefault="00351762" w:rsidP="00351762">
      <w:pPr>
        <w:pStyle w:val="AralkYok"/>
        <w:rPr>
          <w:rFonts w:ascii="Cambria" w:hAnsi="Cambria"/>
          <w:b/>
          <w:sz w:val="24"/>
          <w:szCs w:val="24"/>
        </w:rPr>
      </w:pPr>
    </w:p>
    <w:p w14:paraId="19BEFA69" w14:textId="77777777" w:rsidR="001A43E3" w:rsidRDefault="001A43E3" w:rsidP="00351762">
      <w:pPr>
        <w:pStyle w:val="AralkYok"/>
        <w:rPr>
          <w:rFonts w:ascii="Cambria" w:hAnsi="Cambria"/>
          <w:b/>
          <w:sz w:val="24"/>
          <w:szCs w:val="24"/>
        </w:rPr>
      </w:pPr>
    </w:p>
    <w:p w14:paraId="6CBB914A" w14:textId="77777777" w:rsidR="001A43E3" w:rsidRDefault="001A43E3" w:rsidP="00351762">
      <w:pPr>
        <w:pStyle w:val="AralkYok"/>
        <w:rPr>
          <w:rFonts w:ascii="Cambria" w:hAnsi="Cambria"/>
          <w:b/>
          <w:sz w:val="24"/>
          <w:szCs w:val="24"/>
        </w:rPr>
      </w:pPr>
    </w:p>
    <w:p w14:paraId="6D78C57F" w14:textId="4E995E18" w:rsidR="00351762" w:rsidRPr="006676CD" w:rsidRDefault="00351762" w:rsidP="00351762">
      <w:pPr>
        <w:pStyle w:val="AralkYok"/>
        <w:rPr>
          <w:rFonts w:ascii="Cambria" w:eastAsia="Calibri" w:hAnsi="Cambria"/>
          <w:b/>
          <w:sz w:val="24"/>
          <w:szCs w:val="24"/>
        </w:rPr>
      </w:pPr>
      <w:r>
        <w:rPr>
          <w:rFonts w:ascii="Cambria" w:hAnsi="Cambria"/>
          <w:b/>
          <w:sz w:val="24"/>
          <w:szCs w:val="24"/>
        </w:rPr>
        <w:t xml:space="preserve">Tablo 27. </w:t>
      </w:r>
      <w:r w:rsidRPr="006676CD">
        <w:rPr>
          <w:rFonts w:ascii="Cambria" w:eastAsia="Calibri" w:hAnsi="Cambria"/>
          <w:b/>
          <w:sz w:val="24"/>
          <w:szCs w:val="24"/>
        </w:rPr>
        <w:t>Stratejik Plan Tahmini Maliyet Tablosu</w:t>
      </w:r>
    </w:p>
    <w:tbl>
      <w:tblPr>
        <w:tblW w:w="100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17"/>
        <w:gridCol w:w="1508"/>
        <w:gridCol w:w="1300"/>
        <w:gridCol w:w="1300"/>
        <w:gridCol w:w="1300"/>
        <w:gridCol w:w="1300"/>
        <w:gridCol w:w="1649"/>
      </w:tblGrid>
      <w:tr w:rsidR="00351762" w:rsidRPr="006676CD" w14:paraId="5FC2D734" w14:textId="77777777" w:rsidTr="004A2826">
        <w:trPr>
          <w:trHeight w:val="513"/>
        </w:trPr>
        <w:tc>
          <w:tcPr>
            <w:tcW w:w="1717" w:type="dxa"/>
            <w:shd w:val="clear" w:color="auto" w:fill="FABF8F" w:themeFill="accent6" w:themeFillTint="99"/>
            <w:vAlign w:val="center"/>
            <w:hideMark/>
          </w:tcPr>
          <w:p w14:paraId="4D3D9524" w14:textId="77777777" w:rsidR="00351762" w:rsidRPr="006676CD" w:rsidRDefault="00351762" w:rsidP="00DE70AB">
            <w:pPr>
              <w:jc w:val="center"/>
              <w:rPr>
                <w:rFonts w:ascii="Cambria" w:hAnsi="Cambria"/>
                <w:b/>
                <w:bCs/>
                <w:sz w:val="24"/>
                <w:szCs w:val="24"/>
                <w:lang w:eastAsia="tr-TR"/>
              </w:rPr>
            </w:pPr>
            <w:r w:rsidRPr="006676CD">
              <w:rPr>
                <w:rFonts w:ascii="Cambria" w:hAnsi="Cambria"/>
                <w:b/>
                <w:bCs/>
                <w:sz w:val="24"/>
                <w:szCs w:val="24"/>
                <w:lang w:eastAsia="tr-TR"/>
              </w:rPr>
              <w:t>Amaç ve Hedef No</w:t>
            </w:r>
          </w:p>
        </w:tc>
        <w:tc>
          <w:tcPr>
            <w:tcW w:w="1508" w:type="dxa"/>
            <w:shd w:val="clear" w:color="auto" w:fill="FABF8F" w:themeFill="accent6" w:themeFillTint="99"/>
            <w:noWrap/>
            <w:vAlign w:val="center"/>
            <w:hideMark/>
          </w:tcPr>
          <w:p w14:paraId="4E8F7798" w14:textId="77777777" w:rsidR="00351762" w:rsidRPr="006676CD" w:rsidRDefault="00351762" w:rsidP="00DE70AB">
            <w:pPr>
              <w:jc w:val="center"/>
              <w:rPr>
                <w:rFonts w:ascii="Cambria" w:hAnsi="Cambria"/>
                <w:b/>
                <w:bCs/>
                <w:sz w:val="24"/>
                <w:szCs w:val="24"/>
                <w:lang w:eastAsia="tr-TR"/>
              </w:rPr>
            </w:pPr>
            <w:r w:rsidRPr="006676CD">
              <w:rPr>
                <w:rFonts w:ascii="Cambria" w:hAnsi="Cambria"/>
                <w:b/>
                <w:bCs/>
                <w:sz w:val="24"/>
                <w:szCs w:val="24"/>
                <w:lang w:eastAsia="tr-TR"/>
              </w:rPr>
              <w:t>2024</w:t>
            </w:r>
          </w:p>
        </w:tc>
        <w:tc>
          <w:tcPr>
            <w:tcW w:w="1300" w:type="dxa"/>
            <w:shd w:val="clear" w:color="auto" w:fill="FABF8F" w:themeFill="accent6" w:themeFillTint="99"/>
            <w:noWrap/>
            <w:vAlign w:val="center"/>
            <w:hideMark/>
          </w:tcPr>
          <w:p w14:paraId="70EBE32C" w14:textId="77777777" w:rsidR="00351762" w:rsidRPr="006676CD" w:rsidRDefault="00351762" w:rsidP="00DE70AB">
            <w:pPr>
              <w:jc w:val="center"/>
              <w:rPr>
                <w:rFonts w:ascii="Cambria" w:hAnsi="Cambria"/>
                <w:b/>
                <w:bCs/>
                <w:sz w:val="24"/>
                <w:szCs w:val="24"/>
                <w:lang w:eastAsia="tr-TR"/>
              </w:rPr>
            </w:pPr>
            <w:r w:rsidRPr="006676CD">
              <w:rPr>
                <w:rFonts w:ascii="Cambria" w:hAnsi="Cambria"/>
                <w:b/>
                <w:bCs/>
                <w:sz w:val="24"/>
                <w:szCs w:val="24"/>
                <w:lang w:eastAsia="tr-TR"/>
              </w:rPr>
              <w:t>2025</w:t>
            </w:r>
          </w:p>
        </w:tc>
        <w:tc>
          <w:tcPr>
            <w:tcW w:w="1300" w:type="dxa"/>
            <w:shd w:val="clear" w:color="auto" w:fill="FABF8F" w:themeFill="accent6" w:themeFillTint="99"/>
            <w:noWrap/>
            <w:vAlign w:val="center"/>
            <w:hideMark/>
          </w:tcPr>
          <w:p w14:paraId="247710D6" w14:textId="77777777" w:rsidR="00351762" w:rsidRPr="006676CD" w:rsidRDefault="00351762" w:rsidP="00DE70AB">
            <w:pPr>
              <w:jc w:val="center"/>
              <w:rPr>
                <w:rFonts w:ascii="Cambria" w:hAnsi="Cambria"/>
                <w:b/>
                <w:bCs/>
                <w:sz w:val="24"/>
                <w:szCs w:val="24"/>
                <w:lang w:eastAsia="tr-TR"/>
              </w:rPr>
            </w:pPr>
            <w:r w:rsidRPr="006676CD">
              <w:rPr>
                <w:rFonts w:ascii="Cambria" w:hAnsi="Cambria"/>
                <w:b/>
                <w:bCs/>
                <w:sz w:val="24"/>
                <w:szCs w:val="24"/>
                <w:lang w:eastAsia="tr-TR"/>
              </w:rPr>
              <w:t>2026</w:t>
            </w:r>
          </w:p>
        </w:tc>
        <w:tc>
          <w:tcPr>
            <w:tcW w:w="1300" w:type="dxa"/>
            <w:shd w:val="clear" w:color="auto" w:fill="FABF8F" w:themeFill="accent6" w:themeFillTint="99"/>
            <w:noWrap/>
            <w:vAlign w:val="center"/>
            <w:hideMark/>
          </w:tcPr>
          <w:p w14:paraId="06CDB358" w14:textId="77777777" w:rsidR="00351762" w:rsidRPr="006676CD" w:rsidRDefault="00351762" w:rsidP="00DE70AB">
            <w:pPr>
              <w:jc w:val="center"/>
              <w:rPr>
                <w:rFonts w:ascii="Cambria" w:hAnsi="Cambria"/>
                <w:b/>
                <w:bCs/>
                <w:sz w:val="24"/>
                <w:szCs w:val="24"/>
                <w:lang w:eastAsia="tr-TR"/>
              </w:rPr>
            </w:pPr>
            <w:r w:rsidRPr="006676CD">
              <w:rPr>
                <w:rFonts w:ascii="Cambria" w:hAnsi="Cambria"/>
                <w:b/>
                <w:bCs/>
                <w:sz w:val="24"/>
                <w:szCs w:val="24"/>
                <w:lang w:eastAsia="tr-TR"/>
              </w:rPr>
              <w:t>2027</w:t>
            </w:r>
          </w:p>
        </w:tc>
        <w:tc>
          <w:tcPr>
            <w:tcW w:w="1300" w:type="dxa"/>
            <w:shd w:val="clear" w:color="auto" w:fill="FABF8F" w:themeFill="accent6" w:themeFillTint="99"/>
            <w:noWrap/>
            <w:vAlign w:val="center"/>
            <w:hideMark/>
          </w:tcPr>
          <w:p w14:paraId="1C65E307" w14:textId="77777777" w:rsidR="00351762" w:rsidRPr="006676CD" w:rsidRDefault="00351762" w:rsidP="00DE70AB">
            <w:pPr>
              <w:jc w:val="center"/>
              <w:rPr>
                <w:rFonts w:ascii="Cambria" w:hAnsi="Cambria"/>
                <w:b/>
                <w:bCs/>
                <w:sz w:val="24"/>
                <w:szCs w:val="24"/>
                <w:lang w:eastAsia="tr-TR"/>
              </w:rPr>
            </w:pPr>
            <w:r w:rsidRPr="006676CD">
              <w:rPr>
                <w:rFonts w:ascii="Cambria" w:hAnsi="Cambria"/>
                <w:b/>
                <w:bCs/>
                <w:sz w:val="24"/>
                <w:szCs w:val="24"/>
                <w:lang w:eastAsia="tr-TR"/>
              </w:rPr>
              <w:t>2028</w:t>
            </w:r>
          </w:p>
        </w:tc>
        <w:tc>
          <w:tcPr>
            <w:tcW w:w="1649" w:type="dxa"/>
            <w:shd w:val="clear" w:color="auto" w:fill="FABF8F" w:themeFill="accent6" w:themeFillTint="99"/>
            <w:vAlign w:val="center"/>
            <w:hideMark/>
          </w:tcPr>
          <w:p w14:paraId="0BC355E5" w14:textId="77777777" w:rsidR="00351762" w:rsidRPr="006676CD" w:rsidRDefault="00351762" w:rsidP="00DE70AB">
            <w:pPr>
              <w:jc w:val="center"/>
              <w:rPr>
                <w:rFonts w:ascii="Cambria" w:hAnsi="Cambria"/>
                <w:b/>
                <w:bCs/>
                <w:sz w:val="24"/>
                <w:szCs w:val="24"/>
                <w:lang w:eastAsia="tr-TR"/>
              </w:rPr>
            </w:pPr>
            <w:r w:rsidRPr="006676CD">
              <w:rPr>
                <w:rFonts w:ascii="Cambria" w:hAnsi="Cambria"/>
                <w:b/>
                <w:bCs/>
                <w:sz w:val="24"/>
                <w:szCs w:val="24"/>
                <w:lang w:eastAsia="tr-TR"/>
              </w:rPr>
              <w:t>Toplam</w:t>
            </w:r>
            <w:r w:rsidRPr="006676CD">
              <w:rPr>
                <w:rFonts w:ascii="Cambria" w:hAnsi="Cambria"/>
                <w:b/>
                <w:bCs/>
                <w:sz w:val="24"/>
                <w:szCs w:val="24"/>
                <w:lang w:eastAsia="tr-TR"/>
              </w:rPr>
              <w:br/>
              <w:t>Maliyet</w:t>
            </w:r>
          </w:p>
        </w:tc>
      </w:tr>
      <w:tr w:rsidR="00351762" w:rsidRPr="006676CD" w14:paraId="4BD1D8CE" w14:textId="77777777" w:rsidTr="004A2826">
        <w:trPr>
          <w:trHeight w:val="365"/>
        </w:trPr>
        <w:tc>
          <w:tcPr>
            <w:tcW w:w="1717" w:type="dxa"/>
            <w:shd w:val="clear" w:color="auto" w:fill="FBD4B4" w:themeFill="accent6" w:themeFillTint="66"/>
            <w:vAlign w:val="center"/>
            <w:hideMark/>
          </w:tcPr>
          <w:p w14:paraId="50C6DBC1" w14:textId="77777777" w:rsidR="00351762" w:rsidRPr="006676CD" w:rsidRDefault="00351762" w:rsidP="00DE70AB">
            <w:pPr>
              <w:jc w:val="center"/>
              <w:rPr>
                <w:rFonts w:ascii="Cambria" w:hAnsi="Cambria"/>
                <w:b/>
                <w:bCs/>
                <w:sz w:val="24"/>
                <w:szCs w:val="24"/>
                <w:lang w:eastAsia="tr-TR"/>
              </w:rPr>
            </w:pPr>
            <w:r w:rsidRPr="006676CD">
              <w:rPr>
                <w:rFonts w:ascii="Cambria" w:hAnsi="Cambria"/>
                <w:b/>
                <w:bCs/>
                <w:sz w:val="24"/>
                <w:szCs w:val="24"/>
                <w:lang w:eastAsia="tr-TR"/>
              </w:rPr>
              <w:t>TEMA</w:t>
            </w:r>
          </w:p>
        </w:tc>
        <w:tc>
          <w:tcPr>
            <w:tcW w:w="8357" w:type="dxa"/>
            <w:gridSpan w:val="6"/>
            <w:shd w:val="clear" w:color="auto" w:fill="FBD4B4" w:themeFill="accent6" w:themeFillTint="66"/>
            <w:noWrap/>
            <w:vAlign w:val="center"/>
            <w:hideMark/>
          </w:tcPr>
          <w:p w14:paraId="77E94A3C" w14:textId="77777777" w:rsidR="00351762" w:rsidRPr="006676CD" w:rsidRDefault="00351762" w:rsidP="00DE70AB">
            <w:pPr>
              <w:rPr>
                <w:rFonts w:ascii="Cambria" w:hAnsi="Cambria"/>
                <w:b/>
                <w:bCs/>
                <w:sz w:val="24"/>
                <w:szCs w:val="24"/>
                <w:lang w:eastAsia="tr-TR"/>
              </w:rPr>
            </w:pPr>
            <w:r w:rsidRPr="006676CD">
              <w:rPr>
                <w:rFonts w:ascii="Cambria" w:hAnsi="Cambria"/>
                <w:b/>
                <w:bCs/>
                <w:sz w:val="24"/>
                <w:szCs w:val="24"/>
                <w:lang w:eastAsia="tr-TR"/>
              </w:rPr>
              <w:t>EĞİTİME VE ÖĞRETİME ERİŞİMİN ARTIRILMASI</w:t>
            </w:r>
          </w:p>
        </w:tc>
      </w:tr>
      <w:tr w:rsidR="00351762" w:rsidRPr="006676CD" w14:paraId="28888EA6" w14:textId="77777777" w:rsidTr="004A2826">
        <w:trPr>
          <w:trHeight w:val="400"/>
        </w:trPr>
        <w:tc>
          <w:tcPr>
            <w:tcW w:w="1717" w:type="dxa"/>
            <w:shd w:val="clear" w:color="auto" w:fill="FDE9D9" w:themeFill="accent6" w:themeFillTint="33"/>
            <w:noWrap/>
            <w:vAlign w:val="center"/>
            <w:hideMark/>
          </w:tcPr>
          <w:p w14:paraId="4C773E29" w14:textId="77777777" w:rsidR="00351762" w:rsidRPr="006676CD" w:rsidRDefault="00351762" w:rsidP="00DE70AB">
            <w:pPr>
              <w:jc w:val="center"/>
              <w:rPr>
                <w:rFonts w:ascii="Cambria" w:hAnsi="Cambria"/>
                <w:b/>
                <w:bCs/>
                <w:color w:val="000000"/>
                <w:sz w:val="24"/>
                <w:szCs w:val="24"/>
                <w:lang w:eastAsia="tr-TR"/>
              </w:rPr>
            </w:pPr>
            <w:r w:rsidRPr="006676CD">
              <w:rPr>
                <w:rFonts w:ascii="Cambria" w:hAnsi="Cambria"/>
                <w:b/>
                <w:bCs/>
                <w:color w:val="000000"/>
                <w:sz w:val="24"/>
                <w:szCs w:val="24"/>
                <w:lang w:eastAsia="tr-TR"/>
              </w:rPr>
              <w:t>AMAÇ 1</w:t>
            </w:r>
          </w:p>
        </w:tc>
        <w:tc>
          <w:tcPr>
            <w:tcW w:w="1508" w:type="dxa"/>
            <w:shd w:val="clear" w:color="auto" w:fill="FDE9D9" w:themeFill="accent6" w:themeFillTint="33"/>
            <w:noWrap/>
            <w:vAlign w:val="center"/>
            <w:hideMark/>
          </w:tcPr>
          <w:p w14:paraId="1598973E" w14:textId="04C487C4" w:rsidR="00351762" w:rsidRPr="006676CD" w:rsidRDefault="00B639F8" w:rsidP="00DE70AB">
            <w:pPr>
              <w:jc w:val="center"/>
              <w:rPr>
                <w:rFonts w:ascii="Cambria" w:hAnsi="Cambria"/>
                <w:b/>
                <w:bCs/>
                <w:color w:val="000000"/>
                <w:sz w:val="24"/>
                <w:szCs w:val="24"/>
                <w:lang w:eastAsia="tr-TR"/>
              </w:rPr>
            </w:pPr>
            <w:r>
              <w:rPr>
                <w:rFonts w:ascii="Cambria" w:hAnsi="Cambria"/>
                <w:b/>
                <w:bCs/>
                <w:color w:val="000000"/>
                <w:sz w:val="24"/>
                <w:szCs w:val="24"/>
                <w:lang w:eastAsia="tr-TR"/>
              </w:rPr>
              <w:t>1</w:t>
            </w:r>
            <w:r w:rsidR="00D714F7">
              <w:rPr>
                <w:rFonts w:ascii="Cambria" w:hAnsi="Cambria"/>
                <w:b/>
                <w:bCs/>
                <w:color w:val="000000"/>
                <w:sz w:val="24"/>
                <w:szCs w:val="24"/>
                <w:lang w:eastAsia="tr-TR"/>
              </w:rPr>
              <w:t>0</w:t>
            </w:r>
            <w:r w:rsidR="00351762" w:rsidRPr="006676CD">
              <w:rPr>
                <w:rFonts w:ascii="Cambria" w:hAnsi="Cambria"/>
                <w:b/>
                <w:bCs/>
                <w:color w:val="000000"/>
                <w:sz w:val="24"/>
                <w:szCs w:val="24"/>
                <w:lang w:eastAsia="tr-TR"/>
              </w:rPr>
              <w:t>.000</w:t>
            </w:r>
          </w:p>
        </w:tc>
        <w:tc>
          <w:tcPr>
            <w:tcW w:w="1300" w:type="dxa"/>
            <w:shd w:val="clear" w:color="auto" w:fill="FDE9D9" w:themeFill="accent6" w:themeFillTint="33"/>
            <w:noWrap/>
            <w:vAlign w:val="center"/>
            <w:hideMark/>
          </w:tcPr>
          <w:p w14:paraId="19EEF207" w14:textId="0CFAF5CA" w:rsidR="00351762" w:rsidRPr="006676CD" w:rsidRDefault="00D714F7" w:rsidP="00DE70AB">
            <w:pPr>
              <w:jc w:val="center"/>
              <w:rPr>
                <w:rFonts w:ascii="Cambria" w:hAnsi="Cambria"/>
                <w:b/>
                <w:bCs/>
                <w:color w:val="000000"/>
                <w:sz w:val="24"/>
                <w:szCs w:val="24"/>
                <w:lang w:eastAsia="tr-TR"/>
              </w:rPr>
            </w:pPr>
            <w:r>
              <w:rPr>
                <w:rFonts w:ascii="Cambria" w:hAnsi="Cambria"/>
                <w:b/>
                <w:bCs/>
                <w:color w:val="000000"/>
                <w:sz w:val="24"/>
                <w:szCs w:val="24"/>
                <w:lang w:eastAsia="tr-TR"/>
              </w:rPr>
              <w:t>20</w:t>
            </w:r>
            <w:r w:rsidR="00351762" w:rsidRPr="006676CD">
              <w:rPr>
                <w:rFonts w:ascii="Cambria" w:hAnsi="Cambria"/>
                <w:b/>
                <w:bCs/>
                <w:color w:val="000000"/>
                <w:sz w:val="24"/>
                <w:szCs w:val="24"/>
                <w:lang w:eastAsia="tr-TR"/>
              </w:rPr>
              <w:t>.000</w:t>
            </w:r>
          </w:p>
        </w:tc>
        <w:tc>
          <w:tcPr>
            <w:tcW w:w="1300" w:type="dxa"/>
            <w:shd w:val="clear" w:color="auto" w:fill="FDE9D9" w:themeFill="accent6" w:themeFillTint="33"/>
            <w:noWrap/>
            <w:vAlign w:val="center"/>
            <w:hideMark/>
          </w:tcPr>
          <w:p w14:paraId="7EC7BB79" w14:textId="362C876C" w:rsidR="00351762" w:rsidRPr="006676CD" w:rsidRDefault="00D714F7" w:rsidP="00DE70AB">
            <w:pPr>
              <w:jc w:val="center"/>
              <w:rPr>
                <w:rFonts w:ascii="Cambria" w:hAnsi="Cambria"/>
                <w:b/>
                <w:bCs/>
                <w:color w:val="000000"/>
                <w:sz w:val="24"/>
                <w:szCs w:val="24"/>
                <w:lang w:eastAsia="tr-TR"/>
              </w:rPr>
            </w:pPr>
            <w:r>
              <w:rPr>
                <w:rFonts w:ascii="Cambria" w:hAnsi="Cambria"/>
                <w:b/>
                <w:bCs/>
                <w:color w:val="000000"/>
                <w:sz w:val="24"/>
                <w:szCs w:val="24"/>
                <w:lang w:eastAsia="tr-TR"/>
              </w:rPr>
              <w:t>25</w:t>
            </w:r>
            <w:r w:rsidR="00351762" w:rsidRPr="006676CD">
              <w:rPr>
                <w:rFonts w:ascii="Cambria" w:hAnsi="Cambria"/>
                <w:b/>
                <w:bCs/>
                <w:color w:val="000000"/>
                <w:sz w:val="24"/>
                <w:szCs w:val="24"/>
                <w:lang w:eastAsia="tr-TR"/>
              </w:rPr>
              <w:t>.000</w:t>
            </w:r>
          </w:p>
        </w:tc>
        <w:tc>
          <w:tcPr>
            <w:tcW w:w="1300" w:type="dxa"/>
            <w:shd w:val="clear" w:color="auto" w:fill="FDE9D9" w:themeFill="accent6" w:themeFillTint="33"/>
            <w:noWrap/>
            <w:vAlign w:val="center"/>
            <w:hideMark/>
          </w:tcPr>
          <w:p w14:paraId="4F70155B" w14:textId="6639A712" w:rsidR="00351762" w:rsidRPr="006676CD" w:rsidRDefault="00D714F7" w:rsidP="00DE70AB">
            <w:pPr>
              <w:jc w:val="center"/>
              <w:rPr>
                <w:rFonts w:ascii="Cambria" w:hAnsi="Cambria"/>
                <w:b/>
                <w:bCs/>
                <w:color w:val="000000"/>
                <w:sz w:val="24"/>
                <w:szCs w:val="24"/>
                <w:lang w:eastAsia="tr-TR"/>
              </w:rPr>
            </w:pPr>
            <w:r>
              <w:rPr>
                <w:rFonts w:ascii="Cambria" w:hAnsi="Cambria"/>
                <w:b/>
                <w:bCs/>
                <w:color w:val="000000"/>
                <w:sz w:val="24"/>
                <w:szCs w:val="24"/>
                <w:lang w:eastAsia="tr-TR"/>
              </w:rPr>
              <w:t>3</w:t>
            </w:r>
            <w:r w:rsidR="00B639F8">
              <w:rPr>
                <w:rFonts w:ascii="Cambria" w:hAnsi="Cambria"/>
                <w:b/>
                <w:bCs/>
                <w:color w:val="000000"/>
                <w:sz w:val="24"/>
                <w:szCs w:val="24"/>
                <w:lang w:eastAsia="tr-TR"/>
              </w:rPr>
              <w:t>0</w:t>
            </w:r>
            <w:r w:rsidR="00351762" w:rsidRPr="006676CD">
              <w:rPr>
                <w:rFonts w:ascii="Cambria" w:hAnsi="Cambria"/>
                <w:b/>
                <w:bCs/>
                <w:color w:val="000000"/>
                <w:sz w:val="24"/>
                <w:szCs w:val="24"/>
                <w:lang w:eastAsia="tr-TR"/>
              </w:rPr>
              <w:t>.000</w:t>
            </w:r>
          </w:p>
        </w:tc>
        <w:tc>
          <w:tcPr>
            <w:tcW w:w="1300" w:type="dxa"/>
            <w:shd w:val="clear" w:color="auto" w:fill="FDE9D9" w:themeFill="accent6" w:themeFillTint="33"/>
            <w:noWrap/>
            <w:vAlign w:val="center"/>
            <w:hideMark/>
          </w:tcPr>
          <w:p w14:paraId="19F01C67" w14:textId="4A05A72B" w:rsidR="00351762" w:rsidRPr="006676CD" w:rsidRDefault="00D714F7" w:rsidP="00DE70AB">
            <w:pPr>
              <w:jc w:val="center"/>
              <w:rPr>
                <w:rFonts w:ascii="Cambria" w:hAnsi="Cambria"/>
                <w:b/>
                <w:bCs/>
                <w:color w:val="000000"/>
                <w:sz w:val="24"/>
                <w:szCs w:val="24"/>
                <w:lang w:eastAsia="tr-TR"/>
              </w:rPr>
            </w:pPr>
            <w:r>
              <w:rPr>
                <w:rFonts w:ascii="Cambria" w:hAnsi="Cambria"/>
                <w:b/>
                <w:bCs/>
                <w:color w:val="000000"/>
                <w:sz w:val="24"/>
                <w:szCs w:val="24"/>
                <w:lang w:eastAsia="tr-TR"/>
              </w:rPr>
              <w:t>35</w:t>
            </w:r>
            <w:r w:rsidR="00351762" w:rsidRPr="006676CD">
              <w:rPr>
                <w:rFonts w:ascii="Cambria" w:hAnsi="Cambria"/>
                <w:b/>
                <w:bCs/>
                <w:color w:val="000000"/>
                <w:sz w:val="24"/>
                <w:szCs w:val="24"/>
                <w:lang w:eastAsia="tr-TR"/>
              </w:rPr>
              <w:t>.000</w:t>
            </w:r>
          </w:p>
        </w:tc>
        <w:tc>
          <w:tcPr>
            <w:tcW w:w="1649" w:type="dxa"/>
            <w:shd w:val="clear" w:color="auto" w:fill="FDE9D9" w:themeFill="accent6" w:themeFillTint="33"/>
            <w:noWrap/>
            <w:vAlign w:val="center"/>
            <w:hideMark/>
          </w:tcPr>
          <w:p w14:paraId="2B7E54D1" w14:textId="119BE83D" w:rsidR="00351762" w:rsidRPr="006676CD" w:rsidRDefault="00D714F7" w:rsidP="00DE70AB">
            <w:pPr>
              <w:jc w:val="center"/>
              <w:rPr>
                <w:rFonts w:ascii="Cambria" w:hAnsi="Cambria"/>
                <w:b/>
                <w:bCs/>
                <w:color w:val="000000"/>
                <w:sz w:val="24"/>
                <w:szCs w:val="24"/>
                <w:lang w:eastAsia="tr-TR"/>
              </w:rPr>
            </w:pPr>
            <w:r>
              <w:rPr>
                <w:rFonts w:ascii="Cambria" w:hAnsi="Cambria"/>
                <w:b/>
                <w:bCs/>
                <w:color w:val="000000"/>
                <w:sz w:val="24"/>
                <w:szCs w:val="24"/>
                <w:lang w:eastAsia="tr-TR"/>
              </w:rPr>
              <w:t>120</w:t>
            </w:r>
            <w:r w:rsidR="00351762" w:rsidRPr="006676CD">
              <w:rPr>
                <w:rFonts w:ascii="Cambria" w:hAnsi="Cambria"/>
                <w:b/>
                <w:bCs/>
                <w:color w:val="000000"/>
                <w:sz w:val="24"/>
                <w:szCs w:val="24"/>
                <w:lang w:eastAsia="tr-TR"/>
              </w:rPr>
              <w:t>.000</w:t>
            </w:r>
          </w:p>
        </w:tc>
      </w:tr>
      <w:tr w:rsidR="00351762" w:rsidRPr="006676CD" w14:paraId="0710CBED" w14:textId="77777777" w:rsidTr="004A2826">
        <w:trPr>
          <w:trHeight w:val="417"/>
        </w:trPr>
        <w:tc>
          <w:tcPr>
            <w:tcW w:w="1717" w:type="dxa"/>
            <w:shd w:val="clear" w:color="auto" w:fill="FDE9D9" w:themeFill="accent6" w:themeFillTint="33"/>
            <w:noWrap/>
            <w:vAlign w:val="center"/>
            <w:hideMark/>
          </w:tcPr>
          <w:p w14:paraId="19D53D0A" w14:textId="77777777" w:rsidR="00351762" w:rsidRPr="006676CD" w:rsidRDefault="00351762" w:rsidP="00DE70AB">
            <w:pPr>
              <w:jc w:val="center"/>
              <w:rPr>
                <w:rFonts w:ascii="Cambria" w:hAnsi="Cambria"/>
                <w:color w:val="000000"/>
                <w:sz w:val="24"/>
                <w:szCs w:val="24"/>
                <w:lang w:eastAsia="tr-TR"/>
              </w:rPr>
            </w:pPr>
            <w:r w:rsidRPr="006676CD">
              <w:rPr>
                <w:rFonts w:ascii="Cambria" w:hAnsi="Cambria"/>
                <w:color w:val="000000"/>
                <w:sz w:val="24"/>
                <w:szCs w:val="24"/>
                <w:lang w:eastAsia="tr-TR"/>
              </w:rPr>
              <w:t>Hedef 1.1</w:t>
            </w:r>
          </w:p>
        </w:tc>
        <w:tc>
          <w:tcPr>
            <w:tcW w:w="1508" w:type="dxa"/>
            <w:shd w:val="clear" w:color="auto" w:fill="FDE9D9" w:themeFill="accent6" w:themeFillTint="33"/>
            <w:noWrap/>
            <w:vAlign w:val="center"/>
            <w:hideMark/>
          </w:tcPr>
          <w:p w14:paraId="24936E18" w14:textId="369B3748" w:rsidR="00351762" w:rsidRPr="006676CD" w:rsidRDefault="00D714F7" w:rsidP="00DE70AB">
            <w:pPr>
              <w:jc w:val="center"/>
              <w:rPr>
                <w:rFonts w:ascii="Cambria" w:hAnsi="Cambria"/>
                <w:color w:val="000000"/>
                <w:sz w:val="24"/>
                <w:szCs w:val="24"/>
                <w:lang w:eastAsia="tr-TR"/>
              </w:rPr>
            </w:pPr>
            <w:r>
              <w:rPr>
                <w:rFonts w:ascii="Cambria" w:hAnsi="Cambria"/>
                <w:color w:val="000000"/>
                <w:sz w:val="24"/>
                <w:szCs w:val="24"/>
                <w:lang w:eastAsia="tr-TR"/>
              </w:rPr>
              <w:t>8</w:t>
            </w:r>
            <w:r w:rsidR="00351762" w:rsidRPr="006676CD">
              <w:rPr>
                <w:rFonts w:ascii="Cambria" w:hAnsi="Cambria"/>
                <w:color w:val="000000"/>
                <w:sz w:val="24"/>
                <w:szCs w:val="24"/>
                <w:lang w:eastAsia="tr-TR"/>
              </w:rPr>
              <w:t>.000</w:t>
            </w:r>
          </w:p>
        </w:tc>
        <w:tc>
          <w:tcPr>
            <w:tcW w:w="1300" w:type="dxa"/>
            <w:shd w:val="clear" w:color="auto" w:fill="FDE9D9" w:themeFill="accent6" w:themeFillTint="33"/>
            <w:noWrap/>
            <w:vAlign w:val="center"/>
            <w:hideMark/>
          </w:tcPr>
          <w:p w14:paraId="46F350CE" w14:textId="1A93CC4D" w:rsidR="00351762" w:rsidRPr="006676CD" w:rsidRDefault="00D714F7" w:rsidP="00DE70AB">
            <w:pPr>
              <w:jc w:val="center"/>
              <w:rPr>
                <w:rFonts w:ascii="Cambria" w:hAnsi="Cambria"/>
                <w:color w:val="000000"/>
                <w:sz w:val="24"/>
                <w:szCs w:val="24"/>
                <w:lang w:eastAsia="tr-TR"/>
              </w:rPr>
            </w:pPr>
            <w:r>
              <w:rPr>
                <w:rFonts w:ascii="Cambria" w:hAnsi="Cambria"/>
                <w:color w:val="000000"/>
                <w:sz w:val="24"/>
                <w:szCs w:val="24"/>
                <w:lang w:eastAsia="tr-TR"/>
              </w:rPr>
              <w:t>15</w:t>
            </w:r>
            <w:r w:rsidR="00351762" w:rsidRPr="006676CD">
              <w:rPr>
                <w:rFonts w:ascii="Cambria" w:hAnsi="Cambria"/>
                <w:color w:val="000000"/>
                <w:sz w:val="24"/>
                <w:szCs w:val="24"/>
                <w:lang w:eastAsia="tr-TR"/>
              </w:rPr>
              <w:t>.000</w:t>
            </w:r>
          </w:p>
        </w:tc>
        <w:tc>
          <w:tcPr>
            <w:tcW w:w="1300" w:type="dxa"/>
            <w:shd w:val="clear" w:color="auto" w:fill="FDE9D9" w:themeFill="accent6" w:themeFillTint="33"/>
            <w:noWrap/>
            <w:vAlign w:val="center"/>
            <w:hideMark/>
          </w:tcPr>
          <w:p w14:paraId="7F6FD09D" w14:textId="68291E62" w:rsidR="00351762" w:rsidRPr="006676CD" w:rsidRDefault="00D714F7" w:rsidP="00DE70AB">
            <w:pPr>
              <w:jc w:val="center"/>
              <w:rPr>
                <w:rFonts w:ascii="Cambria" w:hAnsi="Cambria"/>
                <w:color w:val="000000"/>
                <w:sz w:val="24"/>
                <w:szCs w:val="24"/>
                <w:lang w:eastAsia="tr-TR"/>
              </w:rPr>
            </w:pPr>
            <w:r>
              <w:rPr>
                <w:rFonts w:ascii="Cambria" w:hAnsi="Cambria"/>
                <w:color w:val="000000"/>
                <w:sz w:val="24"/>
                <w:szCs w:val="24"/>
                <w:lang w:eastAsia="tr-TR"/>
              </w:rPr>
              <w:t>20</w:t>
            </w:r>
            <w:r w:rsidR="00351762" w:rsidRPr="006676CD">
              <w:rPr>
                <w:rFonts w:ascii="Cambria" w:hAnsi="Cambria"/>
                <w:color w:val="000000"/>
                <w:sz w:val="24"/>
                <w:szCs w:val="24"/>
                <w:lang w:eastAsia="tr-TR"/>
              </w:rPr>
              <w:t>.000</w:t>
            </w:r>
          </w:p>
        </w:tc>
        <w:tc>
          <w:tcPr>
            <w:tcW w:w="1300" w:type="dxa"/>
            <w:shd w:val="clear" w:color="auto" w:fill="FDE9D9" w:themeFill="accent6" w:themeFillTint="33"/>
            <w:noWrap/>
            <w:vAlign w:val="center"/>
            <w:hideMark/>
          </w:tcPr>
          <w:p w14:paraId="7FA318CF" w14:textId="5814957A" w:rsidR="00351762" w:rsidRPr="006676CD" w:rsidRDefault="00D714F7" w:rsidP="00DE70AB">
            <w:pPr>
              <w:jc w:val="center"/>
              <w:rPr>
                <w:rFonts w:ascii="Cambria" w:hAnsi="Cambria"/>
                <w:color w:val="000000"/>
                <w:sz w:val="24"/>
                <w:szCs w:val="24"/>
                <w:lang w:eastAsia="tr-TR"/>
              </w:rPr>
            </w:pPr>
            <w:r>
              <w:rPr>
                <w:rFonts w:ascii="Cambria" w:hAnsi="Cambria"/>
                <w:color w:val="000000"/>
                <w:sz w:val="24"/>
                <w:szCs w:val="24"/>
                <w:lang w:eastAsia="tr-TR"/>
              </w:rPr>
              <w:t>25</w:t>
            </w:r>
            <w:r w:rsidR="00351762" w:rsidRPr="006676CD">
              <w:rPr>
                <w:rFonts w:ascii="Cambria" w:hAnsi="Cambria"/>
                <w:color w:val="000000"/>
                <w:sz w:val="24"/>
                <w:szCs w:val="24"/>
                <w:lang w:eastAsia="tr-TR"/>
              </w:rPr>
              <w:t>.000</w:t>
            </w:r>
          </w:p>
        </w:tc>
        <w:tc>
          <w:tcPr>
            <w:tcW w:w="1300" w:type="dxa"/>
            <w:shd w:val="clear" w:color="auto" w:fill="FDE9D9" w:themeFill="accent6" w:themeFillTint="33"/>
            <w:noWrap/>
            <w:vAlign w:val="center"/>
            <w:hideMark/>
          </w:tcPr>
          <w:p w14:paraId="2EFBAE1E" w14:textId="1C6F8CD9" w:rsidR="00351762" w:rsidRPr="006676CD" w:rsidRDefault="00D714F7" w:rsidP="00DE70AB">
            <w:pPr>
              <w:jc w:val="center"/>
              <w:rPr>
                <w:rFonts w:ascii="Cambria" w:hAnsi="Cambria"/>
                <w:color w:val="000000"/>
                <w:sz w:val="24"/>
                <w:szCs w:val="24"/>
                <w:lang w:eastAsia="tr-TR"/>
              </w:rPr>
            </w:pPr>
            <w:r>
              <w:rPr>
                <w:rFonts w:ascii="Cambria" w:hAnsi="Cambria"/>
                <w:color w:val="000000"/>
                <w:sz w:val="24"/>
                <w:szCs w:val="24"/>
                <w:lang w:eastAsia="tr-TR"/>
              </w:rPr>
              <w:t>3</w:t>
            </w:r>
            <w:r w:rsidR="00351762" w:rsidRPr="006676CD">
              <w:rPr>
                <w:rFonts w:ascii="Cambria" w:hAnsi="Cambria"/>
                <w:color w:val="000000"/>
                <w:sz w:val="24"/>
                <w:szCs w:val="24"/>
                <w:lang w:eastAsia="tr-TR"/>
              </w:rPr>
              <w:t>0.000</w:t>
            </w:r>
          </w:p>
        </w:tc>
        <w:tc>
          <w:tcPr>
            <w:tcW w:w="1649" w:type="dxa"/>
            <w:shd w:val="clear" w:color="auto" w:fill="FDE9D9" w:themeFill="accent6" w:themeFillTint="33"/>
            <w:noWrap/>
            <w:vAlign w:val="center"/>
            <w:hideMark/>
          </w:tcPr>
          <w:p w14:paraId="0853848D" w14:textId="0F6D1919" w:rsidR="00351762" w:rsidRPr="006676CD" w:rsidRDefault="00D714F7" w:rsidP="00DE70AB">
            <w:pPr>
              <w:jc w:val="center"/>
              <w:rPr>
                <w:rFonts w:ascii="Cambria" w:hAnsi="Cambria"/>
                <w:color w:val="000000"/>
                <w:sz w:val="24"/>
                <w:szCs w:val="24"/>
                <w:lang w:eastAsia="tr-TR"/>
              </w:rPr>
            </w:pPr>
            <w:r>
              <w:rPr>
                <w:rFonts w:ascii="Cambria" w:hAnsi="Cambria"/>
                <w:color w:val="000000"/>
                <w:sz w:val="24"/>
                <w:szCs w:val="24"/>
                <w:lang w:eastAsia="tr-TR"/>
              </w:rPr>
              <w:t>9</w:t>
            </w:r>
            <w:r w:rsidR="00351762" w:rsidRPr="006676CD">
              <w:rPr>
                <w:rFonts w:ascii="Cambria" w:hAnsi="Cambria"/>
                <w:color w:val="000000"/>
                <w:sz w:val="24"/>
                <w:szCs w:val="24"/>
                <w:lang w:eastAsia="tr-TR"/>
              </w:rPr>
              <w:t>8.000</w:t>
            </w:r>
          </w:p>
        </w:tc>
      </w:tr>
      <w:tr w:rsidR="00351762" w:rsidRPr="006676CD" w14:paraId="7EB977B7" w14:textId="77777777" w:rsidTr="004A2826">
        <w:trPr>
          <w:trHeight w:val="427"/>
        </w:trPr>
        <w:tc>
          <w:tcPr>
            <w:tcW w:w="1717" w:type="dxa"/>
            <w:shd w:val="clear" w:color="auto" w:fill="FDE9D9" w:themeFill="accent6" w:themeFillTint="33"/>
            <w:noWrap/>
            <w:vAlign w:val="center"/>
            <w:hideMark/>
          </w:tcPr>
          <w:p w14:paraId="2FE4F376" w14:textId="694BEB46" w:rsidR="00351762" w:rsidRPr="006676CD" w:rsidRDefault="00351762" w:rsidP="00C3645C">
            <w:pPr>
              <w:jc w:val="center"/>
              <w:rPr>
                <w:rFonts w:ascii="Cambria" w:hAnsi="Cambria"/>
                <w:color w:val="000000"/>
                <w:sz w:val="24"/>
                <w:szCs w:val="24"/>
                <w:lang w:eastAsia="tr-TR"/>
              </w:rPr>
            </w:pPr>
            <w:r w:rsidRPr="006676CD">
              <w:rPr>
                <w:rFonts w:ascii="Cambria" w:hAnsi="Cambria"/>
                <w:color w:val="000000"/>
                <w:sz w:val="24"/>
                <w:szCs w:val="24"/>
                <w:lang w:eastAsia="tr-TR"/>
              </w:rPr>
              <w:t xml:space="preserve">Hedef </w:t>
            </w:r>
            <w:r w:rsidR="00C3645C">
              <w:rPr>
                <w:rFonts w:ascii="Cambria" w:hAnsi="Cambria"/>
                <w:color w:val="000000"/>
                <w:sz w:val="24"/>
                <w:szCs w:val="24"/>
                <w:lang w:eastAsia="tr-TR"/>
              </w:rPr>
              <w:t>1</w:t>
            </w:r>
            <w:r w:rsidRPr="006676CD">
              <w:rPr>
                <w:rFonts w:ascii="Cambria" w:hAnsi="Cambria"/>
                <w:color w:val="000000"/>
                <w:sz w:val="24"/>
                <w:szCs w:val="24"/>
                <w:lang w:eastAsia="tr-TR"/>
              </w:rPr>
              <w:t>.</w:t>
            </w:r>
            <w:r w:rsidR="00C3645C">
              <w:rPr>
                <w:rFonts w:ascii="Cambria" w:hAnsi="Cambria"/>
                <w:color w:val="000000"/>
                <w:sz w:val="24"/>
                <w:szCs w:val="24"/>
                <w:lang w:eastAsia="tr-TR"/>
              </w:rPr>
              <w:t>2</w:t>
            </w:r>
          </w:p>
        </w:tc>
        <w:tc>
          <w:tcPr>
            <w:tcW w:w="1508" w:type="dxa"/>
            <w:shd w:val="clear" w:color="auto" w:fill="FDE9D9" w:themeFill="accent6" w:themeFillTint="33"/>
            <w:noWrap/>
            <w:vAlign w:val="center"/>
            <w:hideMark/>
          </w:tcPr>
          <w:p w14:paraId="7D5CD5B2" w14:textId="767CE268" w:rsidR="00351762" w:rsidRPr="006676CD" w:rsidRDefault="00D714F7" w:rsidP="00DE70AB">
            <w:pPr>
              <w:jc w:val="center"/>
              <w:rPr>
                <w:rFonts w:ascii="Cambria" w:hAnsi="Cambria"/>
                <w:color w:val="000000"/>
                <w:sz w:val="24"/>
                <w:szCs w:val="24"/>
                <w:lang w:eastAsia="tr-TR"/>
              </w:rPr>
            </w:pPr>
            <w:r>
              <w:rPr>
                <w:rFonts w:ascii="Cambria" w:hAnsi="Cambria"/>
                <w:color w:val="000000"/>
                <w:sz w:val="24"/>
                <w:szCs w:val="24"/>
                <w:lang w:eastAsia="tr-TR"/>
              </w:rPr>
              <w:t>6</w:t>
            </w:r>
            <w:r w:rsidR="00351762" w:rsidRPr="006676CD">
              <w:rPr>
                <w:rFonts w:ascii="Cambria" w:hAnsi="Cambria"/>
                <w:color w:val="000000"/>
                <w:sz w:val="24"/>
                <w:szCs w:val="24"/>
                <w:lang w:eastAsia="tr-TR"/>
              </w:rPr>
              <w:t>.000</w:t>
            </w:r>
          </w:p>
        </w:tc>
        <w:tc>
          <w:tcPr>
            <w:tcW w:w="1300" w:type="dxa"/>
            <w:shd w:val="clear" w:color="auto" w:fill="FDE9D9" w:themeFill="accent6" w:themeFillTint="33"/>
            <w:noWrap/>
            <w:vAlign w:val="center"/>
            <w:hideMark/>
          </w:tcPr>
          <w:p w14:paraId="6D7F1A14" w14:textId="1B4DF4EE" w:rsidR="00351762" w:rsidRPr="006676CD" w:rsidRDefault="00D714F7" w:rsidP="00DE70AB">
            <w:pPr>
              <w:jc w:val="center"/>
              <w:rPr>
                <w:rFonts w:ascii="Cambria" w:hAnsi="Cambria"/>
                <w:color w:val="000000"/>
                <w:sz w:val="24"/>
                <w:szCs w:val="24"/>
                <w:lang w:eastAsia="tr-TR"/>
              </w:rPr>
            </w:pPr>
            <w:r>
              <w:rPr>
                <w:rFonts w:ascii="Cambria" w:hAnsi="Cambria"/>
                <w:color w:val="000000"/>
                <w:sz w:val="24"/>
                <w:szCs w:val="24"/>
                <w:lang w:eastAsia="tr-TR"/>
              </w:rPr>
              <w:t>10</w:t>
            </w:r>
            <w:r w:rsidR="00351762" w:rsidRPr="006676CD">
              <w:rPr>
                <w:rFonts w:ascii="Cambria" w:hAnsi="Cambria"/>
                <w:color w:val="000000"/>
                <w:sz w:val="24"/>
                <w:szCs w:val="24"/>
                <w:lang w:eastAsia="tr-TR"/>
              </w:rPr>
              <w:t>.000</w:t>
            </w:r>
          </w:p>
        </w:tc>
        <w:tc>
          <w:tcPr>
            <w:tcW w:w="1300" w:type="dxa"/>
            <w:shd w:val="clear" w:color="auto" w:fill="FDE9D9" w:themeFill="accent6" w:themeFillTint="33"/>
            <w:noWrap/>
            <w:vAlign w:val="center"/>
            <w:hideMark/>
          </w:tcPr>
          <w:p w14:paraId="40185A64" w14:textId="788C7A99" w:rsidR="00351762" w:rsidRPr="006676CD" w:rsidRDefault="00D714F7" w:rsidP="00DE70AB">
            <w:pPr>
              <w:jc w:val="center"/>
              <w:rPr>
                <w:rFonts w:ascii="Cambria" w:hAnsi="Cambria"/>
                <w:color w:val="000000"/>
                <w:sz w:val="24"/>
                <w:szCs w:val="24"/>
                <w:lang w:eastAsia="tr-TR"/>
              </w:rPr>
            </w:pPr>
            <w:r>
              <w:rPr>
                <w:rFonts w:ascii="Cambria" w:hAnsi="Cambria"/>
                <w:color w:val="000000"/>
                <w:sz w:val="24"/>
                <w:szCs w:val="24"/>
                <w:lang w:eastAsia="tr-TR"/>
              </w:rPr>
              <w:t>15</w:t>
            </w:r>
            <w:r w:rsidR="00351762" w:rsidRPr="006676CD">
              <w:rPr>
                <w:rFonts w:ascii="Cambria" w:hAnsi="Cambria"/>
                <w:color w:val="000000"/>
                <w:sz w:val="24"/>
                <w:szCs w:val="24"/>
                <w:lang w:eastAsia="tr-TR"/>
              </w:rPr>
              <w:t>.000</w:t>
            </w:r>
          </w:p>
        </w:tc>
        <w:tc>
          <w:tcPr>
            <w:tcW w:w="1300" w:type="dxa"/>
            <w:shd w:val="clear" w:color="auto" w:fill="FDE9D9" w:themeFill="accent6" w:themeFillTint="33"/>
            <w:noWrap/>
            <w:vAlign w:val="center"/>
            <w:hideMark/>
          </w:tcPr>
          <w:p w14:paraId="0150822D" w14:textId="15FC8C85" w:rsidR="00351762" w:rsidRPr="006676CD" w:rsidRDefault="00D714F7" w:rsidP="00DE70AB">
            <w:pPr>
              <w:jc w:val="center"/>
              <w:rPr>
                <w:rFonts w:ascii="Cambria" w:hAnsi="Cambria"/>
                <w:color w:val="000000"/>
                <w:sz w:val="24"/>
                <w:szCs w:val="24"/>
                <w:lang w:eastAsia="tr-TR"/>
              </w:rPr>
            </w:pPr>
            <w:r>
              <w:rPr>
                <w:rFonts w:ascii="Cambria" w:hAnsi="Cambria"/>
                <w:color w:val="000000"/>
                <w:sz w:val="24"/>
                <w:szCs w:val="24"/>
                <w:lang w:eastAsia="tr-TR"/>
              </w:rPr>
              <w:t>20</w:t>
            </w:r>
            <w:r w:rsidR="00351762" w:rsidRPr="006676CD">
              <w:rPr>
                <w:rFonts w:ascii="Cambria" w:hAnsi="Cambria"/>
                <w:color w:val="000000"/>
                <w:sz w:val="24"/>
                <w:szCs w:val="24"/>
                <w:lang w:eastAsia="tr-TR"/>
              </w:rPr>
              <w:t>.000</w:t>
            </w:r>
          </w:p>
        </w:tc>
        <w:tc>
          <w:tcPr>
            <w:tcW w:w="1300" w:type="dxa"/>
            <w:shd w:val="clear" w:color="auto" w:fill="FDE9D9" w:themeFill="accent6" w:themeFillTint="33"/>
            <w:noWrap/>
            <w:vAlign w:val="center"/>
            <w:hideMark/>
          </w:tcPr>
          <w:p w14:paraId="089EB5A5" w14:textId="6CB9785C" w:rsidR="00351762" w:rsidRPr="006676CD" w:rsidRDefault="00D714F7" w:rsidP="00DE70AB">
            <w:pPr>
              <w:jc w:val="center"/>
              <w:rPr>
                <w:rFonts w:ascii="Cambria" w:hAnsi="Cambria"/>
                <w:color w:val="000000"/>
                <w:sz w:val="24"/>
                <w:szCs w:val="24"/>
                <w:lang w:eastAsia="tr-TR"/>
              </w:rPr>
            </w:pPr>
            <w:r>
              <w:rPr>
                <w:rFonts w:ascii="Cambria" w:hAnsi="Cambria"/>
                <w:color w:val="000000"/>
                <w:sz w:val="24"/>
                <w:szCs w:val="24"/>
                <w:lang w:eastAsia="tr-TR"/>
              </w:rPr>
              <w:t>25</w:t>
            </w:r>
            <w:r w:rsidR="00351762" w:rsidRPr="006676CD">
              <w:rPr>
                <w:rFonts w:ascii="Cambria" w:hAnsi="Cambria"/>
                <w:color w:val="000000"/>
                <w:sz w:val="24"/>
                <w:szCs w:val="24"/>
                <w:lang w:eastAsia="tr-TR"/>
              </w:rPr>
              <w:t>.000</w:t>
            </w:r>
          </w:p>
        </w:tc>
        <w:tc>
          <w:tcPr>
            <w:tcW w:w="1649" w:type="dxa"/>
            <w:shd w:val="clear" w:color="auto" w:fill="FDE9D9" w:themeFill="accent6" w:themeFillTint="33"/>
            <w:noWrap/>
            <w:vAlign w:val="center"/>
            <w:hideMark/>
          </w:tcPr>
          <w:p w14:paraId="4BAB1E62" w14:textId="2B427C45" w:rsidR="00351762" w:rsidRPr="006676CD" w:rsidRDefault="00D714F7" w:rsidP="00DE70AB">
            <w:pPr>
              <w:jc w:val="center"/>
              <w:rPr>
                <w:rFonts w:ascii="Cambria" w:hAnsi="Cambria"/>
                <w:color w:val="000000"/>
                <w:sz w:val="24"/>
                <w:szCs w:val="24"/>
                <w:lang w:eastAsia="tr-TR"/>
              </w:rPr>
            </w:pPr>
            <w:r>
              <w:rPr>
                <w:rFonts w:ascii="Cambria" w:hAnsi="Cambria"/>
                <w:color w:val="000000"/>
                <w:sz w:val="24"/>
                <w:szCs w:val="24"/>
                <w:lang w:eastAsia="tr-TR"/>
              </w:rPr>
              <w:t>76</w:t>
            </w:r>
            <w:r w:rsidR="00351762" w:rsidRPr="006676CD">
              <w:rPr>
                <w:rFonts w:ascii="Cambria" w:hAnsi="Cambria"/>
                <w:color w:val="000000"/>
                <w:sz w:val="24"/>
                <w:szCs w:val="24"/>
                <w:lang w:eastAsia="tr-TR"/>
              </w:rPr>
              <w:t>.000</w:t>
            </w:r>
          </w:p>
        </w:tc>
      </w:tr>
      <w:tr w:rsidR="00351762" w:rsidRPr="006676CD" w14:paraId="18B50D00" w14:textId="77777777" w:rsidTr="004A2826">
        <w:trPr>
          <w:trHeight w:val="406"/>
        </w:trPr>
        <w:tc>
          <w:tcPr>
            <w:tcW w:w="1717" w:type="dxa"/>
            <w:shd w:val="clear" w:color="auto" w:fill="FDE9D9" w:themeFill="accent6" w:themeFillTint="33"/>
            <w:noWrap/>
            <w:vAlign w:val="center"/>
            <w:hideMark/>
          </w:tcPr>
          <w:p w14:paraId="2C32B565" w14:textId="0D1C9531" w:rsidR="00351762" w:rsidRPr="006676CD" w:rsidRDefault="00C3645C" w:rsidP="00C3645C">
            <w:pPr>
              <w:jc w:val="center"/>
              <w:rPr>
                <w:rFonts w:ascii="Cambria" w:hAnsi="Cambria"/>
                <w:color w:val="000000"/>
                <w:sz w:val="24"/>
                <w:szCs w:val="24"/>
                <w:lang w:eastAsia="tr-TR"/>
              </w:rPr>
            </w:pPr>
            <w:r>
              <w:rPr>
                <w:rFonts w:ascii="Cambria" w:hAnsi="Cambria"/>
                <w:color w:val="000000"/>
                <w:sz w:val="24"/>
                <w:szCs w:val="24"/>
                <w:lang w:eastAsia="tr-TR"/>
              </w:rPr>
              <w:t>Hedef 1</w:t>
            </w:r>
            <w:r w:rsidR="00351762" w:rsidRPr="006676CD">
              <w:rPr>
                <w:rFonts w:ascii="Cambria" w:hAnsi="Cambria"/>
                <w:color w:val="000000"/>
                <w:sz w:val="24"/>
                <w:szCs w:val="24"/>
                <w:lang w:eastAsia="tr-TR"/>
              </w:rPr>
              <w:t>.</w:t>
            </w:r>
            <w:r>
              <w:rPr>
                <w:rFonts w:ascii="Cambria" w:hAnsi="Cambria"/>
                <w:color w:val="000000"/>
                <w:sz w:val="24"/>
                <w:szCs w:val="24"/>
                <w:lang w:eastAsia="tr-TR"/>
              </w:rPr>
              <w:t>3</w:t>
            </w:r>
          </w:p>
        </w:tc>
        <w:tc>
          <w:tcPr>
            <w:tcW w:w="1508" w:type="dxa"/>
            <w:shd w:val="clear" w:color="auto" w:fill="FDE9D9" w:themeFill="accent6" w:themeFillTint="33"/>
            <w:noWrap/>
            <w:vAlign w:val="center"/>
            <w:hideMark/>
          </w:tcPr>
          <w:p w14:paraId="3065BEBB" w14:textId="0C3B210E" w:rsidR="00351762" w:rsidRPr="006676CD" w:rsidRDefault="00D714F7" w:rsidP="00DE70AB">
            <w:pPr>
              <w:jc w:val="center"/>
              <w:rPr>
                <w:rFonts w:ascii="Cambria" w:hAnsi="Cambria"/>
                <w:color w:val="000000"/>
                <w:sz w:val="24"/>
                <w:szCs w:val="24"/>
                <w:lang w:eastAsia="tr-TR"/>
              </w:rPr>
            </w:pPr>
            <w:r>
              <w:rPr>
                <w:rFonts w:ascii="Cambria" w:hAnsi="Cambria"/>
                <w:color w:val="000000"/>
                <w:sz w:val="24"/>
                <w:szCs w:val="24"/>
                <w:lang w:eastAsia="tr-TR"/>
              </w:rPr>
              <w:t>4</w:t>
            </w:r>
            <w:r w:rsidR="00351762" w:rsidRPr="006676CD">
              <w:rPr>
                <w:rFonts w:ascii="Cambria" w:hAnsi="Cambria"/>
                <w:color w:val="000000"/>
                <w:sz w:val="24"/>
                <w:szCs w:val="24"/>
                <w:lang w:eastAsia="tr-TR"/>
              </w:rPr>
              <w:t>.000</w:t>
            </w:r>
          </w:p>
        </w:tc>
        <w:tc>
          <w:tcPr>
            <w:tcW w:w="1300" w:type="dxa"/>
            <w:shd w:val="clear" w:color="auto" w:fill="FDE9D9" w:themeFill="accent6" w:themeFillTint="33"/>
            <w:noWrap/>
            <w:vAlign w:val="center"/>
            <w:hideMark/>
          </w:tcPr>
          <w:p w14:paraId="4A52DA02" w14:textId="33258325" w:rsidR="00351762" w:rsidRPr="006676CD" w:rsidRDefault="00D714F7" w:rsidP="00DE70AB">
            <w:pPr>
              <w:jc w:val="center"/>
              <w:rPr>
                <w:rFonts w:ascii="Cambria" w:hAnsi="Cambria"/>
                <w:color w:val="000000"/>
                <w:sz w:val="24"/>
                <w:szCs w:val="24"/>
                <w:lang w:eastAsia="tr-TR"/>
              </w:rPr>
            </w:pPr>
            <w:r>
              <w:rPr>
                <w:rFonts w:ascii="Cambria" w:hAnsi="Cambria"/>
                <w:color w:val="000000"/>
                <w:sz w:val="24"/>
                <w:szCs w:val="24"/>
                <w:lang w:eastAsia="tr-TR"/>
              </w:rPr>
              <w:t>6</w:t>
            </w:r>
            <w:r w:rsidR="00351762" w:rsidRPr="006676CD">
              <w:rPr>
                <w:rFonts w:ascii="Cambria" w:hAnsi="Cambria"/>
                <w:color w:val="000000"/>
                <w:sz w:val="24"/>
                <w:szCs w:val="24"/>
                <w:lang w:eastAsia="tr-TR"/>
              </w:rPr>
              <w:t>.000</w:t>
            </w:r>
          </w:p>
        </w:tc>
        <w:tc>
          <w:tcPr>
            <w:tcW w:w="1300" w:type="dxa"/>
            <w:shd w:val="clear" w:color="auto" w:fill="FDE9D9" w:themeFill="accent6" w:themeFillTint="33"/>
            <w:noWrap/>
            <w:vAlign w:val="center"/>
            <w:hideMark/>
          </w:tcPr>
          <w:p w14:paraId="678262E7" w14:textId="3DEAAB88" w:rsidR="00351762" w:rsidRPr="006676CD" w:rsidRDefault="00D714F7" w:rsidP="00DE70AB">
            <w:pPr>
              <w:jc w:val="center"/>
              <w:rPr>
                <w:rFonts w:ascii="Cambria" w:hAnsi="Cambria"/>
                <w:color w:val="000000"/>
                <w:sz w:val="24"/>
                <w:szCs w:val="24"/>
                <w:lang w:eastAsia="tr-TR"/>
              </w:rPr>
            </w:pPr>
            <w:r>
              <w:rPr>
                <w:rFonts w:ascii="Cambria" w:hAnsi="Cambria"/>
                <w:color w:val="000000"/>
                <w:sz w:val="24"/>
                <w:szCs w:val="24"/>
                <w:lang w:eastAsia="tr-TR"/>
              </w:rPr>
              <w:t>9</w:t>
            </w:r>
            <w:r w:rsidR="00351762" w:rsidRPr="006676CD">
              <w:rPr>
                <w:rFonts w:ascii="Cambria" w:hAnsi="Cambria"/>
                <w:color w:val="000000"/>
                <w:sz w:val="24"/>
                <w:szCs w:val="24"/>
                <w:lang w:eastAsia="tr-TR"/>
              </w:rPr>
              <w:t>.000</w:t>
            </w:r>
          </w:p>
        </w:tc>
        <w:tc>
          <w:tcPr>
            <w:tcW w:w="1300" w:type="dxa"/>
            <w:shd w:val="clear" w:color="auto" w:fill="FDE9D9" w:themeFill="accent6" w:themeFillTint="33"/>
            <w:noWrap/>
            <w:vAlign w:val="center"/>
            <w:hideMark/>
          </w:tcPr>
          <w:p w14:paraId="10193281" w14:textId="0B113BB7" w:rsidR="00351762" w:rsidRPr="006676CD" w:rsidRDefault="00D714F7" w:rsidP="00DE70AB">
            <w:pPr>
              <w:jc w:val="center"/>
              <w:rPr>
                <w:rFonts w:ascii="Cambria" w:hAnsi="Cambria"/>
                <w:color w:val="000000"/>
                <w:sz w:val="24"/>
                <w:szCs w:val="24"/>
                <w:lang w:eastAsia="tr-TR"/>
              </w:rPr>
            </w:pPr>
            <w:r>
              <w:rPr>
                <w:rFonts w:ascii="Cambria" w:hAnsi="Cambria"/>
                <w:color w:val="000000"/>
                <w:sz w:val="24"/>
                <w:szCs w:val="24"/>
                <w:lang w:eastAsia="tr-TR"/>
              </w:rPr>
              <w:t>12</w:t>
            </w:r>
            <w:r w:rsidR="00351762" w:rsidRPr="006676CD">
              <w:rPr>
                <w:rFonts w:ascii="Cambria" w:hAnsi="Cambria"/>
                <w:color w:val="000000"/>
                <w:sz w:val="24"/>
                <w:szCs w:val="24"/>
                <w:lang w:eastAsia="tr-TR"/>
              </w:rPr>
              <w:t>.000</w:t>
            </w:r>
          </w:p>
        </w:tc>
        <w:tc>
          <w:tcPr>
            <w:tcW w:w="1300" w:type="dxa"/>
            <w:shd w:val="clear" w:color="auto" w:fill="FDE9D9" w:themeFill="accent6" w:themeFillTint="33"/>
            <w:noWrap/>
            <w:vAlign w:val="center"/>
            <w:hideMark/>
          </w:tcPr>
          <w:p w14:paraId="31B338A2" w14:textId="4737987F" w:rsidR="00351762" w:rsidRPr="006676CD" w:rsidRDefault="00D714F7" w:rsidP="00DE70AB">
            <w:pPr>
              <w:jc w:val="center"/>
              <w:rPr>
                <w:rFonts w:ascii="Cambria" w:hAnsi="Cambria"/>
                <w:color w:val="000000"/>
                <w:sz w:val="24"/>
                <w:szCs w:val="24"/>
                <w:lang w:eastAsia="tr-TR"/>
              </w:rPr>
            </w:pPr>
            <w:r>
              <w:rPr>
                <w:rFonts w:ascii="Cambria" w:hAnsi="Cambria"/>
                <w:color w:val="000000"/>
                <w:sz w:val="24"/>
                <w:szCs w:val="24"/>
                <w:lang w:eastAsia="tr-TR"/>
              </w:rPr>
              <w:t>15</w:t>
            </w:r>
            <w:r w:rsidR="00351762" w:rsidRPr="006676CD">
              <w:rPr>
                <w:rFonts w:ascii="Cambria" w:hAnsi="Cambria"/>
                <w:color w:val="000000"/>
                <w:sz w:val="24"/>
                <w:szCs w:val="24"/>
                <w:lang w:eastAsia="tr-TR"/>
              </w:rPr>
              <w:t>.000</w:t>
            </w:r>
          </w:p>
        </w:tc>
        <w:tc>
          <w:tcPr>
            <w:tcW w:w="1649" w:type="dxa"/>
            <w:shd w:val="clear" w:color="auto" w:fill="FDE9D9" w:themeFill="accent6" w:themeFillTint="33"/>
            <w:noWrap/>
            <w:vAlign w:val="center"/>
            <w:hideMark/>
          </w:tcPr>
          <w:p w14:paraId="43907A6A" w14:textId="40F647BD" w:rsidR="00351762" w:rsidRPr="006676CD" w:rsidRDefault="001C3006" w:rsidP="00DE70AB">
            <w:pPr>
              <w:jc w:val="center"/>
              <w:rPr>
                <w:rFonts w:ascii="Cambria" w:hAnsi="Cambria"/>
                <w:color w:val="000000"/>
                <w:sz w:val="24"/>
                <w:szCs w:val="24"/>
                <w:lang w:eastAsia="tr-TR"/>
              </w:rPr>
            </w:pPr>
            <w:r>
              <w:rPr>
                <w:rFonts w:ascii="Cambria" w:hAnsi="Cambria"/>
                <w:color w:val="000000"/>
                <w:sz w:val="24"/>
                <w:szCs w:val="24"/>
                <w:lang w:eastAsia="tr-TR"/>
              </w:rPr>
              <w:t>46</w:t>
            </w:r>
            <w:r w:rsidR="00351762" w:rsidRPr="006676CD">
              <w:rPr>
                <w:rFonts w:ascii="Cambria" w:hAnsi="Cambria"/>
                <w:color w:val="000000"/>
                <w:sz w:val="24"/>
                <w:szCs w:val="24"/>
                <w:lang w:eastAsia="tr-TR"/>
              </w:rPr>
              <w:t>.000</w:t>
            </w:r>
          </w:p>
        </w:tc>
      </w:tr>
      <w:tr w:rsidR="00351762" w:rsidRPr="006676CD" w14:paraId="08E967C4" w14:textId="77777777" w:rsidTr="004A2826">
        <w:trPr>
          <w:trHeight w:val="297"/>
        </w:trPr>
        <w:tc>
          <w:tcPr>
            <w:tcW w:w="1717" w:type="dxa"/>
            <w:shd w:val="clear" w:color="auto" w:fill="FBD4B4" w:themeFill="accent6" w:themeFillTint="66"/>
            <w:vAlign w:val="center"/>
            <w:hideMark/>
          </w:tcPr>
          <w:p w14:paraId="74C08054" w14:textId="77777777" w:rsidR="00351762" w:rsidRPr="006676CD" w:rsidRDefault="00351762" w:rsidP="00DE70AB">
            <w:pPr>
              <w:jc w:val="center"/>
              <w:rPr>
                <w:rFonts w:ascii="Cambria" w:hAnsi="Cambria"/>
                <w:b/>
                <w:bCs/>
                <w:sz w:val="24"/>
                <w:szCs w:val="24"/>
                <w:lang w:eastAsia="tr-TR"/>
              </w:rPr>
            </w:pPr>
            <w:r w:rsidRPr="006676CD">
              <w:rPr>
                <w:rFonts w:ascii="Cambria" w:hAnsi="Cambria"/>
                <w:b/>
                <w:bCs/>
                <w:sz w:val="24"/>
                <w:szCs w:val="24"/>
                <w:lang w:eastAsia="tr-TR"/>
              </w:rPr>
              <w:t>TEMA</w:t>
            </w:r>
          </w:p>
        </w:tc>
        <w:tc>
          <w:tcPr>
            <w:tcW w:w="8357" w:type="dxa"/>
            <w:gridSpan w:val="6"/>
            <w:shd w:val="clear" w:color="auto" w:fill="FBD4B4" w:themeFill="accent6" w:themeFillTint="66"/>
            <w:noWrap/>
            <w:vAlign w:val="center"/>
            <w:hideMark/>
          </w:tcPr>
          <w:p w14:paraId="180813B9" w14:textId="77777777" w:rsidR="00351762" w:rsidRPr="006676CD" w:rsidRDefault="00351762" w:rsidP="00DE70AB">
            <w:pPr>
              <w:rPr>
                <w:rFonts w:ascii="Cambria" w:hAnsi="Cambria"/>
                <w:b/>
                <w:bCs/>
                <w:sz w:val="24"/>
                <w:szCs w:val="24"/>
                <w:lang w:eastAsia="tr-TR"/>
              </w:rPr>
            </w:pPr>
            <w:r w:rsidRPr="006676CD">
              <w:rPr>
                <w:rFonts w:ascii="Cambria" w:hAnsi="Cambria"/>
                <w:b/>
                <w:bCs/>
                <w:sz w:val="24"/>
                <w:szCs w:val="24"/>
                <w:lang w:eastAsia="tr-TR"/>
              </w:rPr>
              <w:t>EĞİTİM VE ÖĞRETİMDE KALİTE</w:t>
            </w:r>
          </w:p>
        </w:tc>
      </w:tr>
      <w:tr w:rsidR="00351762" w:rsidRPr="006676CD" w14:paraId="682859BC" w14:textId="77777777" w:rsidTr="004A2826">
        <w:trPr>
          <w:trHeight w:val="377"/>
        </w:trPr>
        <w:tc>
          <w:tcPr>
            <w:tcW w:w="1717" w:type="dxa"/>
            <w:shd w:val="clear" w:color="auto" w:fill="FDE9D9" w:themeFill="accent6" w:themeFillTint="33"/>
            <w:noWrap/>
            <w:vAlign w:val="center"/>
            <w:hideMark/>
          </w:tcPr>
          <w:p w14:paraId="7D3E8F95" w14:textId="21522F93" w:rsidR="00351762" w:rsidRPr="006676CD" w:rsidRDefault="00C3645C" w:rsidP="00DE70AB">
            <w:pPr>
              <w:jc w:val="center"/>
              <w:rPr>
                <w:rFonts w:ascii="Cambria" w:hAnsi="Cambria"/>
                <w:b/>
                <w:bCs/>
                <w:color w:val="000000"/>
                <w:sz w:val="24"/>
                <w:szCs w:val="24"/>
                <w:lang w:eastAsia="tr-TR"/>
              </w:rPr>
            </w:pPr>
            <w:r>
              <w:rPr>
                <w:rFonts w:ascii="Cambria" w:hAnsi="Cambria"/>
                <w:b/>
                <w:bCs/>
                <w:color w:val="000000"/>
                <w:sz w:val="24"/>
                <w:szCs w:val="24"/>
                <w:lang w:eastAsia="tr-TR"/>
              </w:rPr>
              <w:t>AMAÇ 2</w:t>
            </w:r>
          </w:p>
        </w:tc>
        <w:tc>
          <w:tcPr>
            <w:tcW w:w="1508" w:type="dxa"/>
            <w:shd w:val="clear" w:color="auto" w:fill="FDE9D9" w:themeFill="accent6" w:themeFillTint="33"/>
            <w:noWrap/>
            <w:vAlign w:val="center"/>
            <w:hideMark/>
          </w:tcPr>
          <w:p w14:paraId="64174EF9" w14:textId="68277EC9" w:rsidR="00351762" w:rsidRPr="006676CD" w:rsidRDefault="00D72A7B" w:rsidP="00DE70AB">
            <w:pPr>
              <w:jc w:val="center"/>
              <w:rPr>
                <w:rFonts w:ascii="Cambria" w:hAnsi="Cambria"/>
                <w:b/>
                <w:bCs/>
                <w:color w:val="000000"/>
                <w:sz w:val="24"/>
                <w:szCs w:val="24"/>
                <w:lang w:eastAsia="tr-TR"/>
              </w:rPr>
            </w:pPr>
            <w:r>
              <w:rPr>
                <w:rFonts w:ascii="Cambria" w:hAnsi="Cambria"/>
                <w:b/>
                <w:bCs/>
                <w:color w:val="000000"/>
                <w:sz w:val="24"/>
                <w:szCs w:val="24"/>
                <w:lang w:eastAsia="tr-TR"/>
              </w:rPr>
              <w:t>5</w:t>
            </w:r>
            <w:r w:rsidR="004A2826">
              <w:rPr>
                <w:rFonts w:ascii="Cambria" w:hAnsi="Cambria"/>
                <w:b/>
                <w:bCs/>
                <w:color w:val="000000"/>
                <w:sz w:val="24"/>
                <w:szCs w:val="24"/>
                <w:lang w:eastAsia="tr-TR"/>
              </w:rPr>
              <w:t>7</w:t>
            </w:r>
            <w:r w:rsidR="00351762" w:rsidRPr="006676CD">
              <w:rPr>
                <w:rFonts w:ascii="Cambria" w:hAnsi="Cambria"/>
                <w:b/>
                <w:bCs/>
                <w:color w:val="000000"/>
                <w:sz w:val="24"/>
                <w:szCs w:val="24"/>
                <w:lang w:eastAsia="tr-TR"/>
              </w:rPr>
              <w:t>.500</w:t>
            </w:r>
          </w:p>
        </w:tc>
        <w:tc>
          <w:tcPr>
            <w:tcW w:w="1300" w:type="dxa"/>
            <w:shd w:val="clear" w:color="auto" w:fill="FDE9D9" w:themeFill="accent6" w:themeFillTint="33"/>
            <w:noWrap/>
            <w:vAlign w:val="center"/>
            <w:hideMark/>
          </w:tcPr>
          <w:p w14:paraId="6D3D8C6F" w14:textId="4FF19DEF" w:rsidR="00351762" w:rsidRPr="006676CD" w:rsidRDefault="00D72A7B" w:rsidP="00DE70AB">
            <w:pPr>
              <w:jc w:val="center"/>
              <w:rPr>
                <w:rFonts w:ascii="Cambria" w:hAnsi="Cambria"/>
                <w:b/>
                <w:bCs/>
                <w:color w:val="000000"/>
                <w:sz w:val="24"/>
                <w:szCs w:val="24"/>
                <w:lang w:eastAsia="tr-TR"/>
              </w:rPr>
            </w:pPr>
            <w:r>
              <w:rPr>
                <w:rFonts w:ascii="Cambria" w:hAnsi="Cambria"/>
                <w:b/>
                <w:bCs/>
                <w:color w:val="000000"/>
                <w:sz w:val="24"/>
                <w:szCs w:val="24"/>
                <w:lang w:eastAsia="tr-TR"/>
              </w:rPr>
              <w:t>8</w:t>
            </w:r>
            <w:r w:rsidR="004A2826">
              <w:rPr>
                <w:rFonts w:ascii="Cambria" w:hAnsi="Cambria"/>
                <w:b/>
                <w:bCs/>
                <w:color w:val="000000"/>
                <w:sz w:val="24"/>
                <w:szCs w:val="24"/>
                <w:lang w:eastAsia="tr-TR"/>
              </w:rPr>
              <w:t>0</w:t>
            </w:r>
            <w:r w:rsidR="00351762" w:rsidRPr="006676CD">
              <w:rPr>
                <w:rFonts w:ascii="Cambria" w:hAnsi="Cambria"/>
                <w:b/>
                <w:bCs/>
                <w:color w:val="000000"/>
                <w:sz w:val="24"/>
                <w:szCs w:val="24"/>
                <w:lang w:eastAsia="tr-TR"/>
              </w:rPr>
              <w:t>.000</w:t>
            </w:r>
          </w:p>
        </w:tc>
        <w:tc>
          <w:tcPr>
            <w:tcW w:w="1300" w:type="dxa"/>
            <w:shd w:val="clear" w:color="auto" w:fill="FDE9D9" w:themeFill="accent6" w:themeFillTint="33"/>
            <w:noWrap/>
            <w:vAlign w:val="center"/>
            <w:hideMark/>
          </w:tcPr>
          <w:p w14:paraId="6D416054" w14:textId="7C2C23C2" w:rsidR="00351762" w:rsidRPr="006676CD" w:rsidRDefault="00D72A7B" w:rsidP="00DE70AB">
            <w:pPr>
              <w:jc w:val="center"/>
              <w:rPr>
                <w:rFonts w:ascii="Cambria" w:hAnsi="Cambria"/>
                <w:b/>
                <w:bCs/>
                <w:color w:val="000000"/>
                <w:sz w:val="24"/>
                <w:szCs w:val="24"/>
                <w:lang w:eastAsia="tr-TR"/>
              </w:rPr>
            </w:pPr>
            <w:r>
              <w:rPr>
                <w:rFonts w:ascii="Cambria" w:hAnsi="Cambria"/>
                <w:b/>
                <w:bCs/>
                <w:color w:val="000000"/>
                <w:sz w:val="24"/>
                <w:szCs w:val="24"/>
                <w:lang w:eastAsia="tr-TR"/>
              </w:rPr>
              <w:t>9</w:t>
            </w:r>
            <w:r w:rsidR="004A2826">
              <w:rPr>
                <w:rFonts w:ascii="Cambria" w:hAnsi="Cambria"/>
                <w:b/>
                <w:bCs/>
                <w:color w:val="000000"/>
                <w:sz w:val="24"/>
                <w:szCs w:val="24"/>
                <w:lang w:eastAsia="tr-TR"/>
              </w:rPr>
              <w:t>9</w:t>
            </w:r>
            <w:r w:rsidR="00351762" w:rsidRPr="006676CD">
              <w:rPr>
                <w:rFonts w:ascii="Cambria" w:hAnsi="Cambria"/>
                <w:b/>
                <w:bCs/>
                <w:color w:val="000000"/>
                <w:sz w:val="24"/>
                <w:szCs w:val="24"/>
                <w:lang w:eastAsia="tr-TR"/>
              </w:rPr>
              <w:t>.500</w:t>
            </w:r>
          </w:p>
        </w:tc>
        <w:tc>
          <w:tcPr>
            <w:tcW w:w="1300" w:type="dxa"/>
            <w:shd w:val="clear" w:color="auto" w:fill="FDE9D9" w:themeFill="accent6" w:themeFillTint="33"/>
            <w:noWrap/>
            <w:vAlign w:val="center"/>
            <w:hideMark/>
          </w:tcPr>
          <w:p w14:paraId="001966D6" w14:textId="660DA9C0" w:rsidR="00351762" w:rsidRPr="006676CD" w:rsidRDefault="004A2826" w:rsidP="004A2826">
            <w:pPr>
              <w:jc w:val="center"/>
              <w:rPr>
                <w:rFonts w:ascii="Cambria" w:hAnsi="Cambria"/>
                <w:b/>
                <w:bCs/>
                <w:color w:val="000000"/>
                <w:sz w:val="24"/>
                <w:szCs w:val="24"/>
                <w:lang w:eastAsia="tr-TR"/>
              </w:rPr>
            </w:pPr>
            <w:r>
              <w:rPr>
                <w:rFonts w:ascii="Cambria" w:hAnsi="Cambria"/>
                <w:b/>
                <w:bCs/>
                <w:color w:val="000000"/>
                <w:sz w:val="24"/>
                <w:szCs w:val="24"/>
                <w:lang w:eastAsia="tr-TR"/>
              </w:rPr>
              <w:t>1</w:t>
            </w:r>
            <w:r w:rsidR="00D72A7B">
              <w:rPr>
                <w:rFonts w:ascii="Cambria" w:hAnsi="Cambria"/>
                <w:b/>
                <w:bCs/>
                <w:color w:val="000000"/>
                <w:sz w:val="24"/>
                <w:szCs w:val="24"/>
                <w:lang w:eastAsia="tr-TR"/>
              </w:rPr>
              <w:t>2</w:t>
            </w:r>
            <w:r>
              <w:rPr>
                <w:rFonts w:ascii="Cambria" w:hAnsi="Cambria"/>
                <w:b/>
                <w:bCs/>
                <w:color w:val="000000"/>
                <w:sz w:val="24"/>
                <w:szCs w:val="24"/>
                <w:lang w:eastAsia="tr-TR"/>
              </w:rPr>
              <w:t>2</w:t>
            </w:r>
            <w:r w:rsidR="00351762" w:rsidRPr="006676CD">
              <w:rPr>
                <w:rFonts w:ascii="Cambria" w:hAnsi="Cambria"/>
                <w:b/>
                <w:bCs/>
                <w:color w:val="000000"/>
                <w:sz w:val="24"/>
                <w:szCs w:val="24"/>
                <w:lang w:eastAsia="tr-TR"/>
              </w:rPr>
              <w:t>.000</w:t>
            </w:r>
          </w:p>
        </w:tc>
        <w:tc>
          <w:tcPr>
            <w:tcW w:w="1300" w:type="dxa"/>
            <w:shd w:val="clear" w:color="auto" w:fill="FDE9D9" w:themeFill="accent6" w:themeFillTint="33"/>
            <w:noWrap/>
            <w:vAlign w:val="center"/>
            <w:hideMark/>
          </w:tcPr>
          <w:p w14:paraId="698ADE01" w14:textId="785D185B" w:rsidR="00351762" w:rsidRPr="006676CD" w:rsidRDefault="004A2826" w:rsidP="00DE70AB">
            <w:pPr>
              <w:jc w:val="center"/>
              <w:rPr>
                <w:rFonts w:ascii="Cambria" w:hAnsi="Cambria"/>
                <w:b/>
                <w:bCs/>
                <w:color w:val="000000"/>
                <w:sz w:val="24"/>
                <w:szCs w:val="24"/>
                <w:lang w:eastAsia="tr-TR"/>
              </w:rPr>
            </w:pPr>
            <w:r>
              <w:rPr>
                <w:rFonts w:ascii="Cambria" w:hAnsi="Cambria"/>
                <w:b/>
                <w:bCs/>
                <w:color w:val="000000"/>
                <w:sz w:val="24"/>
                <w:szCs w:val="24"/>
                <w:lang w:eastAsia="tr-TR"/>
              </w:rPr>
              <w:t>1</w:t>
            </w:r>
            <w:r w:rsidR="00D72A7B">
              <w:rPr>
                <w:rFonts w:ascii="Cambria" w:hAnsi="Cambria"/>
                <w:b/>
                <w:bCs/>
                <w:color w:val="000000"/>
                <w:sz w:val="24"/>
                <w:szCs w:val="24"/>
                <w:lang w:eastAsia="tr-TR"/>
              </w:rPr>
              <w:t>4</w:t>
            </w:r>
            <w:r w:rsidR="00351762" w:rsidRPr="006676CD">
              <w:rPr>
                <w:rFonts w:ascii="Cambria" w:hAnsi="Cambria"/>
                <w:b/>
                <w:bCs/>
                <w:color w:val="000000"/>
                <w:sz w:val="24"/>
                <w:szCs w:val="24"/>
                <w:lang w:eastAsia="tr-TR"/>
              </w:rPr>
              <w:t>5.000</w:t>
            </w:r>
          </w:p>
        </w:tc>
        <w:tc>
          <w:tcPr>
            <w:tcW w:w="1649" w:type="dxa"/>
            <w:shd w:val="clear" w:color="auto" w:fill="FDE9D9" w:themeFill="accent6" w:themeFillTint="33"/>
            <w:noWrap/>
            <w:vAlign w:val="center"/>
            <w:hideMark/>
          </w:tcPr>
          <w:p w14:paraId="0F73CA66" w14:textId="29759E53" w:rsidR="00351762" w:rsidRPr="006676CD" w:rsidRDefault="000A18C1" w:rsidP="00DE70AB">
            <w:pPr>
              <w:jc w:val="center"/>
              <w:rPr>
                <w:rFonts w:ascii="Cambria" w:hAnsi="Cambria"/>
                <w:b/>
                <w:bCs/>
                <w:color w:val="000000"/>
                <w:sz w:val="24"/>
                <w:szCs w:val="24"/>
                <w:lang w:eastAsia="tr-TR"/>
              </w:rPr>
            </w:pPr>
            <w:r>
              <w:rPr>
                <w:rFonts w:ascii="Cambria" w:hAnsi="Cambria"/>
                <w:b/>
                <w:bCs/>
                <w:color w:val="000000"/>
                <w:sz w:val="24"/>
                <w:szCs w:val="24"/>
                <w:lang w:eastAsia="tr-TR"/>
              </w:rPr>
              <w:t>504000</w:t>
            </w:r>
          </w:p>
        </w:tc>
      </w:tr>
      <w:tr w:rsidR="00351762" w:rsidRPr="006676CD" w14:paraId="05A5C7CE" w14:textId="77777777" w:rsidTr="004A2826">
        <w:trPr>
          <w:trHeight w:val="408"/>
        </w:trPr>
        <w:tc>
          <w:tcPr>
            <w:tcW w:w="1717" w:type="dxa"/>
            <w:shd w:val="clear" w:color="auto" w:fill="FDE9D9" w:themeFill="accent6" w:themeFillTint="33"/>
            <w:noWrap/>
            <w:vAlign w:val="center"/>
            <w:hideMark/>
          </w:tcPr>
          <w:p w14:paraId="6F07615A" w14:textId="55CF35FC" w:rsidR="00351762" w:rsidRPr="006676CD" w:rsidRDefault="00351762" w:rsidP="00C3645C">
            <w:pPr>
              <w:jc w:val="center"/>
              <w:rPr>
                <w:rFonts w:ascii="Cambria" w:hAnsi="Cambria"/>
                <w:color w:val="000000"/>
                <w:sz w:val="24"/>
                <w:szCs w:val="24"/>
                <w:lang w:eastAsia="tr-TR"/>
              </w:rPr>
            </w:pPr>
            <w:r w:rsidRPr="006676CD">
              <w:rPr>
                <w:rFonts w:ascii="Cambria" w:hAnsi="Cambria"/>
                <w:color w:val="000000"/>
                <w:sz w:val="24"/>
                <w:szCs w:val="24"/>
                <w:lang w:eastAsia="tr-TR"/>
              </w:rPr>
              <w:t xml:space="preserve">Hedef </w:t>
            </w:r>
            <w:r w:rsidR="00C3645C">
              <w:rPr>
                <w:rFonts w:ascii="Cambria" w:hAnsi="Cambria"/>
                <w:color w:val="000000"/>
                <w:sz w:val="24"/>
                <w:szCs w:val="24"/>
                <w:lang w:eastAsia="tr-TR"/>
              </w:rPr>
              <w:t>2</w:t>
            </w:r>
            <w:r w:rsidRPr="006676CD">
              <w:rPr>
                <w:rFonts w:ascii="Cambria" w:hAnsi="Cambria"/>
                <w:color w:val="000000"/>
                <w:sz w:val="24"/>
                <w:szCs w:val="24"/>
                <w:lang w:eastAsia="tr-TR"/>
              </w:rPr>
              <w:t>.1</w:t>
            </w:r>
          </w:p>
        </w:tc>
        <w:tc>
          <w:tcPr>
            <w:tcW w:w="1508" w:type="dxa"/>
            <w:shd w:val="clear" w:color="auto" w:fill="FDE9D9" w:themeFill="accent6" w:themeFillTint="33"/>
            <w:noWrap/>
            <w:vAlign w:val="center"/>
            <w:hideMark/>
          </w:tcPr>
          <w:p w14:paraId="092EB4A8" w14:textId="14873A2E" w:rsidR="00351762" w:rsidRPr="006676CD" w:rsidRDefault="00351762" w:rsidP="00DE70AB">
            <w:pPr>
              <w:jc w:val="center"/>
              <w:rPr>
                <w:rFonts w:ascii="Cambria" w:hAnsi="Cambria"/>
                <w:color w:val="000000"/>
                <w:sz w:val="24"/>
                <w:szCs w:val="24"/>
                <w:lang w:eastAsia="tr-TR"/>
              </w:rPr>
            </w:pPr>
            <w:r w:rsidRPr="006676CD">
              <w:rPr>
                <w:rFonts w:ascii="Cambria" w:hAnsi="Cambria"/>
                <w:color w:val="000000"/>
                <w:sz w:val="24"/>
                <w:szCs w:val="24"/>
                <w:lang w:eastAsia="tr-TR"/>
              </w:rPr>
              <w:t>1</w:t>
            </w:r>
            <w:r w:rsidR="00D72A7B">
              <w:rPr>
                <w:rFonts w:ascii="Cambria" w:hAnsi="Cambria"/>
                <w:color w:val="000000"/>
                <w:sz w:val="24"/>
                <w:szCs w:val="24"/>
                <w:lang w:eastAsia="tr-TR"/>
              </w:rPr>
              <w:t>5</w:t>
            </w:r>
            <w:r w:rsidRPr="006676CD">
              <w:rPr>
                <w:rFonts w:ascii="Cambria" w:hAnsi="Cambria"/>
                <w:color w:val="000000"/>
                <w:sz w:val="24"/>
                <w:szCs w:val="24"/>
                <w:lang w:eastAsia="tr-TR"/>
              </w:rPr>
              <w:t>.500</w:t>
            </w:r>
          </w:p>
        </w:tc>
        <w:tc>
          <w:tcPr>
            <w:tcW w:w="1300" w:type="dxa"/>
            <w:shd w:val="clear" w:color="auto" w:fill="FDE9D9" w:themeFill="accent6" w:themeFillTint="33"/>
            <w:noWrap/>
            <w:vAlign w:val="center"/>
            <w:hideMark/>
          </w:tcPr>
          <w:p w14:paraId="5FD5475A" w14:textId="76A2E06F" w:rsidR="00351762" w:rsidRPr="006676CD" w:rsidRDefault="00D72A7B" w:rsidP="00DE70AB">
            <w:pPr>
              <w:jc w:val="center"/>
              <w:rPr>
                <w:rFonts w:ascii="Cambria" w:hAnsi="Cambria"/>
                <w:color w:val="000000"/>
                <w:sz w:val="24"/>
                <w:szCs w:val="24"/>
                <w:lang w:eastAsia="tr-TR"/>
              </w:rPr>
            </w:pPr>
            <w:r>
              <w:rPr>
                <w:rFonts w:ascii="Cambria" w:hAnsi="Cambria"/>
                <w:color w:val="000000"/>
                <w:sz w:val="24"/>
                <w:szCs w:val="24"/>
                <w:lang w:eastAsia="tr-TR"/>
              </w:rPr>
              <w:t>20</w:t>
            </w:r>
            <w:r w:rsidR="00351762" w:rsidRPr="006676CD">
              <w:rPr>
                <w:rFonts w:ascii="Cambria" w:hAnsi="Cambria"/>
                <w:color w:val="000000"/>
                <w:sz w:val="24"/>
                <w:szCs w:val="24"/>
                <w:lang w:eastAsia="tr-TR"/>
              </w:rPr>
              <w:t>.000</w:t>
            </w:r>
          </w:p>
        </w:tc>
        <w:tc>
          <w:tcPr>
            <w:tcW w:w="1300" w:type="dxa"/>
            <w:shd w:val="clear" w:color="auto" w:fill="FDE9D9" w:themeFill="accent6" w:themeFillTint="33"/>
            <w:noWrap/>
            <w:vAlign w:val="center"/>
            <w:hideMark/>
          </w:tcPr>
          <w:p w14:paraId="141F3BFD" w14:textId="5D647B5A" w:rsidR="00351762" w:rsidRPr="006676CD" w:rsidRDefault="00D72A7B" w:rsidP="00DE70AB">
            <w:pPr>
              <w:jc w:val="center"/>
              <w:rPr>
                <w:rFonts w:ascii="Cambria" w:hAnsi="Cambria"/>
                <w:color w:val="000000"/>
                <w:sz w:val="24"/>
                <w:szCs w:val="24"/>
                <w:lang w:eastAsia="tr-TR"/>
              </w:rPr>
            </w:pPr>
            <w:r>
              <w:rPr>
                <w:rFonts w:ascii="Cambria" w:hAnsi="Cambria"/>
                <w:color w:val="000000"/>
                <w:sz w:val="24"/>
                <w:szCs w:val="24"/>
                <w:lang w:eastAsia="tr-TR"/>
              </w:rPr>
              <w:t>22</w:t>
            </w:r>
            <w:r w:rsidR="00351762" w:rsidRPr="006676CD">
              <w:rPr>
                <w:rFonts w:ascii="Cambria" w:hAnsi="Cambria"/>
                <w:color w:val="000000"/>
                <w:sz w:val="24"/>
                <w:szCs w:val="24"/>
                <w:lang w:eastAsia="tr-TR"/>
              </w:rPr>
              <w:t>.500</w:t>
            </w:r>
          </w:p>
        </w:tc>
        <w:tc>
          <w:tcPr>
            <w:tcW w:w="1300" w:type="dxa"/>
            <w:shd w:val="clear" w:color="auto" w:fill="FDE9D9" w:themeFill="accent6" w:themeFillTint="33"/>
            <w:noWrap/>
            <w:vAlign w:val="center"/>
            <w:hideMark/>
          </w:tcPr>
          <w:p w14:paraId="0D4D08CB" w14:textId="24AB84A0" w:rsidR="00351762" w:rsidRPr="006676CD" w:rsidRDefault="00351762" w:rsidP="00DE70AB">
            <w:pPr>
              <w:jc w:val="center"/>
              <w:rPr>
                <w:rFonts w:ascii="Cambria" w:hAnsi="Cambria"/>
                <w:color w:val="000000"/>
                <w:sz w:val="24"/>
                <w:szCs w:val="24"/>
                <w:lang w:eastAsia="tr-TR"/>
              </w:rPr>
            </w:pPr>
            <w:r w:rsidRPr="006676CD">
              <w:rPr>
                <w:rFonts w:ascii="Cambria" w:hAnsi="Cambria"/>
                <w:color w:val="000000"/>
                <w:sz w:val="24"/>
                <w:szCs w:val="24"/>
                <w:lang w:eastAsia="tr-TR"/>
              </w:rPr>
              <w:t>2</w:t>
            </w:r>
            <w:r w:rsidR="00D72A7B">
              <w:rPr>
                <w:rFonts w:ascii="Cambria" w:hAnsi="Cambria"/>
                <w:color w:val="000000"/>
                <w:sz w:val="24"/>
                <w:szCs w:val="24"/>
                <w:lang w:eastAsia="tr-TR"/>
              </w:rPr>
              <w:t>5</w:t>
            </w:r>
            <w:r w:rsidRPr="006676CD">
              <w:rPr>
                <w:rFonts w:ascii="Cambria" w:hAnsi="Cambria"/>
                <w:color w:val="000000"/>
                <w:sz w:val="24"/>
                <w:szCs w:val="24"/>
                <w:lang w:eastAsia="tr-TR"/>
              </w:rPr>
              <w:t>.000</w:t>
            </w:r>
          </w:p>
        </w:tc>
        <w:tc>
          <w:tcPr>
            <w:tcW w:w="1300" w:type="dxa"/>
            <w:shd w:val="clear" w:color="auto" w:fill="FDE9D9" w:themeFill="accent6" w:themeFillTint="33"/>
            <w:noWrap/>
            <w:vAlign w:val="center"/>
            <w:hideMark/>
          </w:tcPr>
          <w:p w14:paraId="5F5709D8" w14:textId="4D6EC3D4" w:rsidR="00351762" w:rsidRPr="006676CD" w:rsidRDefault="00D72A7B" w:rsidP="00DE70AB">
            <w:pPr>
              <w:jc w:val="center"/>
              <w:rPr>
                <w:rFonts w:ascii="Cambria" w:hAnsi="Cambria"/>
                <w:color w:val="000000"/>
                <w:sz w:val="24"/>
                <w:szCs w:val="24"/>
                <w:lang w:eastAsia="tr-TR"/>
              </w:rPr>
            </w:pPr>
            <w:r>
              <w:rPr>
                <w:rFonts w:ascii="Cambria" w:hAnsi="Cambria"/>
                <w:color w:val="000000"/>
                <w:sz w:val="24"/>
                <w:szCs w:val="24"/>
                <w:lang w:eastAsia="tr-TR"/>
              </w:rPr>
              <w:t>30</w:t>
            </w:r>
            <w:r w:rsidR="00351762" w:rsidRPr="006676CD">
              <w:rPr>
                <w:rFonts w:ascii="Cambria" w:hAnsi="Cambria"/>
                <w:color w:val="000000"/>
                <w:sz w:val="24"/>
                <w:szCs w:val="24"/>
                <w:lang w:eastAsia="tr-TR"/>
              </w:rPr>
              <w:t>.000</w:t>
            </w:r>
          </w:p>
        </w:tc>
        <w:tc>
          <w:tcPr>
            <w:tcW w:w="1649" w:type="dxa"/>
            <w:shd w:val="clear" w:color="auto" w:fill="FDE9D9" w:themeFill="accent6" w:themeFillTint="33"/>
            <w:noWrap/>
            <w:vAlign w:val="center"/>
            <w:hideMark/>
          </w:tcPr>
          <w:p w14:paraId="292182DB" w14:textId="7A472619" w:rsidR="00351762" w:rsidRPr="006676CD" w:rsidRDefault="00D72A7B" w:rsidP="00DE70AB">
            <w:pPr>
              <w:jc w:val="center"/>
              <w:rPr>
                <w:rFonts w:ascii="Cambria" w:hAnsi="Cambria"/>
                <w:color w:val="000000"/>
                <w:sz w:val="24"/>
                <w:szCs w:val="24"/>
                <w:lang w:eastAsia="tr-TR"/>
              </w:rPr>
            </w:pPr>
            <w:r>
              <w:rPr>
                <w:rFonts w:ascii="Cambria" w:hAnsi="Cambria"/>
                <w:color w:val="000000"/>
                <w:sz w:val="24"/>
                <w:szCs w:val="24"/>
                <w:lang w:eastAsia="tr-TR"/>
              </w:rPr>
              <w:t>115</w:t>
            </w:r>
            <w:r w:rsidR="00351762" w:rsidRPr="006676CD">
              <w:rPr>
                <w:rFonts w:ascii="Cambria" w:hAnsi="Cambria"/>
                <w:color w:val="000000"/>
                <w:sz w:val="24"/>
                <w:szCs w:val="24"/>
                <w:lang w:eastAsia="tr-TR"/>
              </w:rPr>
              <w:t>.000</w:t>
            </w:r>
          </w:p>
        </w:tc>
      </w:tr>
      <w:tr w:rsidR="00351762" w:rsidRPr="006676CD" w14:paraId="2A73464E" w14:textId="77777777" w:rsidTr="004A2826">
        <w:trPr>
          <w:trHeight w:val="417"/>
        </w:trPr>
        <w:tc>
          <w:tcPr>
            <w:tcW w:w="1717" w:type="dxa"/>
            <w:shd w:val="clear" w:color="auto" w:fill="FDE9D9" w:themeFill="accent6" w:themeFillTint="33"/>
            <w:noWrap/>
            <w:vAlign w:val="center"/>
            <w:hideMark/>
          </w:tcPr>
          <w:p w14:paraId="3A1167B2" w14:textId="26EF75DB" w:rsidR="00351762" w:rsidRPr="006676CD" w:rsidRDefault="00C3645C" w:rsidP="00C3645C">
            <w:pPr>
              <w:jc w:val="center"/>
              <w:rPr>
                <w:rFonts w:ascii="Cambria" w:hAnsi="Cambria"/>
                <w:color w:val="000000"/>
                <w:sz w:val="24"/>
                <w:szCs w:val="24"/>
                <w:lang w:eastAsia="tr-TR"/>
              </w:rPr>
            </w:pPr>
            <w:r>
              <w:rPr>
                <w:rFonts w:ascii="Cambria" w:hAnsi="Cambria"/>
                <w:color w:val="000000"/>
                <w:sz w:val="24"/>
                <w:szCs w:val="24"/>
                <w:lang w:eastAsia="tr-TR"/>
              </w:rPr>
              <w:t>Hedef 2</w:t>
            </w:r>
            <w:r w:rsidR="00351762" w:rsidRPr="006676CD">
              <w:rPr>
                <w:rFonts w:ascii="Cambria" w:hAnsi="Cambria"/>
                <w:color w:val="000000"/>
                <w:sz w:val="24"/>
                <w:szCs w:val="24"/>
                <w:lang w:eastAsia="tr-TR"/>
              </w:rPr>
              <w:t>.</w:t>
            </w:r>
            <w:r>
              <w:rPr>
                <w:rFonts w:ascii="Cambria" w:hAnsi="Cambria"/>
                <w:color w:val="000000"/>
                <w:sz w:val="24"/>
                <w:szCs w:val="24"/>
                <w:lang w:eastAsia="tr-TR"/>
              </w:rPr>
              <w:t>2</w:t>
            </w:r>
          </w:p>
        </w:tc>
        <w:tc>
          <w:tcPr>
            <w:tcW w:w="1508" w:type="dxa"/>
            <w:shd w:val="clear" w:color="auto" w:fill="FDE9D9" w:themeFill="accent6" w:themeFillTint="33"/>
            <w:noWrap/>
            <w:vAlign w:val="center"/>
            <w:hideMark/>
          </w:tcPr>
          <w:p w14:paraId="48C3DE52" w14:textId="504C7170" w:rsidR="00351762" w:rsidRPr="006676CD" w:rsidRDefault="00351762" w:rsidP="00DE70AB">
            <w:pPr>
              <w:jc w:val="center"/>
              <w:rPr>
                <w:rFonts w:ascii="Cambria" w:hAnsi="Cambria"/>
                <w:color w:val="000000"/>
                <w:sz w:val="24"/>
                <w:szCs w:val="24"/>
                <w:lang w:eastAsia="tr-TR"/>
              </w:rPr>
            </w:pPr>
            <w:r w:rsidRPr="006676CD">
              <w:rPr>
                <w:rFonts w:ascii="Cambria" w:hAnsi="Cambria"/>
                <w:color w:val="000000"/>
                <w:sz w:val="24"/>
                <w:szCs w:val="24"/>
                <w:lang w:eastAsia="tr-TR"/>
              </w:rPr>
              <w:t>1</w:t>
            </w:r>
            <w:r w:rsidR="00D72A7B">
              <w:rPr>
                <w:rFonts w:ascii="Cambria" w:hAnsi="Cambria"/>
                <w:color w:val="000000"/>
                <w:sz w:val="24"/>
                <w:szCs w:val="24"/>
                <w:lang w:eastAsia="tr-TR"/>
              </w:rPr>
              <w:t>5</w:t>
            </w:r>
            <w:r w:rsidRPr="006676CD">
              <w:rPr>
                <w:rFonts w:ascii="Cambria" w:hAnsi="Cambria"/>
                <w:color w:val="000000"/>
                <w:sz w:val="24"/>
                <w:szCs w:val="24"/>
                <w:lang w:eastAsia="tr-TR"/>
              </w:rPr>
              <w:t>.000</w:t>
            </w:r>
          </w:p>
        </w:tc>
        <w:tc>
          <w:tcPr>
            <w:tcW w:w="1300" w:type="dxa"/>
            <w:shd w:val="clear" w:color="auto" w:fill="FDE9D9" w:themeFill="accent6" w:themeFillTint="33"/>
            <w:noWrap/>
            <w:vAlign w:val="center"/>
            <w:hideMark/>
          </w:tcPr>
          <w:p w14:paraId="1D34D4A5" w14:textId="47C411D8" w:rsidR="00351762" w:rsidRPr="006676CD" w:rsidRDefault="00D72A7B" w:rsidP="00DE70AB">
            <w:pPr>
              <w:jc w:val="center"/>
              <w:rPr>
                <w:rFonts w:ascii="Cambria" w:hAnsi="Cambria"/>
                <w:color w:val="000000"/>
                <w:sz w:val="24"/>
                <w:szCs w:val="24"/>
                <w:lang w:eastAsia="tr-TR"/>
              </w:rPr>
            </w:pPr>
            <w:r>
              <w:rPr>
                <w:rFonts w:ascii="Cambria" w:hAnsi="Cambria"/>
                <w:color w:val="000000"/>
                <w:sz w:val="24"/>
                <w:szCs w:val="24"/>
                <w:lang w:eastAsia="tr-TR"/>
              </w:rPr>
              <w:t>20</w:t>
            </w:r>
            <w:r w:rsidR="00351762" w:rsidRPr="006676CD">
              <w:rPr>
                <w:rFonts w:ascii="Cambria" w:hAnsi="Cambria"/>
                <w:color w:val="000000"/>
                <w:sz w:val="24"/>
                <w:szCs w:val="24"/>
                <w:lang w:eastAsia="tr-TR"/>
              </w:rPr>
              <w:t>.000</w:t>
            </w:r>
          </w:p>
        </w:tc>
        <w:tc>
          <w:tcPr>
            <w:tcW w:w="1300" w:type="dxa"/>
            <w:shd w:val="clear" w:color="auto" w:fill="FDE9D9" w:themeFill="accent6" w:themeFillTint="33"/>
            <w:noWrap/>
            <w:vAlign w:val="center"/>
            <w:hideMark/>
          </w:tcPr>
          <w:p w14:paraId="0ECE8427" w14:textId="54D6F79F" w:rsidR="00351762" w:rsidRPr="006676CD" w:rsidRDefault="00D72A7B" w:rsidP="00DE70AB">
            <w:pPr>
              <w:jc w:val="center"/>
              <w:rPr>
                <w:rFonts w:ascii="Cambria" w:hAnsi="Cambria"/>
                <w:color w:val="000000"/>
                <w:sz w:val="24"/>
                <w:szCs w:val="24"/>
                <w:lang w:eastAsia="tr-TR"/>
              </w:rPr>
            </w:pPr>
            <w:r>
              <w:rPr>
                <w:rFonts w:ascii="Cambria" w:hAnsi="Cambria"/>
                <w:color w:val="000000"/>
                <w:sz w:val="24"/>
                <w:szCs w:val="24"/>
                <w:lang w:eastAsia="tr-TR"/>
              </w:rPr>
              <w:t>23</w:t>
            </w:r>
            <w:r w:rsidR="00351762" w:rsidRPr="006676CD">
              <w:rPr>
                <w:rFonts w:ascii="Cambria" w:hAnsi="Cambria"/>
                <w:color w:val="000000"/>
                <w:sz w:val="24"/>
                <w:szCs w:val="24"/>
                <w:lang w:eastAsia="tr-TR"/>
              </w:rPr>
              <w:t>.000</w:t>
            </w:r>
          </w:p>
        </w:tc>
        <w:tc>
          <w:tcPr>
            <w:tcW w:w="1300" w:type="dxa"/>
            <w:shd w:val="clear" w:color="auto" w:fill="FDE9D9" w:themeFill="accent6" w:themeFillTint="33"/>
            <w:noWrap/>
            <w:vAlign w:val="center"/>
            <w:hideMark/>
          </w:tcPr>
          <w:p w14:paraId="23B08737" w14:textId="04D73BA5" w:rsidR="00351762" w:rsidRPr="006676CD" w:rsidRDefault="00351762" w:rsidP="00DE70AB">
            <w:pPr>
              <w:jc w:val="center"/>
              <w:rPr>
                <w:rFonts w:ascii="Cambria" w:hAnsi="Cambria"/>
                <w:color w:val="000000"/>
                <w:sz w:val="24"/>
                <w:szCs w:val="24"/>
                <w:lang w:eastAsia="tr-TR"/>
              </w:rPr>
            </w:pPr>
            <w:r w:rsidRPr="006676CD">
              <w:rPr>
                <w:rFonts w:ascii="Cambria" w:hAnsi="Cambria"/>
                <w:color w:val="000000"/>
                <w:sz w:val="24"/>
                <w:szCs w:val="24"/>
                <w:lang w:eastAsia="tr-TR"/>
              </w:rPr>
              <w:t>2</w:t>
            </w:r>
            <w:r w:rsidR="00D72A7B">
              <w:rPr>
                <w:rFonts w:ascii="Cambria" w:hAnsi="Cambria"/>
                <w:color w:val="000000"/>
                <w:sz w:val="24"/>
                <w:szCs w:val="24"/>
                <w:lang w:eastAsia="tr-TR"/>
              </w:rPr>
              <w:t>7</w:t>
            </w:r>
            <w:r w:rsidRPr="006676CD">
              <w:rPr>
                <w:rFonts w:ascii="Cambria" w:hAnsi="Cambria"/>
                <w:color w:val="000000"/>
                <w:sz w:val="24"/>
                <w:szCs w:val="24"/>
                <w:lang w:eastAsia="tr-TR"/>
              </w:rPr>
              <w:t>.000</w:t>
            </w:r>
          </w:p>
        </w:tc>
        <w:tc>
          <w:tcPr>
            <w:tcW w:w="1300" w:type="dxa"/>
            <w:shd w:val="clear" w:color="auto" w:fill="FDE9D9" w:themeFill="accent6" w:themeFillTint="33"/>
            <w:noWrap/>
            <w:vAlign w:val="center"/>
            <w:hideMark/>
          </w:tcPr>
          <w:p w14:paraId="4640018D" w14:textId="1AAE3793" w:rsidR="00351762" w:rsidRPr="006676CD" w:rsidRDefault="00D72A7B" w:rsidP="00DE70AB">
            <w:pPr>
              <w:jc w:val="center"/>
              <w:rPr>
                <w:rFonts w:ascii="Cambria" w:hAnsi="Cambria"/>
                <w:color w:val="000000"/>
                <w:sz w:val="24"/>
                <w:szCs w:val="24"/>
                <w:lang w:eastAsia="tr-TR"/>
              </w:rPr>
            </w:pPr>
            <w:r>
              <w:rPr>
                <w:rFonts w:ascii="Cambria" w:hAnsi="Cambria"/>
                <w:color w:val="000000"/>
                <w:sz w:val="24"/>
                <w:szCs w:val="24"/>
                <w:lang w:eastAsia="tr-TR"/>
              </w:rPr>
              <w:t>30</w:t>
            </w:r>
            <w:r w:rsidR="00351762" w:rsidRPr="006676CD">
              <w:rPr>
                <w:rFonts w:ascii="Cambria" w:hAnsi="Cambria"/>
                <w:color w:val="000000"/>
                <w:sz w:val="24"/>
                <w:szCs w:val="24"/>
                <w:lang w:eastAsia="tr-TR"/>
              </w:rPr>
              <w:t>.000</w:t>
            </w:r>
          </w:p>
        </w:tc>
        <w:tc>
          <w:tcPr>
            <w:tcW w:w="1649" w:type="dxa"/>
            <w:shd w:val="clear" w:color="auto" w:fill="FDE9D9" w:themeFill="accent6" w:themeFillTint="33"/>
            <w:noWrap/>
            <w:vAlign w:val="center"/>
            <w:hideMark/>
          </w:tcPr>
          <w:p w14:paraId="20885D62" w14:textId="47BFB3DB" w:rsidR="00351762" w:rsidRPr="006676CD" w:rsidRDefault="00D72A7B" w:rsidP="00DE70AB">
            <w:pPr>
              <w:jc w:val="center"/>
              <w:rPr>
                <w:rFonts w:ascii="Cambria" w:hAnsi="Cambria"/>
                <w:color w:val="000000"/>
                <w:sz w:val="24"/>
                <w:szCs w:val="24"/>
                <w:lang w:eastAsia="tr-TR"/>
              </w:rPr>
            </w:pPr>
            <w:r>
              <w:rPr>
                <w:rFonts w:ascii="Cambria" w:hAnsi="Cambria"/>
                <w:color w:val="000000"/>
                <w:sz w:val="24"/>
                <w:szCs w:val="24"/>
                <w:lang w:eastAsia="tr-TR"/>
              </w:rPr>
              <w:t>115</w:t>
            </w:r>
            <w:r w:rsidR="00351762" w:rsidRPr="006676CD">
              <w:rPr>
                <w:rFonts w:ascii="Cambria" w:hAnsi="Cambria"/>
                <w:color w:val="000000"/>
                <w:sz w:val="24"/>
                <w:szCs w:val="24"/>
                <w:lang w:eastAsia="tr-TR"/>
              </w:rPr>
              <w:t>.000</w:t>
            </w:r>
          </w:p>
        </w:tc>
      </w:tr>
      <w:tr w:rsidR="00351762" w:rsidRPr="006676CD" w14:paraId="77DF3503" w14:textId="77777777" w:rsidTr="004A2826">
        <w:trPr>
          <w:trHeight w:val="248"/>
        </w:trPr>
        <w:tc>
          <w:tcPr>
            <w:tcW w:w="1717" w:type="dxa"/>
            <w:shd w:val="clear" w:color="auto" w:fill="FDE9D9" w:themeFill="accent6" w:themeFillTint="33"/>
            <w:noWrap/>
            <w:vAlign w:val="center"/>
            <w:hideMark/>
          </w:tcPr>
          <w:p w14:paraId="4D8D932D" w14:textId="77B829B1" w:rsidR="00351762" w:rsidRPr="006676CD" w:rsidRDefault="00351762" w:rsidP="00C3645C">
            <w:pPr>
              <w:jc w:val="center"/>
              <w:rPr>
                <w:rFonts w:ascii="Cambria" w:hAnsi="Cambria"/>
                <w:color w:val="000000"/>
                <w:sz w:val="24"/>
                <w:szCs w:val="24"/>
                <w:lang w:eastAsia="tr-TR"/>
              </w:rPr>
            </w:pPr>
            <w:r w:rsidRPr="006676CD">
              <w:rPr>
                <w:rFonts w:ascii="Cambria" w:hAnsi="Cambria"/>
                <w:color w:val="000000"/>
                <w:sz w:val="24"/>
                <w:szCs w:val="24"/>
                <w:lang w:eastAsia="tr-TR"/>
              </w:rPr>
              <w:t xml:space="preserve">Hedef </w:t>
            </w:r>
            <w:r w:rsidR="00C3645C">
              <w:rPr>
                <w:rFonts w:ascii="Cambria" w:hAnsi="Cambria"/>
                <w:color w:val="000000"/>
                <w:sz w:val="24"/>
                <w:szCs w:val="24"/>
                <w:lang w:eastAsia="tr-TR"/>
              </w:rPr>
              <w:t>2.3</w:t>
            </w:r>
          </w:p>
        </w:tc>
        <w:tc>
          <w:tcPr>
            <w:tcW w:w="1508" w:type="dxa"/>
            <w:shd w:val="clear" w:color="auto" w:fill="FDE9D9" w:themeFill="accent6" w:themeFillTint="33"/>
            <w:noWrap/>
            <w:vAlign w:val="center"/>
            <w:hideMark/>
          </w:tcPr>
          <w:p w14:paraId="4B53FFB6" w14:textId="29FF58E7" w:rsidR="00351762" w:rsidRPr="006676CD" w:rsidRDefault="00351762" w:rsidP="00DE70AB">
            <w:pPr>
              <w:jc w:val="center"/>
              <w:rPr>
                <w:rFonts w:ascii="Cambria" w:hAnsi="Cambria"/>
                <w:color w:val="000000"/>
                <w:sz w:val="24"/>
                <w:szCs w:val="24"/>
                <w:lang w:eastAsia="tr-TR"/>
              </w:rPr>
            </w:pPr>
            <w:r w:rsidRPr="006676CD">
              <w:rPr>
                <w:rFonts w:ascii="Cambria" w:hAnsi="Cambria"/>
                <w:color w:val="000000"/>
                <w:sz w:val="24"/>
                <w:szCs w:val="24"/>
                <w:lang w:eastAsia="tr-TR"/>
              </w:rPr>
              <w:t>1</w:t>
            </w:r>
            <w:r w:rsidR="00D72A7B">
              <w:rPr>
                <w:rFonts w:ascii="Cambria" w:hAnsi="Cambria"/>
                <w:color w:val="000000"/>
                <w:sz w:val="24"/>
                <w:szCs w:val="24"/>
                <w:lang w:eastAsia="tr-TR"/>
              </w:rPr>
              <w:t>2</w:t>
            </w:r>
            <w:r w:rsidRPr="006676CD">
              <w:rPr>
                <w:rFonts w:ascii="Cambria" w:hAnsi="Cambria"/>
                <w:color w:val="000000"/>
                <w:sz w:val="24"/>
                <w:szCs w:val="24"/>
                <w:lang w:eastAsia="tr-TR"/>
              </w:rPr>
              <w:t>.000</w:t>
            </w:r>
          </w:p>
        </w:tc>
        <w:tc>
          <w:tcPr>
            <w:tcW w:w="1300" w:type="dxa"/>
            <w:shd w:val="clear" w:color="auto" w:fill="FDE9D9" w:themeFill="accent6" w:themeFillTint="33"/>
            <w:noWrap/>
            <w:vAlign w:val="center"/>
            <w:hideMark/>
          </w:tcPr>
          <w:p w14:paraId="7085C534" w14:textId="19AE4008" w:rsidR="00351762" w:rsidRPr="006676CD" w:rsidRDefault="00D72A7B" w:rsidP="00DE70AB">
            <w:pPr>
              <w:jc w:val="center"/>
              <w:rPr>
                <w:rFonts w:ascii="Cambria" w:hAnsi="Cambria"/>
                <w:color w:val="000000"/>
                <w:sz w:val="24"/>
                <w:szCs w:val="24"/>
                <w:lang w:eastAsia="tr-TR"/>
              </w:rPr>
            </w:pPr>
            <w:r>
              <w:rPr>
                <w:rFonts w:ascii="Cambria" w:hAnsi="Cambria"/>
                <w:color w:val="000000"/>
                <w:sz w:val="24"/>
                <w:szCs w:val="24"/>
                <w:lang w:eastAsia="tr-TR"/>
              </w:rPr>
              <w:t>30</w:t>
            </w:r>
            <w:r w:rsidR="00351762" w:rsidRPr="006676CD">
              <w:rPr>
                <w:rFonts w:ascii="Cambria" w:hAnsi="Cambria"/>
                <w:color w:val="000000"/>
                <w:sz w:val="24"/>
                <w:szCs w:val="24"/>
                <w:lang w:eastAsia="tr-TR"/>
              </w:rPr>
              <w:t>.000</w:t>
            </w:r>
          </w:p>
        </w:tc>
        <w:tc>
          <w:tcPr>
            <w:tcW w:w="1300" w:type="dxa"/>
            <w:shd w:val="clear" w:color="auto" w:fill="FDE9D9" w:themeFill="accent6" w:themeFillTint="33"/>
            <w:noWrap/>
            <w:vAlign w:val="center"/>
            <w:hideMark/>
          </w:tcPr>
          <w:p w14:paraId="56EB3ECB" w14:textId="03AA6652" w:rsidR="00351762" w:rsidRPr="006676CD" w:rsidRDefault="00D72A7B" w:rsidP="00DE70AB">
            <w:pPr>
              <w:jc w:val="center"/>
              <w:rPr>
                <w:rFonts w:ascii="Cambria" w:hAnsi="Cambria"/>
                <w:color w:val="000000"/>
                <w:sz w:val="24"/>
                <w:szCs w:val="24"/>
                <w:lang w:eastAsia="tr-TR"/>
              </w:rPr>
            </w:pPr>
            <w:r>
              <w:rPr>
                <w:rFonts w:ascii="Cambria" w:hAnsi="Cambria"/>
                <w:color w:val="000000"/>
                <w:sz w:val="24"/>
                <w:szCs w:val="24"/>
                <w:lang w:eastAsia="tr-TR"/>
              </w:rPr>
              <w:t>40</w:t>
            </w:r>
            <w:r w:rsidR="00351762" w:rsidRPr="006676CD">
              <w:rPr>
                <w:rFonts w:ascii="Cambria" w:hAnsi="Cambria"/>
                <w:color w:val="000000"/>
                <w:sz w:val="24"/>
                <w:szCs w:val="24"/>
                <w:lang w:eastAsia="tr-TR"/>
              </w:rPr>
              <w:t>.000</w:t>
            </w:r>
          </w:p>
        </w:tc>
        <w:tc>
          <w:tcPr>
            <w:tcW w:w="1300" w:type="dxa"/>
            <w:shd w:val="clear" w:color="auto" w:fill="FDE9D9" w:themeFill="accent6" w:themeFillTint="33"/>
            <w:noWrap/>
            <w:vAlign w:val="center"/>
            <w:hideMark/>
          </w:tcPr>
          <w:p w14:paraId="19D4E8F6" w14:textId="3A1D15A0" w:rsidR="00351762" w:rsidRPr="006676CD" w:rsidRDefault="00D72A7B" w:rsidP="00DE70AB">
            <w:pPr>
              <w:jc w:val="center"/>
              <w:rPr>
                <w:rFonts w:ascii="Cambria" w:hAnsi="Cambria"/>
                <w:color w:val="000000"/>
                <w:sz w:val="24"/>
                <w:szCs w:val="24"/>
                <w:lang w:eastAsia="tr-TR"/>
              </w:rPr>
            </w:pPr>
            <w:r>
              <w:rPr>
                <w:rFonts w:ascii="Cambria" w:hAnsi="Cambria"/>
                <w:color w:val="000000"/>
                <w:sz w:val="24"/>
                <w:szCs w:val="24"/>
                <w:lang w:eastAsia="tr-TR"/>
              </w:rPr>
              <w:t>50</w:t>
            </w:r>
            <w:r w:rsidR="00351762" w:rsidRPr="006676CD">
              <w:rPr>
                <w:rFonts w:ascii="Cambria" w:hAnsi="Cambria"/>
                <w:color w:val="000000"/>
                <w:sz w:val="24"/>
                <w:szCs w:val="24"/>
                <w:lang w:eastAsia="tr-TR"/>
              </w:rPr>
              <w:t>.000</w:t>
            </w:r>
          </w:p>
        </w:tc>
        <w:tc>
          <w:tcPr>
            <w:tcW w:w="1300" w:type="dxa"/>
            <w:shd w:val="clear" w:color="auto" w:fill="FDE9D9" w:themeFill="accent6" w:themeFillTint="33"/>
            <w:noWrap/>
            <w:vAlign w:val="center"/>
            <w:hideMark/>
          </w:tcPr>
          <w:p w14:paraId="17F9D879" w14:textId="387D54BD" w:rsidR="00351762" w:rsidRPr="006676CD" w:rsidRDefault="00D72A7B" w:rsidP="00DE70AB">
            <w:pPr>
              <w:jc w:val="center"/>
              <w:rPr>
                <w:rFonts w:ascii="Cambria" w:hAnsi="Cambria"/>
                <w:color w:val="000000"/>
                <w:sz w:val="24"/>
                <w:szCs w:val="24"/>
                <w:lang w:eastAsia="tr-TR"/>
              </w:rPr>
            </w:pPr>
            <w:r>
              <w:rPr>
                <w:rFonts w:ascii="Cambria" w:hAnsi="Cambria"/>
                <w:color w:val="000000"/>
                <w:sz w:val="24"/>
                <w:szCs w:val="24"/>
                <w:lang w:eastAsia="tr-TR"/>
              </w:rPr>
              <w:t>60</w:t>
            </w:r>
            <w:r w:rsidR="00351762" w:rsidRPr="006676CD">
              <w:rPr>
                <w:rFonts w:ascii="Cambria" w:hAnsi="Cambria"/>
                <w:color w:val="000000"/>
                <w:sz w:val="24"/>
                <w:szCs w:val="24"/>
                <w:lang w:eastAsia="tr-TR"/>
              </w:rPr>
              <w:t>.000</w:t>
            </w:r>
          </w:p>
        </w:tc>
        <w:tc>
          <w:tcPr>
            <w:tcW w:w="1649" w:type="dxa"/>
            <w:shd w:val="clear" w:color="auto" w:fill="FDE9D9" w:themeFill="accent6" w:themeFillTint="33"/>
            <w:noWrap/>
            <w:vAlign w:val="center"/>
            <w:hideMark/>
          </w:tcPr>
          <w:p w14:paraId="66F248C9" w14:textId="07E1D8C7" w:rsidR="00351762" w:rsidRPr="006676CD" w:rsidRDefault="00D72A7B" w:rsidP="00DE70AB">
            <w:pPr>
              <w:jc w:val="center"/>
              <w:rPr>
                <w:rFonts w:ascii="Cambria" w:hAnsi="Cambria"/>
                <w:color w:val="000000"/>
                <w:sz w:val="24"/>
                <w:szCs w:val="24"/>
                <w:lang w:eastAsia="tr-TR"/>
              </w:rPr>
            </w:pPr>
            <w:r>
              <w:rPr>
                <w:rFonts w:ascii="Cambria" w:hAnsi="Cambria"/>
                <w:color w:val="000000"/>
                <w:sz w:val="24"/>
                <w:szCs w:val="24"/>
                <w:lang w:eastAsia="tr-TR"/>
              </w:rPr>
              <w:t>200</w:t>
            </w:r>
            <w:r w:rsidR="00351762" w:rsidRPr="006676CD">
              <w:rPr>
                <w:rFonts w:ascii="Cambria" w:hAnsi="Cambria"/>
                <w:color w:val="000000"/>
                <w:sz w:val="24"/>
                <w:szCs w:val="24"/>
                <w:lang w:eastAsia="tr-TR"/>
              </w:rPr>
              <w:t>.000</w:t>
            </w:r>
          </w:p>
        </w:tc>
      </w:tr>
      <w:tr w:rsidR="00351762" w:rsidRPr="006676CD" w14:paraId="1EA0E647" w14:textId="77777777" w:rsidTr="004A2826">
        <w:trPr>
          <w:trHeight w:val="423"/>
        </w:trPr>
        <w:tc>
          <w:tcPr>
            <w:tcW w:w="1717" w:type="dxa"/>
            <w:shd w:val="clear" w:color="auto" w:fill="FDE9D9" w:themeFill="accent6" w:themeFillTint="33"/>
            <w:noWrap/>
            <w:vAlign w:val="center"/>
          </w:tcPr>
          <w:p w14:paraId="2353F2CD" w14:textId="6948C299" w:rsidR="00351762" w:rsidRPr="006676CD" w:rsidRDefault="00351762" w:rsidP="00C3645C">
            <w:pPr>
              <w:jc w:val="center"/>
              <w:rPr>
                <w:rFonts w:ascii="Cambria" w:hAnsi="Cambria"/>
                <w:color w:val="000000"/>
                <w:sz w:val="24"/>
                <w:szCs w:val="24"/>
                <w:lang w:eastAsia="tr-TR"/>
              </w:rPr>
            </w:pPr>
            <w:r w:rsidRPr="006676CD">
              <w:rPr>
                <w:rFonts w:ascii="Cambria" w:hAnsi="Cambria"/>
                <w:color w:val="000000"/>
                <w:sz w:val="24"/>
                <w:szCs w:val="24"/>
                <w:lang w:eastAsia="tr-TR"/>
              </w:rPr>
              <w:t xml:space="preserve">Hedef </w:t>
            </w:r>
            <w:r w:rsidR="00C3645C">
              <w:rPr>
                <w:rFonts w:ascii="Cambria" w:hAnsi="Cambria"/>
                <w:color w:val="000000"/>
                <w:sz w:val="24"/>
                <w:szCs w:val="24"/>
                <w:lang w:eastAsia="tr-TR"/>
              </w:rPr>
              <w:t>2.4</w:t>
            </w:r>
          </w:p>
        </w:tc>
        <w:tc>
          <w:tcPr>
            <w:tcW w:w="1508" w:type="dxa"/>
            <w:shd w:val="clear" w:color="auto" w:fill="FDE9D9" w:themeFill="accent6" w:themeFillTint="33"/>
            <w:noWrap/>
            <w:vAlign w:val="center"/>
          </w:tcPr>
          <w:p w14:paraId="669655B9" w14:textId="5DA3E60E" w:rsidR="00351762" w:rsidRPr="006676CD" w:rsidRDefault="00351762" w:rsidP="00DE70AB">
            <w:pPr>
              <w:jc w:val="center"/>
              <w:rPr>
                <w:rFonts w:ascii="Cambria" w:hAnsi="Cambria"/>
                <w:color w:val="000000"/>
                <w:sz w:val="24"/>
                <w:szCs w:val="24"/>
                <w:lang w:eastAsia="tr-TR"/>
              </w:rPr>
            </w:pPr>
            <w:r w:rsidRPr="006676CD">
              <w:rPr>
                <w:rFonts w:ascii="Cambria" w:hAnsi="Cambria"/>
                <w:color w:val="000000"/>
                <w:sz w:val="24"/>
                <w:szCs w:val="24"/>
                <w:lang w:eastAsia="tr-TR"/>
              </w:rPr>
              <w:t>1</w:t>
            </w:r>
            <w:r w:rsidR="00D72A7B">
              <w:rPr>
                <w:rFonts w:ascii="Cambria" w:hAnsi="Cambria"/>
                <w:color w:val="000000"/>
                <w:sz w:val="24"/>
                <w:szCs w:val="24"/>
                <w:lang w:eastAsia="tr-TR"/>
              </w:rPr>
              <w:t>5</w:t>
            </w:r>
            <w:r w:rsidRPr="006676CD">
              <w:rPr>
                <w:rFonts w:ascii="Cambria" w:hAnsi="Cambria"/>
                <w:color w:val="000000"/>
                <w:sz w:val="24"/>
                <w:szCs w:val="24"/>
                <w:lang w:eastAsia="tr-TR"/>
              </w:rPr>
              <w:t>.000</w:t>
            </w:r>
          </w:p>
        </w:tc>
        <w:tc>
          <w:tcPr>
            <w:tcW w:w="1300" w:type="dxa"/>
            <w:shd w:val="clear" w:color="auto" w:fill="FDE9D9" w:themeFill="accent6" w:themeFillTint="33"/>
            <w:noWrap/>
            <w:vAlign w:val="center"/>
          </w:tcPr>
          <w:p w14:paraId="30637D57" w14:textId="74BD1DCB" w:rsidR="00351762" w:rsidRPr="006676CD" w:rsidRDefault="00D72A7B" w:rsidP="00DE70AB">
            <w:pPr>
              <w:jc w:val="center"/>
              <w:rPr>
                <w:rFonts w:ascii="Cambria" w:hAnsi="Cambria"/>
                <w:color w:val="000000"/>
                <w:sz w:val="24"/>
                <w:szCs w:val="24"/>
                <w:lang w:eastAsia="tr-TR"/>
              </w:rPr>
            </w:pPr>
            <w:r>
              <w:rPr>
                <w:rFonts w:ascii="Cambria" w:hAnsi="Cambria"/>
                <w:color w:val="000000"/>
                <w:sz w:val="24"/>
                <w:szCs w:val="24"/>
                <w:lang w:eastAsia="tr-TR"/>
              </w:rPr>
              <w:t>20</w:t>
            </w:r>
            <w:r w:rsidR="00351762" w:rsidRPr="006676CD">
              <w:rPr>
                <w:rFonts w:ascii="Cambria" w:hAnsi="Cambria"/>
                <w:color w:val="000000"/>
                <w:sz w:val="24"/>
                <w:szCs w:val="24"/>
                <w:lang w:eastAsia="tr-TR"/>
              </w:rPr>
              <w:t>.000</w:t>
            </w:r>
          </w:p>
        </w:tc>
        <w:tc>
          <w:tcPr>
            <w:tcW w:w="1300" w:type="dxa"/>
            <w:shd w:val="clear" w:color="auto" w:fill="FDE9D9" w:themeFill="accent6" w:themeFillTint="33"/>
            <w:noWrap/>
            <w:vAlign w:val="center"/>
          </w:tcPr>
          <w:p w14:paraId="73CC31FE" w14:textId="68E25B49" w:rsidR="00351762" w:rsidRPr="006676CD" w:rsidRDefault="00D72A7B" w:rsidP="00DE70AB">
            <w:pPr>
              <w:jc w:val="center"/>
              <w:rPr>
                <w:rFonts w:ascii="Cambria" w:hAnsi="Cambria"/>
                <w:color w:val="000000"/>
                <w:sz w:val="24"/>
                <w:szCs w:val="24"/>
                <w:lang w:eastAsia="tr-TR"/>
              </w:rPr>
            </w:pPr>
            <w:r>
              <w:rPr>
                <w:rFonts w:ascii="Cambria" w:hAnsi="Cambria"/>
                <w:color w:val="000000"/>
                <w:sz w:val="24"/>
                <w:szCs w:val="24"/>
                <w:lang w:eastAsia="tr-TR"/>
              </w:rPr>
              <w:t>24</w:t>
            </w:r>
            <w:r w:rsidR="00351762" w:rsidRPr="006676CD">
              <w:rPr>
                <w:rFonts w:ascii="Cambria" w:hAnsi="Cambria"/>
                <w:color w:val="000000"/>
                <w:sz w:val="24"/>
                <w:szCs w:val="24"/>
                <w:lang w:eastAsia="tr-TR"/>
              </w:rPr>
              <w:t>.000</w:t>
            </w:r>
          </w:p>
        </w:tc>
        <w:tc>
          <w:tcPr>
            <w:tcW w:w="1300" w:type="dxa"/>
            <w:shd w:val="clear" w:color="auto" w:fill="FDE9D9" w:themeFill="accent6" w:themeFillTint="33"/>
            <w:noWrap/>
            <w:vAlign w:val="center"/>
          </w:tcPr>
          <w:p w14:paraId="7BA6D0BC" w14:textId="157D88A6" w:rsidR="00351762" w:rsidRPr="006676CD" w:rsidRDefault="00D72A7B" w:rsidP="00DE70AB">
            <w:pPr>
              <w:jc w:val="center"/>
              <w:rPr>
                <w:rFonts w:ascii="Cambria" w:hAnsi="Cambria"/>
                <w:color w:val="000000"/>
                <w:sz w:val="24"/>
                <w:szCs w:val="24"/>
                <w:lang w:eastAsia="tr-TR"/>
              </w:rPr>
            </w:pPr>
            <w:r>
              <w:rPr>
                <w:rFonts w:ascii="Cambria" w:hAnsi="Cambria"/>
                <w:color w:val="000000"/>
                <w:sz w:val="24"/>
                <w:szCs w:val="24"/>
                <w:lang w:eastAsia="tr-TR"/>
              </w:rPr>
              <w:t>30</w:t>
            </w:r>
            <w:r w:rsidR="00351762" w:rsidRPr="006676CD">
              <w:rPr>
                <w:rFonts w:ascii="Cambria" w:hAnsi="Cambria"/>
                <w:color w:val="000000"/>
                <w:sz w:val="24"/>
                <w:szCs w:val="24"/>
                <w:lang w:eastAsia="tr-TR"/>
              </w:rPr>
              <w:t>.000</w:t>
            </w:r>
          </w:p>
        </w:tc>
        <w:tc>
          <w:tcPr>
            <w:tcW w:w="1300" w:type="dxa"/>
            <w:shd w:val="clear" w:color="auto" w:fill="FDE9D9" w:themeFill="accent6" w:themeFillTint="33"/>
            <w:noWrap/>
            <w:vAlign w:val="center"/>
          </w:tcPr>
          <w:p w14:paraId="49A2B90D" w14:textId="1332FB75" w:rsidR="00351762" w:rsidRPr="006676CD" w:rsidRDefault="00351762" w:rsidP="00DE70AB">
            <w:pPr>
              <w:jc w:val="center"/>
              <w:rPr>
                <w:rFonts w:ascii="Cambria" w:hAnsi="Cambria"/>
                <w:color w:val="000000"/>
                <w:sz w:val="24"/>
                <w:szCs w:val="24"/>
                <w:lang w:eastAsia="tr-TR"/>
              </w:rPr>
            </w:pPr>
            <w:r w:rsidRPr="006676CD">
              <w:rPr>
                <w:rFonts w:ascii="Cambria" w:hAnsi="Cambria"/>
                <w:color w:val="000000"/>
                <w:sz w:val="24"/>
                <w:szCs w:val="24"/>
                <w:lang w:eastAsia="tr-TR"/>
              </w:rPr>
              <w:t>3</w:t>
            </w:r>
            <w:r w:rsidR="00D72A7B">
              <w:rPr>
                <w:rFonts w:ascii="Cambria" w:hAnsi="Cambria"/>
                <w:color w:val="000000"/>
                <w:sz w:val="24"/>
                <w:szCs w:val="24"/>
                <w:lang w:eastAsia="tr-TR"/>
              </w:rPr>
              <w:t>5</w:t>
            </w:r>
            <w:r w:rsidRPr="006676CD">
              <w:rPr>
                <w:rFonts w:ascii="Cambria" w:hAnsi="Cambria"/>
                <w:color w:val="000000"/>
                <w:sz w:val="24"/>
                <w:szCs w:val="24"/>
                <w:lang w:eastAsia="tr-TR"/>
              </w:rPr>
              <w:t>.000</w:t>
            </w:r>
          </w:p>
        </w:tc>
        <w:tc>
          <w:tcPr>
            <w:tcW w:w="1649" w:type="dxa"/>
            <w:shd w:val="clear" w:color="auto" w:fill="FDE9D9" w:themeFill="accent6" w:themeFillTint="33"/>
            <w:noWrap/>
            <w:vAlign w:val="center"/>
          </w:tcPr>
          <w:p w14:paraId="02A21233" w14:textId="117C4233" w:rsidR="00351762" w:rsidRPr="006676CD" w:rsidRDefault="00D72A7B" w:rsidP="00DE70AB">
            <w:pPr>
              <w:jc w:val="center"/>
              <w:rPr>
                <w:rFonts w:ascii="Cambria" w:hAnsi="Cambria"/>
                <w:color w:val="000000"/>
                <w:sz w:val="24"/>
                <w:szCs w:val="24"/>
                <w:lang w:eastAsia="tr-TR"/>
              </w:rPr>
            </w:pPr>
            <w:r>
              <w:rPr>
                <w:rFonts w:ascii="Cambria" w:hAnsi="Cambria"/>
                <w:color w:val="000000"/>
                <w:sz w:val="24"/>
                <w:szCs w:val="24"/>
                <w:lang w:eastAsia="tr-TR"/>
              </w:rPr>
              <w:t>124</w:t>
            </w:r>
            <w:r w:rsidR="00351762" w:rsidRPr="006676CD">
              <w:rPr>
                <w:rFonts w:ascii="Cambria" w:hAnsi="Cambria"/>
                <w:color w:val="000000"/>
                <w:sz w:val="24"/>
                <w:szCs w:val="24"/>
                <w:lang w:eastAsia="tr-TR"/>
              </w:rPr>
              <w:t>.000</w:t>
            </w:r>
          </w:p>
        </w:tc>
      </w:tr>
      <w:tr w:rsidR="004A2826" w:rsidRPr="006676CD" w14:paraId="57F3116E" w14:textId="77777777" w:rsidTr="004A2826">
        <w:trPr>
          <w:trHeight w:val="423"/>
        </w:trPr>
        <w:tc>
          <w:tcPr>
            <w:tcW w:w="1717" w:type="dxa"/>
            <w:shd w:val="clear" w:color="auto" w:fill="FBD4B4" w:themeFill="accent6" w:themeFillTint="66"/>
            <w:noWrap/>
            <w:vAlign w:val="center"/>
          </w:tcPr>
          <w:p w14:paraId="6D2423A1" w14:textId="1CC68F0C" w:rsidR="004A2826" w:rsidRPr="006676CD" w:rsidRDefault="004A2826" w:rsidP="004A2826">
            <w:pPr>
              <w:jc w:val="center"/>
              <w:rPr>
                <w:rFonts w:ascii="Cambria" w:hAnsi="Cambria"/>
                <w:color w:val="000000"/>
                <w:sz w:val="24"/>
                <w:szCs w:val="24"/>
                <w:lang w:eastAsia="tr-TR"/>
              </w:rPr>
            </w:pPr>
            <w:r w:rsidRPr="006676CD">
              <w:rPr>
                <w:rFonts w:ascii="Cambria" w:hAnsi="Cambria"/>
                <w:b/>
                <w:bCs/>
                <w:sz w:val="24"/>
                <w:szCs w:val="24"/>
                <w:lang w:eastAsia="tr-TR"/>
              </w:rPr>
              <w:t>TEMA</w:t>
            </w:r>
          </w:p>
        </w:tc>
        <w:tc>
          <w:tcPr>
            <w:tcW w:w="8357" w:type="dxa"/>
            <w:gridSpan w:val="6"/>
            <w:shd w:val="clear" w:color="auto" w:fill="FBD4B4" w:themeFill="accent6" w:themeFillTint="66"/>
            <w:noWrap/>
            <w:vAlign w:val="center"/>
          </w:tcPr>
          <w:p w14:paraId="433B6088" w14:textId="0F2F3D14" w:rsidR="004A2826" w:rsidRPr="006676CD" w:rsidRDefault="004A2826" w:rsidP="004A2826">
            <w:pPr>
              <w:rPr>
                <w:rFonts w:ascii="Cambria" w:hAnsi="Cambria"/>
                <w:color w:val="000000"/>
                <w:sz w:val="24"/>
                <w:szCs w:val="24"/>
                <w:lang w:eastAsia="tr-TR"/>
              </w:rPr>
            </w:pPr>
            <w:r w:rsidRPr="006676CD">
              <w:rPr>
                <w:rFonts w:ascii="Cambria" w:hAnsi="Cambria"/>
                <w:b/>
                <w:bCs/>
                <w:sz w:val="24"/>
                <w:szCs w:val="24"/>
                <w:lang w:eastAsia="tr-TR"/>
              </w:rPr>
              <w:t>EĞİTİM VE ÖĞRETİMDE KALİTE</w:t>
            </w:r>
          </w:p>
        </w:tc>
      </w:tr>
      <w:tr w:rsidR="004A2826" w:rsidRPr="006676CD" w14:paraId="04612CE2" w14:textId="77777777" w:rsidTr="004A2826">
        <w:trPr>
          <w:trHeight w:val="287"/>
        </w:trPr>
        <w:tc>
          <w:tcPr>
            <w:tcW w:w="1717" w:type="dxa"/>
            <w:shd w:val="clear" w:color="auto" w:fill="FDE9D9" w:themeFill="accent6" w:themeFillTint="33"/>
            <w:noWrap/>
            <w:vAlign w:val="center"/>
          </w:tcPr>
          <w:p w14:paraId="1DAEEAAB" w14:textId="735933F3" w:rsidR="004A2826" w:rsidRPr="006676CD" w:rsidRDefault="004A2826" w:rsidP="004A2826">
            <w:pPr>
              <w:jc w:val="center"/>
              <w:rPr>
                <w:rFonts w:ascii="Cambria" w:hAnsi="Cambria"/>
                <w:b/>
                <w:bCs/>
                <w:color w:val="000000"/>
                <w:sz w:val="24"/>
                <w:szCs w:val="24"/>
                <w:lang w:eastAsia="tr-TR"/>
              </w:rPr>
            </w:pPr>
            <w:r>
              <w:rPr>
                <w:rFonts w:ascii="Cambria" w:hAnsi="Cambria"/>
                <w:b/>
                <w:bCs/>
                <w:color w:val="000000"/>
                <w:sz w:val="24"/>
                <w:szCs w:val="24"/>
                <w:lang w:eastAsia="tr-TR"/>
              </w:rPr>
              <w:t>AMAÇ 3</w:t>
            </w:r>
          </w:p>
        </w:tc>
        <w:tc>
          <w:tcPr>
            <w:tcW w:w="1508" w:type="dxa"/>
            <w:shd w:val="clear" w:color="auto" w:fill="FDE9D9" w:themeFill="accent6" w:themeFillTint="33"/>
            <w:noWrap/>
            <w:vAlign w:val="center"/>
          </w:tcPr>
          <w:p w14:paraId="5A6D676E" w14:textId="239097A6" w:rsidR="004A2826" w:rsidRPr="006676CD" w:rsidRDefault="000A18C1" w:rsidP="004A2826">
            <w:pPr>
              <w:jc w:val="center"/>
              <w:rPr>
                <w:rFonts w:ascii="Cambria" w:hAnsi="Cambria"/>
                <w:b/>
                <w:bCs/>
                <w:color w:val="000000"/>
                <w:sz w:val="24"/>
                <w:szCs w:val="24"/>
                <w:lang w:eastAsia="tr-TR"/>
              </w:rPr>
            </w:pPr>
            <w:r>
              <w:rPr>
                <w:rFonts w:ascii="Cambria" w:hAnsi="Cambria"/>
                <w:b/>
                <w:bCs/>
                <w:color w:val="000000"/>
                <w:sz w:val="24"/>
                <w:szCs w:val="24"/>
                <w:lang w:eastAsia="tr-TR"/>
              </w:rPr>
              <w:t>4</w:t>
            </w:r>
            <w:r w:rsidR="004A2826">
              <w:rPr>
                <w:rFonts w:ascii="Cambria" w:hAnsi="Cambria"/>
                <w:b/>
                <w:bCs/>
                <w:color w:val="000000"/>
                <w:sz w:val="24"/>
                <w:szCs w:val="24"/>
                <w:lang w:eastAsia="tr-TR"/>
              </w:rPr>
              <w:t>8</w:t>
            </w:r>
            <w:r w:rsidR="004A2826" w:rsidRPr="006676CD">
              <w:rPr>
                <w:rFonts w:ascii="Cambria" w:hAnsi="Cambria"/>
                <w:b/>
                <w:bCs/>
                <w:color w:val="000000"/>
                <w:sz w:val="24"/>
                <w:szCs w:val="24"/>
                <w:lang w:eastAsia="tr-TR"/>
              </w:rPr>
              <w:t>.000</w:t>
            </w:r>
          </w:p>
        </w:tc>
        <w:tc>
          <w:tcPr>
            <w:tcW w:w="1300" w:type="dxa"/>
            <w:shd w:val="clear" w:color="auto" w:fill="FDE9D9" w:themeFill="accent6" w:themeFillTint="33"/>
            <w:noWrap/>
            <w:vAlign w:val="center"/>
          </w:tcPr>
          <w:p w14:paraId="3225C17A" w14:textId="6300652B" w:rsidR="004A2826" w:rsidRPr="006676CD" w:rsidRDefault="000A18C1" w:rsidP="004A2826">
            <w:pPr>
              <w:jc w:val="center"/>
              <w:rPr>
                <w:rFonts w:ascii="Cambria" w:hAnsi="Cambria"/>
                <w:b/>
                <w:bCs/>
                <w:color w:val="000000"/>
                <w:sz w:val="24"/>
                <w:szCs w:val="24"/>
                <w:lang w:eastAsia="tr-TR"/>
              </w:rPr>
            </w:pPr>
            <w:r>
              <w:rPr>
                <w:rFonts w:ascii="Cambria" w:hAnsi="Cambria"/>
                <w:b/>
                <w:bCs/>
                <w:color w:val="000000"/>
                <w:sz w:val="24"/>
                <w:szCs w:val="24"/>
                <w:lang w:eastAsia="tr-TR"/>
              </w:rPr>
              <w:t>7</w:t>
            </w:r>
            <w:r w:rsidR="004A2826">
              <w:rPr>
                <w:rFonts w:ascii="Cambria" w:hAnsi="Cambria"/>
                <w:b/>
                <w:bCs/>
                <w:color w:val="000000"/>
                <w:sz w:val="24"/>
                <w:szCs w:val="24"/>
                <w:lang w:eastAsia="tr-TR"/>
              </w:rPr>
              <w:t>6</w:t>
            </w:r>
            <w:r w:rsidR="004A2826" w:rsidRPr="006676CD">
              <w:rPr>
                <w:rFonts w:ascii="Cambria" w:hAnsi="Cambria"/>
                <w:b/>
                <w:bCs/>
                <w:color w:val="000000"/>
                <w:sz w:val="24"/>
                <w:szCs w:val="24"/>
                <w:lang w:eastAsia="tr-TR"/>
              </w:rPr>
              <w:t>.000</w:t>
            </w:r>
          </w:p>
        </w:tc>
        <w:tc>
          <w:tcPr>
            <w:tcW w:w="1300" w:type="dxa"/>
            <w:shd w:val="clear" w:color="auto" w:fill="FDE9D9" w:themeFill="accent6" w:themeFillTint="33"/>
            <w:noWrap/>
            <w:vAlign w:val="center"/>
          </w:tcPr>
          <w:p w14:paraId="6D7C28FA" w14:textId="3327E378" w:rsidR="004A2826" w:rsidRPr="006676CD" w:rsidRDefault="000A18C1" w:rsidP="004A2826">
            <w:pPr>
              <w:jc w:val="center"/>
              <w:rPr>
                <w:rFonts w:ascii="Cambria" w:hAnsi="Cambria"/>
                <w:b/>
                <w:bCs/>
                <w:color w:val="000000"/>
                <w:sz w:val="24"/>
                <w:szCs w:val="24"/>
                <w:lang w:eastAsia="tr-TR"/>
              </w:rPr>
            </w:pPr>
            <w:r>
              <w:rPr>
                <w:rFonts w:ascii="Cambria" w:hAnsi="Cambria"/>
                <w:b/>
                <w:bCs/>
                <w:color w:val="000000"/>
                <w:sz w:val="24"/>
                <w:szCs w:val="24"/>
                <w:lang w:eastAsia="tr-TR"/>
              </w:rPr>
              <w:t>10</w:t>
            </w:r>
            <w:r w:rsidR="004A2826">
              <w:rPr>
                <w:rFonts w:ascii="Cambria" w:hAnsi="Cambria"/>
                <w:b/>
                <w:bCs/>
                <w:color w:val="000000"/>
                <w:sz w:val="24"/>
                <w:szCs w:val="24"/>
                <w:lang w:eastAsia="tr-TR"/>
              </w:rPr>
              <w:t>3</w:t>
            </w:r>
            <w:r w:rsidR="004A2826" w:rsidRPr="006676CD">
              <w:rPr>
                <w:rFonts w:ascii="Cambria" w:hAnsi="Cambria"/>
                <w:b/>
                <w:bCs/>
                <w:color w:val="000000"/>
                <w:sz w:val="24"/>
                <w:szCs w:val="24"/>
                <w:lang w:eastAsia="tr-TR"/>
              </w:rPr>
              <w:t>.000</w:t>
            </w:r>
          </w:p>
        </w:tc>
        <w:tc>
          <w:tcPr>
            <w:tcW w:w="1300" w:type="dxa"/>
            <w:shd w:val="clear" w:color="auto" w:fill="FDE9D9" w:themeFill="accent6" w:themeFillTint="33"/>
            <w:noWrap/>
            <w:vAlign w:val="center"/>
          </w:tcPr>
          <w:p w14:paraId="4F3CFFD9" w14:textId="01F3FA38" w:rsidR="004A2826" w:rsidRPr="006676CD" w:rsidRDefault="004A2826" w:rsidP="004A2826">
            <w:pPr>
              <w:jc w:val="center"/>
              <w:rPr>
                <w:rFonts w:ascii="Cambria" w:hAnsi="Cambria"/>
                <w:b/>
                <w:bCs/>
                <w:color w:val="000000"/>
                <w:sz w:val="24"/>
                <w:szCs w:val="24"/>
                <w:lang w:eastAsia="tr-TR"/>
              </w:rPr>
            </w:pPr>
            <w:r>
              <w:rPr>
                <w:rFonts w:ascii="Cambria" w:hAnsi="Cambria"/>
                <w:b/>
                <w:bCs/>
                <w:color w:val="000000"/>
                <w:sz w:val="24"/>
                <w:szCs w:val="24"/>
                <w:lang w:eastAsia="tr-TR"/>
              </w:rPr>
              <w:t>1</w:t>
            </w:r>
            <w:r w:rsidR="000A18C1">
              <w:rPr>
                <w:rFonts w:ascii="Cambria" w:hAnsi="Cambria"/>
                <w:b/>
                <w:bCs/>
                <w:color w:val="000000"/>
                <w:sz w:val="24"/>
                <w:szCs w:val="24"/>
                <w:lang w:eastAsia="tr-TR"/>
              </w:rPr>
              <w:t>2</w:t>
            </w:r>
            <w:r>
              <w:rPr>
                <w:rFonts w:ascii="Cambria" w:hAnsi="Cambria"/>
                <w:b/>
                <w:bCs/>
                <w:color w:val="000000"/>
                <w:sz w:val="24"/>
                <w:szCs w:val="24"/>
                <w:lang w:eastAsia="tr-TR"/>
              </w:rPr>
              <w:t>9</w:t>
            </w:r>
            <w:r w:rsidRPr="006676CD">
              <w:rPr>
                <w:rFonts w:ascii="Cambria" w:hAnsi="Cambria"/>
                <w:b/>
                <w:bCs/>
                <w:color w:val="000000"/>
                <w:sz w:val="24"/>
                <w:szCs w:val="24"/>
                <w:lang w:eastAsia="tr-TR"/>
              </w:rPr>
              <w:t>.000</w:t>
            </w:r>
          </w:p>
        </w:tc>
        <w:tc>
          <w:tcPr>
            <w:tcW w:w="1300" w:type="dxa"/>
            <w:shd w:val="clear" w:color="auto" w:fill="FDE9D9" w:themeFill="accent6" w:themeFillTint="33"/>
            <w:noWrap/>
            <w:vAlign w:val="center"/>
          </w:tcPr>
          <w:p w14:paraId="722FF993" w14:textId="3E5BB1C1" w:rsidR="004A2826" w:rsidRPr="006676CD" w:rsidRDefault="004A2826" w:rsidP="004A2826">
            <w:pPr>
              <w:jc w:val="center"/>
              <w:rPr>
                <w:rFonts w:ascii="Cambria" w:hAnsi="Cambria"/>
                <w:b/>
                <w:bCs/>
                <w:color w:val="000000"/>
                <w:sz w:val="24"/>
                <w:szCs w:val="24"/>
                <w:lang w:eastAsia="tr-TR"/>
              </w:rPr>
            </w:pPr>
            <w:r>
              <w:rPr>
                <w:rFonts w:ascii="Cambria" w:hAnsi="Cambria"/>
                <w:b/>
                <w:bCs/>
                <w:color w:val="000000"/>
                <w:sz w:val="24"/>
                <w:szCs w:val="24"/>
                <w:lang w:eastAsia="tr-TR"/>
              </w:rPr>
              <w:t>1</w:t>
            </w:r>
            <w:r w:rsidR="000A18C1">
              <w:rPr>
                <w:rFonts w:ascii="Cambria" w:hAnsi="Cambria"/>
                <w:b/>
                <w:bCs/>
                <w:color w:val="000000"/>
                <w:sz w:val="24"/>
                <w:szCs w:val="24"/>
                <w:lang w:eastAsia="tr-TR"/>
              </w:rPr>
              <w:t>5</w:t>
            </w:r>
            <w:r>
              <w:rPr>
                <w:rFonts w:ascii="Cambria" w:hAnsi="Cambria"/>
                <w:b/>
                <w:bCs/>
                <w:color w:val="000000"/>
                <w:sz w:val="24"/>
                <w:szCs w:val="24"/>
                <w:lang w:eastAsia="tr-TR"/>
              </w:rPr>
              <w:t>5</w:t>
            </w:r>
            <w:r w:rsidRPr="006676CD">
              <w:rPr>
                <w:rFonts w:ascii="Cambria" w:hAnsi="Cambria"/>
                <w:b/>
                <w:bCs/>
                <w:color w:val="000000"/>
                <w:sz w:val="24"/>
                <w:szCs w:val="24"/>
                <w:lang w:eastAsia="tr-TR"/>
              </w:rPr>
              <w:t>.000</w:t>
            </w:r>
          </w:p>
        </w:tc>
        <w:tc>
          <w:tcPr>
            <w:tcW w:w="1649" w:type="dxa"/>
            <w:shd w:val="clear" w:color="auto" w:fill="FDE9D9" w:themeFill="accent6" w:themeFillTint="33"/>
            <w:noWrap/>
            <w:vAlign w:val="center"/>
          </w:tcPr>
          <w:p w14:paraId="35868320" w14:textId="255C931A" w:rsidR="004A2826" w:rsidRPr="006676CD" w:rsidRDefault="000A18C1" w:rsidP="004A2826">
            <w:pPr>
              <w:jc w:val="center"/>
              <w:rPr>
                <w:rFonts w:ascii="Cambria" w:hAnsi="Cambria"/>
                <w:b/>
                <w:bCs/>
                <w:color w:val="000000"/>
                <w:sz w:val="24"/>
                <w:szCs w:val="24"/>
                <w:lang w:eastAsia="tr-TR"/>
              </w:rPr>
            </w:pPr>
            <w:r>
              <w:rPr>
                <w:rFonts w:ascii="Cambria" w:hAnsi="Cambria"/>
                <w:b/>
                <w:bCs/>
                <w:color w:val="000000"/>
                <w:sz w:val="24"/>
                <w:szCs w:val="24"/>
                <w:lang w:eastAsia="tr-TR"/>
              </w:rPr>
              <w:t>51</w:t>
            </w:r>
            <w:r w:rsidR="004A2826">
              <w:rPr>
                <w:rFonts w:ascii="Cambria" w:hAnsi="Cambria"/>
                <w:b/>
                <w:bCs/>
                <w:color w:val="000000"/>
                <w:sz w:val="24"/>
                <w:szCs w:val="24"/>
                <w:lang w:eastAsia="tr-TR"/>
              </w:rPr>
              <w:t>1</w:t>
            </w:r>
            <w:r w:rsidR="004A2826" w:rsidRPr="006676CD">
              <w:rPr>
                <w:rFonts w:ascii="Cambria" w:hAnsi="Cambria"/>
                <w:b/>
                <w:bCs/>
                <w:color w:val="000000"/>
                <w:sz w:val="24"/>
                <w:szCs w:val="24"/>
                <w:lang w:eastAsia="tr-TR"/>
              </w:rPr>
              <w:t>.000</w:t>
            </w:r>
          </w:p>
        </w:tc>
      </w:tr>
      <w:tr w:rsidR="004A2826" w:rsidRPr="006676CD" w14:paraId="5D1A7D50" w14:textId="77777777" w:rsidTr="004A2826">
        <w:trPr>
          <w:trHeight w:val="248"/>
        </w:trPr>
        <w:tc>
          <w:tcPr>
            <w:tcW w:w="1717" w:type="dxa"/>
            <w:shd w:val="clear" w:color="auto" w:fill="FDE9D9" w:themeFill="accent6" w:themeFillTint="33"/>
            <w:noWrap/>
            <w:vAlign w:val="center"/>
          </w:tcPr>
          <w:p w14:paraId="1F038DCE" w14:textId="487582E9" w:rsidR="004A2826" w:rsidRPr="006676CD" w:rsidRDefault="004A2826" w:rsidP="004A2826">
            <w:pPr>
              <w:jc w:val="center"/>
              <w:rPr>
                <w:rFonts w:ascii="Cambria" w:hAnsi="Cambria"/>
                <w:color w:val="000000"/>
                <w:sz w:val="24"/>
                <w:szCs w:val="24"/>
                <w:lang w:eastAsia="tr-TR"/>
              </w:rPr>
            </w:pPr>
            <w:r>
              <w:rPr>
                <w:rFonts w:ascii="Cambria" w:hAnsi="Cambria"/>
                <w:color w:val="000000"/>
                <w:sz w:val="24"/>
                <w:szCs w:val="24"/>
                <w:lang w:eastAsia="tr-TR"/>
              </w:rPr>
              <w:t>Hedef 3</w:t>
            </w:r>
            <w:r w:rsidRPr="006676CD">
              <w:rPr>
                <w:rFonts w:ascii="Cambria" w:hAnsi="Cambria"/>
                <w:color w:val="000000"/>
                <w:sz w:val="24"/>
                <w:szCs w:val="24"/>
                <w:lang w:eastAsia="tr-TR"/>
              </w:rPr>
              <w:t>.1</w:t>
            </w:r>
          </w:p>
        </w:tc>
        <w:tc>
          <w:tcPr>
            <w:tcW w:w="1508" w:type="dxa"/>
            <w:shd w:val="clear" w:color="auto" w:fill="FDE9D9" w:themeFill="accent6" w:themeFillTint="33"/>
            <w:noWrap/>
            <w:vAlign w:val="center"/>
          </w:tcPr>
          <w:p w14:paraId="6663D80C" w14:textId="47059878" w:rsidR="004A2826" w:rsidRPr="006676CD" w:rsidRDefault="004A2826" w:rsidP="004A2826">
            <w:pPr>
              <w:jc w:val="center"/>
              <w:rPr>
                <w:rFonts w:ascii="Cambria" w:hAnsi="Cambria"/>
                <w:color w:val="000000"/>
                <w:sz w:val="24"/>
                <w:szCs w:val="24"/>
                <w:lang w:eastAsia="tr-TR"/>
              </w:rPr>
            </w:pPr>
            <w:r w:rsidRPr="006676CD">
              <w:rPr>
                <w:rFonts w:ascii="Cambria" w:hAnsi="Cambria"/>
                <w:color w:val="000000"/>
                <w:sz w:val="24"/>
                <w:szCs w:val="24"/>
                <w:lang w:eastAsia="tr-TR"/>
              </w:rPr>
              <w:t>2</w:t>
            </w:r>
            <w:r w:rsidR="000A18C1">
              <w:rPr>
                <w:rFonts w:ascii="Cambria" w:hAnsi="Cambria"/>
                <w:color w:val="000000"/>
                <w:sz w:val="24"/>
                <w:szCs w:val="24"/>
                <w:lang w:eastAsia="tr-TR"/>
              </w:rPr>
              <w:t>5</w:t>
            </w:r>
            <w:r w:rsidRPr="006676CD">
              <w:rPr>
                <w:rFonts w:ascii="Cambria" w:hAnsi="Cambria"/>
                <w:color w:val="000000"/>
                <w:sz w:val="24"/>
                <w:szCs w:val="24"/>
                <w:lang w:eastAsia="tr-TR"/>
              </w:rPr>
              <w:t>.000</w:t>
            </w:r>
          </w:p>
        </w:tc>
        <w:tc>
          <w:tcPr>
            <w:tcW w:w="1300" w:type="dxa"/>
            <w:shd w:val="clear" w:color="auto" w:fill="FDE9D9" w:themeFill="accent6" w:themeFillTint="33"/>
            <w:noWrap/>
            <w:vAlign w:val="center"/>
          </w:tcPr>
          <w:p w14:paraId="1F6437C0" w14:textId="54C7B5CA" w:rsidR="004A2826" w:rsidRPr="006676CD" w:rsidRDefault="004A2826" w:rsidP="004A2826">
            <w:pPr>
              <w:jc w:val="center"/>
              <w:rPr>
                <w:rFonts w:ascii="Cambria" w:hAnsi="Cambria"/>
                <w:color w:val="000000"/>
                <w:sz w:val="24"/>
                <w:szCs w:val="24"/>
                <w:lang w:eastAsia="tr-TR"/>
              </w:rPr>
            </w:pPr>
            <w:r w:rsidRPr="006676CD">
              <w:rPr>
                <w:rFonts w:ascii="Cambria" w:hAnsi="Cambria"/>
                <w:color w:val="000000"/>
                <w:sz w:val="24"/>
                <w:szCs w:val="24"/>
                <w:lang w:eastAsia="tr-TR"/>
              </w:rPr>
              <w:t>3</w:t>
            </w:r>
            <w:r w:rsidR="000A18C1">
              <w:rPr>
                <w:rFonts w:ascii="Cambria" w:hAnsi="Cambria"/>
                <w:color w:val="000000"/>
                <w:sz w:val="24"/>
                <w:szCs w:val="24"/>
                <w:lang w:eastAsia="tr-TR"/>
              </w:rPr>
              <w:t>5</w:t>
            </w:r>
            <w:r w:rsidRPr="006676CD">
              <w:rPr>
                <w:rFonts w:ascii="Cambria" w:hAnsi="Cambria"/>
                <w:color w:val="000000"/>
                <w:sz w:val="24"/>
                <w:szCs w:val="24"/>
                <w:lang w:eastAsia="tr-TR"/>
              </w:rPr>
              <w:t>.000</w:t>
            </w:r>
          </w:p>
        </w:tc>
        <w:tc>
          <w:tcPr>
            <w:tcW w:w="1300" w:type="dxa"/>
            <w:shd w:val="clear" w:color="auto" w:fill="FDE9D9" w:themeFill="accent6" w:themeFillTint="33"/>
            <w:noWrap/>
            <w:vAlign w:val="center"/>
          </w:tcPr>
          <w:p w14:paraId="62BB9019" w14:textId="6E76E8FA" w:rsidR="004A2826" w:rsidRPr="006676CD" w:rsidRDefault="004A2826" w:rsidP="004A2826">
            <w:pPr>
              <w:jc w:val="center"/>
              <w:rPr>
                <w:rFonts w:ascii="Cambria" w:hAnsi="Cambria"/>
                <w:color w:val="000000"/>
                <w:sz w:val="24"/>
                <w:szCs w:val="24"/>
                <w:lang w:eastAsia="tr-TR"/>
              </w:rPr>
            </w:pPr>
            <w:r w:rsidRPr="006676CD">
              <w:rPr>
                <w:rFonts w:ascii="Cambria" w:hAnsi="Cambria"/>
                <w:color w:val="000000"/>
                <w:sz w:val="24"/>
                <w:szCs w:val="24"/>
                <w:lang w:eastAsia="tr-TR"/>
              </w:rPr>
              <w:t>4</w:t>
            </w:r>
            <w:r w:rsidR="000A18C1">
              <w:rPr>
                <w:rFonts w:ascii="Cambria" w:hAnsi="Cambria"/>
                <w:color w:val="000000"/>
                <w:sz w:val="24"/>
                <w:szCs w:val="24"/>
                <w:lang w:eastAsia="tr-TR"/>
              </w:rPr>
              <w:t>5</w:t>
            </w:r>
            <w:r w:rsidRPr="006676CD">
              <w:rPr>
                <w:rFonts w:ascii="Cambria" w:hAnsi="Cambria"/>
                <w:color w:val="000000"/>
                <w:sz w:val="24"/>
                <w:szCs w:val="24"/>
                <w:lang w:eastAsia="tr-TR"/>
              </w:rPr>
              <w:t>.000</w:t>
            </w:r>
          </w:p>
        </w:tc>
        <w:tc>
          <w:tcPr>
            <w:tcW w:w="1300" w:type="dxa"/>
            <w:shd w:val="clear" w:color="auto" w:fill="FDE9D9" w:themeFill="accent6" w:themeFillTint="33"/>
            <w:noWrap/>
            <w:vAlign w:val="center"/>
          </w:tcPr>
          <w:p w14:paraId="5093F6A2" w14:textId="15F92335" w:rsidR="004A2826" w:rsidRPr="006676CD" w:rsidRDefault="004A2826" w:rsidP="004A2826">
            <w:pPr>
              <w:jc w:val="center"/>
              <w:rPr>
                <w:rFonts w:ascii="Cambria" w:hAnsi="Cambria"/>
                <w:color w:val="000000"/>
                <w:sz w:val="24"/>
                <w:szCs w:val="24"/>
                <w:lang w:eastAsia="tr-TR"/>
              </w:rPr>
            </w:pPr>
            <w:r w:rsidRPr="006676CD">
              <w:rPr>
                <w:rFonts w:ascii="Cambria" w:hAnsi="Cambria"/>
                <w:color w:val="000000"/>
                <w:sz w:val="24"/>
                <w:szCs w:val="24"/>
                <w:lang w:eastAsia="tr-TR"/>
              </w:rPr>
              <w:t>5</w:t>
            </w:r>
            <w:r w:rsidR="000A18C1">
              <w:rPr>
                <w:rFonts w:ascii="Cambria" w:hAnsi="Cambria"/>
                <w:color w:val="000000"/>
                <w:sz w:val="24"/>
                <w:szCs w:val="24"/>
                <w:lang w:eastAsia="tr-TR"/>
              </w:rPr>
              <w:t>5</w:t>
            </w:r>
            <w:r w:rsidRPr="006676CD">
              <w:rPr>
                <w:rFonts w:ascii="Cambria" w:hAnsi="Cambria"/>
                <w:color w:val="000000"/>
                <w:sz w:val="24"/>
                <w:szCs w:val="24"/>
                <w:lang w:eastAsia="tr-TR"/>
              </w:rPr>
              <w:t>.000</w:t>
            </w:r>
          </w:p>
        </w:tc>
        <w:tc>
          <w:tcPr>
            <w:tcW w:w="1300" w:type="dxa"/>
            <w:shd w:val="clear" w:color="auto" w:fill="FDE9D9" w:themeFill="accent6" w:themeFillTint="33"/>
            <w:noWrap/>
            <w:vAlign w:val="center"/>
          </w:tcPr>
          <w:p w14:paraId="57697FBD" w14:textId="4EB603A1" w:rsidR="004A2826" w:rsidRPr="006676CD" w:rsidRDefault="004A2826" w:rsidP="004A2826">
            <w:pPr>
              <w:jc w:val="center"/>
              <w:rPr>
                <w:rFonts w:ascii="Cambria" w:hAnsi="Cambria"/>
                <w:color w:val="000000"/>
                <w:sz w:val="24"/>
                <w:szCs w:val="24"/>
                <w:lang w:eastAsia="tr-TR"/>
              </w:rPr>
            </w:pPr>
            <w:r w:rsidRPr="006676CD">
              <w:rPr>
                <w:rFonts w:ascii="Cambria" w:hAnsi="Cambria"/>
                <w:color w:val="000000"/>
                <w:sz w:val="24"/>
                <w:szCs w:val="24"/>
                <w:lang w:eastAsia="tr-TR"/>
              </w:rPr>
              <w:t>6</w:t>
            </w:r>
            <w:r w:rsidR="000A18C1">
              <w:rPr>
                <w:rFonts w:ascii="Cambria" w:hAnsi="Cambria"/>
                <w:color w:val="000000"/>
                <w:sz w:val="24"/>
                <w:szCs w:val="24"/>
                <w:lang w:eastAsia="tr-TR"/>
              </w:rPr>
              <w:t>5</w:t>
            </w:r>
            <w:r w:rsidRPr="006676CD">
              <w:rPr>
                <w:rFonts w:ascii="Cambria" w:hAnsi="Cambria"/>
                <w:color w:val="000000"/>
                <w:sz w:val="24"/>
                <w:szCs w:val="24"/>
                <w:lang w:eastAsia="tr-TR"/>
              </w:rPr>
              <w:t>.000</w:t>
            </w:r>
          </w:p>
        </w:tc>
        <w:tc>
          <w:tcPr>
            <w:tcW w:w="1649" w:type="dxa"/>
            <w:shd w:val="clear" w:color="auto" w:fill="FDE9D9" w:themeFill="accent6" w:themeFillTint="33"/>
            <w:noWrap/>
            <w:vAlign w:val="center"/>
          </w:tcPr>
          <w:p w14:paraId="05565C2A" w14:textId="4C8037F9" w:rsidR="004A2826" w:rsidRPr="006676CD" w:rsidRDefault="004A2826" w:rsidP="004A2826">
            <w:pPr>
              <w:jc w:val="center"/>
              <w:rPr>
                <w:rFonts w:ascii="Cambria" w:hAnsi="Cambria"/>
                <w:color w:val="000000"/>
                <w:sz w:val="24"/>
                <w:szCs w:val="24"/>
                <w:lang w:eastAsia="tr-TR"/>
              </w:rPr>
            </w:pPr>
            <w:r w:rsidRPr="006676CD">
              <w:rPr>
                <w:rFonts w:ascii="Cambria" w:hAnsi="Cambria"/>
                <w:color w:val="000000"/>
                <w:sz w:val="24"/>
                <w:szCs w:val="24"/>
                <w:lang w:eastAsia="tr-TR"/>
              </w:rPr>
              <w:t>2</w:t>
            </w:r>
            <w:r w:rsidR="000A18C1">
              <w:rPr>
                <w:rFonts w:ascii="Cambria" w:hAnsi="Cambria"/>
                <w:color w:val="000000"/>
                <w:sz w:val="24"/>
                <w:szCs w:val="24"/>
                <w:lang w:eastAsia="tr-TR"/>
              </w:rPr>
              <w:t>25</w:t>
            </w:r>
            <w:r w:rsidRPr="006676CD">
              <w:rPr>
                <w:rFonts w:ascii="Cambria" w:hAnsi="Cambria"/>
                <w:color w:val="000000"/>
                <w:sz w:val="24"/>
                <w:szCs w:val="24"/>
                <w:lang w:eastAsia="tr-TR"/>
              </w:rPr>
              <w:t>.000</w:t>
            </w:r>
          </w:p>
        </w:tc>
      </w:tr>
      <w:tr w:rsidR="004A2826" w:rsidRPr="006676CD" w14:paraId="2D61913F" w14:textId="77777777" w:rsidTr="004A2826">
        <w:trPr>
          <w:trHeight w:val="248"/>
        </w:trPr>
        <w:tc>
          <w:tcPr>
            <w:tcW w:w="1717" w:type="dxa"/>
            <w:shd w:val="clear" w:color="auto" w:fill="FDE9D9" w:themeFill="accent6" w:themeFillTint="33"/>
            <w:noWrap/>
          </w:tcPr>
          <w:p w14:paraId="7F572C67" w14:textId="0CA114AF" w:rsidR="004A2826" w:rsidRDefault="004A2826" w:rsidP="004A2826">
            <w:pPr>
              <w:jc w:val="center"/>
              <w:rPr>
                <w:rFonts w:ascii="Cambria" w:hAnsi="Cambria"/>
                <w:color w:val="000000"/>
                <w:sz w:val="24"/>
                <w:szCs w:val="24"/>
                <w:lang w:eastAsia="tr-TR"/>
              </w:rPr>
            </w:pPr>
            <w:r w:rsidRPr="009945EF">
              <w:rPr>
                <w:rFonts w:ascii="Cambria" w:hAnsi="Cambria"/>
                <w:color w:val="000000"/>
                <w:sz w:val="24"/>
                <w:szCs w:val="24"/>
                <w:lang w:eastAsia="tr-TR"/>
              </w:rPr>
              <w:t>Hedef 3</w:t>
            </w:r>
            <w:r>
              <w:rPr>
                <w:rFonts w:ascii="Cambria" w:hAnsi="Cambria"/>
                <w:color w:val="000000"/>
                <w:sz w:val="24"/>
                <w:szCs w:val="24"/>
                <w:lang w:eastAsia="tr-TR"/>
              </w:rPr>
              <w:t>.2</w:t>
            </w:r>
          </w:p>
        </w:tc>
        <w:tc>
          <w:tcPr>
            <w:tcW w:w="1508" w:type="dxa"/>
            <w:shd w:val="clear" w:color="auto" w:fill="FDE9D9" w:themeFill="accent6" w:themeFillTint="33"/>
            <w:noWrap/>
            <w:vAlign w:val="center"/>
          </w:tcPr>
          <w:p w14:paraId="4E4F767C" w14:textId="3296F1FA" w:rsidR="004A2826" w:rsidRPr="006676CD" w:rsidRDefault="004A2826" w:rsidP="004A2826">
            <w:pPr>
              <w:jc w:val="center"/>
              <w:rPr>
                <w:rFonts w:ascii="Cambria" w:hAnsi="Cambria"/>
                <w:color w:val="000000"/>
                <w:sz w:val="24"/>
                <w:szCs w:val="24"/>
                <w:lang w:eastAsia="tr-TR"/>
              </w:rPr>
            </w:pPr>
            <w:r>
              <w:rPr>
                <w:rFonts w:ascii="Cambria" w:hAnsi="Cambria"/>
                <w:color w:val="000000"/>
                <w:sz w:val="24"/>
                <w:szCs w:val="24"/>
                <w:lang w:eastAsia="tr-TR"/>
              </w:rPr>
              <w:t>1</w:t>
            </w:r>
            <w:r w:rsidR="000A18C1">
              <w:rPr>
                <w:rFonts w:ascii="Cambria" w:hAnsi="Cambria"/>
                <w:color w:val="000000"/>
                <w:sz w:val="24"/>
                <w:szCs w:val="24"/>
                <w:lang w:eastAsia="tr-TR"/>
              </w:rPr>
              <w:t>5</w:t>
            </w:r>
            <w:r>
              <w:rPr>
                <w:rFonts w:ascii="Cambria" w:hAnsi="Cambria"/>
                <w:color w:val="000000"/>
                <w:sz w:val="24"/>
                <w:szCs w:val="24"/>
                <w:lang w:eastAsia="tr-TR"/>
              </w:rPr>
              <w:t>.000</w:t>
            </w:r>
          </w:p>
        </w:tc>
        <w:tc>
          <w:tcPr>
            <w:tcW w:w="1300" w:type="dxa"/>
            <w:shd w:val="clear" w:color="auto" w:fill="FDE9D9" w:themeFill="accent6" w:themeFillTint="33"/>
            <w:noWrap/>
            <w:vAlign w:val="center"/>
          </w:tcPr>
          <w:p w14:paraId="598151AE" w14:textId="6C7565CA" w:rsidR="004A2826" w:rsidRPr="006676CD" w:rsidRDefault="004A2826" w:rsidP="004A2826">
            <w:pPr>
              <w:jc w:val="center"/>
              <w:rPr>
                <w:rFonts w:ascii="Cambria" w:hAnsi="Cambria"/>
                <w:color w:val="000000"/>
                <w:sz w:val="24"/>
                <w:szCs w:val="24"/>
                <w:lang w:eastAsia="tr-TR"/>
              </w:rPr>
            </w:pPr>
            <w:r>
              <w:rPr>
                <w:rFonts w:ascii="Cambria" w:hAnsi="Cambria"/>
                <w:color w:val="000000"/>
                <w:sz w:val="24"/>
                <w:szCs w:val="24"/>
                <w:lang w:eastAsia="tr-TR"/>
              </w:rPr>
              <w:t>2</w:t>
            </w:r>
            <w:r w:rsidR="000A18C1">
              <w:rPr>
                <w:rFonts w:ascii="Cambria" w:hAnsi="Cambria"/>
                <w:color w:val="000000"/>
                <w:sz w:val="24"/>
                <w:szCs w:val="24"/>
                <w:lang w:eastAsia="tr-TR"/>
              </w:rPr>
              <w:t>5</w:t>
            </w:r>
            <w:r>
              <w:rPr>
                <w:rFonts w:ascii="Cambria" w:hAnsi="Cambria"/>
                <w:color w:val="000000"/>
                <w:sz w:val="24"/>
                <w:szCs w:val="24"/>
                <w:lang w:eastAsia="tr-TR"/>
              </w:rPr>
              <w:t>.000</w:t>
            </w:r>
          </w:p>
        </w:tc>
        <w:tc>
          <w:tcPr>
            <w:tcW w:w="1300" w:type="dxa"/>
            <w:shd w:val="clear" w:color="auto" w:fill="FDE9D9" w:themeFill="accent6" w:themeFillTint="33"/>
            <w:noWrap/>
            <w:vAlign w:val="center"/>
          </w:tcPr>
          <w:p w14:paraId="512769DC" w14:textId="0FBDA4F5" w:rsidR="004A2826" w:rsidRPr="006676CD" w:rsidRDefault="004A2826" w:rsidP="004A2826">
            <w:pPr>
              <w:jc w:val="center"/>
              <w:rPr>
                <w:rFonts w:ascii="Cambria" w:hAnsi="Cambria"/>
                <w:color w:val="000000"/>
                <w:sz w:val="24"/>
                <w:szCs w:val="24"/>
                <w:lang w:eastAsia="tr-TR"/>
              </w:rPr>
            </w:pPr>
            <w:r>
              <w:rPr>
                <w:rFonts w:ascii="Cambria" w:hAnsi="Cambria"/>
                <w:color w:val="000000"/>
                <w:sz w:val="24"/>
                <w:szCs w:val="24"/>
                <w:lang w:eastAsia="tr-TR"/>
              </w:rPr>
              <w:t>3</w:t>
            </w:r>
            <w:r w:rsidR="000A18C1">
              <w:rPr>
                <w:rFonts w:ascii="Cambria" w:hAnsi="Cambria"/>
                <w:color w:val="000000"/>
                <w:sz w:val="24"/>
                <w:szCs w:val="24"/>
                <w:lang w:eastAsia="tr-TR"/>
              </w:rPr>
              <w:t>5</w:t>
            </w:r>
            <w:r>
              <w:rPr>
                <w:rFonts w:ascii="Cambria" w:hAnsi="Cambria"/>
                <w:color w:val="000000"/>
                <w:sz w:val="24"/>
                <w:szCs w:val="24"/>
                <w:lang w:eastAsia="tr-TR"/>
              </w:rPr>
              <w:t>.000</w:t>
            </w:r>
          </w:p>
        </w:tc>
        <w:tc>
          <w:tcPr>
            <w:tcW w:w="1300" w:type="dxa"/>
            <w:shd w:val="clear" w:color="auto" w:fill="FDE9D9" w:themeFill="accent6" w:themeFillTint="33"/>
            <w:noWrap/>
            <w:vAlign w:val="center"/>
          </w:tcPr>
          <w:p w14:paraId="7014FB1B" w14:textId="0B724A3D" w:rsidR="004A2826" w:rsidRPr="006676CD" w:rsidRDefault="004A2826" w:rsidP="004A2826">
            <w:pPr>
              <w:jc w:val="center"/>
              <w:rPr>
                <w:rFonts w:ascii="Cambria" w:hAnsi="Cambria"/>
                <w:color w:val="000000"/>
                <w:sz w:val="24"/>
                <w:szCs w:val="24"/>
                <w:lang w:eastAsia="tr-TR"/>
              </w:rPr>
            </w:pPr>
            <w:r>
              <w:rPr>
                <w:rFonts w:ascii="Cambria" w:hAnsi="Cambria"/>
                <w:color w:val="000000"/>
                <w:sz w:val="24"/>
                <w:szCs w:val="24"/>
                <w:lang w:eastAsia="tr-TR"/>
              </w:rPr>
              <w:t>4</w:t>
            </w:r>
            <w:r w:rsidR="000A18C1">
              <w:rPr>
                <w:rFonts w:ascii="Cambria" w:hAnsi="Cambria"/>
                <w:color w:val="000000"/>
                <w:sz w:val="24"/>
                <w:szCs w:val="24"/>
                <w:lang w:eastAsia="tr-TR"/>
              </w:rPr>
              <w:t>5</w:t>
            </w:r>
            <w:r>
              <w:rPr>
                <w:rFonts w:ascii="Cambria" w:hAnsi="Cambria"/>
                <w:color w:val="000000"/>
                <w:sz w:val="24"/>
                <w:szCs w:val="24"/>
                <w:lang w:eastAsia="tr-TR"/>
              </w:rPr>
              <w:t>.000</w:t>
            </w:r>
          </w:p>
        </w:tc>
        <w:tc>
          <w:tcPr>
            <w:tcW w:w="1300" w:type="dxa"/>
            <w:shd w:val="clear" w:color="auto" w:fill="FDE9D9" w:themeFill="accent6" w:themeFillTint="33"/>
            <w:noWrap/>
            <w:vAlign w:val="center"/>
          </w:tcPr>
          <w:p w14:paraId="6FF22102" w14:textId="4492E5EB" w:rsidR="004A2826" w:rsidRPr="006676CD" w:rsidRDefault="004A2826" w:rsidP="004A2826">
            <w:pPr>
              <w:jc w:val="center"/>
              <w:rPr>
                <w:rFonts w:ascii="Cambria" w:hAnsi="Cambria"/>
                <w:color w:val="000000"/>
                <w:sz w:val="24"/>
                <w:szCs w:val="24"/>
                <w:lang w:eastAsia="tr-TR"/>
              </w:rPr>
            </w:pPr>
            <w:r>
              <w:rPr>
                <w:rFonts w:ascii="Cambria" w:hAnsi="Cambria"/>
                <w:color w:val="000000"/>
                <w:sz w:val="24"/>
                <w:szCs w:val="24"/>
                <w:lang w:eastAsia="tr-TR"/>
              </w:rPr>
              <w:t>5</w:t>
            </w:r>
            <w:r w:rsidR="000A18C1">
              <w:rPr>
                <w:rFonts w:ascii="Cambria" w:hAnsi="Cambria"/>
                <w:color w:val="000000"/>
                <w:sz w:val="24"/>
                <w:szCs w:val="24"/>
                <w:lang w:eastAsia="tr-TR"/>
              </w:rPr>
              <w:t>5</w:t>
            </w:r>
            <w:r>
              <w:rPr>
                <w:rFonts w:ascii="Cambria" w:hAnsi="Cambria"/>
                <w:color w:val="000000"/>
                <w:sz w:val="24"/>
                <w:szCs w:val="24"/>
                <w:lang w:eastAsia="tr-TR"/>
              </w:rPr>
              <w:t>.000</w:t>
            </w:r>
          </w:p>
        </w:tc>
        <w:tc>
          <w:tcPr>
            <w:tcW w:w="1649" w:type="dxa"/>
            <w:shd w:val="clear" w:color="auto" w:fill="FDE9D9" w:themeFill="accent6" w:themeFillTint="33"/>
            <w:noWrap/>
            <w:vAlign w:val="center"/>
          </w:tcPr>
          <w:p w14:paraId="36E940A3" w14:textId="6627BECD" w:rsidR="004A2826" w:rsidRPr="006676CD" w:rsidRDefault="004A2826" w:rsidP="004A2826">
            <w:pPr>
              <w:jc w:val="center"/>
              <w:rPr>
                <w:rFonts w:ascii="Cambria" w:hAnsi="Cambria"/>
                <w:color w:val="000000"/>
                <w:sz w:val="24"/>
                <w:szCs w:val="24"/>
                <w:lang w:eastAsia="tr-TR"/>
              </w:rPr>
            </w:pPr>
            <w:r>
              <w:rPr>
                <w:rFonts w:ascii="Cambria" w:hAnsi="Cambria"/>
                <w:color w:val="000000"/>
                <w:sz w:val="24"/>
                <w:szCs w:val="24"/>
                <w:lang w:eastAsia="tr-TR"/>
              </w:rPr>
              <w:t>1</w:t>
            </w:r>
            <w:r w:rsidR="000A18C1">
              <w:rPr>
                <w:rFonts w:ascii="Cambria" w:hAnsi="Cambria"/>
                <w:color w:val="000000"/>
                <w:sz w:val="24"/>
                <w:szCs w:val="24"/>
                <w:lang w:eastAsia="tr-TR"/>
              </w:rPr>
              <w:t>75</w:t>
            </w:r>
            <w:r>
              <w:rPr>
                <w:rFonts w:ascii="Cambria" w:hAnsi="Cambria"/>
                <w:color w:val="000000"/>
                <w:sz w:val="24"/>
                <w:szCs w:val="24"/>
                <w:lang w:eastAsia="tr-TR"/>
              </w:rPr>
              <w:t>.000</w:t>
            </w:r>
          </w:p>
        </w:tc>
      </w:tr>
      <w:tr w:rsidR="004A2826" w:rsidRPr="006676CD" w14:paraId="6AE9BD30" w14:textId="77777777" w:rsidTr="004A2826">
        <w:trPr>
          <w:trHeight w:val="248"/>
        </w:trPr>
        <w:tc>
          <w:tcPr>
            <w:tcW w:w="1717" w:type="dxa"/>
            <w:shd w:val="clear" w:color="auto" w:fill="FDE9D9" w:themeFill="accent6" w:themeFillTint="33"/>
            <w:noWrap/>
          </w:tcPr>
          <w:p w14:paraId="12F51EF5" w14:textId="4ADEABBA" w:rsidR="004A2826" w:rsidRDefault="004A2826" w:rsidP="004A2826">
            <w:pPr>
              <w:jc w:val="center"/>
              <w:rPr>
                <w:rFonts w:ascii="Cambria" w:hAnsi="Cambria"/>
                <w:color w:val="000000"/>
                <w:sz w:val="24"/>
                <w:szCs w:val="24"/>
                <w:lang w:eastAsia="tr-TR"/>
              </w:rPr>
            </w:pPr>
            <w:r w:rsidRPr="009945EF">
              <w:rPr>
                <w:rFonts w:ascii="Cambria" w:hAnsi="Cambria"/>
                <w:color w:val="000000"/>
                <w:sz w:val="24"/>
                <w:szCs w:val="24"/>
                <w:lang w:eastAsia="tr-TR"/>
              </w:rPr>
              <w:t>Hedef 3</w:t>
            </w:r>
            <w:r>
              <w:rPr>
                <w:rFonts w:ascii="Cambria" w:hAnsi="Cambria"/>
                <w:color w:val="000000"/>
                <w:sz w:val="24"/>
                <w:szCs w:val="24"/>
                <w:lang w:eastAsia="tr-TR"/>
              </w:rPr>
              <w:t>.3</w:t>
            </w:r>
          </w:p>
        </w:tc>
        <w:tc>
          <w:tcPr>
            <w:tcW w:w="1508" w:type="dxa"/>
            <w:shd w:val="clear" w:color="auto" w:fill="FDE9D9" w:themeFill="accent6" w:themeFillTint="33"/>
            <w:noWrap/>
            <w:vAlign w:val="center"/>
          </w:tcPr>
          <w:p w14:paraId="60B16455" w14:textId="0152FE1B" w:rsidR="004A2826" w:rsidRPr="006676CD" w:rsidRDefault="000A18C1" w:rsidP="004A2826">
            <w:pPr>
              <w:jc w:val="center"/>
              <w:rPr>
                <w:rFonts w:ascii="Cambria" w:hAnsi="Cambria"/>
                <w:color w:val="000000"/>
                <w:sz w:val="24"/>
                <w:szCs w:val="24"/>
                <w:lang w:eastAsia="tr-TR"/>
              </w:rPr>
            </w:pPr>
            <w:r>
              <w:rPr>
                <w:rFonts w:ascii="Cambria" w:hAnsi="Cambria"/>
                <w:color w:val="000000"/>
                <w:sz w:val="24"/>
                <w:szCs w:val="24"/>
                <w:lang w:eastAsia="tr-TR"/>
              </w:rPr>
              <w:t>10</w:t>
            </w:r>
            <w:r w:rsidR="004A2826">
              <w:rPr>
                <w:rFonts w:ascii="Cambria" w:hAnsi="Cambria"/>
                <w:color w:val="000000"/>
                <w:sz w:val="24"/>
                <w:szCs w:val="24"/>
                <w:lang w:eastAsia="tr-TR"/>
              </w:rPr>
              <w:t>.000</w:t>
            </w:r>
          </w:p>
        </w:tc>
        <w:tc>
          <w:tcPr>
            <w:tcW w:w="1300" w:type="dxa"/>
            <w:shd w:val="clear" w:color="auto" w:fill="FDE9D9" w:themeFill="accent6" w:themeFillTint="33"/>
            <w:noWrap/>
            <w:vAlign w:val="center"/>
          </w:tcPr>
          <w:p w14:paraId="10630E16" w14:textId="3E1CB45B" w:rsidR="004A2826" w:rsidRPr="006676CD" w:rsidRDefault="004A2826" w:rsidP="004A2826">
            <w:pPr>
              <w:jc w:val="center"/>
              <w:rPr>
                <w:rFonts w:ascii="Cambria" w:hAnsi="Cambria"/>
                <w:color w:val="000000"/>
                <w:sz w:val="24"/>
                <w:szCs w:val="24"/>
                <w:lang w:eastAsia="tr-TR"/>
              </w:rPr>
            </w:pPr>
            <w:r>
              <w:rPr>
                <w:rFonts w:ascii="Cambria" w:hAnsi="Cambria"/>
                <w:color w:val="000000"/>
                <w:sz w:val="24"/>
                <w:szCs w:val="24"/>
                <w:lang w:eastAsia="tr-TR"/>
              </w:rPr>
              <w:t>1</w:t>
            </w:r>
            <w:r w:rsidR="000A18C1">
              <w:rPr>
                <w:rFonts w:ascii="Cambria" w:hAnsi="Cambria"/>
                <w:color w:val="000000"/>
                <w:sz w:val="24"/>
                <w:szCs w:val="24"/>
                <w:lang w:eastAsia="tr-TR"/>
              </w:rPr>
              <w:t>5</w:t>
            </w:r>
            <w:r>
              <w:rPr>
                <w:rFonts w:ascii="Cambria" w:hAnsi="Cambria"/>
                <w:color w:val="000000"/>
                <w:sz w:val="24"/>
                <w:szCs w:val="24"/>
                <w:lang w:eastAsia="tr-TR"/>
              </w:rPr>
              <w:t>.000</w:t>
            </w:r>
          </w:p>
        </w:tc>
        <w:tc>
          <w:tcPr>
            <w:tcW w:w="1300" w:type="dxa"/>
            <w:shd w:val="clear" w:color="auto" w:fill="FDE9D9" w:themeFill="accent6" w:themeFillTint="33"/>
            <w:noWrap/>
            <w:vAlign w:val="center"/>
          </w:tcPr>
          <w:p w14:paraId="43202979" w14:textId="37730A74" w:rsidR="004A2826" w:rsidRPr="006676CD" w:rsidRDefault="000A18C1" w:rsidP="004A2826">
            <w:pPr>
              <w:jc w:val="center"/>
              <w:rPr>
                <w:rFonts w:ascii="Cambria" w:hAnsi="Cambria"/>
                <w:color w:val="000000"/>
                <w:sz w:val="24"/>
                <w:szCs w:val="24"/>
                <w:lang w:eastAsia="tr-TR"/>
              </w:rPr>
            </w:pPr>
            <w:r>
              <w:rPr>
                <w:rFonts w:ascii="Cambria" w:hAnsi="Cambria"/>
                <w:color w:val="000000"/>
                <w:sz w:val="24"/>
                <w:szCs w:val="24"/>
                <w:lang w:eastAsia="tr-TR"/>
              </w:rPr>
              <w:t>20</w:t>
            </w:r>
            <w:r w:rsidR="004A2826">
              <w:rPr>
                <w:rFonts w:ascii="Cambria" w:hAnsi="Cambria"/>
                <w:color w:val="000000"/>
                <w:sz w:val="24"/>
                <w:szCs w:val="24"/>
                <w:lang w:eastAsia="tr-TR"/>
              </w:rPr>
              <w:t>.000</w:t>
            </w:r>
          </w:p>
        </w:tc>
        <w:tc>
          <w:tcPr>
            <w:tcW w:w="1300" w:type="dxa"/>
            <w:shd w:val="clear" w:color="auto" w:fill="FDE9D9" w:themeFill="accent6" w:themeFillTint="33"/>
            <w:noWrap/>
            <w:vAlign w:val="center"/>
          </w:tcPr>
          <w:p w14:paraId="43E3EBBC" w14:textId="5DEA0BC5" w:rsidR="004A2826" w:rsidRPr="006676CD" w:rsidRDefault="004A2826" w:rsidP="004A2826">
            <w:pPr>
              <w:jc w:val="center"/>
              <w:rPr>
                <w:rFonts w:ascii="Cambria" w:hAnsi="Cambria"/>
                <w:color w:val="000000"/>
                <w:sz w:val="24"/>
                <w:szCs w:val="24"/>
                <w:lang w:eastAsia="tr-TR"/>
              </w:rPr>
            </w:pPr>
            <w:r>
              <w:rPr>
                <w:rFonts w:ascii="Cambria" w:hAnsi="Cambria"/>
                <w:color w:val="000000"/>
                <w:sz w:val="24"/>
                <w:szCs w:val="24"/>
                <w:lang w:eastAsia="tr-TR"/>
              </w:rPr>
              <w:t>2</w:t>
            </w:r>
            <w:r w:rsidR="000A18C1">
              <w:rPr>
                <w:rFonts w:ascii="Cambria" w:hAnsi="Cambria"/>
                <w:color w:val="000000"/>
                <w:sz w:val="24"/>
                <w:szCs w:val="24"/>
                <w:lang w:eastAsia="tr-TR"/>
              </w:rPr>
              <w:t>5</w:t>
            </w:r>
            <w:r>
              <w:rPr>
                <w:rFonts w:ascii="Cambria" w:hAnsi="Cambria"/>
                <w:color w:val="000000"/>
                <w:sz w:val="24"/>
                <w:szCs w:val="24"/>
                <w:lang w:eastAsia="tr-TR"/>
              </w:rPr>
              <w:t>.000</w:t>
            </w:r>
          </w:p>
        </w:tc>
        <w:tc>
          <w:tcPr>
            <w:tcW w:w="1300" w:type="dxa"/>
            <w:shd w:val="clear" w:color="auto" w:fill="FDE9D9" w:themeFill="accent6" w:themeFillTint="33"/>
            <w:noWrap/>
            <w:vAlign w:val="center"/>
          </w:tcPr>
          <w:p w14:paraId="19D770E7" w14:textId="264F52F5" w:rsidR="004A2826" w:rsidRPr="006676CD" w:rsidRDefault="000A18C1" w:rsidP="004A2826">
            <w:pPr>
              <w:jc w:val="center"/>
              <w:rPr>
                <w:rFonts w:ascii="Cambria" w:hAnsi="Cambria"/>
                <w:color w:val="000000"/>
                <w:sz w:val="24"/>
                <w:szCs w:val="24"/>
                <w:lang w:eastAsia="tr-TR"/>
              </w:rPr>
            </w:pPr>
            <w:r>
              <w:rPr>
                <w:rFonts w:ascii="Cambria" w:hAnsi="Cambria"/>
                <w:color w:val="000000"/>
                <w:sz w:val="24"/>
                <w:szCs w:val="24"/>
                <w:lang w:eastAsia="tr-TR"/>
              </w:rPr>
              <w:t>30</w:t>
            </w:r>
            <w:r w:rsidR="004A2826">
              <w:rPr>
                <w:rFonts w:ascii="Cambria" w:hAnsi="Cambria"/>
                <w:color w:val="000000"/>
                <w:sz w:val="24"/>
                <w:szCs w:val="24"/>
                <w:lang w:eastAsia="tr-TR"/>
              </w:rPr>
              <w:t>.000</w:t>
            </w:r>
          </w:p>
        </w:tc>
        <w:tc>
          <w:tcPr>
            <w:tcW w:w="1649" w:type="dxa"/>
            <w:shd w:val="clear" w:color="auto" w:fill="FDE9D9" w:themeFill="accent6" w:themeFillTint="33"/>
            <w:noWrap/>
            <w:vAlign w:val="center"/>
          </w:tcPr>
          <w:p w14:paraId="79130D14" w14:textId="4C2DE9A8" w:rsidR="004A2826" w:rsidRPr="006676CD" w:rsidRDefault="000A18C1" w:rsidP="004A2826">
            <w:pPr>
              <w:jc w:val="center"/>
              <w:rPr>
                <w:rFonts w:ascii="Cambria" w:hAnsi="Cambria"/>
                <w:color w:val="000000"/>
                <w:sz w:val="24"/>
                <w:szCs w:val="24"/>
                <w:lang w:eastAsia="tr-TR"/>
              </w:rPr>
            </w:pPr>
            <w:r>
              <w:rPr>
                <w:rFonts w:ascii="Cambria" w:hAnsi="Cambria"/>
                <w:color w:val="000000"/>
                <w:sz w:val="24"/>
                <w:szCs w:val="24"/>
                <w:lang w:eastAsia="tr-TR"/>
              </w:rPr>
              <w:t>100</w:t>
            </w:r>
            <w:r w:rsidR="004A2826">
              <w:rPr>
                <w:rFonts w:ascii="Cambria" w:hAnsi="Cambria"/>
                <w:color w:val="000000"/>
                <w:sz w:val="24"/>
                <w:szCs w:val="24"/>
                <w:lang w:eastAsia="tr-TR"/>
              </w:rPr>
              <w:t>.000</w:t>
            </w:r>
          </w:p>
        </w:tc>
      </w:tr>
      <w:tr w:rsidR="004A2826" w:rsidRPr="006676CD" w14:paraId="25B75DE6" w14:textId="77777777" w:rsidTr="004A2826">
        <w:trPr>
          <w:trHeight w:val="248"/>
        </w:trPr>
        <w:tc>
          <w:tcPr>
            <w:tcW w:w="1717" w:type="dxa"/>
            <w:shd w:val="clear" w:color="auto" w:fill="FDE9D9" w:themeFill="accent6" w:themeFillTint="33"/>
            <w:noWrap/>
          </w:tcPr>
          <w:p w14:paraId="240BBD45" w14:textId="05D855A9" w:rsidR="004A2826" w:rsidRDefault="004A2826" w:rsidP="004A2826">
            <w:pPr>
              <w:jc w:val="center"/>
              <w:rPr>
                <w:rFonts w:ascii="Cambria" w:hAnsi="Cambria"/>
                <w:color w:val="000000"/>
                <w:sz w:val="24"/>
                <w:szCs w:val="24"/>
                <w:lang w:eastAsia="tr-TR"/>
              </w:rPr>
            </w:pPr>
            <w:r w:rsidRPr="009945EF">
              <w:rPr>
                <w:rFonts w:ascii="Cambria" w:hAnsi="Cambria"/>
                <w:color w:val="000000"/>
                <w:sz w:val="24"/>
                <w:szCs w:val="24"/>
                <w:lang w:eastAsia="tr-TR"/>
              </w:rPr>
              <w:t>Hedef 3</w:t>
            </w:r>
            <w:r>
              <w:rPr>
                <w:rFonts w:ascii="Cambria" w:hAnsi="Cambria"/>
                <w:color w:val="000000"/>
                <w:sz w:val="24"/>
                <w:szCs w:val="24"/>
                <w:lang w:eastAsia="tr-TR"/>
              </w:rPr>
              <w:t>.4</w:t>
            </w:r>
          </w:p>
        </w:tc>
        <w:tc>
          <w:tcPr>
            <w:tcW w:w="1508" w:type="dxa"/>
            <w:shd w:val="clear" w:color="auto" w:fill="FDE9D9" w:themeFill="accent6" w:themeFillTint="33"/>
            <w:noWrap/>
            <w:vAlign w:val="center"/>
          </w:tcPr>
          <w:p w14:paraId="7168CA05" w14:textId="2A748A5B" w:rsidR="004A2826" w:rsidRPr="006676CD" w:rsidRDefault="000A18C1" w:rsidP="004A2826">
            <w:pPr>
              <w:jc w:val="center"/>
              <w:rPr>
                <w:rFonts w:ascii="Cambria" w:hAnsi="Cambria"/>
                <w:color w:val="000000"/>
                <w:sz w:val="24"/>
                <w:szCs w:val="24"/>
                <w:lang w:eastAsia="tr-TR"/>
              </w:rPr>
            </w:pPr>
            <w:r>
              <w:rPr>
                <w:rFonts w:ascii="Cambria" w:hAnsi="Cambria"/>
                <w:color w:val="000000"/>
                <w:sz w:val="24"/>
                <w:szCs w:val="24"/>
                <w:lang w:eastAsia="tr-TR"/>
              </w:rPr>
              <w:t>8</w:t>
            </w:r>
            <w:r w:rsidR="004A2826">
              <w:rPr>
                <w:rFonts w:ascii="Cambria" w:hAnsi="Cambria"/>
                <w:color w:val="000000"/>
                <w:sz w:val="24"/>
                <w:szCs w:val="24"/>
                <w:lang w:eastAsia="tr-TR"/>
              </w:rPr>
              <w:t>.000</w:t>
            </w:r>
          </w:p>
        </w:tc>
        <w:tc>
          <w:tcPr>
            <w:tcW w:w="1300" w:type="dxa"/>
            <w:shd w:val="clear" w:color="auto" w:fill="FDE9D9" w:themeFill="accent6" w:themeFillTint="33"/>
            <w:noWrap/>
            <w:vAlign w:val="center"/>
          </w:tcPr>
          <w:p w14:paraId="5C1B065E" w14:textId="5E511433" w:rsidR="004A2826" w:rsidRPr="006676CD" w:rsidRDefault="000A18C1" w:rsidP="004A2826">
            <w:pPr>
              <w:jc w:val="center"/>
              <w:rPr>
                <w:rFonts w:ascii="Cambria" w:hAnsi="Cambria"/>
                <w:color w:val="000000"/>
                <w:sz w:val="24"/>
                <w:szCs w:val="24"/>
                <w:lang w:eastAsia="tr-TR"/>
              </w:rPr>
            </w:pPr>
            <w:r>
              <w:rPr>
                <w:rFonts w:ascii="Cambria" w:hAnsi="Cambria"/>
                <w:color w:val="000000"/>
                <w:sz w:val="24"/>
                <w:szCs w:val="24"/>
                <w:lang w:eastAsia="tr-TR"/>
              </w:rPr>
              <w:t>11</w:t>
            </w:r>
            <w:r w:rsidR="004A2826">
              <w:rPr>
                <w:rFonts w:ascii="Cambria" w:hAnsi="Cambria"/>
                <w:color w:val="000000"/>
                <w:sz w:val="24"/>
                <w:szCs w:val="24"/>
                <w:lang w:eastAsia="tr-TR"/>
              </w:rPr>
              <w:t>.000</w:t>
            </w:r>
          </w:p>
        </w:tc>
        <w:tc>
          <w:tcPr>
            <w:tcW w:w="1300" w:type="dxa"/>
            <w:shd w:val="clear" w:color="auto" w:fill="FDE9D9" w:themeFill="accent6" w:themeFillTint="33"/>
            <w:noWrap/>
            <w:vAlign w:val="center"/>
          </w:tcPr>
          <w:p w14:paraId="13D03B5D" w14:textId="67599B64" w:rsidR="004A2826" w:rsidRPr="006676CD" w:rsidRDefault="000A18C1" w:rsidP="004A2826">
            <w:pPr>
              <w:jc w:val="center"/>
              <w:rPr>
                <w:rFonts w:ascii="Cambria" w:hAnsi="Cambria"/>
                <w:color w:val="000000"/>
                <w:sz w:val="24"/>
                <w:szCs w:val="24"/>
                <w:lang w:eastAsia="tr-TR"/>
              </w:rPr>
            </w:pPr>
            <w:r>
              <w:rPr>
                <w:rFonts w:ascii="Cambria" w:hAnsi="Cambria"/>
                <w:color w:val="000000"/>
                <w:sz w:val="24"/>
                <w:szCs w:val="24"/>
                <w:lang w:eastAsia="tr-TR"/>
              </w:rPr>
              <w:t>13</w:t>
            </w:r>
            <w:r w:rsidR="004A2826">
              <w:rPr>
                <w:rFonts w:ascii="Cambria" w:hAnsi="Cambria"/>
                <w:color w:val="000000"/>
                <w:sz w:val="24"/>
                <w:szCs w:val="24"/>
                <w:lang w:eastAsia="tr-TR"/>
              </w:rPr>
              <w:t>.000</w:t>
            </w:r>
          </w:p>
        </w:tc>
        <w:tc>
          <w:tcPr>
            <w:tcW w:w="1300" w:type="dxa"/>
            <w:shd w:val="clear" w:color="auto" w:fill="FDE9D9" w:themeFill="accent6" w:themeFillTint="33"/>
            <w:noWrap/>
            <w:vAlign w:val="center"/>
          </w:tcPr>
          <w:p w14:paraId="368211E3" w14:textId="28680D20" w:rsidR="004A2826" w:rsidRPr="006676CD" w:rsidRDefault="000A18C1" w:rsidP="004A2826">
            <w:pPr>
              <w:jc w:val="center"/>
              <w:rPr>
                <w:rFonts w:ascii="Cambria" w:hAnsi="Cambria"/>
                <w:color w:val="000000"/>
                <w:sz w:val="24"/>
                <w:szCs w:val="24"/>
                <w:lang w:eastAsia="tr-TR"/>
              </w:rPr>
            </w:pPr>
            <w:r>
              <w:rPr>
                <w:rFonts w:ascii="Cambria" w:hAnsi="Cambria"/>
                <w:color w:val="000000"/>
                <w:sz w:val="24"/>
                <w:szCs w:val="24"/>
                <w:lang w:eastAsia="tr-TR"/>
              </w:rPr>
              <w:t>14</w:t>
            </w:r>
            <w:r w:rsidR="004A2826">
              <w:rPr>
                <w:rFonts w:ascii="Cambria" w:hAnsi="Cambria"/>
                <w:color w:val="000000"/>
                <w:sz w:val="24"/>
                <w:szCs w:val="24"/>
                <w:lang w:eastAsia="tr-TR"/>
              </w:rPr>
              <w:t>.000</w:t>
            </w:r>
          </w:p>
        </w:tc>
        <w:tc>
          <w:tcPr>
            <w:tcW w:w="1300" w:type="dxa"/>
            <w:shd w:val="clear" w:color="auto" w:fill="FDE9D9" w:themeFill="accent6" w:themeFillTint="33"/>
            <w:noWrap/>
            <w:vAlign w:val="center"/>
          </w:tcPr>
          <w:p w14:paraId="36F506A9" w14:textId="4C5C77E5" w:rsidR="004A2826" w:rsidRPr="006676CD" w:rsidRDefault="004A2826" w:rsidP="004A2826">
            <w:pPr>
              <w:jc w:val="center"/>
              <w:rPr>
                <w:rFonts w:ascii="Cambria" w:hAnsi="Cambria"/>
                <w:color w:val="000000"/>
                <w:sz w:val="24"/>
                <w:szCs w:val="24"/>
                <w:lang w:eastAsia="tr-TR"/>
              </w:rPr>
            </w:pPr>
            <w:r>
              <w:rPr>
                <w:rFonts w:ascii="Cambria" w:hAnsi="Cambria"/>
                <w:color w:val="000000"/>
                <w:sz w:val="24"/>
                <w:szCs w:val="24"/>
                <w:lang w:eastAsia="tr-TR"/>
              </w:rPr>
              <w:t>1</w:t>
            </w:r>
            <w:r w:rsidR="000A18C1">
              <w:rPr>
                <w:rFonts w:ascii="Cambria" w:hAnsi="Cambria"/>
                <w:color w:val="000000"/>
                <w:sz w:val="24"/>
                <w:szCs w:val="24"/>
                <w:lang w:eastAsia="tr-TR"/>
              </w:rPr>
              <w:t>5</w:t>
            </w:r>
            <w:r>
              <w:rPr>
                <w:rFonts w:ascii="Cambria" w:hAnsi="Cambria"/>
                <w:color w:val="000000"/>
                <w:sz w:val="24"/>
                <w:szCs w:val="24"/>
                <w:lang w:eastAsia="tr-TR"/>
              </w:rPr>
              <w:t>.000</w:t>
            </w:r>
          </w:p>
        </w:tc>
        <w:tc>
          <w:tcPr>
            <w:tcW w:w="1649" w:type="dxa"/>
            <w:shd w:val="clear" w:color="auto" w:fill="FDE9D9" w:themeFill="accent6" w:themeFillTint="33"/>
            <w:noWrap/>
            <w:vAlign w:val="center"/>
          </w:tcPr>
          <w:p w14:paraId="710D4906" w14:textId="43DC9646" w:rsidR="004A2826" w:rsidRPr="006676CD" w:rsidRDefault="000A18C1" w:rsidP="004A2826">
            <w:pPr>
              <w:jc w:val="center"/>
              <w:rPr>
                <w:rFonts w:ascii="Cambria" w:hAnsi="Cambria"/>
                <w:color w:val="000000"/>
                <w:sz w:val="24"/>
                <w:szCs w:val="24"/>
                <w:lang w:eastAsia="tr-TR"/>
              </w:rPr>
            </w:pPr>
            <w:r>
              <w:rPr>
                <w:rFonts w:ascii="Cambria" w:hAnsi="Cambria"/>
                <w:color w:val="000000"/>
                <w:sz w:val="24"/>
                <w:szCs w:val="24"/>
                <w:lang w:eastAsia="tr-TR"/>
              </w:rPr>
              <w:t>61</w:t>
            </w:r>
            <w:r w:rsidR="004A2826">
              <w:rPr>
                <w:rFonts w:ascii="Cambria" w:hAnsi="Cambria"/>
                <w:color w:val="000000"/>
                <w:sz w:val="24"/>
                <w:szCs w:val="24"/>
                <w:lang w:eastAsia="tr-TR"/>
              </w:rPr>
              <w:t>.000</w:t>
            </w:r>
          </w:p>
        </w:tc>
      </w:tr>
      <w:tr w:rsidR="004A2826" w:rsidRPr="006676CD" w14:paraId="12D9BB5F" w14:textId="77777777" w:rsidTr="004A2826">
        <w:trPr>
          <w:trHeight w:val="183"/>
        </w:trPr>
        <w:tc>
          <w:tcPr>
            <w:tcW w:w="10074" w:type="dxa"/>
            <w:gridSpan w:val="7"/>
            <w:shd w:val="clear" w:color="auto" w:fill="FBD4B4" w:themeFill="accent6" w:themeFillTint="66"/>
            <w:noWrap/>
            <w:vAlign w:val="center"/>
            <w:hideMark/>
          </w:tcPr>
          <w:p w14:paraId="5C465FE5" w14:textId="77777777" w:rsidR="004A2826" w:rsidRPr="006676CD" w:rsidRDefault="004A2826" w:rsidP="004A2826">
            <w:pPr>
              <w:jc w:val="center"/>
              <w:rPr>
                <w:rFonts w:ascii="Cambria" w:hAnsi="Cambria"/>
                <w:color w:val="000000"/>
                <w:sz w:val="24"/>
                <w:szCs w:val="24"/>
                <w:lang w:eastAsia="tr-TR"/>
              </w:rPr>
            </w:pPr>
            <w:r w:rsidRPr="006676CD">
              <w:rPr>
                <w:rFonts w:ascii="Cambria" w:hAnsi="Cambria"/>
                <w:color w:val="000000"/>
                <w:sz w:val="24"/>
                <w:szCs w:val="24"/>
                <w:lang w:eastAsia="tr-TR"/>
              </w:rPr>
              <w:t> </w:t>
            </w:r>
          </w:p>
        </w:tc>
      </w:tr>
      <w:tr w:rsidR="004A2826" w:rsidRPr="006676CD" w14:paraId="5D27BF78" w14:textId="77777777" w:rsidTr="004A2826">
        <w:trPr>
          <w:trHeight w:val="610"/>
        </w:trPr>
        <w:tc>
          <w:tcPr>
            <w:tcW w:w="1717" w:type="dxa"/>
            <w:shd w:val="clear" w:color="auto" w:fill="FDE9D9" w:themeFill="accent6" w:themeFillTint="33"/>
            <w:vAlign w:val="center"/>
            <w:hideMark/>
          </w:tcPr>
          <w:p w14:paraId="45F5E38F" w14:textId="77777777" w:rsidR="004A2826" w:rsidRPr="006676CD" w:rsidRDefault="004A2826" w:rsidP="004A2826">
            <w:pPr>
              <w:jc w:val="center"/>
              <w:rPr>
                <w:rFonts w:ascii="Cambria" w:hAnsi="Cambria"/>
                <w:b/>
                <w:bCs/>
                <w:color w:val="000000"/>
                <w:sz w:val="24"/>
                <w:szCs w:val="24"/>
                <w:lang w:eastAsia="tr-TR"/>
              </w:rPr>
            </w:pPr>
            <w:r w:rsidRPr="006676CD">
              <w:rPr>
                <w:rFonts w:ascii="Cambria" w:hAnsi="Cambria"/>
                <w:b/>
                <w:bCs/>
                <w:color w:val="000000"/>
                <w:sz w:val="24"/>
                <w:szCs w:val="24"/>
                <w:lang w:eastAsia="tr-TR"/>
              </w:rPr>
              <w:t>Amaç Toplam</w:t>
            </w:r>
          </w:p>
        </w:tc>
        <w:tc>
          <w:tcPr>
            <w:tcW w:w="1508" w:type="dxa"/>
            <w:shd w:val="clear" w:color="auto" w:fill="FDE9D9" w:themeFill="accent6" w:themeFillTint="33"/>
            <w:noWrap/>
            <w:vAlign w:val="center"/>
          </w:tcPr>
          <w:p w14:paraId="0527B9B2" w14:textId="1A79B6BD" w:rsidR="004A2826" w:rsidRPr="006676CD" w:rsidRDefault="000A18C1" w:rsidP="004A2826">
            <w:pPr>
              <w:jc w:val="center"/>
              <w:rPr>
                <w:rFonts w:ascii="Cambria" w:hAnsi="Cambria"/>
                <w:b/>
                <w:bCs/>
                <w:color w:val="000000"/>
                <w:sz w:val="24"/>
                <w:szCs w:val="24"/>
                <w:lang w:eastAsia="tr-TR"/>
              </w:rPr>
            </w:pPr>
            <w:r>
              <w:rPr>
                <w:rFonts w:ascii="Cambria" w:hAnsi="Cambria"/>
                <w:b/>
                <w:bCs/>
                <w:color w:val="000000"/>
                <w:sz w:val="24"/>
                <w:szCs w:val="24"/>
                <w:lang w:eastAsia="tr-TR"/>
              </w:rPr>
              <w:t>115</w:t>
            </w:r>
            <w:r w:rsidR="004A2826" w:rsidRPr="006676CD">
              <w:rPr>
                <w:rFonts w:ascii="Cambria" w:hAnsi="Cambria"/>
                <w:b/>
                <w:bCs/>
                <w:color w:val="000000"/>
                <w:sz w:val="24"/>
                <w:szCs w:val="24"/>
                <w:lang w:eastAsia="tr-TR"/>
              </w:rPr>
              <w:t>.500</w:t>
            </w:r>
          </w:p>
        </w:tc>
        <w:tc>
          <w:tcPr>
            <w:tcW w:w="1300" w:type="dxa"/>
            <w:shd w:val="clear" w:color="auto" w:fill="FDE9D9" w:themeFill="accent6" w:themeFillTint="33"/>
            <w:noWrap/>
            <w:vAlign w:val="center"/>
          </w:tcPr>
          <w:p w14:paraId="600BA5D9" w14:textId="12C5C1D6" w:rsidR="004A2826" w:rsidRPr="006676CD" w:rsidRDefault="004A2826" w:rsidP="004A2826">
            <w:pPr>
              <w:jc w:val="center"/>
              <w:rPr>
                <w:rFonts w:ascii="Cambria" w:hAnsi="Cambria"/>
                <w:b/>
                <w:bCs/>
                <w:color w:val="000000"/>
                <w:sz w:val="24"/>
                <w:szCs w:val="24"/>
                <w:lang w:eastAsia="tr-TR"/>
              </w:rPr>
            </w:pPr>
            <w:r>
              <w:rPr>
                <w:rFonts w:ascii="Cambria" w:hAnsi="Cambria"/>
                <w:b/>
                <w:bCs/>
                <w:color w:val="000000"/>
                <w:sz w:val="24"/>
                <w:szCs w:val="24"/>
                <w:lang w:eastAsia="tr-TR"/>
              </w:rPr>
              <w:t>1</w:t>
            </w:r>
            <w:r w:rsidR="000A18C1">
              <w:rPr>
                <w:rFonts w:ascii="Cambria" w:hAnsi="Cambria"/>
                <w:b/>
                <w:bCs/>
                <w:color w:val="000000"/>
                <w:sz w:val="24"/>
                <w:szCs w:val="24"/>
                <w:lang w:eastAsia="tr-TR"/>
              </w:rPr>
              <w:t>76</w:t>
            </w:r>
            <w:r>
              <w:rPr>
                <w:rFonts w:ascii="Cambria" w:hAnsi="Cambria"/>
                <w:b/>
                <w:bCs/>
                <w:color w:val="000000"/>
                <w:sz w:val="24"/>
                <w:szCs w:val="24"/>
                <w:lang w:eastAsia="tr-TR"/>
              </w:rPr>
              <w:t>.</w:t>
            </w:r>
            <w:r w:rsidRPr="006676CD">
              <w:rPr>
                <w:rFonts w:ascii="Cambria" w:hAnsi="Cambria"/>
                <w:b/>
                <w:bCs/>
                <w:color w:val="000000"/>
                <w:sz w:val="24"/>
                <w:szCs w:val="24"/>
                <w:lang w:eastAsia="tr-TR"/>
              </w:rPr>
              <w:t>000</w:t>
            </w:r>
          </w:p>
        </w:tc>
        <w:tc>
          <w:tcPr>
            <w:tcW w:w="1300" w:type="dxa"/>
            <w:shd w:val="clear" w:color="auto" w:fill="FDE9D9" w:themeFill="accent6" w:themeFillTint="33"/>
            <w:noWrap/>
            <w:vAlign w:val="center"/>
          </w:tcPr>
          <w:p w14:paraId="39E65AE9" w14:textId="5AAC45E6" w:rsidR="004A2826" w:rsidRPr="006676CD" w:rsidRDefault="004A2826" w:rsidP="004A2826">
            <w:pPr>
              <w:jc w:val="center"/>
              <w:rPr>
                <w:rFonts w:ascii="Cambria" w:hAnsi="Cambria"/>
                <w:b/>
                <w:bCs/>
                <w:color w:val="000000"/>
                <w:sz w:val="24"/>
                <w:szCs w:val="24"/>
                <w:lang w:eastAsia="tr-TR"/>
              </w:rPr>
            </w:pPr>
            <w:r>
              <w:rPr>
                <w:rFonts w:ascii="Cambria" w:hAnsi="Cambria"/>
                <w:b/>
                <w:bCs/>
                <w:color w:val="000000"/>
                <w:sz w:val="24"/>
                <w:szCs w:val="24"/>
                <w:lang w:eastAsia="tr-TR"/>
              </w:rPr>
              <w:t>2</w:t>
            </w:r>
            <w:r w:rsidR="000A18C1">
              <w:rPr>
                <w:rFonts w:ascii="Cambria" w:hAnsi="Cambria"/>
                <w:b/>
                <w:bCs/>
                <w:color w:val="000000"/>
                <w:sz w:val="24"/>
                <w:szCs w:val="24"/>
                <w:lang w:eastAsia="tr-TR"/>
              </w:rPr>
              <w:t>27</w:t>
            </w:r>
            <w:r w:rsidRPr="006676CD">
              <w:rPr>
                <w:rFonts w:ascii="Cambria" w:hAnsi="Cambria"/>
                <w:b/>
                <w:bCs/>
                <w:color w:val="000000"/>
                <w:sz w:val="24"/>
                <w:szCs w:val="24"/>
                <w:lang w:eastAsia="tr-TR"/>
              </w:rPr>
              <w:t>.</w:t>
            </w:r>
            <w:r w:rsidR="000A18C1">
              <w:rPr>
                <w:rFonts w:ascii="Cambria" w:hAnsi="Cambria"/>
                <w:b/>
                <w:bCs/>
                <w:color w:val="000000"/>
                <w:sz w:val="24"/>
                <w:szCs w:val="24"/>
                <w:lang w:eastAsia="tr-TR"/>
              </w:rPr>
              <w:t>5</w:t>
            </w:r>
            <w:r w:rsidRPr="006676CD">
              <w:rPr>
                <w:rFonts w:ascii="Cambria" w:hAnsi="Cambria"/>
                <w:b/>
                <w:bCs/>
                <w:color w:val="000000"/>
                <w:sz w:val="24"/>
                <w:szCs w:val="24"/>
                <w:lang w:eastAsia="tr-TR"/>
              </w:rPr>
              <w:t>00</w:t>
            </w:r>
          </w:p>
        </w:tc>
        <w:tc>
          <w:tcPr>
            <w:tcW w:w="1300" w:type="dxa"/>
            <w:shd w:val="clear" w:color="auto" w:fill="FDE9D9" w:themeFill="accent6" w:themeFillTint="33"/>
            <w:noWrap/>
            <w:vAlign w:val="center"/>
          </w:tcPr>
          <w:p w14:paraId="553A77C2" w14:textId="5BEF8637" w:rsidR="004A2826" w:rsidRPr="006676CD" w:rsidRDefault="004A2826" w:rsidP="004A2826">
            <w:pPr>
              <w:jc w:val="center"/>
              <w:rPr>
                <w:rFonts w:ascii="Cambria" w:hAnsi="Cambria"/>
                <w:b/>
                <w:bCs/>
                <w:color w:val="000000"/>
                <w:sz w:val="24"/>
                <w:szCs w:val="24"/>
                <w:lang w:eastAsia="tr-TR"/>
              </w:rPr>
            </w:pPr>
            <w:r>
              <w:rPr>
                <w:rFonts w:ascii="Cambria" w:hAnsi="Cambria"/>
                <w:b/>
                <w:bCs/>
                <w:color w:val="000000"/>
                <w:sz w:val="24"/>
                <w:szCs w:val="24"/>
                <w:lang w:eastAsia="tr-TR"/>
              </w:rPr>
              <w:t>2</w:t>
            </w:r>
            <w:r w:rsidR="000A18C1">
              <w:rPr>
                <w:rFonts w:ascii="Cambria" w:hAnsi="Cambria"/>
                <w:b/>
                <w:bCs/>
                <w:color w:val="000000"/>
                <w:sz w:val="24"/>
                <w:szCs w:val="24"/>
                <w:lang w:eastAsia="tr-TR"/>
              </w:rPr>
              <w:t>81</w:t>
            </w:r>
            <w:r w:rsidRPr="006676CD">
              <w:rPr>
                <w:rFonts w:ascii="Cambria" w:hAnsi="Cambria"/>
                <w:b/>
                <w:bCs/>
                <w:color w:val="000000"/>
                <w:sz w:val="24"/>
                <w:szCs w:val="24"/>
                <w:lang w:eastAsia="tr-TR"/>
              </w:rPr>
              <w:t>.000</w:t>
            </w:r>
          </w:p>
        </w:tc>
        <w:tc>
          <w:tcPr>
            <w:tcW w:w="1300" w:type="dxa"/>
            <w:shd w:val="clear" w:color="auto" w:fill="FDE9D9" w:themeFill="accent6" w:themeFillTint="33"/>
            <w:noWrap/>
            <w:vAlign w:val="center"/>
          </w:tcPr>
          <w:p w14:paraId="3F112285" w14:textId="30B84738" w:rsidR="004A2826" w:rsidRPr="006676CD" w:rsidRDefault="004A2826" w:rsidP="004A2826">
            <w:pPr>
              <w:jc w:val="center"/>
              <w:rPr>
                <w:rFonts w:ascii="Cambria" w:hAnsi="Cambria"/>
                <w:b/>
                <w:bCs/>
                <w:color w:val="000000"/>
                <w:sz w:val="24"/>
                <w:szCs w:val="24"/>
                <w:lang w:eastAsia="tr-TR"/>
              </w:rPr>
            </w:pPr>
            <w:r>
              <w:rPr>
                <w:rFonts w:ascii="Cambria" w:hAnsi="Cambria"/>
                <w:b/>
                <w:bCs/>
                <w:color w:val="000000"/>
                <w:sz w:val="24"/>
                <w:szCs w:val="24"/>
                <w:lang w:eastAsia="tr-TR"/>
              </w:rPr>
              <w:t>3</w:t>
            </w:r>
            <w:r w:rsidR="000A18C1">
              <w:rPr>
                <w:rFonts w:ascii="Cambria" w:hAnsi="Cambria"/>
                <w:b/>
                <w:bCs/>
                <w:color w:val="000000"/>
                <w:sz w:val="24"/>
                <w:szCs w:val="24"/>
                <w:lang w:eastAsia="tr-TR"/>
              </w:rPr>
              <w:t>35</w:t>
            </w:r>
            <w:r w:rsidRPr="006676CD">
              <w:rPr>
                <w:rFonts w:ascii="Cambria" w:hAnsi="Cambria"/>
                <w:b/>
                <w:bCs/>
                <w:color w:val="000000"/>
                <w:sz w:val="24"/>
                <w:szCs w:val="24"/>
                <w:lang w:eastAsia="tr-TR"/>
              </w:rPr>
              <w:t>.000</w:t>
            </w:r>
          </w:p>
        </w:tc>
        <w:tc>
          <w:tcPr>
            <w:tcW w:w="1649" w:type="dxa"/>
            <w:shd w:val="clear" w:color="auto" w:fill="FDE9D9" w:themeFill="accent6" w:themeFillTint="33"/>
            <w:noWrap/>
            <w:vAlign w:val="center"/>
          </w:tcPr>
          <w:p w14:paraId="0F662861" w14:textId="765735BD" w:rsidR="004A2826" w:rsidRPr="006676CD" w:rsidRDefault="004A2826" w:rsidP="004A2826">
            <w:pPr>
              <w:jc w:val="center"/>
              <w:rPr>
                <w:rFonts w:ascii="Cambria" w:hAnsi="Cambria"/>
                <w:b/>
                <w:bCs/>
                <w:color w:val="000000"/>
                <w:sz w:val="24"/>
                <w:szCs w:val="24"/>
                <w:lang w:eastAsia="tr-TR"/>
              </w:rPr>
            </w:pPr>
            <w:r>
              <w:rPr>
                <w:rFonts w:ascii="Cambria" w:hAnsi="Cambria"/>
                <w:b/>
                <w:bCs/>
                <w:color w:val="000000"/>
                <w:sz w:val="24"/>
                <w:szCs w:val="24"/>
                <w:lang w:eastAsia="tr-TR"/>
              </w:rPr>
              <w:t>1.</w:t>
            </w:r>
            <w:r w:rsidR="000A18C1">
              <w:rPr>
                <w:rFonts w:ascii="Cambria" w:hAnsi="Cambria"/>
                <w:b/>
                <w:bCs/>
                <w:color w:val="000000"/>
                <w:sz w:val="24"/>
                <w:szCs w:val="24"/>
                <w:lang w:eastAsia="tr-TR"/>
              </w:rPr>
              <w:t>1</w:t>
            </w:r>
            <w:r w:rsidR="000B5B5C">
              <w:rPr>
                <w:rFonts w:ascii="Cambria" w:hAnsi="Cambria"/>
                <w:b/>
                <w:bCs/>
                <w:color w:val="000000"/>
                <w:sz w:val="24"/>
                <w:szCs w:val="24"/>
                <w:lang w:eastAsia="tr-TR"/>
              </w:rPr>
              <w:t>3</w:t>
            </w:r>
            <w:r w:rsidR="000A18C1">
              <w:rPr>
                <w:rFonts w:ascii="Cambria" w:hAnsi="Cambria"/>
                <w:b/>
                <w:bCs/>
                <w:color w:val="000000"/>
                <w:sz w:val="24"/>
                <w:szCs w:val="24"/>
                <w:lang w:eastAsia="tr-TR"/>
              </w:rPr>
              <w:t>5</w:t>
            </w:r>
            <w:r w:rsidRPr="006676CD">
              <w:rPr>
                <w:rFonts w:ascii="Cambria" w:hAnsi="Cambria"/>
                <w:b/>
                <w:bCs/>
                <w:color w:val="000000"/>
                <w:sz w:val="24"/>
                <w:szCs w:val="24"/>
                <w:lang w:eastAsia="tr-TR"/>
              </w:rPr>
              <w:t>.000</w:t>
            </w:r>
          </w:p>
        </w:tc>
      </w:tr>
      <w:tr w:rsidR="004A2826" w:rsidRPr="006676CD" w14:paraId="7856A544" w14:textId="77777777" w:rsidTr="004A2826">
        <w:trPr>
          <w:trHeight w:val="491"/>
        </w:trPr>
        <w:tc>
          <w:tcPr>
            <w:tcW w:w="8425" w:type="dxa"/>
            <w:gridSpan w:val="6"/>
            <w:shd w:val="clear" w:color="auto" w:fill="FBD4B4" w:themeFill="accent6" w:themeFillTint="66"/>
            <w:vAlign w:val="center"/>
            <w:hideMark/>
          </w:tcPr>
          <w:p w14:paraId="58E93B34" w14:textId="77777777" w:rsidR="004A2826" w:rsidRPr="006676CD" w:rsidRDefault="004A2826" w:rsidP="004A2826">
            <w:pPr>
              <w:rPr>
                <w:rFonts w:ascii="Cambria" w:hAnsi="Cambria"/>
                <w:b/>
                <w:bCs/>
                <w:color w:val="000000"/>
                <w:sz w:val="24"/>
                <w:szCs w:val="24"/>
                <w:lang w:eastAsia="tr-TR"/>
              </w:rPr>
            </w:pPr>
            <w:r w:rsidRPr="006676CD">
              <w:rPr>
                <w:rFonts w:ascii="Cambria" w:hAnsi="Cambria"/>
                <w:b/>
                <w:bCs/>
                <w:color w:val="000000"/>
                <w:sz w:val="24"/>
                <w:szCs w:val="24"/>
                <w:lang w:eastAsia="tr-TR"/>
              </w:rPr>
              <w:t>GENEL TOPLAM</w:t>
            </w:r>
          </w:p>
          <w:p w14:paraId="06912737" w14:textId="77777777" w:rsidR="004A2826" w:rsidRPr="006676CD" w:rsidRDefault="004A2826" w:rsidP="004A2826">
            <w:pPr>
              <w:jc w:val="center"/>
              <w:rPr>
                <w:rFonts w:ascii="Cambria" w:hAnsi="Cambria"/>
                <w:color w:val="000000"/>
                <w:sz w:val="24"/>
                <w:szCs w:val="24"/>
                <w:lang w:eastAsia="tr-TR"/>
              </w:rPr>
            </w:pPr>
            <w:r w:rsidRPr="006676CD">
              <w:rPr>
                <w:rFonts w:ascii="Cambria" w:hAnsi="Cambria"/>
                <w:color w:val="000000"/>
                <w:sz w:val="24"/>
                <w:szCs w:val="24"/>
                <w:lang w:eastAsia="tr-TR"/>
              </w:rPr>
              <w:t> </w:t>
            </w:r>
          </w:p>
        </w:tc>
        <w:tc>
          <w:tcPr>
            <w:tcW w:w="1649" w:type="dxa"/>
            <w:shd w:val="clear" w:color="auto" w:fill="FBD4B4" w:themeFill="accent6" w:themeFillTint="66"/>
            <w:noWrap/>
            <w:vAlign w:val="center"/>
            <w:hideMark/>
          </w:tcPr>
          <w:p w14:paraId="099A1CFC" w14:textId="7443C807" w:rsidR="004A2826" w:rsidRPr="006676CD" w:rsidRDefault="004A2826" w:rsidP="004A2826">
            <w:pPr>
              <w:jc w:val="center"/>
              <w:rPr>
                <w:rFonts w:ascii="Cambria" w:hAnsi="Cambria"/>
                <w:b/>
                <w:bCs/>
                <w:color w:val="000000"/>
                <w:sz w:val="24"/>
                <w:szCs w:val="24"/>
                <w:lang w:eastAsia="tr-TR"/>
              </w:rPr>
            </w:pPr>
            <w:r>
              <w:rPr>
                <w:rFonts w:ascii="Cambria" w:hAnsi="Cambria"/>
                <w:b/>
                <w:bCs/>
                <w:color w:val="000000"/>
                <w:sz w:val="24"/>
                <w:szCs w:val="24"/>
                <w:lang w:eastAsia="tr-TR"/>
              </w:rPr>
              <w:t>1.</w:t>
            </w:r>
            <w:r w:rsidR="000A18C1">
              <w:rPr>
                <w:rFonts w:ascii="Cambria" w:hAnsi="Cambria"/>
                <w:b/>
                <w:bCs/>
                <w:color w:val="000000"/>
                <w:sz w:val="24"/>
                <w:szCs w:val="24"/>
                <w:lang w:eastAsia="tr-TR"/>
              </w:rPr>
              <w:t>1</w:t>
            </w:r>
            <w:r w:rsidR="000B5B5C">
              <w:rPr>
                <w:rFonts w:ascii="Cambria" w:hAnsi="Cambria"/>
                <w:b/>
                <w:bCs/>
                <w:color w:val="000000"/>
                <w:sz w:val="24"/>
                <w:szCs w:val="24"/>
                <w:lang w:eastAsia="tr-TR"/>
              </w:rPr>
              <w:t>3</w:t>
            </w:r>
            <w:r w:rsidR="000A18C1">
              <w:rPr>
                <w:rFonts w:ascii="Cambria" w:hAnsi="Cambria"/>
                <w:b/>
                <w:bCs/>
                <w:color w:val="000000"/>
                <w:sz w:val="24"/>
                <w:szCs w:val="24"/>
                <w:lang w:eastAsia="tr-TR"/>
              </w:rPr>
              <w:t>5</w:t>
            </w:r>
            <w:r>
              <w:rPr>
                <w:rFonts w:ascii="Cambria" w:hAnsi="Cambria"/>
                <w:b/>
                <w:bCs/>
                <w:color w:val="000000"/>
                <w:sz w:val="24"/>
                <w:szCs w:val="24"/>
                <w:lang w:eastAsia="tr-TR"/>
              </w:rPr>
              <w:t>.000</w:t>
            </w:r>
          </w:p>
        </w:tc>
      </w:tr>
    </w:tbl>
    <w:p w14:paraId="2F0F2AF9" w14:textId="77777777" w:rsidR="00351762" w:rsidRPr="006676CD" w:rsidRDefault="00351762" w:rsidP="00351762">
      <w:pPr>
        <w:pStyle w:val="AralkYok"/>
        <w:jc w:val="both"/>
        <w:rPr>
          <w:rFonts w:ascii="Cambria" w:hAnsi="Cambria" w:cstheme="minorHAnsi"/>
          <w:sz w:val="24"/>
          <w:szCs w:val="24"/>
        </w:rPr>
      </w:pPr>
    </w:p>
    <w:p w14:paraId="73F0634D" w14:textId="77777777" w:rsidR="00351762" w:rsidRPr="00741E26" w:rsidRDefault="00351762" w:rsidP="00741E26">
      <w:pPr>
        <w:pStyle w:val="Balk1"/>
        <w:keepNext/>
        <w:keepLines/>
        <w:widowControl/>
        <w:numPr>
          <w:ilvl w:val="0"/>
          <w:numId w:val="45"/>
        </w:numPr>
        <w:autoSpaceDE/>
        <w:autoSpaceDN/>
        <w:spacing w:before="240" w:line="259" w:lineRule="auto"/>
        <w:rPr>
          <w:b/>
        </w:rPr>
      </w:pPr>
      <w:bookmarkStart w:id="39" w:name="_Toc180566819"/>
      <w:r w:rsidRPr="00741E26">
        <w:rPr>
          <w:b/>
        </w:rPr>
        <w:t>İZLEME VE DEĞERLENDİRME</w:t>
      </w:r>
      <w:bookmarkEnd w:id="39"/>
      <w:r w:rsidRPr="00741E26">
        <w:rPr>
          <w:b/>
        </w:rPr>
        <w:t xml:space="preserve"> </w:t>
      </w:r>
    </w:p>
    <w:p w14:paraId="681E80CC" w14:textId="77777777" w:rsidR="00351762" w:rsidRDefault="00351762" w:rsidP="00351762">
      <w:pPr>
        <w:ind w:left="142"/>
        <w:jc w:val="both"/>
        <w:rPr>
          <w:rFonts w:ascii="Cambria" w:hAnsi="Cambria"/>
          <w:sz w:val="24"/>
          <w:szCs w:val="24"/>
          <w:lang w:eastAsia="tr-TR"/>
        </w:rPr>
      </w:pPr>
      <w:r>
        <w:rPr>
          <w:rFonts w:ascii="Cambria" w:hAnsi="Cambria"/>
          <w:sz w:val="24"/>
          <w:szCs w:val="24"/>
        </w:rPr>
        <w:tab/>
      </w:r>
      <w:r w:rsidRPr="006676CD">
        <w:rPr>
          <w:rFonts w:ascii="Cambria" w:hAnsi="Cambria"/>
          <w:sz w:val="24"/>
          <w:szCs w:val="24"/>
        </w:rPr>
        <w:t>2024-2028 Stratejik Planı izleme ve değerlendirme süreci; planda yer alan tüm aktiviteleri ve tüm birimlerde yapılan ve yapılması gereken iyileştirme çalışmalarını kapsar. Planın yürürlüğe girmesinden sonra başlayacak olan izleme ve değerlendirme süreci, amaç ve hedeflere ne ölçüde ulaşıldığının belirlenmesi ve belirlenen eksikliklerin giderilmesini amaçlamaktadır.</w:t>
      </w:r>
    </w:p>
    <w:p w14:paraId="75400DD0" w14:textId="77777777" w:rsidR="00351762" w:rsidRDefault="00351762" w:rsidP="00351762">
      <w:pPr>
        <w:ind w:left="142"/>
        <w:jc w:val="both"/>
        <w:rPr>
          <w:rFonts w:ascii="Cambria" w:hAnsi="Cambria"/>
          <w:sz w:val="24"/>
          <w:szCs w:val="24"/>
          <w:lang w:eastAsia="tr-TR"/>
        </w:rPr>
      </w:pPr>
      <w:r>
        <w:rPr>
          <w:rFonts w:ascii="Cambria" w:hAnsi="Cambria"/>
          <w:sz w:val="24"/>
          <w:szCs w:val="24"/>
          <w:lang w:eastAsia="tr-TR"/>
        </w:rPr>
        <w:tab/>
      </w:r>
      <w:r w:rsidRPr="006676CD">
        <w:rPr>
          <w:rFonts w:ascii="Cambria" w:hAnsi="Cambria"/>
          <w:i/>
          <w:iCs/>
          <w:sz w:val="24"/>
          <w:szCs w:val="24"/>
        </w:rPr>
        <w:t>İzleme</w:t>
      </w:r>
      <w:r w:rsidRPr="006676CD">
        <w:rPr>
          <w:rFonts w:ascii="Cambria" w:hAnsi="Cambria"/>
          <w:sz w:val="24"/>
          <w:szCs w:val="24"/>
        </w:rPr>
        <w:t xml:space="preserve">, stratejik plan uygulamasının sistematik olarak takip edilmesi ve raporlanmasıdır. </w:t>
      </w:r>
      <w:r w:rsidRPr="006676CD">
        <w:rPr>
          <w:rFonts w:ascii="Cambria" w:hAnsi="Cambria"/>
          <w:i/>
          <w:iCs/>
          <w:sz w:val="24"/>
          <w:szCs w:val="24"/>
        </w:rPr>
        <w:t>Değerlendirme</w:t>
      </w:r>
      <w:r w:rsidRPr="006676CD">
        <w:rPr>
          <w:rFonts w:ascii="Cambria" w:hAnsi="Cambria"/>
          <w:sz w:val="24"/>
          <w:szCs w:val="24"/>
        </w:rPr>
        <w:t xml:space="preserve"> ise, uygulama sonuçlarının amaç ve hedeflere kıyasla ölçülmesi ve söz konusu amaç ve hedeflerin tutarlılık ve uygunluğunun analizidir. 2024- 2028 Stratejik Planı İzleme ve Değerlendirme Modeli çerçevesinde “Katılımcılık, Şeffaflık, Hesap verebilirlik, Tutarlılık ve Nesnellik” temel ilkelerimiz esas alınmıştır. </w:t>
      </w:r>
    </w:p>
    <w:p w14:paraId="355EE07F" w14:textId="77777777" w:rsidR="00351762" w:rsidRDefault="00351762" w:rsidP="00351762">
      <w:pPr>
        <w:ind w:left="142"/>
        <w:jc w:val="both"/>
        <w:rPr>
          <w:rFonts w:ascii="Cambria" w:hAnsi="Cambria"/>
          <w:sz w:val="24"/>
          <w:szCs w:val="24"/>
          <w:lang w:eastAsia="tr-TR"/>
        </w:rPr>
      </w:pPr>
      <w:r>
        <w:rPr>
          <w:rFonts w:ascii="Cambria" w:hAnsi="Cambria"/>
          <w:i/>
          <w:iCs/>
          <w:sz w:val="24"/>
          <w:szCs w:val="24"/>
        </w:rPr>
        <w:tab/>
      </w:r>
      <w:r w:rsidRPr="006676CD">
        <w:rPr>
          <w:rFonts w:ascii="Cambria" w:hAnsi="Cambria"/>
          <w:sz w:val="24"/>
          <w:szCs w:val="24"/>
        </w:rPr>
        <w:t>İzleme ve değerlendirmenin etkin bir şekilde gerçekleştirilmesi, karşılaşılan sorunlara gerekli müdahalelerin zamanında yapılması yanında, izleme ve değerlendirme sonucunda çıkarılacak derslerin ve edinilecek tecrübelerin hazırlanacak yeni plan ve program hazırlıklarında kullanılması açısından önem arz etmektedir.</w:t>
      </w:r>
    </w:p>
    <w:p w14:paraId="13D72C66" w14:textId="77777777" w:rsidR="00351762" w:rsidRDefault="00351762" w:rsidP="00351762">
      <w:pPr>
        <w:ind w:left="142"/>
        <w:jc w:val="both"/>
        <w:rPr>
          <w:rFonts w:ascii="Cambria" w:hAnsi="Cambria"/>
          <w:sz w:val="24"/>
          <w:szCs w:val="24"/>
        </w:rPr>
      </w:pPr>
      <w:r>
        <w:rPr>
          <w:rFonts w:ascii="Cambria" w:hAnsi="Cambria"/>
          <w:sz w:val="24"/>
          <w:szCs w:val="24"/>
          <w:lang w:eastAsia="tr-TR"/>
        </w:rPr>
        <w:tab/>
      </w:r>
      <w:r w:rsidRPr="006676CD">
        <w:rPr>
          <w:rFonts w:ascii="Cambria" w:hAnsi="Cambria"/>
          <w:sz w:val="24"/>
          <w:szCs w:val="24"/>
        </w:rPr>
        <w:t>Belirtilen temel ilkeler ve veri analiz yöntemleri do</w:t>
      </w:r>
      <w:r>
        <w:rPr>
          <w:rFonts w:ascii="Cambria" w:hAnsi="Cambria"/>
          <w:sz w:val="24"/>
          <w:szCs w:val="24"/>
        </w:rPr>
        <w:t>ğrultusunda birlikte 2024- 2028</w:t>
      </w:r>
    </w:p>
    <w:p w14:paraId="40CF0ABD" w14:textId="77777777" w:rsidR="00351762" w:rsidRPr="009D76E2" w:rsidRDefault="00351762" w:rsidP="00351762">
      <w:pPr>
        <w:ind w:left="142"/>
        <w:jc w:val="both"/>
        <w:rPr>
          <w:rFonts w:ascii="Cambria" w:hAnsi="Cambria"/>
          <w:sz w:val="24"/>
          <w:szCs w:val="24"/>
          <w:lang w:eastAsia="tr-TR"/>
        </w:rPr>
      </w:pPr>
      <w:r w:rsidRPr="006676CD">
        <w:rPr>
          <w:rFonts w:ascii="Cambria" w:hAnsi="Cambria"/>
          <w:sz w:val="24"/>
          <w:szCs w:val="24"/>
        </w:rPr>
        <w:t xml:space="preserve">Stratejik Planı İzleme ve Değerlendirme Modelinin çerçevesini; </w:t>
      </w:r>
    </w:p>
    <w:p w14:paraId="61DBCBA6" w14:textId="77777777" w:rsidR="00351762" w:rsidRPr="006676CD" w:rsidRDefault="00351762" w:rsidP="00351762">
      <w:pPr>
        <w:ind w:left="-284" w:firstLine="426"/>
        <w:jc w:val="both"/>
        <w:rPr>
          <w:rFonts w:ascii="Cambria" w:hAnsi="Cambria"/>
          <w:sz w:val="24"/>
          <w:szCs w:val="24"/>
        </w:rPr>
      </w:pPr>
      <w:r w:rsidRPr="006676CD">
        <w:rPr>
          <w:rFonts w:ascii="Cambria" w:hAnsi="Cambria"/>
          <w:sz w:val="24"/>
          <w:szCs w:val="24"/>
        </w:rPr>
        <w:t>1. Performans göstergeleri ve stratejiler bazında gerçekleşme durumlarının belirlenmesi,</w:t>
      </w:r>
    </w:p>
    <w:p w14:paraId="48209B16" w14:textId="77777777" w:rsidR="00351762" w:rsidRDefault="00351762" w:rsidP="00351762">
      <w:pPr>
        <w:ind w:left="-284" w:firstLine="426"/>
        <w:jc w:val="both"/>
        <w:rPr>
          <w:rFonts w:ascii="Cambria" w:hAnsi="Cambria"/>
          <w:sz w:val="24"/>
          <w:szCs w:val="24"/>
        </w:rPr>
      </w:pPr>
      <w:r w:rsidRPr="006676CD">
        <w:rPr>
          <w:rFonts w:ascii="Cambria" w:hAnsi="Cambria"/>
          <w:sz w:val="24"/>
          <w:szCs w:val="24"/>
        </w:rPr>
        <w:lastRenderedPageBreak/>
        <w:t>2. Performans göstergelerinin gerçekleşme durumlarının</w:t>
      </w:r>
      <w:r>
        <w:rPr>
          <w:rFonts w:ascii="Cambria" w:hAnsi="Cambria"/>
          <w:sz w:val="24"/>
          <w:szCs w:val="24"/>
        </w:rPr>
        <w:t xml:space="preserve"> hedeflerle kıyaslanması</w:t>
      </w:r>
    </w:p>
    <w:p w14:paraId="25EA7788" w14:textId="77777777" w:rsidR="00351762" w:rsidRDefault="00351762" w:rsidP="00351762">
      <w:pPr>
        <w:ind w:left="-284" w:firstLine="426"/>
        <w:jc w:val="both"/>
        <w:rPr>
          <w:rFonts w:ascii="Cambria" w:hAnsi="Cambria"/>
          <w:sz w:val="24"/>
          <w:szCs w:val="24"/>
        </w:rPr>
      </w:pPr>
      <w:r w:rsidRPr="006676CD">
        <w:rPr>
          <w:rFonts w:ascii="Cambria" w:hAnsi="Cambria"/>
          <w:sz w:val="24"/>
          <w:szCs w:val="24"/>
        </w:rPr>
        <w:t>3. Stratejiler kapsamında yürütülen faaliyetlerin dağılımının belirlenmesi,</w:t>
      </w:r>
    </w:p>
    <w:p w14:paraId="2EF85C65" w14:textId="77777777" w:rsidR="00351762" w:rsidRDefault="00351762" w:rsidP="00351762">
      <w:pPr>
        <w:ind w:left="-284" w:firstLine="426"/>
        <w:jc w:val="both"/>
        <w:rPr>
          <w:rFonts w:ascii="Cambria" w:hAnsi="Cambria"/>
          <w:sz w:val="24"/>
          <w:szCs w:val="24"/>
        </w:rPr>
      </w:pPr>
      <w:r w:rsidRPr="006676CD">
        <w:rPr>
          <w:rFonts w:ascii="Cambria" w:hAnsi="Cambria"/>
          <w:sz w:val="24"/>
          <w:szCs w:val="24"/>
        </w:rPr>
        <w:t>4. Sonuçların raporlanması ve paydaşlarla paylaşımı,</w:t>
      </w:r>
    </w:p>
    <w:p w14:paraId="08FD6D2E" w14:textId="77777777" w:rsidR="00351762" w:rsidRDefault="00351762" w:rsidP="00351762">
      <w:pPr>
        <w:ind w:left="-284" w:firstLine="426"/>
        <w:jc w:val="both"/>
        <w:rPr>
          <w:rFonts w:ascii="Cambria" w:hAnsi="Cambria"/>
          <w:sz w:val="24"/>
          <w:szCs w:val="24"/>
        </w:rPr>
      </w:pPr>
      <w:r w:rsidRPr="006676CD">
        <w:rPr>
          <w:rFonts w:ascii="Cambria" w:hAnsi="Cambria"/>
          <w:sz w:val="24"/>
          <w:szCs w:val="24"/>
        </w:rPr>
        <w:t>5. Hedeflerden sapmaların nedenlerinin araştırılması,</w:t>
      </w:r>
    </w:p>
    <w:p w14:paraId="7D52330E" w14:textId="77777777" w:rsidR="00351762" w:rsidRPr="00522AD2" w:rsidRDefault="00351762" w:rsidP="00351762">
      <w:pPr>
        <w:ind w:left="-284" w:firstLine="426"/>
        <w:jc w:val="both"/>
        <w:rPr>
          <w:rFonts w:ascii="Cambria" w:hAnsi="Cambria"/>
          <w:sz w:val="24"/>
          <w:szCs w:val="24"/>
        </w:rPr>
      </w:pPr>
      <w:r w:rsidRPr="006676CD">
        <w:rPr>
          <w:rFonts w:ascii="Cambria" w:hAnsi="Cambria"/>
          <w:sz w:val="24"/>
          <w:szCs w:val="24"/>
        </w:rPr>
        <w:t>6. Alternatiflerin ve çözüm önerilerinin geliştirilmesi süreçleri oluşturmaktadır.</w:t>
      </w:r>
    </w:p>
    <w:p w14:paraId="557DACE0" w14:textId="77777777" w:rsidR="00351762" w:rsidRPr="006676CD" w:rsidRDefault="00351762" w:rsidP="00351762">
      <w:pPr>
        <w:ind w:firstLine="357"/>
        <w:jc w:val="both"/>
        <w:rPr>
          <w:rFonts w:ascii="Cambria" w:hAnsi="Cambria"/>
          <w:sz w:val="24"/>
          <w:szCs w:val="24"/>
        </w:rPr>
      </w:pPr>
    </w:p>
    <w:p w14:paraId="0C95136B" w14:textId="77777777" w:rsidR="001A43E3" w:rsidRDefault="001A43E3" w:rsidP="00351762">
      <w:pPr>
        <w:ind w:firstLine="357"/>
        <w:jc w:val="both"/>
        <w:rPr>
          <w:rFonts w:ascii="Cambria" w:hAnsi="Cambria"/>
          <w:b/>
          <w:iCs/>
          <w:sz w:val="24"/>
          <w:szCs w:val="24"/>
          <w:lang w:eastAsia="tr-TR"/>
        </w:rPr>
      </w:pPr>
    </w:p>
    <w:p w14:paraId="537476CD" w14:textId="77777777" w:rsidR="001A43E3" w:rsidRDefault="001A43E3" w:rsidP="00351762">
      <w:pPr>
        <w:ind w:firstLine="357"/>
        <w:jc w:val="both"/>
        <w:rPr>
          <w:rFonts w:ascii="Cambria" w:hAnsi="Cambria"/>
          <w:b/>
          <w:iCs/>
          <w:sz w:val="24"/>
          <w:szCs w:val="24"/>
          <w:lang w:eastAsia="tr-TR"/>
        </w:rPr>
      </w:pPr>
    </w:p>
    <w:p w14:paraId="7BBD4F07" w14:textId="77777777" w:rsidR="001A43E3" w:rsidRDefault="001A43E3" w:rsidP="00351762">
      <w:pPr>
        <w:ind w:firstLine="357"/>
        <w:jc w:val="both"/>
        <w:rPr>
          <w:rFonts w:ascii="Cambria" w:hAnsi="Cambria"/>
          <w:b/>
          <w:iCs/>
          <w:sz w:val="24"/>
          <w:szCs w:val="24"/>
          <w:lang w:eastAsia="tr-TR"/>
        </w:rPr>
      </w:pPr>
    </w:p>
    <w:p w14:paraId="515DF2E7" w14:textId="35FE66DF" w:rsidR="00351762" w:rsidRDefault="00351762" w:rsidP="00351762">
      <w:pPr>
        <w:ind w:firstLine="357"/>
        <w:jc w:val="both"/>
        <w:rPr>
          <w:rFonts w:ascii="Cambria" w:hAnsi="Cambria"/>
          <w:b/>
          <w:iCs/>
          <w:sz w:val="24"/>
          <w:szCs w:val="24"/>
          <w:lang w:eastAsia="tr-TR"/>
        </w:rPr>
      </w:pPr>
      <w:r>
        <w:rPr>
          <w:rFonts w:ascii="Cambria" w:hAnsi="Cambria"/>
          <w:b/>
          <w:iCs/>
          <w:sz w:val="24"/>
          <w:szCs w:val="24"/>
          <w:lang w:eastAsia="tr-TR"/>
        </w:rPr>
        <w:t xml:space="preserve">Tablo 28. </w:t>
      </w:r>
      <w:r w:rsidRPr="006676CD">
        <w:rPr>
          <w:rFonts w:ascii="Cambria" w:hAnsi="Cambria"/>
          <w:b/>
          <w:iCs/>
          <w:sz w:val="24"/>
          <w:szCs w:val="24"/>
          <w:lang w:eastAsia="tr-TR"/>
        </w:rPr>
        <w:t>İzleme Değerlendirme Süreci</w:t>
      </w:r>
    </w:p>
    <w:p w14:paraId="09C3C8D6" w14:textId="77777777" w:rsidR="001A43E3" w:rsidRPr="006676CD" w:rsidRDefault="001A43E3" w:rsidP="00351762">
      <w:pPr>
        <w:ind w:firstLine="357"/>
        <w:jc w:val="both"/>
        <w:rPr>
          <w:rFonts w:ascii="Cambria" w:hAnsi="Cambria"/>
          <w:sz w:val="24"/>
          <w:szCs w:val="24"/>
        </w:rPr>
      </w:pPr>
    </w:p>
    <w:tbl>
      <w:tblPr>
        <w:tblStyle w:val="TabloKlavuzu"/>
        <w:tblW w:w="9772" w:type="dxa"/>
        <w:tblLook w:val="04A0" w:firstRow="1" w:lastRow="0" w:firstColumn="1" w:lastColumn="0" w:noHBand="0" w:noVBand="1"/>
      </w:tblPr>
      <w:tblGrid>
        <w:gridCol w:w="1838"/>
        <w:gridCol w:w="1985"/>
        <w:gridCol w:w="4394"/>
        <w:gridCol w:w="1555"/>
      </w:tblGrid>
      <w:tr w:rsidR="00351762" w:rsidRPr="00174CD3" w14:paraId="226F5411" w14:textId="77777777" w:rsidTr="00DE70AB">
        <w:trPr>
          <w:trHeight w:val="780"/>
        </w:trPr>
        <w:tc>
          <w:tcPr>
            <w:tcW w:w="1838" w:type="dxa"/>
            <w:shd w:val="clear" w:color="auto" w:fill="FBD4B4" w:themeFill="accent6" w:themeFillTint="66"/>
            <w:vAlign w:val="center"/>
          </w:tcPr>
          <w:p w14:paraId="1C3C667B" w14:textId="77777777" w:rsidR="00351762" w:rsidRPr="00174CD3" w:rsidRDefault="00351762" w:rsidP="00DE70AB">
            <w:pPr>
              <w:jc w:val="center"/>
              <w:rPr>
                <w:rFonts w:ascii="Cambria" w:hAnsi="Cambria"/>
                <w:b/>
                <w:bCs/>
              </w:rPr>
            </w:pPr>
            <w:r w:rsidRPr="00174CD3">
              <w:rPr>
                <w:rFonts w:ascii="Cambria" w:hAnsi="Cambria"/>
                <w:b/>
                <w:bCs/>
              </w:rPr>
              <w:t>İzleme Değerlendirme</w:t>
            </w:r>
          </w:p>
          <w:p w14:paraId="54343900" w14:textId="77777777" w:rsidR="00351762" w:rsidRPr="00174CD3" w:rsidRDefault="00351762" w:rsidP="00DE70AB">
            <w:pPr>
              <w:jc w:val="center"/>
              <w:rPr>
                <w:rFonts w:ascii="Cambria" w:hAnsi="Cambria"/>
              </w:rPr>
            </w:pPr>
            <w:r w:rsidRPr="00174CD3">
              <w:rPr>
                <w:rFonts w:ascii="Cambria" w:hAnsi="Cambria"/>
                <w:b/>
                <w:bCs/>
              </w:rPr>
              <w:t>Dönemi</w:t>
            </w:r>
          </w:p>
        </w:tc>
        <w:tc>
          <w:tcPr>
            <w:tcW w:w="1985" w:type="dxa"/>
            <w:shd w:val="clear" w:color="auto" w:fill="FBD4B4" w:themeFill="accent6" w:themeFillTint="66"/>
            <w:vAlign w:val="center"/>
          </w:tcPr>
          <w:p w14:paraId="727B974E" w14:textId="77777777" w:rsidR="00351762" w:rsidRPr="00174CD3" w:rsidRDefault="00351762" w:rsidP="00DE70AB">
            <w:pPr>
              <w:jc w:val="center"/>
              <w:rPr>
                <w:rFonts w:ascii="Cambria" w:hAnsi="Cambria"/>
                <w:b/>
                <w:bCs/>
              </w:rPr>
            </w:pPr>
          </w:p>
          <w:p w14:paraId="0A68712B" w14:textId="77777777" w:rsidR="00351762" w:rsidRPr="00174CD3" w:rsidRDefault="00351762" w:rsidP="00DE70AB">
            <w:pPr>
              <w:jc w:val="center"/>
              <w:rPr>
                <w:rFonts w:ascii="Cambria" w:hAnsi="Cambria"/>
                <w:b/>
              </w:rPr>
            </w:pPr>
            <w:r w:rsidRPr="00174CD3">
              <w:rPr>
                <w:rFonts w:ascii="Cambria" w:hAnsi="Cambria"/>
                <w:b/>
                <w:bCs/>
              </w:rPr>
              <w:t>Gerçekleştirilme Zamanı</w:t>
            </w:r>
          </w:p>
        </w:tc>
        <w:tc>
          <w:tcPr>
            <w:tcW w:w="4394" w:type="dxa"/>
            <w:shd w:val="clear" w:color="auto" w:fill="FBD4B4" w:themeFill="accent6" w:themeFillTint="66"/>
            <w:vAlign w:val="center"/>
          </w:tcPr>
          <w:p w14:paraId="63CA2C67" w14:textId="77777777" w:rsidR="00351762" w:rsidRPr="00174CD3" w:rsidRDefault="00351762" w:rsidP="00DE70AB">
            <w:pPr>
              <w:jc w:val="center"/>
              <w:rPr>
                <w:rFonts w:ascii="Cambria" w:hAnsi="Cambria"/>
                <w:b/>
                <w:bCs/>
              </w:rPr>
            </w:pPr>
            <w:r w:rsidRPr="00174CD3">
              <w:rPr>
                <w:rFonts w:ascii="Cambria" w:hAnsi="Cambria"/>
                <w:b/>
                <w:bCs/>
              </w:rPr>
              <w:t>Süreç Açıklaması</w:t>
            </w:r>
          </w:p>
          <w:p w14:paraId="5E164495" w14:textId="77777777" w:rsidR="00351762" w:rsidRPr="00174CD3" w:rsidRDefault="00351762" w:rsidP="00DE70AB">
            <w:pPr>
              <w:jc w:val="center"/>
              <w:rPr>
                <w:rFonts w:ascii="Cambria" w:hAnsi="Cambria"/>
                <w:b/>
                <w:bCs/>
              </w:rPr>
            </w:pPr>
            <w:r w:rsidRPr="00174CD3">
              <w:rPr>
                <w:rFonts w:ascii="Cambria" w:hAnsi="Cambria"/>
                <w:b/>
                <w:bCs/>
              </w:rPr>
              <w:t>İzleme Değerlendirme Dönemi</w:t>
            </w:r>
          </w:p>
          <w:p w14:paraId="1751E7D1" w14:textId="77777777" w:rsidR="00351762" w:rsidRPr="00174CD3" w:rsidRDefault="00351762" w:rsidP="00DE70AB">
            <w:pPr>
              <w:jc w:val="center"/>
              <w:rPr>
                <w:rFonts w:ascii="Cambria" w:hAnsi="Cambria"/>
              </w:rPr>
            </w:pPr>
          </w:p>
        </w:tc>
        <w:tc>
          <w:tcPr>
            <w:tcW w:w="1555" w:type="dxa"/>
            <w:shd w:val="clear" w:color="auto" w:fill="FBD4B4" w:themeFill="accent6" w:themeFillTint="66"/>
            <w:vAlign w:val="center"/>
          </w:tcPr>
          <w:p w14:paraId="3C36EEAE" w14:textId="77777777" w:rsidR="00351762" w:rsidRPr="00174CD3" w:rsidRDefault="00351762" w:rsidP="00DE70AB">
            <w:pPr>
              <w:jc w:val="center"/>
              <w:rPr>
                <w:rFonts w:ascii="Cambria" w:hAnsi="Cambria"/>
                <w:b/>
                <w:bCs/>
              </w:rPr>
            </w:pPr>
            <w:r w:rsidRPr="00174CD3">
              <w:rPr>
                <w:rFonts w:ascii="Cambria" w:hAnsi="Cambria"/>
                <w:b/>
                <w:bCs/>
              </w:rPr>
              <w:t>Zaman Kapsamı</w:t>
            </w:r>
          </w:p>
        </w:tc>
      </w:tr>
      <w:tr w:rsidR="00351762" w:rsidRPr="00174CD3" w14:paraId="1B29EEC1" w14:textId="77777777" w:rsidTr="00DE70AB">
        <w:tc>
          <w:tcPr>
            <w:tcW w:w="1838" w:type="dxa"/>
            <w:shd w:val="clear" w:color="auto" w:fill="FDE9D9" w:themeFill="accent6" w:themeFillTint="33"/>
            <w:vAlign w:val="center"/>
          </w:tcPr>
          <w:p w14:paraId="23F8D543" w14:textId="77777777" w:rsidR="00351762" w:rsidRPr="00174CD3" w:rsidRDefault="00351762" w:rsidP="00DE70AB">
            <w:pPr>
              <w:contextualSpacing/>
              <w:rPr>
                <w:rFonts w:ascii="Cambria" w:hAnsi="Cambria"/>
                <w:b/>
              </w:rPr>
            </w:pPr>
            <w:r w:rsidRPr="00174CD3">
              <w:rPr>
                <w:rFonts w:ascii="Cambria" w:hAnsi="Cambria"/>
              </w:rPr>
              <w:t>Birinci Dönem</w:t>
            </w:r>
          </w:p>
        </w:tc>
        <w:tc>
          <w:tcPr>
            <w:tcW w:w="1985" w:type="dxa"/>
            <w:shd w:val="clear" w:color="auto" w:fill="FDE9D9" w:themeFill="accent6" w:themeFillTint="33"/>
            <w:vAlign w:val="center"/>
          </w:tcPr>
          <w:p w14:paraId="1C1A30F3" w14:textId="77777777" w:rsidR="00351762" w:rsidRPr="00174CD3" w:rsidRDefault="00351762" w:rsidP="00DE70AB">
            <w:pPr>
              <w:rPr>
                <w:rFonts w:ascii="Cambria" w:hAnsi="Cambria"/>
              </w:rPr>
            </w:pPr>
            <w:r w:rsidRPr="00174CD3">
              <w:rPr>
                <w:rFonts w:ascii="Cambria" w:hAnsi="Cambria"/>
              </w:rPr>
              <w:t>Her yılın haziran ayı içerisinde</w:t>
            </w:r>
          </w:p>
        </w:tc>
        <w:tc>
          <w:tcPr>
            <w:tcW w:w="4394" w:type="dxa"/>
            <w:shd w:val="clear" w:color="auto" w:fill="FDE9D9" w:themeFill="accent6" w:themeFillTint="33"/>
            <w:vAlign w:val="center"/>
          </w:tcPr>
          <w:p w14:paraId="33D4AA4D" w14:textId="77777777" w:rsidR="00351762" w:rsidRPr="00174CD3" w:rsidRDefault="00351762" w:rsidP="00DE70AB">
            <w:pPr>
              <w:rPr>
                <w:rFonts w:ascii="Cambria" w:hAnsi="Cambria"/>
              </w:rPr>
            </w:pPr>
            <w:r w:rsidRPr="00174CD3">
              <w:rPr>
                <w:rFonts w:ascii="Cambria" w:hAnsi="Cambria"/>
              </w:rPr>
              <w:t>Göstergelerin gerçekleşme durumları hakkında hazırlanan raporun üst yöneticiye sunulması</w:t>
            </w:r>
          </w:p>
        </w:tc>
        <w:tc>
          <w:tcPr>
            <w:tcW w:w="1555" w:type="dxa"/>
            <w:shd w:val="clear" w:color="auto" w:fill="FDE9D9" w:themeFill="accent6" w:themeFillTint="33"/>
            <w:vAlign w:val="center"/>
          </w:tcPr>
          <w:p w14:paraId="00962584" w14:textId="77777777" w:rsidR="00351762" w:rsidRPr="00174CD3" w:rsidRDefault="00351762" w:rsidP="00DE70AB">
            <w:pPr>
              <w:jc w:val="both"/>
              <w:rPr>
                <w:rFonts w:ascii="Cambria" w:hAnsi="Cambria"/>
              </w:rPr>
            </w:pPr>
            <w:r w:rsidRPr="00174CD3">
              <w:rPr>
                <w:rFonts w:ascii="Cambria" w:hAnsi="Cambria"/>
              </w:rPr>
              <w:t>Ocak- Haziran</w:t>
            </w:r>
          </w:p>
        </w:tc>
      </w:tr>
      <w:tr w:rsidR="00351762" w:rsidRPr="00174CD3" w14:paraId="6C34D010" w14:textId="77777777" w:rsidTr="00DE70AB">
        <w:tc>
          <w:tcPr>
            <w:tcW w:w="1838" w:type="dxa"/>
            <w:shd w:val="clear" w:color="auto" w:fill="FDE9D9" w:themeFill="accent6" w:themeFillTint="33"/>
            <w:vAlign w:val="center"/>
          </w:tcPr>
          <w:p w14:paraId="32B925A0" w14:textId="77777777" w:rsidR="00351762" w:rsidRPr="00174CD3" w:rsidRDefault="00351762" w:rsidP="00DE70AB">
            <w:pPr>
              <w:jc w:val="both"/>
              <w:rPr>
                <w:rFonts w:ascii="Cambria" w:hAnsi="Cambria"/>
              </w:rPr>
            </w:pPr>
            <w:r w:rsidRPr="00174CD3">
              <w:rPr>
                <w:rFonts w:ascii="Cambria" w:hAnsi="Cambria"/>
              </w:rPr>
              <w:t>İkinci Dönem</w:t>
            </w:r>
          </w:p>
        </w:tc>
        <w:tc>
          <w:tcPr>
            <w:tcW w:w="1985" w:type="dxa"/>
            <w:shd w:val="clear" w:color="auto" w:fill="FDE9D9" w:themeFill="accent6" w:themeFillTint="33"/>
            <w:vAlign w:val="center"/>
          </w:tcPr>
          <w:p w14:paraId="03E5435B" w14:textId="77777777" w:rsidR="00351762" w:rsidRPr="00174CD3" w:rsidRDefault="00351762" w:rsidP="00DE70AB">
            <w:pPr>
              <w:jc w:val="both"/>
              <w:rPr>
                <w:rFonts w:ascii="Cambria" w:hAnsi="Cambria"/>
              </w:rPr>
            </w:pPr>
            <w:r w:rsidRPr="00174CD3">
              <w:rPr>
                <w:rFonts w:ascii="Cambria" w:hAnsi="Cambria"/>
              </w:rPr>
              <w:t>İzleyen yılın şubat ayı sonuna kadar</w:t>
            </w:r>
          </w:p>
        </w:tc>
        <w:tc>
          <w:tcPr>
            <w:tcW w:w="4394" w:type="dxa"/>
            <w:shd w:val="clear" w:color="auto" w:fill="FDE9D9" w:themeFill="accent6" w:themeFillTint="33"/>
            <w:vAlign w:val="center"/>
          </w:tcPr>
          <w:p w14:paraId="0D55BC30" w14:textId="77777777" w:rsidR="00351762" w:rsidRPr="00174CD3" w:rsidRDefault="00351762" w:rsidP="00DE70AB">
            <w:pPr>
              <w:rPr>
                <w:rFonts w:ascii="Cambria" w:hAnsi="Cambria"/>
              </w:rPr>
            </w:pPr>
            <w:r w:rsidRPr="00174CD3">
              <w:rPr>
                <w:rFonts w:ascii="Cambria" w:hAnsi="Cambria"/>
              </w:rPr>
              <w:t>Göstergelerin gerçekleşme durumları hakkında hazırlanan raporun üst yöneticiye sunulması ve değerlendirilerek gerekli tedbirlerin alınması</w:t>
            </w:r>
          </w:p>
        </w:tc>
        <w:tc>
          <w:tcPr>
            <w:tcW w:w="1555" w:type="dxa"/>
            <w:shd w:val="clear" w:color="auto" w:fill="FDE9D9" w:themeFill="accent6" w:themeFillTint="33"/>
            <w:vAlign w:val="center"/>
          </w:tcPr>
          <w:p w14:paraId="2D212929" w14:textId="77777777" w:rsidR="00351762" w:rsidRPr="00174CD3" w:rsidRDefault="00351762" w:rsidP="00DE70AB">
            <w:pPr>
              <w:jc w:val="both"/>
              <w:rPr>
                <w:rFonts w:ascii="Cambria" w:hAnsi="Cambria"/>
              </w:rPr>
            </w:pPr>
            <w:r w:rsidRPr="00174CD3">
              <w:rPr>
                <w:rFonts w:ascii="Cambria" w:hAnsi="Cambria"/>
              </w:rPr>
              <w:t>Tüm yıl</w:t>
            </w:r>
          </w:p>
        </w:tc>
      </w:tr>
    </w:tbl>
    <w:p w14:paraId="2BCBA0BF" w14:textId="77777777" w:rsidR="006B7ED2" w:rsidRDefault="006B7ED2" w:rsidP="001A43E3">
      <w:pPr>
        <w:spacing w:before="237"/>
        <w:rPr>
          <w:b/>
          <w:sz w:val="28"/>
        </w:rPr>
      </w:pPr>
    </w:p>
    <w:sectPr w:rsidR="006B7ED2" w:rsidSect="00B35AE2">
      <w:pgSz w:w="11910" w:h="16840"/>
      <w:pgMar w:top="1160" w:right="320" w:bottom="1276" w:left="320" w:header="0" w:footer="152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48A61C" w14:textId="77777777" w:rsidR="00A62853" w:rsidRDefault="00A62853">
      <w:r>
        <w:separator/>
      </w:r>
    </w:p>
  </w:endnote>
  <w:endnote w:type="continuationSeparator" w:id="0">
    <w:p w14:paraId="5828F08E" w14:textId="77777777" w:rsidR="00A62853" w:rsidRDefault="00A628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Sylfaen">
    <w:panose1 w:val="010A0502050306030303"/>
    <w:charset w:val="A2"/>
    <w:family w:val="roman"/>
    <w:pitch w:val="variable"/>
    <w:sig w:usb0="04000687" w:usb1="00000000" w:usb2="00000000" w:usb3="00000000" w:csb0="0000009F" w:csb1="00000000"/>
  </w:font>
  <w:font w:name="Georgia">
    <w:panose1 w:val="02040502050405020303"/>
    <w:charset w:val="A2"/>
    <w:family w:val="roman"/>
    <w:pitch w:val="variable"/>
    <w:sig w:usb0="00000287" w:usb1="00000000" w:usb2="00000000" w:usb3="00000000" w:csb0="0000009F" w:csb1="00000000"/>
  </w:font>
  <w:font w:name="Arial MT">
    <w:altName w:val="Arial"/>
    <w:charset w:val="01"/>
    <w:family w:val="swiss"/>
    <w:pitch w:val="variable"/>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01AA32" w14:textId="2B715E84" w:rsidR="00E26C94" w:rsidRDefault="00E26C94">
    <w:pPr>
      <w:pStyle w:val="GvdeMetni"/>
      <w:spacing w:line="14" w:lineRule="auto"/>
      <w:rPr>
        <w:sz w:val="20"/>
      </w:rPr>
    </w:pPr>
    <w:r>
      <w:rPr>
        <w:noProof/>
        <w:lang w:eastAsia="tr-TR"/>
      </w:rPr>
      <mc:AlternateContent>
        <mc:Choice Requires="wps">
          <w:drawing>
            <wp:anchor distT="0" distB="0" distL="114300" distR="114300" simplePos="0" relativeHeight="485120512" behindDoc="1" locked="0" layoutInCell="1" allowOverlap="1" wp14:anchorId="522216B9" wp14:editId="369FCC67">
              <wp:simplePos x="0" y="0"/>
              <wp:positionH relativeFrom="page">
                <wp:posOffset>3665855</wp:posOffset>
              </wp:positionH>
              <wp:positionV relativeFrom="page">
                <wp:posOffset>9531350</wp:posOffset>
              </wp:positionV>
              <wp:extent cx="228600" cy="19431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2066C" w14:textId="1A051C55" w:rsidR="00E26C94" w:rsidRDefault="00E26C94">
                          <w:pPr>
                            <w:spacing w:before="10"/>
                            <w:ind w:left="60"/>
                            <w:rPr>
                              <w:sz w:val="24"/>
                            </w:rPr>
                          </w:pPr>
                          <w:r>
                            <w:fldChar w:fldCharType="begin"/>
                          </w:r>
                          <w:r>
                            <w:rPr>
                              <w:sz w:val="24"/>
                            </w:rPr>
                            <w:instrText xml:space="preserve"> PAGE </w:instrText>
                          </w:r>
                          <w:r>
                            <w:fldChar w:fldCharType="separate"/>
                          </w:r>
                          <w:r w:rsidR="00EC71E0">
                            <w:rPr>
                              <w:noProof/>
                              <w:sz w:val="24"/>
                            </w:rP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2216B9" id="_x0000_t202" coordsize="21600,21600" o:spt="202" path="m,l,21600r21600,l21600,xe">
              <v:stroke joinstyle="miter"/>
              <v:path gradientshapeok="t" o:connecttype="rect"/>
            </v:shapetype>
            <v:shape id="Text Box 3" o:spid="_x0000_s1026" type="#_x0000_t202" style="position:absolute;margin-left:288.65pt;margin-top:750.5pt;width:18pt;height:15.3pt;z-index:-1819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bwyrgIAAKg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" filled="f" stroked="f">
              <v:textbox inset="0,0,0,0">
                <w:txbxContent>
                  <w:p w14:paraId="66D2066C" w14:textId="1A051C55" w:rsidR="00E26C94" w:rsidRDefault="00E26C94">
                    <w:pPr>
                      <w:spacing w:before="10"/>
                      <w:ind w:left="60"/>
                      <w:rPr>
                        <w:sz w:val="24"/>
                      </w:rPr>
                    </w:pPr>
                    <w:r>
                      <w:fldChar w:fldCharType="begin"/>
                    </w:r>
                    <w:r>
                      <w:rPr>
                        <w:sz w:val="24"/>
                      </w:rPr>
                      <w:instrText xml:space="preserve"> PAGE </w:instrText>
                    </w:r>
                    <w:r>
                      <w:fldChar w:fldCharType="separate"/>
                    </w:r>
                    <w:r w:rsidR="00EC71E0">
                      <w:rPr>
                        <w:noProof/>
                        <w:sz w:val="24"/>
                      </w:rPr>
                      <w:t>49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1D74E3" w14:textId="77777777" w:rsidR="00A62853" w:rsidRDefault="00A62853">
      <w:r>
        <w:separator/>
      </w:r>
    </w:p>
  </w:footnote>
  <w:footnote w:type="continuationSeparator" w:id="0">
    <w:p w14:paraId="14C8DCA8" w14:textId="77777777" w:rsidR="00A62853" w:rsidRDefault="00A6285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277E1"/>
    <w:multiLevelType w:val="multilevel"/>
    <w:tmpl w:val="9EBAAE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D46C83"/>
    <w:multiLevelType w:val="hybridMultilevel"/>
    <w:tmpl w:val="65A27788"/>
    <w:lvl w:ilvl="0" w:tplc="12908DCA">
      <w:numFmt w:val="bullet"/>
      <w:lvlText w:val=""/>
      <w:lvlJc w:val="left"/>
      <w:pPr>
        <w:ind w:left="425" w:hanging="284"/>
      </w:pPr>
      <w:rPr>
        <w:rFonts w:ascii="Symbol" w:eastAsia="Symbol" w:hAnsi="Symbol" w:cs="Symbol" w:hint="default"/>
        <w:w w:val="100"/>
        <w:sz w:val="24"/>
        <w:szCs w:val="24"/>
        <w:lang w:val="tr-TR" w:eastAsia="en-US" w:bidi="ar-SA"/>
      </w:rPr>
    </w:lvl>
    <w:lvl w:ilvl="1" w:tplc="2870D6F0">
      <w:numFmt w:val="bullet"/>
      <w:lvlText w:val="•"/>
      <w:lvlJc w:val="left"/>
      <w:pPr>
        <w:ind w:left="887" w:hanging="284"/>
      </w:pPr>
      <w:rPr>
        <w:rFonts w:hint="default"/>
        <w:lang w:val="tr-TR" w:eastAsia="en-US" w:bidi="ar-SA"/>
      </w:rPr>
    </w:lvl>
    <w:lvl w:ilvl="2" w:tplc="351E19C2">
      <w:numFmt w:val="bullet"/>
      <w:lvlText w:val="•"/>
      <w:lvlJc w:val="left"/>
      <w:pPr>
        <w:ind w:left="1355" w:hanging="284"/>
      </w:pPr>
      <w:rPr>
        <w:rFonts w:hint="default"/>
        <w:lang w:val="tr-TR" w:eastAsia="en-US" w:bidi="ar-SA"/>
      </w:rPr>
    </w:lvl>
    <w:lvl w:ilvl="3" w:tplc="72EC5DE4">
      <w:numFmt w:val="bullet"/>
      <w:lvlText w:val="•"/>
      <w:lvlJc w:val="left"/>
      <w:pPr>
        <w:ind w:left="1822" w:hanging="284"/>
      </w:pPr>
      <w:rPr>
        <w:rFonts w:hint="default"/>
        <w:lang w:val="tr-TR" w:eastAsia="en-US" w:bidi="ar-SA"/>
      </w:rPr>
    </w:lvl>
    <w:lvl w:ilvl="4" w:tplc="5C64F3FA">
      <w:numFmt w:val="bullet"/>
      <w:lvlText w:val="•"/>
      <w:lvlJc w:val="left"/>
      <w:pPr>
        <w:ind w:left="2290" w:hanging="284"/>
      </w:pPr>
      <w:rPr>
        <w:rFonts w:hint="default"/>
        <w:lang w:val="tr-TR" w:eastAsia="en-US" w:bidi="ar-SA"/>
      </w:rPr>
    </w:lvl>
    <w:lvl w:ilvl="5" w:tplc="8294FE22">
      <w:numFmt w:val="bullet"/>
      <w:lvlText w:val="•"/>
      <w:lvlJc w:val="left"/>
      <w:pPr>
        <w:ind w:left="2758" w:hanging="284"/>
      </w:pPr>
      <w:rPr>
        <w:rFonts w:hint="default"/>
        <w:lang w:val="tr-TR" w:eastAsia="en-US" w:bidi="ar-SA"/>
      </w:rPr>
    </w:lvl>
    <w:lvl w:ilvl="6" w:tplc="26167FD8">
      <w:numFmt w:val="bullet"/>
      <w:lvlText w:val="•"/>
      <w:lvlJc w:val="left"/>
      <w:pPr>
        <w:ind w:left="3225" w:hanging="284"/>
      </w:pPr>
      <w:rPr>
        <w:rFonts w:hint="default"/>
        <w:lang w:val="tr-TR" w:eastAsia="en-US" w:bidi="ar-SA"/>
      </w:rPr>
    </w:lvl>
    <w:lvl w:ilvl="7" w:tplc="FB80F76C">
      <w:numFmt w:val="bullet"/>
      <w:lvlText w:val="•"/>
      <w:lvlJc w:val="left"/>
      <w:pPr>
        <w:ind w:left="3693" w:hanging="284"/>
      </w:pPr>
      <w:rPr>
        <w:rFonts w:hint="default"/>
        <w:lang w:val="tr-TR" w:eastAsia="en-US" w:bidi="ar-SA"/>
      </w:rPr>
    </w:lvl>
    <w:lvl w:ilvl="8" w:tplc="B6EC1FCE">
      <w:numFmt w:val="bullet"/>
      <w:lvlText w:val="•"/>
      <w:lvlJc w:val="left"/>
      <w:pPr>
        <w:ind w:left="4160" w:hanging="284"/>
      </w:pPr>
      <w:rPr>
        <w:rFonts w:hint="default"/>
        <w:lang w:val="tr-TR" w:eastAsia="en-US" w:bidi="ar-SA"/>
      </w:rPr>
    </w:lvl>
  </w:abstractNum>
  <w:abstractNum w:abstractNumId="2" w15:restartNumberingAfterBreak="0">
    <w:nsid w:val="0AAD2E3A"/>
    <w:multiLevelType w:val="hybridMultilevel"/>
    <w:tmpl w:val="556EC3AC"/>
    <w:lvl w:ilvl="0" w:tplc="14DE0B94">
      <w:numFmt w:val="bullet"/>
      <w:lvlText w:val=""/>
      <w:lvlJc w:val="left"/>
      <w:pPr>
        <w:ind w:left="929" w:hanging="389"/>
      </w:pPr>
      <w:rPr>
        <w:rFonts w:ascii="Wingdings" w:eastAsia="Wingdings" w:hAnsi="Wingdings" w:cs="Wingdings" w:hint="default"/>
        <w:w w:val="100"/>
        <w:sz w:val="18"/>
        <w:szCs w:val="18"/>
        <w:lang w:val="tr-TR" w:eastAsia="en-US" w:bidi="ar-SA"/>
      </w:rPr>
    </w:lvl>
    <w:lvl w:ilvl="1" w:tplc="69FA0C9A">
      <w:numFmt w:val="bullet"/>
      <w:lvlText w:val="•"/>
      <w:lvlJc w:val="left"/>
      <w:pPr>
        <w:ind w:left="1165" w:hanging="389"/>
      </w:pPr>
      <w:rPr>
        <w:rFonts w:hint="default"/>
        <w:lang w:val="tr-TR" w:eastAsia="en-US" w:bidi="ar-SA"/>
      </w:rPr>
    </w:lvl>
    <w:lvl w:ilvl="2" w:tplc="F3AEFCE8">
      <w:numFmt w:val="bullet"/>
      <w:lvlText w:val="•"/>
      <w:lvlJc w:val="left"/>
      <w:pPr>
        <w:ind w:left="1411" w:hanging="389"/>
      </w:pPr>
      <w:rPr>
        <w:rFonts w:hint="default"/>
        <w:lang w:val="tr-TR" w:eastAsia="en-US" w:bidi="ar-SA"/>
      </w:rPr>
    </w:lvl>
    <w:lvl w:ilvl="3" w:tplc="D930BC4C">
      <w:numFmt w:val="bullet"/>
      <w:lvlText w:val="•"/>
      <w:lvlJc w:val="left"/>
      <w:pPr>
        <w:ind w:left="1656" w:hanging="389"/>
      </w:pPr>
      <w:rPr>
        <w:rFonts w:hint="default"/>
        <w:lang w:val="tr-TR" w:eastAsia="en-US" w:bidi="ar-SA"/>
      </w:rPr>
    </w:lvl>
    <w:lvl w:ilvl="4" w:tplc="656C52D8">
      <w:numFmt w:val="bullet"/>
      <w:lvlText w:val="•"/>
      <w:lvlJc w:val="left"/>
      <w:pPr>
        <w:ind w:left="1902" w:hanging="389"/>
      </w:pPr>
      <w:rPr>
        <w:rFonts w:hint="default"/>
        <w:lang w:val="tr-TR" w:eastAsia="en-US" w:bidi="ar-SA"/>
      </w:rPr>
    </w:lvl>
    <w:lvl w:ilvl="5" w:tplc="B7443AB4">
      <w:numFmt w:val="bullet"/>
      <w:lvlText w:val="•"/>
      <w:lvlJc w:val="left"/>
      <w:pPr>
        <w:ind w:left="2147" w:hanging="389"/>
      </w:pPr>
      <w:rPr>
        <w:rFonts w:hint="default"/>
        <w:lang w:val="tr-TR" w:eastAsia="en-US" w:bidi="ar-SA"/>
      </w:rPr>
    </w:lvl>
    <w:lvl w:ilvl="6" w:tplc="85A0D5F2">
      <w:numFmt w:val="bullet"/>
      <w:lvlText w:val="•"/>
      <w:lvlJc w:val="left"/>
      <w:pPr>
        <w:ind w:left="2393" w:hanging="389"/>
      </w:pPr>
      <w:rPr>
        <w:rFonts w:hint="default"/>
        <w:lang w:val="tr-TR" w:eastAsia="en-US" w:bidi="ar-SA"/>
      </w:rPr>
    </w:lvl>
    <w:lvl w:ilvl="7" w:tplc="5210BB92">
      <w:numFmt w:val="bullet"/>
      <w:lvlText w:val="•"/>
      <w:lvlJc w:val="left"/>
      <w:pPr>
        <w:ind w:left="2638" w:hanging="389"/>
      </w:pPr>
      <w:rPr>
        <w:rFonts w:hint="default"/>
        <w:lang w:val="tr-TR" w:eastAsia="en-US" w:bidi="ar-SA"/>
      </w:rPr>
    </w:lvl>
    <w:lvl w:ilvl="8" w:tplc="50868ADE">
      <w:numFmt w:val="bullet"/>
      <w:lvlText w:val="•"/>
      <w:lvlJc w:val="left"/>
      <w:pPr>
        <w:ind w:left="2884" w:hanging="389"/>
      </w:pPr>
      <w:rPr>
        <w:rFonts w:hint="default"/>
        <w:lang w:val="tr-TR" w:eastAsia="en-US" w:bidi="ar-SA"/>
      </w:rPr>
    </w:lvl>
  </w:abstractNum>
  <w:abstractNum w:abstractNumId="3" w15:restartNumberingAfterBreak="0">
    <w:nsid w:val="0CB24DAF"/>
    <w:multiLevelType w:val="hybridMultilevel"/>
    <w:tmpl w:val="F99A1750"/>
    <w:lvl w:ilvl="0" w:tplc="1612F8F2">
      <w:start w:val="1"/>
      <w:numFmt w:val="decimal"/>
      <w:lvlText w:val="%1."/>
      <w:lvlJc w:val="left"/>
      <w:pPr>
        <w:ind w:left="388" w:hanging="360"/>
      </w:pPr>
      <w:rPr>
        <w:rFonts w:hint="default"/>
      </w:rPr>
    </w:lvl>
    <w:lvl w:ilvl="1" w:tplc="041F0019" w:tentative="1">
      <w:start w:val="1"/>
      <w:numFmt w:val="lowerLetter"/>
      <w:lvlText w:val="%2."/>
      <w:lvlJc w:val="left"/>
      <w:pPr>
        <w:ind w:left="1108" w:hanging="360"/>
      </w:pPr>
    </w:lvl>
    <w:lvl w:ilvl="2" w:tplc="041F001B" w:tentative="1">
      <w:start w:val="1"/>
      <w:numFmt w:val="lowerRoman"/>
      <w:lvlText w:val="%3."/>
      <w:lvlJc w:val="right"/>
      <w:pPr>
        <w:ind w:left="1828" w:hanging="180"/>
      </w:pPr>
    </w:lvl>
    <w:lvl w:ilvl="3" w:tplc="041F000F" w:tentative="1">
      <w:start w:val="1"/>
      <w:numFmt w:val="decimal"/>
      <w:lvlText w:val="%4."/>
      <w:lvlJc w:val="left"/>
      <w:pPr>
        <w:ind w:left="2548" w:hanging="360"/>
      </w:pPr>
    </w:lvl>
    <w:lvl w:ilvl="4" w:tplc="041F0019" w:tentative="1">
      <w:start w:val="1"/>
      <w:numFmt w:val="lowerLetter"/>
      <w:lvlText w:val="%5."/>
      <w:lvlJc w:val="left"/>
      <w:pPr>
        <w:ind w:left="3268" w:hanging="360"/>
      </w:pPr>
    </w:lvl>
    <w:lvl w:ilvl="5" w:tplc="041F001B" w:tentative="1">
      <w:start w:val="1"/>
      <w:numFmt w:val="lowerRoman"/>
      <w:lvlText w:val="%6."/>
      <w:lvlJc w:val="right"/>
      <w:pPr>
        <w:ind w:left="3988" w:hanging="180"/>
      </w:pPr>
    </w:lvl>
    <w:lvl w:ilvl="6" w:tplc="041F000F" w:tentative="1">
      <w:start w:val="1"/>
      <w:numFmt w:val="decimal"/>
      <w:lvlText w:val="%7."/>
      <w:lvlJc w:val="left"/>
      <w:pPr>
        <w:ind w:left="4708" w:hanging="360"/>
      </w:pPr>
    </w:lvl>
    <w:lvl w:ilvl="7" w:tplc="041F0019" w:tentative="1">
      <w:start w:val="1"/>
      <w:numFmt w:val="lowerLetter"/>
      <w:lvlText w:val="%8."/>
      <w:lvlJc w:val="left"/>
      <w:pPr>
        <w:ind w:left="5428" w:hanging="360"/>
      </w:pPr>
    </w:lvl>
    <w:lvl w:ilvl="8" w:tplc="041F001B" w:tentative="1">
      <w:start w:val="1"/>
      <w:numFmt w:val="lowerRoman"/>
      <w:lvlText w:val="%9."/>
      <w:lvlJc w:val="right"/>
      <w:pPr>
        <w:ind w:left="6148" w:hanging="180"/>
      </w:pPr>
    </w:lvl>
  </w:abstractNum>
  <w:abstractNum w:abstractNumId="4" w15:restartNumberingAfterBreak="0">
    <w:nsid w:val="11314ACB"/>
    <w:multiLevelType w:val="hybridMultilevel"/>
    <w:tmpl w:val="FBA2FCF2"/>
    <w:lvl w:ilvl="0" w:tplc="60AAD848">
      <w:start w:val="1"/>
      <w:numFmt w:val="decimal"/>
      <w:lvlText w:val="%1."/>
      <w:lvlJc w:val="left"/>
      <w:pPr>
        <w:ind w:left="388" w:hanging="360"/>
      </w:pPr>
      <w:rPr>
        <w:rFonts w:hint="default"/>
      </w:rPr>
    </w:lvl>
    <w:lvl w:ilvl="1" w:tplc="041F0019" w:tentative="1">
      <w:start w:val="1"/>
      <w:numFmt w:val="lowerLetter"/>
      <w:lvlText w:val="%2."/>
      <w:lvlJc w:val="left"/>
      <w:pPr>
        <w:ind w:left="1108" w:hanging="360"/>
      </w:pPr>
    </w:lvl>
    <w:lvl w:ilvl="2" w:tplc="041F001B" w:tentative="1">
      <w:start w:val="1"/>
      <w:numFmt w:val="lowerRoman"/>
      <w:lvlText w:val="%3."/>
      <w:lvlJc w:val="right"/>
      <w:pPr>
        <w:ind w:left="1828" w:hanging="180"/>
      </w:pPr>
    </w:lvl>
    <w:lvl w:ilvl="3" w:tplc="041F000F" w:tentative="1">
      <w:start w:val="1"/>
      <w:numFmt w:val="decimal"/>
      <w:lvlText w:val="%4."/>
      <w:lvlJc w:val="left"/>
      <w:pPr>
        <w:ind w:left="2548" w:hanging="360"/>
      </w:pPr>
    </w:lvl>
    <w:lvl w:ilvl="4" w:tplc="041F0019" w:tentative="1">
      <w:start w:val="1"/>
      <w:numFmt w:val="lowerLetter"/>
      <w:lvlText w:val="%5."/>
      <w:lvlJc w:val="left"/>
      <w:pPr>
        <w:ind w:left="3268" w:hanging="360"/>
      </w:pPr>
    </w:lvl>
    <w:lvl w:ilvl="5" w:tplc="041F001B" w:tentative="1">
      <w:start w:val="1"/>
      <w:numFmt w:val="lowerRoman"/>
      <w:lvlText w:val="%6."/>
      <w:lvlJc w:val="right"/>
      <w:pPr>
        <w:ind w:left="3988" w:hanging="180"/>
      </w:pPr>
    </w:lvl>
    <w:lvl w:ilvl="6" w:tplc="041F000F" w:tentative="1">
      <w:start w:val="1"/>
      <w:numFmt w:val="decimal"/>
      <w:lvlText w:val="%7."/>
      <w:lvlJc w:val="left"/>
      <w:pPr>
        <w:ind w:left="4708" w:hanging="360"/>
      </w:pPr>
    </w:lvl>
    <w:lvl w:ilvl="7" w:tplc="041F0019" w:tentative="1">
      <w:start w:val="1"/>
      <w:numFmt w:val="lowerLetter"/>
      <w:lvlText w:val="%8."/>
      <w:lvlJc w:val="left"/>
      <w:pPr>
        <w:ind w:left="5428" w:hanging="360"/>
      </w:pPr>
    </w:lvl>
    <w:lvl w:ilvl="8" w:tplc="041F001B" w:tentative="1">
      <w:start w:val="1"/>
      <w:numFmt w:val="lowerRoman"/>
      <w:lvlText w:val="%9."/>
      <w:lvlJc w:val="right"/>
      <w:pPr>
        <w:ind w:left="6148" w:hanging="180"/>
      </w:pPr>
    </w:lvl>
  </w:abstractNum>
  <w:abstractNum w:abstractNumId="5" w15:restartNumberingAfterBreak="0">
    <w:nsid w:val="13C64DBC"/>
    <w:multiLevelType w:val="multilevel"/>
    <w:tmpl w:val="184A3E2E"/>
    <w:lvl w:ilvl="0">
      <w:start w:val="1"/>
      <w:numFmt w:val="decimal"/>
      <w:lvlText w:val="%1."/>
      <w:lvlJc w:val="left"/>
      <w:pPr>
        <w:ind w:left="360" w:hanging="360"/>
      </w:pPr>
    </w:lvl>
    <w:lvl w:ilvl="1">
      <w:start w:val="1"/>
      <w:numFmt w:val="decimal"/>
      <w:lvlText w:val="%1.%2."/>
      <w:lvlJc w:val="left"/>
      <w:pPr>
        <w:ind w:left="1991"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44851C3"/>
    <w:multiLevelType w:val="multilevel"/>
    <w:tmpl w:val="184A3E2E"/>
    <w:lvl w:ilvl="0">
      <w:start w:val="1"/>
      <w:numFmt w:val="decimal"/>
      <w:lvlText w:val="%1."/>
      <w:lvlJc w:val="left"/>
      <w:pPr>
        <w:ind w:left="360" w:hanging="360"/>
      </w:pPr>
    </w:lvl>
    <w:lvl w:ilvl="1">
      <w:start w:val="1"/>
      <w:numFmt w:val="decimal"/>
      <w:lvlText w:val="%1.%2."/>
      <w:lvlJc w:val="left"/>
      <w:pPr>
        <w:ind w:left="1991"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6BA1FF9"/>
    <w:multiLevelType w:val="hybridMultilevel"/>
    <w:tmpl w:val="A4B43C30"/>
    <w:lvl w:ilvl="0" w:tplc="834C770E">
      <w:numFmt w:val="bullet"/>
      <w:lvlText w:val=""/>
      <w:lvlJc w:val="left"/>
      <w:pPr>
        <w:ind w:left="828" w:hanging="389"/>
      </w:pPr>
      <w:rPr>
        <w:rFonts w:ascii="Wingdings" w:eastAsia="Wingdings" w:hAnsi="Wingdings" w:cs="Wingdings" w:hint="default"/>
        <w:w w:val="100"/>
        <w:sz w:val="18"/>
        <w:szCs w:val="18"/>
        <w:lang w:val="tr-TR" w:eastAsia="en-US" w:bidi="ar-SA"/>
      </w:rPr>
    </w:lvl>
    <w:lvl w:ilvl="1" w:tplc="D48827CA">
      <w:numFmt w:val="bullet"/>
      <w:lvlText w:val="•"/>
      <w:lvlJc w:val="left"/>
      <w:pPr>
        <w:ind w:left="1075" w:hanging="389"/>
      </w:pPr>
      <w:rPr>
        <w:rFonts w:hint="default"/>
        <w:lang w:val="tr-TR" w:eastAsia="en-US" w:bidi="ar-SA"/>
      </w:rPr>
    </w:lvl>
    <w:lvl w:ilvl="2" w:tplc="BA7A9228">
      <w:numFmt w:val="bullet"/>
      <w:lvlText w:val="•"/>
      <w:lvlJc w:val="left"/>
      <w:pPr>
        <w:ind w:left="1331" w:hanging="389"/>
      </w:pPr>
      <w:rPr>
        <w:rFonts w:hint="default"/>
        <w:lang w:val="tr-TR" w:eastAsia="en-US" w:bidi="ar-SA"/>
      </w:rPr>
    </w:lvl>
    <w:lvl w:ilvl="3" w:tplc="8B247B1C">
      <w:numFmt w:val="bullet"/>
      <w:lvlText w:val="•"/>
      <w:lvlJc w:val="left"/>
      <w:pPr>
        <w:ind w:left="1586" w:hanging="389"/>
      </w:pPr>
      <w:rPr>
        <w:rFonts w:hint="default"/>
        <w:lang w:val="tr-TR" w:eastAsia="en-US" w:bidi="ar-SA"/>
      </w:rPr>
    </w:lvl>
    <w:lvl w:ilvl="4" w:tplc="4800B1EE">
      <w:numFmt w:val="bullet"/>
      <w:lvlText w:val="•"/>
      <w:lvlJc w:val="left"/>
      <w:pPr>
        <w:ind w:left="1842" w:hanging="389"/>
      </w:pPr>
      <w:rPr>
        <w:rFonts w:hint="default"/>
        <w:lang w:val="tr-TR" w:eastAsia="en-US" w:bidi="ar-SA"/>
      </w:rPr>
    </w:lvl>
    <w:lvl w:ilvl="5" w:tplc="92C4F804">
      <w:numFmt w:val="bullet"/>
      <w:lvlText w:val="•"/>
      <w:lvlJc w:val="left"/>
      <w:pPr>
        <w:ind w:left="2097" w:hanging="389"/>
      </w:pPr>
      <w:rPr>
        <w:rFonts w:hint="default"/>
        <w:lang w:val="tr-TR" w:eastAsia="en-US" w:bidi="ar-SA"/>
      </w:rPr>
    </w:lvl>
    <w:lvl w:ilvl="6" w:tplc="56B4B544">
      <w:numFmt w:val="bullet"/>
      <w:lvlText w:val="•"/>
      <w:lvlJc w:val="left"/>
      <w:pPr>
        <w:ind w:left="2353" w:hanging="389"/>
      </w:pPr>
      <w:rPr>
        <w:rFonts w:hint="default"/>
        <w:lang w:val="tr-TR" w:eastAsia="en-US" w:bidi="ar-SA"/>
      </w:rPr>
    </w:lvl>
    <w:lvl w:ilvl="7" w:tplc="9250B012">
      <w:numFmt w:val="bullet"/>
      <w:lvlText w:val="•"/>
      <w:lvlJc w:val="left"/>
      <w:pPr>
        <w:ind w:left="2608" w:hanging="389"/>
      </w:pPr>
      <w:rPr>
        <w:rFonts w:hint="default"/>
        <w:lang w:val="tr-TR" w:eastAsia="en-US" w:bidi="ar-SA"/>
      </w:rPr>
    </w:lvl>
    <w:lvl w:ilvl="8" w:tplc="318AD1C0">
      <w:numFmt w:val="bullet"/>
      <w:lvlText w:val="•"/>
      <w:lvlJc w:val="left"/>
      <w:pPr>
        <w:ind w:left="2864" w:hanging="389"/>
      </w:pPr>
      <w:rPr>
        <w:rFonts w:hint="default"/>
        <w:lang w:val="tr-TR" w:eastAsia="en-US" w:bidi="ar-SA"/>
      </w:rPr>
    </w:lvl>
  </w:abstractNum>
  <w:abstractNum w:abstractNumId="8" w15:restartNumberingAfterBreak="0">
    <w:nsid w:val="173B7334"/>
    <w:multiLevelType w:val="hybridMultilevel"/>
    <w:tmpl w:val="BCDCC106"/>
    <w:lvl w:ilvl="0" w:tplc="7346C464">
      <w:numFmt w:val="bullet"/>
      <w:lvlText w:val=""/>
      <w:lvlJc w:val="left"/>
      <w:pPr>
        <w:ind w:left="850" w:hanging="389"/>
      </w:pPr>
      <w:rPr>
        <w:rFonts w:ascii="Wingdings" w:eastAsia="Wingdings" w:hAnsi="Wingdings" w:cs="Wingdings" w:hint="default"/>
        <w:w w:val="100"/>
        <w:sz w:val="18"/>
        <w:szCs w:val="18"/>
        <w:lang w:val="tr-TR" w:eastAsia="en-US" w:bidi="ar-SA"/>
      </w:rPr>
    </w:lvl>
    <w:lvl w:ilvl="1" w:tplc="B4247676">
      <w:numFmt w:val="bullet"/>
      <w:lvlText w:val="•"/>
      <w:lvlJc w:val="left"/>
      <w:pPr>
        <w:ind w:left="1111" w:hanging="389"/>
      </w:pPr>
      <w:rPr>
        <w:rFonts w:hint="default"/>
        <w:lang w:val="tr-TR" w:eastAsia="en-US" w:bidi="ar-SA"/>
      </w:rPr>
    </w:lvl>
    <w:lvl w:ilvl="2" w:tplc="28EEA7AC">
      <w:numFmt w:val="bullet"/>
      <w:lvlText w:val="•"/>
      <w:lvlJc w:val="left"/>
      <w:pPr>
        <w:ind w:left="1363" w:hanging="389"/>
      </w:pPr>
      <w:rPr>
        <w:rFonts w:hint="default"/>
        <w:lang w:val="tr-TR" w:eastAsia="en-US" w:bidi="ar-SA"/>
      </w:rPr>
    </w:lvl>
    <w:lvl w:ilvl="3" w:tplc="E90ABE7A">
      <w:numFmt w:val="bullet"/>
      <w:lvlText w:val="•"/>
      <w:lvlJc w:val="left"/>
      <w:pPr>
        <w:ind w:left="1614" w:hanging="389"/>
      </w:pPr>
      <w:rPr>
        <w:rFonts w:hint="default"/>
        <w:lang w:val="tr-TR" w:eastAsia="en-US" w:bidi="ar-SA"/>
      </w:rPr>
    </w:lvl>
    <w:lvl w:ilvl="4" w:tplc="EC643A8A">
      <w:numFmt w:val="bullet"/>
      <w:lvlText w:val="•"/>
      <w:lvlJc w:val="left"/>
      <w:pPr>
        <w:ind w:left="1866" w:hanging="389"/>
      </w:pPr>
      <w:rPr>
        <w:rFonts w:hint="default"/>
        <w:lang w:val="tr-TR" w:eastAsia="en-US" w:bidi="ar-SA"/>
      </w:rPr>
    </w:lvl>
    <w:lvl w:ilvl="5" w:tplc="1178A9D2">
      <w:numFmt w:val="bullet"/>
      <w:lvlText w:val="•"/>
      <w:lvlJc w:val="left"/>
      <w:pPr>
        <w:ind w:left="2117" w:hanging="389"/>
      </w:pPr>
      <w:rPr>
        <w:rFonts w:hint="default"/>
        <w:lang w:val="tr-TR" w:eastAsia="en-US" w:bidi="ar-SA"/>
      </w:rPr>
    </w:lvl>
    <w:lvl w:ilvl="6" w:tplc="8E606C5E">
      <w:numFmt w:val="bullet"/>
      <w:lvlText w:val="•"/>
      <w:lvlJc w:val="left"/>
      <w:pPr>
        <w:ind w:left="2369" w:hanging="389"/>
      </w:pPr>
      <w:rPr>
        <w:rFonts w:hint="default"/>
        <w:lang w:val="tr-TR" w:eastAsia="en-US" w:bidi="ar-SA"/>
      </w:rPr>
    </w:lvl>
    <w:lvl w:ilvl="7" w:tplc="CA7ED04A">
      <w:numFmt w:val="bullet"/>
      <w:lvlText w:val="•"/>
      <w:lvlJc w:val="left"/>
      <w:pPr>
        <w:ind w:left="2620" w:hanging="389"/>
      </w:pPr>
      <w:rPr>
        <w:rFonts w:hint="default"/>
        <w:lang w:val="tr-TR" w:eastAsia="en-US" w:bidi="ar-SA"/>
      </w:rPr>
    </w:lvl>
    <w:lvl w:ilvl="8" w:tplc="263883C4">
      <w:numFmt w:val="bullet"/>
      <w:lvlText w:val="•"/>
      <w:lvlJc w:val="left"/>
      <w:pPr>
        <w:ind w:left="2872" w:hanging="389"/>
      </w:pPr>
      <w:rPr>
        <w:rFonts w:hint="default"/>
        <w:lang w:val="tr-TR" w:eastAsia="en-US" w:bidi="ar-SA"/>
      </w:rPr>
    </w:lvl>
  </w:abstractNum>
  <w:abstractNum w:abstractNumId="9" w15:restartNumberingAfterBreak="0">
    <w:nsid w:val="178622E2"/>
    <w:multiLevelType w:val="multilevel"/>
    <w:tmpl w:val="DFD22D48"/>
    <w:lvl w:ilvl="0">
      <w:start w:val="2"/>
      <w:numFmt w:val="decimal"/>
      <w:lvlText w:val="%1"/>
      <w:lvlJc w:val="left"/>
      <w:pPr>
        <w:ind w:left="480" w:hanging="480"/>
      </w:pPr>
      <w:rPr>
        <w:rFonts w:hint="default"/>
      </w:rPr>
    </w:lvl>
    <w:lvl w:ilvl="1">
      <w:start w:val="7"/>
      <w:numFmt w:val="decimal"/>
      <w:lvlText w:val="%1.%2"/>
      <w:lvlJc w:val="left"/>
      <w:pPr>
        <w:ind w:left="840" w:hanging="48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17A3720B"/>
    <w:multiLevelType w:val="hybridMultilevel"/>
    <w:tmpl w:val="CF406F5C"/>
    <w:lvl w:ilvl="0" w:tplc="9FB08F78">
      <w:numFmt w:val="bullet"/>
      <w:lvlText w:val=""/>
      <w:lvlJc w:val="left"/>
      <w:pPr>
        <w:ind w:left="825" w:hanging="348"/>
      </w:pPr>
      <w:rPr>
        <w:rFonts w:ascii="Wingdings" w:eastAsia="Wingdings" w:hAnsi="Wingdings" w:cs="Wingdings" w:hint="default"/>
        <w:w w:val="100"/>
        <w:sz w:val="18"/>
        <w:szCs w:val="18"/>
        <w:lang w:val="tr-TR" w:eastAsia="en-US" w:bidi="ar-SA"/>
      </w:rPr>
    </w:lvl>
    <w:lvl w:ilvl="1" w:tplc="667C4284">
      <w:numFmt w:val="bullet"/>
      <w:lvlText w:val="•"/>
      <w:lvlJc w:val="left"/>
      <w:pPr>
        <w:ind w:left="1006" w:hanging="348"/>
      </w:pPr>
      <w:rPr>
        <w:rFonts w:hint="default"/>
        <w:lang w:val="tr-TR" w:eastAsia="en-US" w:bidi="ar-SA"/>
      </w:rPr>
    </w:lvl>
    <w:lvl w:ilvl="2" w:tplc="1F426EE2">
      <w:numFmt w:val="bullet"/>
      <w:lvlText w:val="•"/>
      <w:lvlJc w:val="left"/>
      <w:pPr>
        <w:ind w:left="1192" w:hanging="348"/>
      </w:pPr>
      <w:rPr>
        <w:rFonts w:hint="default"/>
        <w:lang w:val="tr-TR" w:eastAsia="en-US" w:bidi="ar-SA"/>
      </w:rPr>
    </w:lvl>
    <w:lvl w:ilvl="3" w:tplc="470609E8">
      <w:numFmt w:val="bullet"/>
      <w:lvlText w:val="•"/>
      <w:lvlJc w:val="left"/>
      <w:pPr>
        <w:ind w:left="1378" w:hanging="348"/>
      </w:pPr>
      <w:rPr>
        <w:rFonts w:hint="default"/>
        <w:lang w:val="tr-TR" w:eastAsia="en-US" w:bidi="ar-SA"/>
      </w:rPr>
    </w:lvl>
    <w:lvl w:ilvl="4" w:tplc="591C0412">
      <w:numFmt w:val="bullet"/>
      <w:lvlText w:val="•"/>
      <w:lvlJc w:val="left"/>
      <w:pPr>
        <w:ind w:left="1565" w:hanging="348"/>
      </w:pPr>
      <w:rPr>
        <w:rFonts w:hint="default"/>
        <w:lang w:val="tr-TR" w:eastAsia="en-US" w:bidi="ar-SA"/>
      </w:rPr>
    </w:lvl>
    <w:lvl w:ilvl="5" w:tplc="7E9819F8">
      <w:numFmt w:val="bullet"/>
      <w:lvlText w:val="•"/>
      <w:lvlJc w:val="left"/>
      <w:pPr>
        <w:ind w:left="1751" w:hanging="348"/>
      </w:pPr>
      <w:rPr>
        <w:rFonts w:hint="default"/>
        <w:lang w:val="tr-TR" w:eastAsia="en-US" w:bidi="ar-SA"/>
      </w:rPr>
    </w:lvl>
    <w:lvl w:ilvl="6" w:tplc="910AB438">
      <w:numFmt w:val="bullet"/>
      <w:lvlText w:val="•"/>
      <w:lvlJc w:val="left"/>
      <w:pPr>
        <w:ind w:left="1937" w:hanging="348"/>
      </w:pPr>
      <w:rPr>
        <w:rFonts w:hint="default"/>
        <w:lang w:val="tr-TR" w:eastAsia="en-US" w:bidi="ar-SA"/>
      </w:rPr>
    </w:lvl>
    <w:lvl w:ilvl="7" w:tplc="77D8FF92">
      <w:numFmt w:val="bullet"/>
      <w:lvlText w:val="•"/>
      <w:lvlJc w:val="left"/>
      <w:pPr>
        <w:ind w:left="2124" w:hanging="348"/>
      </w:pPr>
      <w:rPr>
        <w:rFonts w:hint="default"/>
        <w:lang w:val="tr-TR" w:eastAsia="en-US" w:bidi="ar-SA"/>
      </w:rPr>
    </w:lvl>
    <w:lvl w:ilvl="8" w:tplc="1D3E2F78">
      <w:numFmt w:val="bullet"/>
      <w:lvlText w:val="•"/>
      <w:lvlJc w:val="left"/>
      <w:pPr>
        <w:ind w:left="2310" w:hanging="348"/>
      </w:pPr>
      <w:rPr>
        <w:rFonts w:hint="default"/>
        <w:lang w:val="tr-TR" w:eastAsia="en-US" w:bidi="ar-SA"/>
      </w:rPr>
    </w:lvl>
  </w:abstractNum>
  <w:abstractNum w:abstractNumId="11" w15:restartNumberingAfterBreak="0">
    <w:nsid w:val="1AD80260"/>
    <w:multiLevelType w:val="multilevel"/>
    <w:tmpl w:val="A05A1D74"/>
    <w:lvl w:ilvl="0">
      <w:start w:val="1"/>
      <w:numFmt w:val="decimal"/>
      <w:lvlText w:val="%1"/>
      <w:lvlJc w:val="left"/>
      <w:pPr>
        <w:ind w:left="1674" w:hanging="576"/>
      </w:pPr>
      <w:rPr>
        <w:rFonts w:hint="default"/>
        <w:lang w:val="tr-TR" w:eastAsia="en-US" w:bidi="ar-SA"/>
      </w:rPr>
    </w:lvl>
    <w:lvl w:ilvl="1">
      <w:start w:val="1"/>
      <w:numFmt w:val="decimal"/>
      <w:lvlText w:val="%1.%2."/>
      <w:lvlJc w:val="left"/>
      <w:pPr>
        <w:ind w:left="1674" w:hanging="576"/>
      </w:pPr>
      <w:rPr>
        <w:rFonts w:ascii="Times New Roman" w:eastAsia="Times New Roman" w:hAnsi="Times New Roman" w:cs="Times New Roman" w:hint="default"/>
        <w:b/>
        <w:bCs/>
        <w:w w:val="100"/>
        <w:sz w:val="22"/>
        <w:szCs w:val="22"/>
        <w:lang w:val="tr-TR" w:eastAsia="en-US" w:bidi="ar-SA"/>
      </w:rPr>
    </w:lvl>
    <w:lvl w:ilvl="2">
      <w:start w:val="1"/>
      <w:numFmt w:val="decimal"/>
      <w:lvlText w:val="%1.%2.%3"/>
      <w:lvlJc w:val="left"/>
      <w:pPr>
        <w:ind w:left="2246" w:hanging="720"/>
        <w:jc w:val="right"/>
      </w:pPr>
      <w:rPr>
        <w:rFonts w:hint="default"/>
        <w:b/>
        <w:bCs/>
        <w:w w:val="100"/>
        <w:lang w:val="tr-TR" w:eastAsia="en-US" w:bidi="ar-SA"/>
      </w:rPr>
    </w:lvl>
    <w:lvl w:ilvl="3">
      <w:start w:val="1"/>
      <w:numFmt w:val="decimal"/>
      <w:lvlText w:val="%4."/>
      <w:lvlJc w:val="left"/>
      <w:pPr>
        <w:ind w:left="2092" w:hanging="286"/>
      </w:pPr>
      <w:rPr>
        <w:rFonts w:ascii="Times New Roman" w:eastAsia="Times New Roman" w:hAnsi="Times New Roman" w:cs="Times New Roman" w:hint="default"/>
        <w:w w:val="100"/>
        <w:sz w:val="24"/>
        <w:szCs w:val="24"/>
        <w:lang w:val="tr-TR" w:eastAsia="en-US" w:bidi="ar-SA"/>
      </w:rPr>
    </w:lvl>
    <w:lvl w:ilvl="4">
      <w:numFmt w:val="bullet"/>
      <w:lvlText w:val="•"/>
      <w:lvlJc w:val="left"/>
      <w:pPr>
        <w:ind w:left="4496" w:hanging="286"/>
      </w:pPr>
      <w:rPr>
        <w:rFonts w:hint="default"/>
        <w:lang w:val="tr-TR" w:eastAsia="en-US" w:bidi="ar-SA"/>
      </w:rPr>
    </w:lvl>
    <w:lvl w:ilvl="5">
      <w:numFmt w:val="bullet"/>
      <w:lvlText w:val="•"/>
      <w:lvlJc w:val="left"/>
      <w:pPr>
        <w:ind w:left="5624" w:hanging="286"/>
      </w:pPr>
      <w:rPr>
        <w:rFonts w:hint="default"/>
        <w:lang w:val="tr-TR" w:eastAsia="en-US" w:bidi="ar-SA"/>
      </w:rPr>
    </w:lvl>
    <w:lvl w:ilvl="6">
      <w:numFmt w:val="bullet"/>
      <w:lvlText w:val="•"/>
      <w:lvlJc w:val="left"/>
      <w:pPr>
        <w:ind w:left="6753" w:hanging="286"/>
      </w:pPr>
      <w:rPr>
        <w:rFonts w:hint="default"/>
        <w:lang w:val="tr-TR" w:eastAsia="en-US" w:bidi="ar-SA"/>
      </w:rPr>
    </w:lvl>
    <w:lvl w:ilvl="7">
      <w:numFmt w:val="bullet"/>
      <w:lvlText w:val="•"/>
      <w:lvlJc w:val="left"/>
      <w:pPr>
        <w:ind w:left="7881" w:hanging="286"/>
      </w:pPr>
      <w:rPr>
        <w:rFonts w:hint="default"/>
        <w:lang w:val="tr-TR" w:eastAsia="en-US" w:bidi="ar-SA"/>
      </w:rPr>
    </w:lvl>
    <w:lvl w:ilvl="8">
      <w:numFmt w:val="bullet"/>
      <w:lvlText w:val="•"/>
      <w:lvlJc w:val="left"/>
      <w:pPr>
        <w:ind w:left="9009" w:hanging="286"/>
      </w:pPr>
      <w:rPr>
        <w:rFonts w:hint="default"/>
        <w:lang w:val="tr-TR" w:eastAsia="en-US" w:bidi="ar-SA"/>
      </w:rPr>
    </w:lvl>
  </w:abstractNum>
  <w:abstractNum w:abstractNumId="12" w15:restartNumberingAfterBreak="0">
    <w:nsid w:val="1CAE74C4"/>
    <w:multiLevelType w:val="hybridMultilevel"/>
    <w:tmpl w:val="9C1A4112"/>
    <w:lvl w:ilvl="0" w:tplc="E3B0647E">
      <w:numFmt w:val="bullet"/>
      <w:lvlText w:val=""/>
      <w:lvlJc w:val="left"/>
      <w:pPr>
        <w:ind w:left="825" w:hanging="348"/>
      </w:pPr>
      <w:rPr>
        <w:rFonts w:ascii="Wingdings" w:eastAsia="Wingdings" w:hAnsi="Wingdings" w:cs="Wingdings" w:hint="default"/>
        <w:w w:val="100"/>
        <w:sz w:val="18"/>
        <w:szCs w:val="18"/>
        <w:lang w:val="tr-TR" w:eastAsia="en-US" w:bidi="ar-SA"/>
      </w:rPr>
    </w:lvl>
    <w:lvl w:ilvl="1" w:tplc="CAEAF0BA">
      <w:numFmt w:val="bullet"/>
      <w:lvlText w:val="•"/>
      <w:lvlJc w:val="left"/>
      <w:pPr>
        <w:ind w:left="1006" w:hanging="348"/>
      </w:pPr>
      <w:rPr>
        <w:rFonts w:hint="default"/>
        <w:lang w:val="tr-TR" w:eastAsia="en-US" w:bidi="ar-SA"/>
      </w:rPr>
    </w:lvl>
    <w:lvl w:ilvl="2" w:tplc="93D26476">
      <w:numFmt w:val="bullet"/>
      <w:lvlText w:val="•"/>
      <w:lvlJc w:val="left"/>
      <w:pPr>
        <w:ind w:left="1192" w:hanging="348"/>
      </w:pPr>
      <w:rPr>
        <w:rFonts w:hint="default"/>
        <w:lang w:val="tr-TR" w:eastAsia="en-US" w:bidi="ar-SA"/>
      </w:rPr>
    </w:lvl>
    <w:lvl w:ilvl="3" w:tplc="95460D22">
      <w:numFmt w:val="bullet"/>
      <w:lvlText w:val="•"/>
      <w:lvlJc w:val="left"/>
      <w:pPr>
        <w:ind w:left="1378" w:hanging="348"/>
      </w:pPr>
      <w:rPr>
        <w:rFonts w:hint="default"/>
        <w:lang w:val="tr-TR" w:eastAsia="en-US" w:bidi="ar-SA"/>
      </w:rPr>
    </w:lvl>
    <w:lvl w:ilvl="4" w:tplc="20C23208">
      <w:numFmt w:val="bullet"/>
      <w:lvlText w:val="•"/>
      <w:lvlJc w:val="left"/>
      <w:pPr>
        <w:ind w:left="1565" w:hanging="348"/>
      </w:pPr>
      <w:rPr>
        <w:rFonts w:hint="default"/>
        <w:lang w:val="tr-TR" w:eastAsia="en-US" w:bidi="ar-SA"/>
      </w:rPr>
    </w:lvl>
    <w:lvl w:ilvl="5" w:tplc="D3305098">
      <w:numFmt w:val="bullet"/>
      <w:lvlText w:val="•"/>
      <w:lvlJc w:val="left"/>
      <w:pPr>
        <w:ind w:left="1751" w:hanging="348"/>
      </w:pPr>
      <w:rPr>
        <w:rFonts w:hint="default"/>
        <w:lang w:val="tr-TR" w:eastAsia="en-US" w:bidi="ar-SA"/>
      </w:rPr>
    </w:lvl>
    <w:lvl w:ilvl="6" w:tplc="69681750">
      <w:numFmt w:val="bullet"/>
      <w:lvlText w:val="•"/>
      <w:lvlJc w:val="left"/>
      <w:pPr>
        <w:ind w:left="1937" w:hanging="348"/>
      </w:pPr>
      <w:rPr>
        <w:rFonts w:hint="default"/>
        <w:lang w:val="tr-TR" w:eastAsia="en-US" w:bidi="ar-SA"/>
      </w:rPr>
    </w:lvl>
    <w:lvl w:ilvl="7" w:tplc="A672DE38">
      <w:numFmt w:val="bullet"/>
      <w:lvlText w:val="•"/>
      <w:lvlJc w:val="left"/>
      <w:pPr>
        <w:ind w:left="2124" w:hanging="348"/>
      </w:pPr>
      <w:rPr>
        <w:rFonts w:hint="default"/>
        <w:lang w:val="tr-TR" w:eastAsia="en-US" w:bidi="ar-SA"/>
      </w:rPr>
    </w:lvl>
    <w:lvl w:ilvl="8" w:tplc="A4164D38">
      <w:numFmt w:val="bullet"/>
      <w:lvlText w:val="•"/>
      <w:lvlJc w:val="left"/>
      <w:pPr>
        <w:ind w:left="2310" w:hanging="348"/>
      </w:pPr>
      <w:rPr>
        <w:rFonts w:hint="default"/>
        <w:lang w:val="tr-TR" w:eastAsia="en-US" w:bidi="ar-SA"/>
      </w:rPr>
    </w:lvl>
  </w:abstractNum>
  <w:abstractNum w:abstractNumId="13" w15:restartNumberingAfterBreak="0">
    <w:nsid w:val="1EB670C1"/>
    <w:multiLevelType w:val="hybridMultilevel"/>
    <w:tmpl w:val="C4125ED6"/>
    <w:lvl w:ilvl="0" w:tplc="99FCDC3E">
      <w:start w:val="5"/>
      <w:numFmt w:val="decimal"/>
      <w:lvlText w:val="%1."/>
      <w:lvlJc w:val="left"/>
      <w:pPr>
        <w:ind w:left="1098" w:hanging="281"/>
      </w:pPr>
      <w:rPr>
        <w:rFonts w:ascii="Times New Roman" w:eastAsia="Times New Roman" w:hAnsi="Times New Roman" w:cs="Times New Roman" w:hint="default"/>
        <w:b/>
        <w:bCs/>
        <w:w w:val="100"/>
        <w:sz w:val="22"/>
        <w:szCs w:val="22"/>
        <w:lang w:val="tr-TR" w:eastAsia="en-US" w:bidi="ar-SA"/>
      </w:rPr>
    </w:lvl>
    <w:lvl w:ilvl="1" w:tplc="D5A0EA9E">
      <w:numFmt w:val="bullet"/>
      <w:lvlText w:val="•"/>
      <w:lvlJc w:val="left"/>
      <w:pPr>
        <w:ind w:left="2116" w:hanging="281"/>
      </w:pPr>
      <w:rPr>
        <w:rFonts w:hint="default"/>
        <w:lang w:val="tr-TR" w:eastAsia="en-US" w:bidi="ar-SA"/>
      </w:rPr>
    </w:lvl>
    <w:lvl w:ilvl="2" w:tplc="4D1A369E">
      <w:numFmt w:val="bullet"/>
      <w:lvlText w:val="•"/>
      <w:lvlJc w:val="left"/>
      <w:pPr>
        <w:ind w:left="3133" w:hanging="281"/>
      </w:pPr>
      <w:rPr>
        <w:rFonts w:hint="default"/>
        <w:lang w:val="tr-TR" w:eastAsia="en-US" w:bidi="ar-SA"/>
      </w:rPr>
    </w:lvl>
    <w:lvl w:ilvl="3" w:tplc="C84A3E3C">
      <w:numFmt w:val="bullet"/>
      <w:lvlText w:val="•"/>
      <w:lvlJc w:val="left"/>
      <w:pPr>
        <w:ind w:left="4149" w:hanging="281"/>
      </w:pPr>
      <w:rPr>
        <w:rFonts w:hint="default"/>
        <w:lang w:val="tr-TR" w:eastAsia="en-US" w:bidi="ar-SA"/>
      </w:rPr>
    </w:lvl>
    <w:lvl w:ilvl="4" w:tplc="D47AC24E">
      <w:numFmt w:val="bullet"/>
      <w:lvlText w:val="•"/>
      <w:lvlJc w:val="left"/>
      <w:pPr>
        <w:ind w:left="5166" w:hanging="281"/>
      </w:pPr>
      <w:rPr>
        <w:rFonts w:hint="default"/>
        <w:lang w:val="tr-TR" w:eastAsia="en-US" w:bidi="ar-SA"/>
      </w:rPr>
    </w:lvl>
    <w:lvl w:ilvl="5" w:tplc="E3F858DC">
      <w:numFmt w:val="bullet"/>
      <w:lvlText w:val="•"/>
      <w:lvlJc w:val="left"/>
      <w:pPr>
        <w:ind w:left="6183" w:hanging="281"/>
      </w:pPr>
      <w:rPr>
        <w:rFonts w:hint="default"/>
        <w:lang w:val="tr-TR" w:eastAsia="en-US" w:bidi="ar-SA"/>
      </w:rPr>
    </w:lvl>
    <w:lvl w:ilvl="6" w:tplc="6FF6A81A">
      <w:numFmt w:val="bullet"/>
      <w:lvlText w:val="•"/>
      <w:lvlJc w:val="left"/>
      <w:pPr>
        <w:ind w:left="7199" w:hanging="281"/>
      </w:pPr>
      <w:rPr>
        <w:rFonts w:hint="default"/>
        <w:lang w:val="tr-TR" w:eastAsia="en-US" w:bidi="ar-SA"/>
      </w:rPr>
    </w:lvl>
    <w:lvl w:ilvl="7" w:tplc="75606B52">
      <w:numFmt w:val="bullet"/>
      <w:lvlText w:val="•"/>
      <w:lvlJc w:val="left"/>
      <w:pPr>
        <w:ind w:left="8216" w:hanging="281"/>
      </w:pPr>
      <w:rPr>
        <w:rFonts w:hint="default"/>
        <w:lang w:val="tr-TR" w:eastAsia="en-US" w:bidi="ar-SA"/>
      </w:rPr>
    </w:lvl>
    <w:lvl w:ilvl="8" w:tplc="BB8EE6AA">
      <w:numFmt w:val="bullet"/>
      <w:lvlText w:val="•"/>
      <w:lvlJc w:val="left"/>
      <w:pPr>
        <w:ind w:left="9233" w:hanging="281"/>
      </w:pPr>
      <w:rPr>
        <w:rFonts w:hint="default"/>
        <w:lang w:val="tr-TR" w:eastAsia="en-US" w:bidi="ar-SA"/>
      </w:rPr>
    </w:lvl>
  </w:abstractNum>
  <w:abstractNum w:abstractNumId="14" w15:restartNumberingAfterBreak="0">
    <w:nsid w:val="20051D53"/>
    <w:multiLevelType w:val="multilevel"/>
    <w:tmpl w:val="3BD48A6E"/>
    <w:lvl w:ilvl="0">
      <w:start w:val="1"/>
      <w:numFmt w:val="decimal"/>
      <w:lvlText w:val="%1"/>
      <w:lvlJc w:val="left"/>
      <w:pPr>
        <w:ind w:left="2246" w:hanging="720"/>
      </w:pPr>
      <w:rPr>
        <w:rFonts w:hint="default"/>
        <w:lang w:val="tr-TR" w:eastAsia="en-US" w:bidi="ar-SA"/>
      </w:rPr>
    </w:lvl>
    <w:lvl w:ilvl="1">
      <w:start w:val="1"/>
      <w:numFmt w:val="decimal"/>
      <w:lvlText w:val="%1.%2"/>
      <w:lvlJc w:val="left"/>
      <w:pPr>
        <w:ind w:left="2246" w:hanging="720"/>
      </w:pPr>
      <w:rPr>
        <w:rFonts w:hint="default"/>
        <w:lang w:val="tr-TR" w:eastAsia="en-US" w:bidi="ar-SA"/>
      </w:rPr>
    </w:lvl>
    <w:lvl w:ilvl="2">
      <w:start w:val="1"/>
      <w:numFmt w:val="decimal"/>
      <w:lvlText w:val="%1.%2.%3"/>
      <w:lvlJc w:val="left"/>
      <w:pPr>
        <w:ind w:left="2246" w:hanging="720"/>
        <w:jc w:val="right"/>
      </w:pPr>
      <w:rPr>
        <w:rFonts w:hint="default"/>
        <w:b/>
        <w:bCs/>
        <w:w w:val="100"/>
        <w:lang w:val="tr-TR" w:eastAsia="en-US" w:bidi="ar-SA"/>
      </w:rPr>
    </w:lvl>
    <w:lvl w:ilvl="3">
      <w:numFmt w:val="bullet"/>
      <w:lvlText w:val="•"/>
      <w:lvlJc w:val="left"/>
      <w:pPr>
        <w:ind w:left="4947" w:hanging="720"/>
      </w:pPr>
      <w:rPr>
        <w:rFonts w:hint="default"/>
        <w:lang w:val="tr-TR" w:eastAsia="en-US" w:bidi="ar-SA"/>
      </w:rPr>
    </w:lvl>
    <w:lvl w:ilvl="4">
      <w:numFmt w:val="bullet"/>
      <w:lvlText w:val="•"/>
      <w:lvlJc w:val="left"/>
      <w:pPr>
        <w:ind w:left="5850" w:hanging="720"/>
      </w:pPr>
      <w:rPr>
        <w:rFonts w:hint="default"/>
        <w:lang w:val="tr-TR" w:eastAsia="en-US" w:bidi="ar-SA"/>
      </w:rPr>
    </w:lvl>
    <w:lvl w:ilvl="5">
      <w:numFmt w:val="bullet"/>
      <w:lvlText w:val="•"/>
      <w:lvlJc w:val="left"/>
      <w:pPr>
        <w:ind w:left="6753" w:hanging="720"/>
      </w:pPr>
      <w:rPr>
        <w:rFonts w:hint="default"/>
        <w:lang w:val="tr-TR" w:eastAsia="en-US" w:bidi="ar-SA"/>
      </w:rPr>
    </w:lvl>
    <w:lvl w:ilvl="6">
      <w:numFmt w:val="bullet"/>
      <w:lvlText w:val="•"/>
      <w:lvlJc w:val="left"/>
      <w:pPr>
        <w:ind w:left="7655" w:hanging="720"/>
      </w:pPr>
      <w:rPr>
        <w:rFonts w:hint="default"/>
        <w:lang w:val="tr-TR" w:eastAsia="en-US" w:bidi="ar-SA"/>
      </w:rPr>
    </w:lvl>
    <w:lvl w:ilvl="7">
      <w:numFmt w:val="bullet"/>
      <w:lvlText w:val="•"/>
      <w:lvlJc w:val="left"/>
      <w:pPr>
        <w:ind w:left="8558" w:hanging="720"/>
      </w:pPr>
      <w:rPr>
        <w:rFonts w:hint="default"/>
        <w:lang w:val="tr-TR" w:eastAsia="en-US" w:bidi="ar-SA"/>
      </w:rPr>
    </w:lvl>
    <w:lvl w:ilvl="8">
      <w:numFmt w:val="bullet"/>
      <w:lvlText w:val="•"/>
      <w:lvlJc w:val="left"/>
      <w:pPr>
        <w:ind w:left="9461" w:hanging="720"/>
      </w:pPr>
      <w:rPr>
        <w:rFonts w:hint="default"/>
        <w:lang w:val="tr-TR" w:eastAsia="en-US" w:bidi="ar-SA"/>
      </w:rPr>
    </w:lvl>
  </w:abstractNum>
  <w:abstractNum w:abstractNumId="15" w15:restartNumberingAfterBreak="0">
    <w:nsid w:val="23F771CE"/>
    <w:multiLevelType w:val="hybridMultilevel"/>
    <w:tmpl w:val="7D6409A2"/>
    <w:lvl w:ilvl="0" w:tplc="EF226AD4">
      <w:start w:val="1"/>
      <w:numFmt w:val="decimal"/>
      <w:lvlText w:val="%1."/>
      <w:lvlJc w:val="left"/>
      <w:pPr>
        <w:ind w:left="189" w:hanging="161"/>
      </w:pPr>
      <w:rPr>
        <w:rFonts w:ascii="Times New Roman" w:eastAsia="Times New Roman" w:hAnsi="Times New Roman" w:cs="Times New Roman" w:hint="default"/>
        <w:w w:val="100"/>
        <w:sz w:val="16"/>
        <w:szCs w:val="16"/>
        <w:lang w:val="tr-TR" w:eastAsia="en-US" w:bidi="ar-SA"/>
      </w:rPr>
    </w:lvl>
    <w:lvl w:ilvl="1" w:tplc="E8FE0C10">
      <w:numFmt w:val="bullet"/>
      <w:lvlText w:val="•"/>
      <w:lvlJc w:val="left"/>
      <w:pPr>
        <w:ind w:left="355" w:hanging="161"/>
      </w:pPr>
      <w:rPr>
        <w:rFonts w:hint="default"/>
        <w:lang w:val="tr-TR" w:eastAsia="en-US" w:bidi="ar-SA"/>
      </w:rPr>
    </w:lvl>
    <w:lvl w:ilvl="2" w:tplc="30D8360E">
      <w:numFmt w:val="bullet"/>
      <w:lvlText w:val="•"/>
      <w:lvlJc w:val="left"/>
      <w:pPr>
        <w:ind w:left="530" w:hanging="161"/>
      </w:pPr>
      <w:rPr>
        <w:rFonts w:hint="default"/>
        <w:lang w:val="tr-TR" w:eastAsia="en-US" w:bidi="ar-SA"/>
      </w:rPr>
    </w:lvl>
    <w:lvl w:ilvl="3" w:tplc="47143AC6">
      <w:numFmt w:val="bullet"/>
      <w:lvlText w:val="•"/>
      <w:lvlJc w:val="left"/>
      <w:pPr>
        <w:ind w:left="705" w:hanging="161"/>
      </w:pPr>
      <w:rPr>
        <w:rFonts w:hint="default"/>
        <w:lang w:val="tr-TR" w:eastAsia="en-US" w:bidi="ar-SA"/>
      </w:rPr>
    </w:lvl>
    <w:lvl w:ilvl="4" w:tplc="2D5231BC">
      <w:numFmt w:val="bullet"/>
      <w:lvlText w:val="•"/>
      <w:lvlJc w:val="left"/>
      <w:pPr>
        <w:ind w:left="881" w:hanging="161"/>
      </w:pPr>
      <w:rPr>
        <w:rFonts w:hint="default"/>
        <w:lang w:val="tr-TR" w:eastAsia="en-US" w:bidi="ar-SA"/>
      </w:rPr>
    </w:lvl>
    <w:lvl w:ilvl="5" w:tplc="4D5C48B2">
      <w:numFmt w:val="bullet"/>
      <w:lvlText w:val="•"/>
      <w:lvlJc w:val="left"/>
      <w:pPr>
        <w:ind w:left="1056" w:hanging="161"/>
      </w:pPr>
      <w:rPr>
        <w:rFonts w:hint="default"/>
        <w:lang w:val="tr-TR" w:eastAsia="en-US" w:bidi="ar-SA"/>
      </w:rPr>
    </w:lvl>
    <w:lvl w:ilvl="6" w:tplc="4D4CD22A">
      <w:numFmt w:val="bullet"/>
      <w:lvlText w:val="•"/>
      <w:lvlJc w:val="left"/>
      <w:pPr>
        <w:ind w:left="1231" w:hanging="161"/>
      </w:pPr>
      <w:rPr>
        <w:rFonts w:hint="default"/>
        <w:lang w:val="tr-TR" w:eastAsia="en-US" w:bidi="ar-SA"/>
      </w:rPr>
    </w:lvl>
    <w:lvl w:ilvl="7" w:tplc="46D016C2">
      <w:numFmt w:val="bullet"/>
      <w:lvlText w:val="•"/>
      <w:lvlJc w:val="left"/>
      <w:pPr>
        <w:ind w:left="1406" w:hanging="161"/>
      </w:pPr>
      <w:rPr>
        <w:rFonts w:hint="default"/>
        <w:lang w:val="tr-TR" w:eastAsia="en-US" w:bidi="ar-SA"/>
      </w:rPr>
    </w:lvl>
    <w:lvl w:ilvl="8" w:tplc="737E4BD0">
      <w:numFmt w:val="bullet"/>
      <w:lvlText w:val="•"/>
      <w:lvlJc w:val="left"/>
      <w:pPr>
        <w:ind w:left="1581" w:hanging="161"/>
      </w:pPr>
      <w:rPr>
        <w:rFonts w:hint="default"/>
        <w:lang w:val="tr-TR" w:eastAsia="en-US" w:bidi="ar-SA"/>
      </w:rPr>
    </w:lvl>
  </w:abstractNum>
  <w:abstractNum w:abstractNumId="16" w15:restartNumberingAfterBreak="0">
    <w:nsid w:val="297B14DC"/>
    <w:multiLevelType w:val="hybridMultilevel"/>
    <w:tmpl w:val="FD2C0322"/>
    <w:lvl w:ilvl="0" w:tplc="07A0BDE4">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29F14ACE"/>
    <w:multiLevelType w:val="hybridMultilevel"/>
    <w:tmpl w:val="0C16E78E"/>
    <w:lvl w:ilvl="0" w:tplc="C564478A">
      <w:start w:val="1"/>
      <w:numFmt w:val="decimal"/>
      <w:lvlText w:val="%1."/>
      <w:lvlJc w:val="left"/>
      <w:pPr>
        <w:ind w:left="151" w:hanging="123"/>
      </w:pPr>
      <w:rPr>
        <w:rFonts w:ascii="Times New Roman" w:eastAsia="Times New Roman" w:hAnsi="Times New Roman" w:cs="Times New Roman" w:hint="default"/>
        <w:spacing w:val="1"/>
        <w:w w:val="100"/>
        <w:sz w:val="14"/>
        <w:szCs w:val="14"/>
        <w:lang w:val="tr-TR" w:eastAsia="en-US" w:bidi="ar-SA"/>
      </w:rPr>
    </w:lvl>
    <w:lvl w:ilvl="1" w:tplc="D41E153C">
      <w:numFmt w:val="bullet"/>
      <w:lvlText w:val="•"/>
      <w:lvlJc w:val="left"/>
      <w:pPr>
        <w:ind w:left="337" w:hanging="123"/>
      </w:pPr>
      <w:rPr>
        <w:rFonts w:hint="default"/>
        <w:lang w:val="tr-TR" w:eastAsia="en-US" w:bidi="ar-SA"/>
      </w:rPr>
    </w:lvl>
    <w:lvl w:ilvl="2" w:tplc="0D980204">
      <w:numFmt w:val="bullet"/>
      <w:lvlText w:val="•"/>
      <w:lvlJc w:val="left"/>
      <w:pPr>
        <w:ind w:left="514" w:hanging="123"/>
      </w:pPr>
      <w:rPr>
        <w:rFonts w:hint="default"/>
        <w:lang w:val="tr-TR" w:eastAsia="en-US" w:bidi="ar-SA"/>
      </w:rPr>
    </w:lvl>
    <w:lvl w:ilvl="3" w:tplc="C2167C66">
      <w:numFmt w:val="bullet"/>
      <w:lvlText w:val="•"/>
      <w:lvlJc w:val="left"/>
      <w:pPr>
        <w:ind w:left="691" w:hanging="123"/>
      </w:pPr>
      <w:rPr>
        <w:rFonts w:hint="default"/>
        <w:lang w:val="tr-TR" w:eastAsia="en-US" w:bidi="ar-SA"/>
      </w:rPr>
    </w:lvl>
    <w:lvl w:ilvl="4" w:tplc="B54EEF6C">
      <w:numFmt w:val="bullet"/>
      <w:lvlText w:val="•"/>
      <w:lvlJc w:val="left"/>
      <w:pPr>
        <w:ind w:left="869" w:hanging="123"/>
      </w:pPr>
      <w:rPr>
        <w:rFonts w:hint="default"/>
        <w:lang w:val="tr-TR" w:eastAsia="en-US" w:bidi="ar-SA"/>
      </w:rPr>
    </w:lvl>
    <w:lvl w:ilvl="5" w:tplc="84F4031E">
      <w:numFmt w:val="bullet"/>
      <w:lvlText w:val="•"/>
      <w:lvlJc w:val="left"/>
      <w:pPr>
        <w:ind w:left="1046" w:hanging="123"/>
      </w:pPr>
      <w:rPr>
        <w:rFonts w:hint="default"/>
        <w:lang w:val="tr-TR" w:eastAsia="en-US" w:bidi="ar-SA"/>
      </w:rPr>
    </w:lvl>
    <w:lvl w:ilvl="6" w:tplc="FDC65AAE">
      <w:numFmt w:val="bullet"/>
      <w:lvlText w:val="•"/>
      <w:lvlJc w:val="left"/>
      <w:pPr>
        <w:ind w:left="1223" w:hanging="123"/>
      </w:pPr>
      <w:rPr>
        <w:rFonts w:hint="default"/>
        <w:lang w:val="tr-TR" w:eastAsia="en-US" w:bidi="ar-SA"/>
      </w:rPr>
    </w:lvl>
    <w:lvl w:ilvl="7" w:tplc="3044F0F8">
      <w:numFmt w:val="bullet"/>
      <w:lvlText w:val="•"/>
      <w:lvlJc w:val="left"/>
      <w:pPr>
        <w:ind w:left="1400" w:hanging="123"/>
      </w:pPr>
      <w:rPr>
        <w:rFonts w:hint="default"/>
        <w:lang w:val="tr-TR" w:eastAsia="en-US" w:bidi="ar-SA"/>
      </w:rPr>
    </w:lvl>
    <w:lvl w:ilvl="8" w:tplc="EE642F7C">
      <w:numFmt w:val="bullet"/>
      <w:lvlText w:val="•"/>
      <w:lvlJc w:val="left"/>
      <w:pPr>
        <w:ind w:left="1577" w:hanging="123"/>
      </w:pPr>
      <w:rPr>
        <w:rFonts w:hint="default"/>
        <w:lang w:val="tr-TR" w:eastAsia="en-US" w:bidi="ar-SA"/>
      </w:rPr>
    </w:lvl>
  </w:abstractNum>
  <w:abstractNum w:abstractNumId="18" w15:restartNumberingAfterBreak="0">
    <w:nsid w:val="2C2540D3"/>
    <w:multiLevelType w:val="hybridMultilevel"/>
    <w:tmpl w:val="65D65D58"/>
    <w:lvl w:ilvl="0" w:tplc="517C859E">
      <w:start w:val="1"/>
      <w:numFmt w:val="decimal"/>
      <w:lvlText w:val="%1."/>
      <w:lvlJc w:val="left"/>
      <w:pPr>
        <w:ind w:left="192" w:hanging="164"/>
      </w:pPr>
      <w:rPr>
        <w:rFonts w:ascii="Times New Roman" w:eastAsia="Times New Roman" w:hAnsi="Times New Roman" w:cs="Times New Roman" w:hint="default"/>
        <w:spacing w:val="0"/>
        <w:w w:val="100"/>
        <w:sz w:val="16"/>
        <w:szCs w:val="16"/>
        <w:lang w:val="tr-TR" w:eastAsia="en-US" w:bidi="ar-SA"/>
      </w:rPr>
    </w:lvl>
    <w:lvl w:ilvl="1" w:tplc="9CE22D26">
      <w:numFmt w:val="bullet"/>
      <w:lvlText w:val="•"/>
      <w:lvlJc w:val="left"/>
      <w:pPr>
        <w:ind w:left="373" w:hanging="164"/>
      </w:pPr>
      <w:rPr>
        <w:rFonts w:hint="default"/>
        <w:lang w:val="tr-TR" w:eastAsia="en-US" w:bidi="ar-SA"/>
      </w:rPr>
    </w:lvl>
    <w:lvl w:ilvl="2" w:tplc="5EB82D46">
      <w:numFmt w:val="bullet"/>
      <w:lvlText w:val="•"/>
      <w:lvlJc w:val="left"/>
      <w:pPr>
        <w:ind w:left="546" w:hanging="164"/>
      </w:pPr>
      <w:rPr>
        <w:rFonts w:hint="default"/>
        <w:lang w:val="tr-TR" w:eastAsia="en-US" w:bidi="ar-SA"/>
      </w:rPr>
    </w:lvl>
    <w:lvl w:ilvl="3" w:tplc="4ADE9D90">
      <w:numFmt w:val="bullet"/>
      <w:lvlText w:val="•"/>
      <w:lvlJc w:val="left"/>
      <w:pPr>
        <w:ind w:left="719" w:hanging="164"/>
      </w:pPr>
      <w:rPr>
        <w:rFonts w:hint="default"/>
        <w:lang w:val="tr-TR" w:eastAsia="en-US" w:bidi="ar-SA"/>
      </w:rPr>
    </w:lvl>
    <w:lvl w:ilvl="4" w:tplc="2E90D348">
      <w:numFmt w:val="bullet"/>
      <w:lvlText w:val="•"/>
      <w:lvlJc w:val="left"/>
      <w:pPr>
        <w:ind w:left="893" w:hanging="164"/>
      </w:pPr>
      <w:rPr>
        <w:rFonts w:hint="default"/>
        <w:lang w:val="tr-TR" w:eastAsia="en-US" w:bidi="ar-SA"/>
      </w:rPr>
    </w:lvl>
    <w:lvl w:ilvl="5" w:tplc="F8AC7652">
      <w:numFmt w:val="bullet"/>
      <w:lvlText w:val="•"/>
      <w:lvlJc w:val="left"/>
      <w:pPr>
        <w:ind w:left="1066" w:hanging="164"/>
      </w:pPr>
      <w:rPr>
        <w:rFonts w:hint="default"/>
        <w:lang w:val="tr-TR" w:eastAsia="en-US" w:bidi="ar-SA"/>
      </w:rPr>
    </w:lvl>
    <w:lvl w:ilvl="6" w:tplc="AFBEB0FC">
      <w:numFmt w:val="bullet"/>
      <w:lvlText w:val="•"/>
      <w:lvlJc w:val="left"/>
      <w:pPr>
        <w:ind w:left="1239" w:hanging="164"/>
      </w:pPr>
      <w:rPr>
        <w:rFonts w:hint="default"/>
        <w:lang w:val="tr-TR" w:eastAsia="en-US" w:bidi="ar-SA"/>
      </w:rPr>
    </w:lvl>
    <w:lvl w:ilvl="7" w:tplc="2C16C0D0">
      <w:numFmt w:val="bullet"/>
      <w:lvlText w:val="•"/>
      <w:lvlJc w:val="left"/>
      <w:pPr>
        <w:ind w:left="1412" w:hanging="164"/>
      </w:pPr>
      <w:rPr>
        <w:rFonts w:hint="default"/>
        <w:lang w:val="tr-TR" w:eastAsia="en-US" w:bidi="ar-SA"/>
      </w:rPr>
    </w:lvl>
    <w:lvl w:ilvl="8" w:tplc="6E34581E">
      <w:numFmt w:val="bullet"/>
      <w:lvlText w:val="•"/>
      <w:lvlJc w:val="left"/>
      <w:pPr>
        <w:ind w:left="1585" w:hanging="164"/>
      </w:pPr>
      <w:rPr>
        <w:rFonts w:hint="default"/>
        <w:lang w:val="tr-TR" w:eastAsia="en-US" w:bidi="ar-SA"/>
      </w:rPr>
    </w:lvl>
  </w:abstractNum>
  <w:abstractNum w:abstractNumId="19" w15:restartNumberingAfterBreak="0">
    <w:nsid w:val="2F271A93"/>
    <w:multiLevelType w:val="hybridMultilevel"/>
    <w:tmpl w:val="FC9C96D4"/>
    <w:lvl w:ilvl="0" w:tplc="BBDC8C5A">
      <w:start w:val="1"/>
      <w:numFmt w:val="lowerLetter"/>
      <w:lvlText w:val="%1)"/>
      <w:lvlJc w:val="left"/>
      <w:pPr>
        <w:ind w:left="0" w:firstLine="360"/>
      </w:pPr>
      <w:rPr>
        <w:rFonts w:hint="default"/>
        <w:b w:val="0"/>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0" w15:restartNumberingAfterBreak="0">
    <w:nsid w:val="31135656"/>
    <w:multiLevelType w:val="multilevel"/>
    <w:tmpl w:val="E5744156"/>
    <w:lvl w:ilvl="0">
      <w:start w:val="2"/>
      <w:numFmt w:val="decimal"/>
      <w:lvlText w:val="%1."/>
      <w:lvlJc w:val="left"/>
      <w:pPr>
        <w:ind w:left="450" w:hanging="450"/>
      </w:pPr>
      <w:rPr>
        <w:rFonts w:hint="default"/>
      </w:rPr>
    </w:lvl>
    <w:lvl w:ilvl="1">
      <w:start w:val="6"/>
      <w:numFmt w:val="decimal"/>
      <w:lvlText w:val="%1.%2."/>
      <w:lvlJc w:val="left"/>
      <w:pPr>
        <w:ind w:left="2279" w:hanging="720"/>
      </w:pPr>
      <w:rPr>
        <w:rFonts w:hint="default"/>
      </w:rPr>
    </w:lvl>
    <w:lvl w:ilvl="2">
      <w:start w:val="1"/>
      <w:numFmt w:val="decimal"/>
      <w:lvlText w:val="%1.%2.%3."/>
      <w:lvlJc w:val="left"/>
      <w:pPr>
        <w:ind w:left="3838" w:hanging="720"/>
      </w:pPr>
      <w:rPr>
        <w:rFonts w:hint="default"/>
      </w:rPr>
    </w:lvl>
    <w:lvl w:ilvl="3">
      <w:start w:val="1"/>
      <w:numFmt w:val="decimal"/>
      <w:lvlText w:val="%1.%2.%3.%4."/>
      <w:lvlJc w:val="left"/>
      <w:pPr>
        <w:ind w:left="5757" w:hanging="1080"/>
      </w:pPr>
      <w:rPr>
        <w:rFonts w:hint="default"/>
      </w:rPr>
    </w:lvl>
    <w:lvl w:ilvl="4">
      <w:start w:val="1"/>
      <w:numFmt w:val="decimal"/>
      <w:lvlText w:val="%1.%2.%3.%4.%5."/>
      <w:lvlJc w:val="left"/>
      <w:pPr>
        <w:ind w:left="7316" w:hanging="1080"/>
      </w:pPr>
      <w:rPr>
        <w:rFonts w:hint="default"/>
      </w:rPr>
    </w:lvl>
    <w:lvl w:ilvl="5">
      <w:start w:val="1"/>
      <w:numFmt w:val="decimal"/>
      <w:lvlText w:val="%1.%2.%3.%4.%5.%6."/>
      <w:lvlJc w:val="left"/>
      <w:pPr>
        <w:ind w:left="9235" w:hanging="1440"/>
      </w:pPr>
      <w:rPr>
        <w:rFonts w:hint="default"/>
      </w:rPr>
    </w:lvl>
    <w:lvl w:ilvl="6">
      <w:start w:val="1"/>
      <w:numFmt w:val="decimal"/>
      <w:lvlText w:val="%1.%2.%3.%4.%5.%6.%7."/>
      <w:lvlJc w:val="left"/>
      <w:pPr>
        <w:ind w:left="11154" w:hanging="1800"/>
      </w:pPr>
      <w:rPr>
        <w:rFonts w:hint="default"/>
      </w:rPr>
    </w:lvl>
    <w:lvl w:ilvl="7">
      <w:start w:val="1"/>
      <w:numFmt w:val="decimal"/>
      <w:lvlText w:val="%1.%2.%3.%4.%5.%6.%7.%8."/>
      <w:lvlJc w:val="left"/>
      <w:pPr>
        <w:ind w:left="12713" w:hanging="1800"/>
      </w:pPr>
      <w:rPr>
        <w:rFonts w:hint="default"/>
      </w:rPr>
    </w:lvl>
    <w:lvl w:ilvl="8">
      <w:start w:val="1"/>
      <w:numFmt w:val="decimal"/>
      <w:lvlText w:val="%1.%2.%3.%4.%5.%6.%7.%8.%9."/>
      <w:lvlJc w:val="left"/>
      <w:pPr>
        <w:ind w:left="14632" w:hanging="2160"/>
      </w:pPr>
      <w:rPr>
        <w:rFonts w:hint="default"/>
      </w:rPr>
    </w:lvl>
  </w:abstractNum>
  <w:abstractNum w:abstractNumId="21" w15:restartNumberingAfterBreak="0">
    <w:nsid w:val="32EC4229"/>
    <w:multiLevelType w:val="multilevel"/>
    <w:tmpl w:val="184A3E2E"/>
    <w:lvl w:ilvl="0">
      <w:start w:val="1"/>
      <w:numFmt w:val="decimal"/>
      <w:lvlText w:val="%1."/>
      <w:lvlJc w:val="left"/>
      <w:pPr>
        <w:ind w:left="360" w:hanging="360"/>
      </w:pPr>
    </w:lvl>
    <w:lvl w:ilvl="1">
      <w:start w:val="1"/>
      <w:numFmt w:val="decimal"/>
      <w:lvlText w:val="%1.%2."/>
      <w:lvlJc w:val="left"/>
      <w:pPr>
        <w:ind w:left="1991"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F864A93"/>
    <w:multiLevelType w:val="multilevel"/>
    <w:tmpl w:val="184A3E2E"/>
    <w:lvl w:ilvl="0">
      <w:start w:val="1"/>
      <w:numFmt w:val="decimal"/>
      <w:lvlText w:val="%1."/>
      <w:lvlJc w:val="left"/>
      <w:pPr>
        <w:ind w:left="360" w:hanging="360"/>
      </w:pPr>
    </w:lvl>
    <w:lvl w:ilvl="1">
      <w:start w:val="1"/>
      <w:numFmt w:val="decimal"/>
      <w:lvlText w:val="%1.%2."/>
      <w:lvlJc w:val="left"/>
      <w:pPr>
        <w:ind w:left="1991"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1BC0A4D"/>
    <w:multiLevelType w:val="multilevel"/>
    <w:tmpl w:val="184A3E2E"/>
    <w:lvl w:ilvl="0">
      <w:start w:val="1"/>
      <w:numFmt w:val="decimal"/>
      <w:lvlText w:val="%1."/>
      <w:lvlJc w:val="left"/>
      <w:pPr>
        <w:ind w:left="360" w:hanging="360"/>
      </w:pPr>
    </w:lvl>
    <w:lvl w:ilvl="1">
      <w:start w:val="1"/>
      <w:numFmt w:val="decimal"/>
      <w:lvlText w:val="%1.%2."/>
      <w:lvlJc w:val="left"/>
      <w:pPr>
        <w:ind w:left="1991"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5326437"/>
    <w:multiLevelType w:val="hybridMultilevel"/>
    <w:tmpl w:val="AF18A4AE"/>
    <w:lvl w:ilvl="0" w:tplc="16E831DE">
      <w:numFmt w:val="bullet"/>
      <w:lvlText w:val=""/>
      <w:lvlJc w:val="left"/>
      <w:pPr>
        <w:ind w:left="827" w:hanging="348"/>
      </w:pPr>
      <w:rPr>
        <w:rFonts w:ascii="Wingdings" w:eastAsia="Wingdings" w:hAnsi="Wingdings" w:cs="Wingdings" w:hint="default"/>
        <w:w w:val="100"/>
        <w:sz w:val="18"/>
        <w:szCs w:val="18"/>
        <w:lang w:val="tr-TR" w:eastAsia="en-US" w:bidi="ar-SA"/>
      </w:rPr>
    </w:lvl>
    <w:lvl w:ilvl="1" w:tplc="66FC6A5A">
      <w:numFmt w:val="bullet"/>
      <w:lvlText w:val="•"/>
      <w:lvlJc w:val="left"/>
      <w:pPr>
        <w:ind w:left="1057" w:hanging="348"/>
      </w:pPr>
      <w:rPr>
        <w:rFonts w:hint="default"/>
        <w:lang w:val="tr-TR" w:eastAsia="en-US" w:bidi="ar-SA"/>
      </w:rPr>
    </w:lvl>
    <w:lvl w:ilvl="2" w:tplc="6D6C53CE">
      <w:numFmt w:val="bullet"/>
      <w:lvlText w:val="•"/>
      <w:lvlJc w:val="left"/>
      <w:pPr>
        <w:ind w:left="1295" w:hanging="348"/>
      </w:pPr>
      <w:rPr>
        <w:rFonts w:hint="default"/>
        <w:lang w:val="tr-TR" w:eastAsia="en-US" w:bidi="ar-SA"/>
      </w:rPr>
    </w:lvl>
    <w:lvl w:ilvl="3" w:tplc="9FC0F6C0">
      <w:numFmt w:val="bullet"/>
      <w:lvlText w:val="•"/>
      <w:lvlJc w:val="left"/>
      <w:pPr>
        <w:ind w:left="1533" w:hanging="348"/>
      </w:pPr>
      <w:rPr>
        <w:rFonts w:hint="default"/>
        <w:lang w:val="tr-TR" w:eastAsia="en-US" w:bidi="ar-SA"/>
      </w:rPr>
    </w:lvl>
    <w:lvl w:ilvl="4" w:tplc="C656618E">
      <w:numFmt w:val="bullet"/>
      <w:lvlText w:val="•"/>
      <w:lvlJc w:val="left"/>
      <w:pPr>
        <w:ind w:left="1771" w:hanging="348"/>
      </w:pPr>
      <w:rPr>
        <w:rFonts w:hint="default"/>
        <w:lang w:val="tr-TR" w:eastAsia="en-US" w:bidi="ar-SA"/>
      </w:rPr>
    </w:lvl>
    <w:lvl w:ilvl="5" w:tplc="E3F60678">
      <w:numFmt w:val="bullet"/>
      <w:lvlText w:val="•"/>
      <w:lvlJc w:val="left"/>
      <w:pPr>
        <w:ind w:left="2009" w:hanging="348"/>
      </w:pPr>
      <w:rPr>
        <w:rFonts w:hint="default"/>
        <w:lang w:val="tr-TR" w:eastAsia="en-US" w:bidi="ar-SA"/>
      </w:rPr>
    </w:lvl>
    <w:lvl w:ilvl="6" w:tplc="AD901F36">
      <w:numFmt w:val="bullet"/>
      <w:lvlText w:val="•"/>
      <w:lvlJc w:val="left"/>
      <w:pPr>
        <w:ind w:left="2247" w:hanging="348"/>
      </w:pPr>
      <w:rPr>
        <w:rFonts w:hint="default"/>
        <w:lang w:val="tr-TR" w:eastAsia="en-US" w:bidi="ar-SA"/>
      </w:rPr>
    </w:lvl>
    <w:lvl w:ilvl="7" w:tplc="E3C4861A">
      <w:numFmt w:val="bullet"/>
      <w:lvlText w:val="•"/>
      <w:lvlJc w:val="left"/>
      <w:pPr>
        <w:ind w:left="2485" w:hanging="348"/>
      </w:pPr>
      <w:rPr>
        <w:rFonts w:hint="default"/>
        <w:lang w:val="tr-TR" w:eastAsia="en-US" w:bidi="ar-SA"/>
      </w:rPr>
    </w:lvl>
    <w:lvl w:ilvl="8" w:tplc="23200BA8">
      <w:numFmt w:val="bullet"/>
      <w:lvlText w:val="•"/>
      <w:lvlJc w:val="left"/>
      <w:pPr>
        <w:ind w:left="2723" w:hanging="348"/>
      </w:pPr>
      <w:rPr>
        <w:rFonts w:hint="default"/>
        <w:lang w:val="tr-TR" w:eastAsia="en-US" w:bidi="ar-SA"/>
      </w:rPr>
    </w:lvl>
  </w:abstractNum>
  <w:abstractNum w:abstractNumId="25" w15:restartNumberingAfterBreak="0">
    <w:nsid w:val="49CA096D"/>
    <w:multiLevelType w:val="hybridMultilevel"/>
    <w:tmpl w:val="B726BFC6"/>
    <w:lvl w:ilvl="0" w:tplc="BEA2EA34">
      <w:start w:val="1"/>
      <w:numFmt w:val="decimal"/>
      <w:lvlText w:val="%1."/>
      <w:lvlJc w:val="left"/>
      <w:pPr>
        <w:ind w:left="151" w:hanging="123"/>
      </w:pPr>
      <w:rPr>
        <w:rFonts w:ascii="Times New Roman" w:eastAsia="Times New Roman" w:hAnsi="Times New Roman" w:cs="Times New Roman" w:hint="default"/>
        <w:spacing w:val="0"/>
        <w:w w:val="100"/>
        <w:sz w:val="14"/>
        <w:szCs w:val="14"/>
        <w:lang w:val="tr-TR" w:eastAsia="en-US" w:bidi="ar-SA"/>
      </w:rPr>
    </w:lvl>
    <w:lvl w:ilvl="1" w:tplc="83560478">
      <w:numFmt w:val="bullet"/>
      <w:lvlText w:val="•"/>
      <w:lvlJc w:val="left"/>
      <w:pPr>
        <w:ind w:left="337" w:hanging="123"/>
      </w:pPr>
      <w:rPr>
        <w:rFonts w:hint="default"/>
        <w:lang w:val="tr-TR" w:eastAsia="en-US" w:bidi="ar-SA"/>
      </w:rPr>
    </w:lvl>
    <w:lvl w:ilvl="2" w:tplc="BE36B6F6">
      <w:numFmt w:val="bullet"/>
      <w:lvlText w:val="•"/>
      <w:lvlJc w:val="left"/>
      <w:pPr>
        <w:ind w:left="514" w:hanging="123"/>
      </w:pPr>
      <w:rPr>
        <w:rFonts w:hint="default"/>
        <w:lang w:val="tr-TR" w:eastAsia="en-US" w:bidi="ar-SA"/>
      </w:rPr>
    </w:lvl>
    <w:lvl w:ilvl="3" w:tplc="AAD415A8">
      <w:numFmt w:val="bullet"/>
      <w:lvlText w:val="•"/>
      <w:lvlJc w:val="left"/>
      <w:pPr>
        <w:ind w:left="691" w:hanging="123"/>
      </w:pPr>
      <w:rPr>
        <w:rFonts w:hint="default"/>
        <w:lang w:val="tr-TR" w:eastAsia="en-US" w:bidi="ar-SA"/>
      </w:rPr>
    </w:lvl>
    <w:lvl w:ilvl="4" w:tplc="3E6C35E0">
      <w:numFmt w:val="bullet"/>
      <w:lvlText w:val="•"/>
      <w:lvlJc w:val="left"/>
      <w:pPr>
        <w:ind w:left="869" w:hanging="123"/>
      </w:pPr>
      <w:rPr>
        <w:rFonts w:hint="default"/>
        <w:lang w:val="tr-TR" w:eastAsia="en-US" w:bidi="ar-SA"/>
      </w:rPr>
    </w:lvl>
    <w:lvl w:ilvl="5" w:tplc="44B2C988">
      <w:numFmt w:val="bullet"/>
      <w:lvlText w:val="•"/>
      <w:lvlJc w:val="left"/>
      <w:pPr>
        <w:ind w:left="1046" w:hanging="123"/>
      </w:pPr>
      <w:rPr>
        <w:rFonts w:hint="default"/>
        <w:lang w:val="tr-TR" w:eastAsia="en-US" w:bidi="ar-SA"/>
      </w:rPr>
    </w:lvl>
    <w:lvl w:ilvl="6" w:tplc="22AC9FA0">
      <w:numFmt w:val="bullet"/>
      <w:lvlText w:val="•"/>
      <w:lvlJc w:val="left"/>
      <w:pPr>
        <w:ind w:left="1223" w:hanging="123"/>
      </w:pPr>
      <w:rPr>
        <w:rFonts w:hint="default"/>
        <w:lang w:val="tr-TR" w:eastAsia="en-US" w:bidi="ar-SA"/>
      </w:rPr>
    </w:lvl>
    <w:lvl w:ilvl="7" w:tplc="62A235C0">
      <w:numFmt w:val="bullet"/>
      <w:lvlText w:val="•"/>
      <w:lvlJc w:val="left"/>
      <w:pPr>
        <w:ind w:left="1400" w:hanging="123"/>
      </w:pPr>
      <w:rPr>
        <w:rFonts w:hint="default"/>
        <w:lang w:val="tr-TR" w:eastAsia="en-US" w:bidi="ar-SA"/>
      </w:rPr>
    </w:lvl>
    <w:lvl w:ilvl="8" w:tplc="87C8A75A">
      <w:numFmt w:val="bullet"/>
      <w:lvlText w:val="•"/>
      <w:lvlJc w:val="left"/>
      <w:pPr>
        <w:ind w:left="1577" w:hanging="123"/>
      </w:pPr>
      <w:rPr>
        <w:rFonts w:hint="default"/>
        <w:lang w:val="tr-TR" w:eastAsia="en-US" w:bidi="ar-SA"/>
      </w:rPr>
    </w:lvl>
  </w:abstractNum>
  <w:abstractNum w:abstractNumId="26" w15:restartNumberingAfterBreak="0">
    <w:nsid w:val="49DA02CA"/>
    <w:multiLevelType w:val="multilevel"/>
    <w:tmpl w:val="184A3E2E"/>
    <w:lvl w:ilvl="0">
      <w:start w:val="1"/>
      <w:numFmt w:val="decimal"/>
      <w:lvlText w:val="%1."/>
      <w:lvlJc w:val="left"/>
      <w:pPr>
        <w:ind w:left="360" w:hanging="360"/>
      </w:pPr>
    </w:lvl>
    <w:lvl w:ilvl="1">
      <w:start w:val="1"/>
      <w:numFmt w:val="decimal"/>
      <w:lvlText w:val="%1.%2."/>
      <w:lvlJc w:val="left"/>
      <w:pPr>
        <w:ind w:left="1991"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EE2038A"/>
    <w:multiLevelType w:val="multilevel"/>
    <w:tmpl w:val="E23C9326"/>
    <w:lvl w:ilvl="0">
      <w:start w:val="2"/>
      <w:numFmt w:val="decimal"/>
      <w:lvlText w:val="%1."/>
      <w:lvlJc w:val="left"/>
      <w:pPr>
        <w:ind w:left="540" w:hanging="540"/>
      </w:pPr>
      <w:rPr>
        <w:rFonts w:hint="default"/>
      </w:rPr>
    </w:lvl>
    <w:lvl w:ilvl="1">
      <w:start w:val="7"/>
      <w:numFmt w:val="decimal"/>
      <w:lvlText w:val="%1.%2."/>
      <w:lvlJc w:val="left"/>
      <w:pPr>
        <w:ind w:left="900" w:hanging="54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50157FA9"/>
    <w:multiLevelType w:val="hybridMultilevel"/>
    <w:tmpl w:val="A1B40012"/>
    <w:lvl w:ilvl="0" w:tplc="0590D60A">
      <w:numFmt w:val="bullet"/>
      <w:lvlText w:val=""/>
      <w:lvlJc w:val="left"/>
      <w:pPr>
        <w:ind w:left="825" w:hanging="348"/>
      </w:pPr>
      <w:rPr>
        <w:rFonts w:ascii="Wingdings" w:eastAsia="Wingdings" w:hAnsi="Wingdings" w:cs="Wingdings" w:hint="default"/>
        <w:w w:val="100"/>
        <w:sz w:val="18"/>
        <w:szCs w:val="18"/>
        <w:lang w:val="tr-TR" w:eastAsia="en-US" w:bidi="ar-SA"/>
      </w:rPr>
    </w:lvl>
    <w:lvl w:ilvl="1" w:tplc="FC9CB9C2">
      <w:numFmt w:val="bullet"/>
      <w:lvlText w:val="•"/>
      <w:lvlJc w:val="left"/>
      <w:pPr>
        <w:ind w:left="1006" w:hanging="348"/>
      </w:pPr>
      <w:rPr>
        <w:rFonts w:hint="default"/>
        <w:lang w:val="tr-TR" w:eastAsia="en-US" w:bidi="ar-SA"/>
      </w:rPr>
    </w:lvl>
    <w:lvl w:ilvl="2" w:tplc="FA08AC64">
      <w:numFmt w:val="bullet"/>
      <w:lvlText w:val="•"/>
      <w:lvlJc w:val="left"/>
      <w:pPr>
        <w:ind w:left="1192" w:hanging="348"/>
      </w:pPr>
      <w:rPr>
        <w:rFonts w:hint="default"/>
        <w:lang w:val="tr-TR" w:eastAsia="en-US" w:bidi="ar-SA"/>
      </w:rPr>
    </w:lvl>
    <w:lvl w:ilvl="3" w:tplc="E4A655A8">
      <w:numFmt w:val="bullet"/>
      <w:lvlText w:val="•"/>
      <w:lvlJc w:val="left"/>
      <w:pPr>
        <w:ind w:left="1378" w:hanging="348"/>
      </w:pPr>
      <w:rPr>
        <w:rFonts w:hint="default"/>
        <w:lang w:val="tr-TR" w:eastAsia="en-US" w:bidi="ar-SA"/>
      </w:rPr>
    </w:lvl>
    <w:lvl w:ilvl="4" w:tplc="A74C94CC">
      <w:numFmt w:val="bullet"/>
      <w:lvlText w:val="•"/>
      <w:lvlJc w:val="left"/>
      <w:pPr>
        <w:ind w:left="1565" w:hanging="348"/>
      </w:pPr>
      <w:rPr>
        <w:rFonts w:hint="default"/>
        <w:lang w:val="tr-TR" w:eastAsia="en-US" w:bidi="ar-SA"/>
      </w:rPr>
    </w:lvl>
    <w:lvl w:ilvl="5" w:tplc="C5F2921C">
      <w:numFmt w:val="bullet"/>
      <w:lvlText w:val="•"/>
      <w:lvlJc w:val="left"/>
      <w:pPr>
        <w:ind w:left="1751" w:hanging="348"/>
      </w:pPr>
      <w:rPr>
        <w:rFonts w:hint="default"/>
        <w:lang w:val="tr-TR" w:eastAsia="en-US" w:bidi="ar-SA"/>
      </w:rPr>
    </w:lvl>
    <w:lvl w:ilvl="6" w:tplc="CFBE2CDC">
      <w:numFmt w:val="bullet"/>
      <w:lvlText w:val="•"/>
      <w:lvlJc w:val="left"/>
      <w:pPr>
        <w:ind w:left="1937" w:hanging="348"/>
      </w:pPr>
      <w:rPr>
        <w:rFonts w:hint="default"/>
        <w:lang w:val="tr-TR" w:eastAsia="en-US" w:bidi="ar-SA"/>
      </w:rPr>
    </w:lvl>
    <w:lvl w:ilvl="7" w:tplc="59DE0C62">
      <w:numFmt w:val="bullet"/>
      <w:lvlText w:val="•"/>
      <w:lvlJc w:val="left"/>
      <w:pPr>
        <w:ind w:left="2124" w:hanging="348"/>
      </w:pPr>
      <w:rPr>
        <w:rFonts w:hint="default"/>
        <w:lang w:val="tr-TR" w:eastAsia="en-US" w:bidi="ar-SA"/>
      </w:rPr>
    </w:lvl>
    <w:lvl w:ilvl="8" w:tplc="6854EE50">
      <w:numFmt w:val="bullet"/>
      <w:lvlText w:val="•"/>
      <w:lvlJc w:val="left"/>
      <w:pPr>
        <w:ind w:left="2310" w:hanging="348"/>
      </w:pPr>
      <w:rPr>
        <w:rFonts w:hint="default"/>
        <w:lang w:val="tr-TR" w:eastAsia="en-US" w:bidi="ar-SA"/>
      </w:rPr>
    </w:lvl>
  </w:abstractNum>
  <w:abstractNum w:abstractNumId="29" w15:restartNumberingAfterBreak="0">
    <w:nsid w:val="54587148"/>
    <w:multiLevelType w:val="hybridMultilevel"/>
    <w:tmpl w:val="733C39D0"/>
    <w:lvl w:ilvl="0" w:tplc="3F203264">
      <w:start w:val="1"/>
      <w:numFmt w:val="decimal"/>
      <w:lvlText w:val="%1."/>
      <w:lvlJc w:val="left"/>
      <w:pPr>
        <w:ind w:left="151" w:hanging="123"/>
      </w:pPr>
      <w:rPr>
        <w:rFonts w:ascii="Times New Roman" w:eastAsia="Times New Roman" w:hAnsi="Times New Roman" w:cs="Times New Roman" w:hint="default"/>
        <w:w w:val="100"/>
        <w:sz w:val="14"/>
        <w:szCs w:val="14"/>
        <w:lang w:val="tr-TR" w:eastAsia="en-US" w:bidi="ar-SA"/>
      </w:rPr>
    </w:lvl>
    <w:lvl w:ilvl="1" w:tplc="744A9404">
      <w:numFmt w:val="bullet"/>
      <w:lvlText w:val="•"/>
      <w:lvlJc w:val="left"/>
      <w:pPr>
        <w:ind w:left="357" w:hanging="123"/>
      </w:pPr>
      <w:rPr>
        <w:rFonts w:hint="default"/>
        <w:lang w:val="tr-TR" w:eastAsia="en-US" w:bidi="ar-SA"/>
      </w:rPr>
    </w:lvl>
    <w:lvl w:ilvl="2" w:tplc="CDDC022E">
      <w:numFmt w:val="bullet"/>
      <w:lvlText w:val="•"/>
      <w:lvlJc w:val="left"/>
      <w:pPr>
        <w:ind w:left="555" w:hanging="123"/>
      </w:pPr>
      <w:rPr>
        <w:rFonts w:hint="default"/>
        <w:lang w:val="tr-TR" w:eastAsia="en-US" w:bidi="ar-SA"/>
      </w:rPr>
    </w:lvl>
    <w:lvl w:ilvl="3" w:tplc="EE7217A8">
      <w:numFmt w:val="bullet"/>
      <w:lvlText w:val="•"/>
      <w:lvlJc w:val="left"/>
      <w:pPr>
        <w:ind w:left="753" w:hanging="123"/>
      </w:pPr>
      <w:rPr>
        <w:rFonts w:hint="default"/>
        <w:lang w:val="tr-TR" w:eastAsia="en-US" w:bidi="ar-SA"/>
      </w:rPr>
    </w:lvl>
    <w:lvl w:ilvl="4" w:tplc="D5DE2C4C">
      <w:numFmt w:val="bullet"/>
      <w:lvlText w:val="•"/>
      <w:lvlJc w:val="left"/>
      <w:pPr>
        <w:ind w:left="951" w:hanging="123"/>
      </w:pPr>
      <w:rPr>
        <w:rFonts w:hint="default"/>
        <w:lang w:val="tr-TR" w:eastAsia="en-US" w:bidi="ar-SA"/>
      </w:rPr>
    </w:lvl>
    <w:lvl w:ilvl="5" w:tplc="A722397E">
      <w:numFmt w:val="bullet"/>
      <w:lvlText w:val="•"/>
      <w:lvlJc w:val="left"/>
      <w:pPr>
        <w:ind w:left="1149" w:hanging="123"/>
      </w:pPr>
      <w:rPr>
        <w:rFonts w:hint="default"/>
        <w:lang w:val="tr-TR" w:eastAsia="en-US" w:bidi="ar-SA"/>
      </w:rPr>
    </w:lvl>
    <w:lvl w:ilvl="6" w:tplc="02C8124E">
      <w:numFmt w:val="bullet"/>
      <w:lvlText w:val="•"/>
      <w:lvlJc w:val="left"/>
      <w:pPr>
        <w:ind w:left="1347" w:hanging="123"/>
      </w:pPr>
      <w:rPr>
        <w:rFonts w:hint="default"/>
        <w:lang w:val="tr-TR" w:eastAsia="en-US" w:bidi="ar-SA"/>
      </w:rPr>
    </w:lvl>
    <w:lvl w:ilvl="7" w:tplc="9B7081C2">
      <w:numFmt w:val="bullet"/>
      <w:lvlText w:val="•"/>
      <w:lvlJc w:val="left"/>
      <w:pPr>
        <w:ind w:left="1545" w:hanging="123"/>
      </w:pPr>
      <w:rPr>
        <w:rFonts w:hint="default"/>
        <w:lang w:val="tr-TR" w:eastAsia="en-US" w:bidi="ar-SA"/>
      </w:rPr>
    </w:lvl>
    <w:lvl w:ilvl="8" w:tplc="5468AA16">
      <w:numFmt w:val="bullet"/>
      <w:lvlText w:val="•"/>
      <w:lvlJc w:val="left"/>
      <w:pPr>
        <w:ind w:left="1743" w:hanging="123"/>
      </w:pPr>
      <w:rPr>
        <w:rFonts w:hint="default"/>
        <w:lang w:val="tr-TR" w:eastAsia="en-US" w:bidi="ar-SA"/>
      </w:rPr>
    </w:lvl>
  </w:abstractNum>
  <w:abstractNum w:abstractNumId="30" w15:restartNumberingAfterBreak="0">
    <w:nsid w:val="57407864"/>
    <w:multiLevelType w:val="multilevel"/>
    <w:tmpl w:val="E30CDDC4"/>
    <w:lvl w:ilvl="0">
      <w:start w:val="4"/>
      <w:numFmt w:val="decimal"/>
      <w:lvlText w:val="%1."/>
      <w:lvlJc w:val="left"/>
      <w:pPr>
        <w:ind w:left="450" w:hanging="450"/>
      </w:pPr>
      <w:rPr>
        <w:rFonts w:hint="default"/>
      </w:rPr>
    </w:lvl>
    <w:lvl w:ilvl="1">
      <w:start w:val="3"/>
      <w:numFmt w:val="decimal"/>
      <w:lvlText w:val="%1.%2."/>
      <w:lvlJc w:val="left"/>
      <w:pPr>
        <w:ind w:left="2279" w:hanging="720"/>
      </w:pPr>
      <w:rPr>
        <w:rFonts w:hint="default"/>
      </w:rPr>
    </w:lvl>
    <w:lvl w:ilvl="2">
      <w:start w:val="1"/>
      <w:numFmt w:val="decimal"/>
      <w:lvlText w:val="%1.%2.%3."/>
      <w:lvlJc w:val="left"/>
      <w:pPr>
        <w:ind w:left="3838" w:hanging="720"/>
      </w:pPr>
      <w:rPr>
        <w:rFonts w:hint="default"/>
      </w:rPr>
    </w:lvl>
    <w:lvl w:ilvl="3">
      <w:start w:val="1"/>
      <w:numFmt w:val="decimal"/>
      <w:lvlText w:val="%1.%2.%3.%4."/>
      <w:lvlJc w:val="left"/>
      <w:pPr>
        <w:ind w:left="5757" w:hanging="1080"/>
      </w:pPr>
      <w:rPr>
        <w:rFonts w:hint="default"/>
      </w:rPr>
    </w:lvl>
    <w:lvl w:ilvl="4">
      <w:start w:val="1"/>
      <w:numFmt w:val="decimal"/>
      <w:lvlText w:val="%1.%2.%3.%4.%5."/>
      <w:lvlJc w:val="left"/>
      <w:pPr>
        <w:ind w:left="7316" w:hanging="1080"/>
      </w:pPr>
      <w:rPr>
        <w:rFonts w:hint="default"/>
      </w:rPr>
    </w:lvl>
    <w:lvl w:ilvl="5">
      <w:start w:val="1"/>
      <w:numFmt w:val="decimal"/>
      <w:lvlText w:val="%1.%2.%3.%4.%5.%6."/>
      <w:lvlJc w:val="left"/>
      <w:pPr>
        <w:ind w:left="9235" w:hanging="1440"/>
      </w:pPr>
      <w:rPr>
        <w:rFonts w:hint="default"/>
      </w:rPr>
    </w:lvl>
    <w:lvl w:ilvl="6">
      <w:start w:val="1"/>
      <w:numFmt w:val="decimal"/>
      <w:lvlText w:val="%1.%2.%3.%4.%5.%6.%7."/>
      <w:lvlJc w:val="left"/>
      <w:pPr>
        <w:ind w:left="11154" w:hanging="1800"/>
      </w:pPr>
      <w:rPr>
        <w:rFonts w:hint="default"/>
      </w:rPr>
    </w:lvl>
    <w:lvl w:ilvl="7">
      <w:start w:val="1"/>
      <w:numFmt w:val="decimal"/>
      <w:lvlText w:val="%1.%2.%3.%4.%5.%6.%7.%8."/>
      <w:lvlJc w:val="left"/>
      <w:pPr>
        <w:ind w:left="12713" w:hanging="1800"/>
      </w:pPr>
      <w:rPr>
        <w:rFonts w:hint="default"/>
      </w:rPr>
    </w:lvl>
    <w:lvl w:ilvl="8">
      <w:start w:val="1"/>
      <w:numFmt w:val="decimal"/>
      <w:lvlText w:val="%1.%2.%3.%4.%5.%6.%7.%8.%9."/>
      <w:lvlJc w:val="left"/>
      <w:pPr>
        <w:ind w:left="14632" w:hanging="2160"/>
      </w:pPr>
      <w:rPr>
        <w:rFonts w:hint="default"/>
      </w:rPr>
    </w:lvl>
  </w:abstractNum>
  <w:abstractNum w:abstractNumId="31" w15:restartNumberingAfterBreak="0">
    <w:nsid w:val="57F22AA6"/>
    <w:multiLevelType w:val="hybridMultilevel"/>
    <w:tmpl w:val="D1A05CBE"/>
    <w:lvl w:ilvl="0" w:tplc="838AC1F6">
      <w:start w:val="5"/>
      <w:numFmt w:val="decimal"/>
      <w:lvlText w:val="%1."/>
      <w:lvlJc w:val="left"/>
      <w:pPr>
        <w:ind w:left="151" w:hanging="123"/>
      </w:pPr>
      <w:rPr>
        <w:rFonts w:ascii="Times New Roman" w:eastAsia="Times New Roman" w:hAnsi="Times New Roman" w:cs="Times New Roman" w:hint="default"/>
        <w:spacing w:val="0"/>
        <w:w w:val="100"/>
        <w:sz w:val="14"/>
        <w:szCs w:val="14"/>
        <w:lang w:val="tr-TR" w:eastAsia="en-US" w:bidi="ar-SA"/>
      </w:rPr>
    </w:lvl>
    <w:lvl w:ilvl="1" w:tplc="B45EF9E6">
      <w:numFmt w:val="bullet"/>
      <w:lvlText w:val="•"/>
      <w:lvlJc w:val="left"/>
      <w:pPr>
        <w:ind w:left="337" w:hanging="123"/>
      </w:pPr>
      <w:rPr>
        <w:rFonts w:hint="default"/>
        <w:lang w:val="tr-TR" w:eastAsia="en-US" w:bidi="ar-SA"/>
      </w:rPr>
    </w:lvl>
    <w:lvl w:ilvl="2" w:tplc="8A6246BC">
      <w:numFmt w:val="bullet"/>
      <w:lvlText w:val="•"/>
      <w:lvlJc w:val="left"/>
      <w:pPr>
        <w:ind w:left="514" w:hanging="123"/>
      </w:pPr>
      <w:rPr>
        <w:rFonts w:hint="default"/>
        <w:lang w:val="tr-TR" w:eastAsia="en-US" w:bidi="ar-SA"/>
      </w:rPr>
    </w:lvl>
    <w:lvl w:ilvl="3" w:tplc="E5EC4ECC">
      <w:numFmt w:val="bullet"/>
      <w:lvlText w:val="•"/>
      <w:lvlJc w:val="left"/>
      <w:pPr>
        <w:ind w:left="691" w:hanging="123"/>
      </w:pPr>
      <w:rPr>
        <w:rFonts w:hint="default"/>
        <w:lang w:val="tr-TR" w:eastAsia="en-US" w:bidi="ar-SA"/>
      </w:rPr>
    </w:lvl>
    <w:lvl w:ilvl="4" w:tplc="6C3E1D04">
      <w:numFmt w:val="bullet"/>
      <w:lvlText w:val="•"/>
      <w:lvlJc w:val="left"/>
      <w:pPr>
        <w:ind w:left="869" w:hanging="123"/>
      </w:pPr>
      <w:rPr>
        <w:rFonts w:hint="default"/>
        <w:lang w:val="tr-TR" w:eastAsia="en-US" w:bidi="ar-SA"/>
      </w:rPr>
    </w:lvl>
    <w:lvl w:ilvl="5" w:tplc="7B529868">
      <w:numFmt w:val="bullet"/>
      <w:lvlText w:val="•"/>
      <w:lvlJc w:val="left"/>
      <w:pPr>
        <w:ind w:left="1046" w:hanging="123"/>
      </w:pPr>
      <w:rPr>
        <w:rFonts w:hint="default"/>
        <w:lang w:val="tr-TR" w:eastAsia="en-US" w:bidi="ar-SA"/>
      </w:rPr>
    </w:lvl>
    <w:lvl w:ilvl="6" w:tplc="7B8E8CCE">
      <w:numFmt w:val="bullet"/>
      <w:lvlText w:val="•"/>
      <w:lvlJc w:val="left"/>
      <w:pPr>
        <w:ind w:left="1223" w:hanging="123"/>
      </w:pPr>
      <w:rPr>
        <w:rFonts w:hint="default"/>
        <w:lang w:val="tr-TR" w:eastAsia="en-US" w:bidi="ar-SA"/>
      </w:rPr>
    </w:lvl>
    <w:lvl w:ilvl="7" w:tplc="5CAC99FA">
      <w:numFmt w:val="bullet"/>
      <w:lvlText w:val="•"/>
      <w:lvlJc w:val="left"/>
      <w:pPr>
        <w:ind w:left="1400" w:hanging="123"/>
      </w:pPr>
      <w:rPr>
        <w:rFonts w:hint="default"/>
        <w:lang w:val="tr-TR" w:eastAsia="en-US" w:bidi="ar-SA"/>
      </w:rPr>
    </w:lvl>
    <w:lvl w:ilvl="8" w:tplc="B7026646">
      <w:numFmt w:val="bullet"/>
      <w:lvlText w:val="•"/>
      <w:lvlJc w:val="left"/>
      <w:pPr>
        <w:ind w:left="1577" w:hanging="123"/>
      </w:pPr>
      <w:rPr>
        <w:rFonts w:hint="default"/>
        <w:lang w:val="tr-TR" w:eastAsia="en-US" w:bidi="ar-SA"/>
      </w:rPr>
    </w:lvl>
  </w:abstractNum>
  <w:abstractNum w:abstractNumId="32" w15:restartNumberingAfterBreak="0">
    <w:nsid w:val="5900233B"/>
    <w:multiLevelType w:val="hybridMultilevel"/>
    <w:tmpl w:val="B14C59CC"/>
    <w:lvl w:ilvl="0" w:tplc="68807BC8">
      <w:start w:val="8"/>
      <w:numFmt w:val="decimal"/>
      <w:lvlText w:val="%1."/>
      <w:lvlJc w:val="left"/>
      <w:pPr>
        <w:ind w:left="191" w:hanging="163"/>
      </w:pPr>
      <w:rPr>
        <w:rFonts w:ascii="Times New Roman" w:eastAsia="Times New Roman" w:hAnsi="Times New Roman" w:cs="Times New Roman" w:hint="default"/>
        <w:w w:val="100"/>
        <w:sz w:val="16"/>
        <w:szCs w:val="16"/>
        <w:lang w:val="tr-TR" w:eastAsia="en-US" w:bidi="ar-SA"/>
      </w:rPr>
    </w:lvl>
    <w:lvl w:ilvl="1" w:tplc="1A58147A">
      <w:numFmt w:val="bullet"/>
      <w:lvlText w:val="•"/>
      <w:lvlJc w:val="left"/>
      <w:pPr>
        <w:ind w:left="373" w:hanging="163"/>
      </w:pPr>
      <w:rPr>
        <w:rFonts w:hint="default"/>
        <w:lang w:val="tr-TR" w:eastAsia="en-US" w:bidi="ar-SA"/>
      </w:rPr>
    </w:lvl>
    <w:lvl w:ilvl="2" w:tplc="D84EA936">
      <w:numFmt w:val="bullet"/>
      <w:lvlText w:val="•"/>
      <w:lvlJc w:val="left"/>
      <w:pPr>
        <w:ind w:left="546" w:hanging="163"/>
      </w:pPr>
      <w:rPr>
        <w:rFonts w:hint="default"/>
        <w:lang w:val="tr-TR" w:eastAsia="en-US" w:bidi="ar-SA"/>
      </w:rPr>
    </w:lvl>
    <w:lvl w:ilvl="3" w:tplc="15E6923A">
      <w:numFmt w:val="bullet"/>
      <w:lvlText w:val="•"/>
      <w:lvlJc w:val="left"/>
      <w:pPr>
        <w:ind w:left="719" w:hanging="163"/>
      </w:pPr>
      <w:rPr>
        <w:rFonts w:hint="default"/>
        <w:lang w:val="tr-TR" w:eastAsia="en-US" w:bidi="ar-SA"/>
      </w:rPr>
    </w:lvl>
    <w:lvl w:ilvl="4" w:tplc="4432A0C6">
      <w:numFmt w:val="bullet"/>
      <w:lvlText w:val="•"/>
      <w:lvlJc w:val="left"/>
      <w:pPr>
        <w:ind w:left="893" w:hanging="163"/>
      </w:pPr>
      <w:rPr>
        <w:rFonts w:hint="default"/>
        <w:lang w:val="tr-TR" w:eastAsia="en-US" w:bidi="ar-SA"/>
      </w:rPr>
    </w:lvl>
    <w:lvl w:ilvl="5" w:tplc="70748BBA">
      <w:numFmt w:val="bullet"/>
      <w:lvlText w:val="•"/>
      <w:lvlJc w:val="left"/>
      <w:pPr>
        <w:ind w:left="1066" w:hanging="163"/>
      </w:pPr>
      <w:rPr>
        <w:rFonts w:hint="default"/>
        <w:lang w:val="tr-TR" w:eastAsia="en-US" w:bidi="ar-SA"/>
      </w:rPr>
    </w:lvl>
    <w:lvl w:ilvl="6" w:tplc="D7F0C146">
      <w:numFmt w:val="bullet"/>
      <w:lvlText w:val="•"/>
      <w:lvlJc w:val="left"/>
      <w:pPr>
        <w:ind w:left="1239" w:hanging="163"/>
      </w:pPr>
      <w:rPr>
        <w:rFonts w:hint="default"/>
        <w:lang w:val="tr-TR" w:eastAsia="en-US" w:bidi="ar-SA"/>
      </w:rPr>
    </w:lvl>
    <w:lvl w:ilvl="7" w:tplc="0F8E2E90">
      <w:numFmt w:val="bullet"/>
      <w:lvlText w:val="•"/>
      <w:lvlJc w:val="left"/>
      <w:pPr>
        <w:ind w:left="1412" w:hanging="163"/>
      </w:pPr>
      <w:rPr>
        <w:rFonts w:hint="default"/>
        <w:lang w:val="tr-TR" w:eastAsia="en-US" w:bidi="ar-SA"/>
      </w:rPr>
    </w:lvl>
    <w:lvl w:ilvl="8" w:tplc="D6143A8C">
      <w:numFmt w:val="bullet"/>
      <w:lvlText w:val="•"/>
      <w:lvlJc w:val="left"/>
      <w:pPr>
        <w:ind w:left="1585" w:hanging="163"/>
      </w:pPr>
      <w:rPr>
        <w:rFonts w:hint="default"/>
        <w:lang w:val="tr-TR" w:eastAsia="en-US" w:bidi="ar-SA"/>
      </w:rPr>
    </w:lvl>
  </w:abstractNum>
  <w:abstractNum w:abstractNumId="33" w15:restartNumberingAfterBreak="0">
    <w:nsid w:val="5A9C600B"/>
    <w:multiLevelType w:val="hybridMultilevel"/>
    <w:tmpl w:val="905A2F58"/>
    <w:lvl w:ilvl="0" w:tplc="C13A59A8">
      <w:numFmt w:val="bullet"/>
      <w:lvlText w:val=""/>
      <w:lvlJc w:val="left"/>
      <w:pPr>
        <w:ind w:left="815" w:hanging="348"/>
      </w:pPr>
      <w:rPr>
        <w:rFonts w:ascii="Wingdings" w:eastAsia="Wingdings" w:hAnsi="Wingdings" w:cs="Wingdings" w:hint="default"/>
        <w:w w:val="100"/>
        <w:sz w:val="18"/>
        <w:szCs w:val="18"/>
        <w:lang w:val="tr-TR" w:eastAsia="en-US" w:bidi="ar-SA"/>
      </w:rPr>
    </w:lvl>
    <w:lvl w:ilvl="1" w:tplc="F35A8E9C">
      <w:numFmt w:val="bullet"/>
      <w:lvlText w:val="•"/>
      <w:lvlJc w:val="left"/>
      <w:pPr>
        <w:ind w:left="1057" w:hanging="348"/>
      </w:pPr>
      <w:rPr>
        <w:rFonts w:hint="default"/>
        <w:lang w:val="tr-TR" w:eastAsia="en-US" w:bidi="ar-SA"/>
      </w:rPr>
    </w:lvl>
    <w:lvl w:ilvl="2" w:tplc="940282D2">
      <w:numFmt w:val="bullet"/>
      <w:lvlText w:val="•"/>
      <w:lvlJc w:val="left"/>
      <w:pPr>
        <w:ind w:left="1295" w:hanging="348"/>
      </w:pPr>
      <w:rPr>
        <w:rFonts w:hint="default"/>
        <w:lang w:val="tr-TR" w:eastAsia="en-US" w:bidi="ar-SA"/>
      </w:rPr>
    </w:lvl>
    <w:lvl w:ilvl="3" w:tplc="1EF2A0A6">
      <w:numFmt w:val="bullet"/>
      <w:lvlText w:val="•"/>
      <w:lvlJc w:val="left"/>
      <w:pPr>
        <w:ind w:left="1533" w:hanging="348"/>
      </w:pPr>
      <w:rPr>
        <w:rFonts w:hint="default"/>
        <w:lang w:val="tr-TR" w:eastAsia="en-US" w:bidi="ar-SA"/>
      </w:rPr>
    </w:lvl>
    <w:lvl w:ilvl="4" w:tplc="85B270BE">
      <w:numFmt w:val="bullet"/>
      <w:lvlText w:val="•"/>
      <w:lvlJc w:val="left"/>
      <w:pPr>
        <w:ind w:left="1771" w:hanging="348"/>
      </w:pPr>
      <w:rPr>
        <w:rFonts w:hint="default"/>
        <w:lang w:val="tr-TR" w:eastAsia="en-US" w:bidi="ar-SA"/>
      </w:rPr>
    </w:lvl>
    <w:lvl w:ilvl="5" w:tplc="C7CEE562">
      <w:numFmt w:val="bullet"/>
      <w:lvlText w:val="•"/>
      <w:lvlJc w:val="left"/>
      <w:pPr>
        <w:ind w:left="2009" w:hanging="348"/>
      </w:pPr>
      <w:rPr>
        <w:rFonts w:hint="default"/>
        <w:lang w:val="tr-TR" w:eastAsia="en-US" w:bidi="ar-SA"/>
      </w:rPr>
    </w:lvl>
    <w:lvl w:ilvl="6" w:tplc="636465C8">
      <w:numFmt w:val="bullet"/>
      <w:lvlText w:val="•"/>
      <w:lvlJc w:val="left"/>
      <w:pPr>
        <w:ind w:left="2247" w:hanging="348"/>
      </w:pPr>
      <w:rPr>
        <w:rFonts w:hint="default"/>
        <w:lang w:val="tr-TR" w:eastAsia="en-US" w:bidi="ar-SA"/>
      </w:rPr>
    </w:lvl>
    <w:lvl w:ilvl="7" w:tplc="1082A406">
      <w:numFmt w:val="bullet"/>
      <w:lvlText w:val="•"/>
      <w:lvlJc w:val="left"/>
      <w:pPr>
        <w:ind w:left="2485" w:hanging="348"/>
      </w:pPr>
      <w:rPr>
        <w:rFonts w:hint="default"/>
        <w:lang w:val="tr-TR" w:eastAsia="en-US" w:bidi="ar-SA"/>
      </w:rPr>
    </w:lvl>
    <w:lvl w:ilvl="8" w:tplc="23167CFC">
      <w:numFmt w:val="bullet"/>
      <w:lvlText w:val="•"/>
      <w:lvlJc w:val="left"/>
      <w:pPr>
        <w:ind w:left="2723" w:hanging="348"/>
      </w:pPr>
      <w:rPr>
        <w:rFonts w:hint="default"/>
        <w:lang w:val="tr-TR" w:eastAsia="en-US" w:bidi="ar-SA"/>
      </w:rPr>
    </w:lvl>
  </w:abstractNum>
  <w:abstractNum w:abstractNumId="34" w15:restartNumberingAfterBreak="0">
    <w:nsid w:val="5AD90286"/>
    <w:multiLevelType w:val="multilevel"/>
    <w:tmpl w:val="184A3E2E"/>
    <w:lvl w:ilvl="0">
      <w:start w:val="1"/>
      <w:numFmt w:val="decimal"/>
      <w:lvlText w:val="%1."/>
      <w:lvlJc w:val="left"/>
      <w:pPr>
        <w:ind w:left="360" w:hanging="360"/>
      </w:pPr>
    </w:lvl>
    <w:lvl w:ilvl="1">
      <w:start w:val="1"/>
      <w:numFmt w:val="decimal"/>
      <w:lvlText w:val="%1.%2."/>
      <w:lvlJc w:val="left"/>
      <w:pPr>
        <w:ind w:left="1991"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AFE1886"/>
    <w:multiLevelType w:val="hybridMultilevel"/>
    <w:tmpl w:val="F0800BA8"/>
    <w:lvl w:ilvl="0" w:tplc="C57482CA">
      <w:start w:val="1"/>
      <w:numFmt w:val="decimal"/>
      <w:lvlText w:val="%1."/>
      <w:lvlJc w:val="left"/>
      <w:pPr>
        <w:ind w:left="388" w:hanging="360"/>
      </w:pPr>
      <w:rPr>
        <w:rFonts w:hint="default"/>
      </w:rPr>
    </w:lvl>
    <w:lvl w:ilvl="1" w:tplc="041F0019" w:tentative="1">
      <w:start w:val="1"/>
      <w:numFmt w:val="lowerLetter"/>
      <w:lvlText w:val="%2."/>
      <w:lvlJc w:val="left"/>
      <w:pPr>
        <w:ind w:left="1108" w:hanging="360"/>
      </w:pPr>
    </w:lvl>
    <w:lvl w:ilvl="2" w:tplc="041F001B" w:tentative="1">
      <w:start w:val="1"/>
      <w:numFmt w:val="lowerRoman"/>
      <w:lvlText w:val="%3."/>
      <w:lvlJc w:val="right"/>
      <w:pPr>
        <w:ind w:left="1828" w:hanging="180"/>
      </w:pPr>
    </w:lvl>
    <w:lvl w:ilvl="3" w:tplc="041F000F" w:tentative="1">
      <w:start w:val="1"/>
      <w:numFmt w:val="decimal"/>
      <w:lvlText w:val="%4."/>
      <w:lvlJc w:val="left"/>
      <w:pPr>
        <w:ind w:left="2548" w:hanging="360"/>
      </w:pPr>
    </w:lvl>
    <w:lvl w:ilvl="4" w:tplc="041F0019" w:tentative="1">
      <w:start w:val="1"/>
      <w:numFmt w:val="lowerLetter"/>
      <w:lvlText w:val="%5."/>
      <w:lvlJc w:val="left"/>
      <w:pPr>
        <w:ind w:left="3268" w:hanging="360"/>
      </w:pPr>
    </w:lvl>
    <w:lvl w:ilvl="5" w:tplc="041F001B" w:tentative="1">
      <w:start w:val="1"/>
      <w:numFmt w:val="lowerRoman"/>
      <w:lvlText w:val="%6."/>
      <w:lvlJc w:val="right"/>
      <w:pPr>
        <w:ind w:left="3988" w:hanging="180"/>
      </w:pPr>
    </w:lvl>
    <w:lvl w:ilvl="6" w:tplc="041F000F" w:tentative="1">
      <w:start w:val="1"/>
      <w:numFmt w:val="decimal"/>
      <w:lvlText w:val="%7."/>
      <w:lvlJc w:val="left"/>
      <w:pPr>
        <w:ind w:left="4708" w:hanging="360"/>
      </w:pPr>
    </w:lvl>
    <w:lvl w:ilvl="7" w:tplc="041F0019" w:tentative="1">
      <w:start w:val="1"/>
      <w:numFmt w:val="lowerLetter"/>
      <w:lvlText w:val="%8."/>
      <w:lvlJc w:val="left"/>
      <w:pPr>
        <w:ind w:left="5428" w:hanging="360"/>
      </w:pPr>
    </w:lvl>
    <w:lvl w:ilvl="8" w:tplc="041F001B" w:tentative="1">
      <w:start w:val="1"/>
      <w:numFmt w:val="lowerRoman"/>
      <w:lvlText w:val="%9."/>
      <w:lvlJc w:val="right"/>
      <w:pPr>
        <w:ind w:left="6148" w:hanging="180"/>
      </w:pPr>
    </w:lvl>
  </w:abstractNum>
  <w:abstractNum w:abstractNumId="36" w15:restartNumberingAfterBreak="0">
    <w:nsid w:val="60E62197"/>
    <w:multiLevelType w:val="hybridMultilevel"/>
    <w:tmpl w:val="92180800"/>
    <w:lvl w:ilvl="0" w:tplc="3A040404">
      <w:numFmt w:val="bullet"/>
      <w:lvlText w:val=""/>
      <w:lvlJc w:val="left"/>
      <w:pPr>
        <w:ind w:left="850" w:hanging="389"/>
      </w:pPr>
      <w:rPr>
        <w:rFonts w:ascii="Wingdings" w:eastAsia="Wingdings" w:hAnsi="Wingdings" w:cs="Wingdings" w:hint="default"/>
        <w:w w:val="100"/>
        <w:sz w:val="18"/>
        <w:szCs w:val="18"/>
        <w:lang w:val="tr-TR" w:eastAsia="en-US" w:bidi="ar-SA"/>
      </w:rPr>
    </w:lvl>
    <w:lvl w:ilvl="1" w:tplc="554EE224">
      <w:numFmt w:val="bullet"/>
      <w:lvlText w:val="•"/>
      <w:lvlJc w:val="left"/>
      <w:pPr>
        <w:ind w:left="1111" w:hanging="389"/>
      </w:pPr>
      <w:rPr>
        <w:rFonts w:hint="default"/>
        <w:lang w:val="tr-TR" w:eastAsia="en-US" w:bidi="ar-SA"/>
      </w:rPr>
    </w:lvl>
    <w:lvl w:ilvl="2" w:tplc="35BCD218">
      <w:numFmt w:val="bullet"/>
      <w:lvlText w:val="•"/>
      <w:lvlJc w:val="left"/>
      <w:pPr>
        <w:ind w:left="1363" w:hanging="389"/>
      </w:pPr>
      <w:rPr>
        <w:rFonts w:hint="default"/>
        <w:lang w:val="tr-TR" w:eastAsia="en-US" w:bidi="ar-SA"/>
      </w:rPr>
    </w:lvl>
    <w:lvl w:ilvl="3" w:tplc="A3A6AAAC">
      <w:numFmt w:val="bullet"/>
      <w:lvlText w:val="•"/>
      <w:lvlJc w:val="left"/>
      <w:pPr>
        <w:ind w:left="1614" w:hanging="389"/>
      </w:pPr>
      <w:rPr>
        <w:rFonts w:hint="default"/>
        <w:lang w:val="tr-TR" w:eastAsia="en-US" w:bidi="ar-SA"/>
      </w:rPr>
    </w:lvl>
    <w:lvl w:ilvl="4" w:tplc="1AE054AE">
      <w:numFmt w:val="bullet"/>
      <w:lvlText w:val="•"/>
      <w:lvlJc w:val="left"/>
      <w:pPr>
        <w:ind w:left="1866" w:hanging="389"/>
      </w:pPr>
      <w:rPr>
        <w:rFonts w:hint="default"/>
        <w:lang w:val="tr-TR" w:eastAsia="en-US" w:bidi="ar-SA"/>
      </w:rPr>
    </w:lvl>
    <w:lvl w:ilvl="5" w:tplc="28D873E0">
      <w:numFmt w:val="bullet"/>
      <w:lvlText w:val="•"/>
      <w:lvlJc w:val="left"/>
      <w:pPr>
        <w:ind w:left="2117" w:hanging="389"/>
      </w:pPr>
      <w:rPr>
        <w:rFonts w:hint="default"/>
        <w:lang w:val="tr-TR" w:eastAsia="en-US" w:bidi="ar-SA"/>
      </w:rPr>
    </w:lvl>
    <w:lvl w:ilvl="6" w:tplc="DC2AC316">
      <w:numFmt w:val="bullet"/>
      <w:lvlText w:val="•"/>
      <w:lvlJc w:val="left"/>
      <w:pPr>
        <w:ind w:left="2369" w:hanging="389"/>
      </w:pPr>
      <w:rPr>
        <w:rFonts w:hint="default"/>
        <w:lang w:val="tr-TR" w:eastAsia="en-US" w:bidi="ar-SA"/>
      </w:rPr>
    </w:lvl>
    <w:lvl w:ilvl="7" w:tplc="B9E63630">
      <w:numFmt w:val="bullet"/>
      <w:lvlText w:val="•"/>
      <w:lvlJc w:val="left"/>
      <w:pPr>
        <w:ind w:left="2620" w:hanging="389"/>
      </w:pPr>
      <w:rPr>
        <w:rFonts w:hint="default"/>
        <w:lang w:val="tr-TR" w:eastAsia="en-US" w:bidi="ar-SA"/>
      </w:rPr>
    </w:lvl>
    <w:lvl w:ilvl="8" w:tplc="263401B6">
      <w:numFmt w:val="bullet"/>
      <w:lvlText w:val="•"/>
      <w:lvlJc w:val="left"/>
      <w:pPr>
        <w:ind w:left="2872" w:hanging="389"/>
      </w:pPr>
      <w:rPr>
        <w:rFonts w:hint="default"/>
        <w:lang w:val="tr-TR" w:eastAsia="en-US" w:bidi="ar-SA"/>
      </w:rPr>
    </w:lvl>
  </w:abstractNum>
  <w:abstractNum w:abstractNumId="37" w15:restartNumberingAfterBreak="0">
    <w:nsid w:val="61DE4CB9"/>
    <w:multiLevelType w:val="hybridMultilevel"/>
    <w:tmpl w:val="4F5CDB00"/>
    <w:lvl w:ilvl="0" w:tplc="3A88CD22">
      <w:numFmt w:val="bullet"/>
      <w:lvlText w:val=""/>
      <w:lvlJc w:val="left"/>
      <w:pPr>
        <w:ind w:left="425" w:hanging="361"/>
      </w:pPr>
      <w:rPr>
        <w:rFonts w:ascii="Symbol" w:eastAsia="Symbol" w:hAnsi="Symbol" w:cs="Symbol" w:hint="default"/>
        <w:w w:val="100"/>
        <w:sz w:val="24"/>
        <w:szCs w:val="24"/>
        <w:lang w:val="tr-TR" w:eastAsia="en-US" w:bidi="ar-SA"/>
      </w:rPr>
    </w:lvl>
    <w:lvl w:ilvl="1" w:tplc="3106F892">
      <w:numFmt w:val="bullet"/>
      <w:lvlText w:val="•"/>
      <w:lvlJc w:val="left"/>
      <w:pPr>
        <w:ind w:left="887" w:hanging="361"/>
      </w:pPr>
      <w:rPr>
        <w:rFonts w:hint="default"/>
        <w:lang w:val="tr-TR" w:eastAsia="en-US" w:bidi="ar-SA"/>
      </w:rPr>
    </w:lvl>
    <w:lvl w:ilvl="2" w:tplc="7D524F04">
      <w:numFmt w:val="bullet"/>
      <w:lvlText w:val="•"/>
      <w:lvlJc w:val="left"/>
      <w:pPr>
        <w:ind w:left="1355" w:hanging="361"/>
      </w:pPr>
      <w:rPr>
        <w:rFonts w:hint="default"/>
        <w:lang w:val="tr-TR" w:eastAsia="en-US" w:bidi="ar-SA"/>
      </w:rPr>
    </w:lvl>
    <w:lvl w:ilvl="3" w:tplc="DB2E15DC">
      <w:numFmt w:val="bullet"/>
      <w:lvlText w:val="•"/>
      <w:lvlJc w:val="left"/>
      <w:pPr>
        <w:ind w:left="1822" w:hanging="361"/>
      </w:pPr>
      <w:rPr>
        <w:rFonts w:hint="default"/>
        <w:lang w:val="tr-TR" w:eastAsia="en-US" w:bidi="ar-SA"/>
      </w:rPr>
    </w:lvl>
    <w:lvl w:ilvl="4" w:tplc="D7F21360">
      <w:numFmt w:val="bullet"/>
      <w:lvlText w:val="•"/>
      <w:lvlJc w:val="left"/>
      <w:pPr>
        <w:ind w:left="2290" w:hanging="361"/>
      </w:pPr>
      <w:rPr>
        <w:rFonts w:hint="default"/>
        <w:lang w:val="tr-TR" w:eastAsia="en-US" w:bidi="ar-SA"/>
      </w:rPr>
    </w:lvl>
    <w:lvl w:ilvl="5" w:tplc="C798C53E">
      <w:numFmt w:val="bullet"/>
      <w:lvlText w:val="•"/>
      <w:lvlJc w:val="left"/>
      <w:pPr>
        <w:ind w:left="2758" w:hanging="361"/>
      </w:pPr>
      <w:rPr>
        <w:rFonts w:hint="default"/>
        <w:lang w:val="tr-TR" w:eastAsia="en-US" w:bidi="ar-SA"/>
      </w:rPr>
    </w:lvl>
    <w:lvl w:ilvl="6" w:tplc="8CA4E376">
      <w:numFmt w:val="bullet"/>
      <w:lvlText w:val="•"/>
      <w:lvlJc w:val="left"/>
      <w:pPr>
        <w:ind w:left="3225" w:hanging="361"/>
      </w:pPr>
      <w:rPr>
        <w:rFonts w:hint="default"/>
        <w:lang w:val="tr-TR" w:eastAsia="en-US" w:bidi="ar-SA"/>
      </w:rPr>
    </w:lvl>
    <w:lvl w:ilvl="7" w:tplc="CB423DD4">
      <w:numFmt w:val="bullet"/>
      <w:lvlText w:val="•"/>
      <w:lvlJc w:val="left"/>
      <w:pPr>
        <w:ind w:left="3693" w:hanging="361"/>
      </w:pPr>
      <w:rPr>
        <w:rFonts w:hint="default"/>
        <w:lang w:val="tr-TR" w:eastAsia="en-US" w:bidi="ar-SA"/>
      </w:rPr>
    </w:lvl>
    <w:lvl w:ilvl="8" w:tplc="7428C23E">
      <w:numFmt w:val="bullet"/>
      <w:lvlText w:val="•"/>
      <w:lvlJc w:val="left"/>
      <w:pPr>
        <w:ind w:left="4160" w:hanging="361"/>
      </w:pPr>
      <w:rPr>
        <w:rFonts w:hint="default"/>
        <w:lang w:val="tr-TR" w:eastAsia="en-US" w:bidi="ar-SA"/>
      </w:rPr>
    </w:lvl>
  </w:abstractNum>
  <w:abstractNum w:abstractNumId="38" w15:restartNumberingAfterBreak="0">
    <w:nsid w:val="63946590"/>
    <w:multiLevelType w:val="multilevel"/>
    <w:tmpl w:val="184A3E2E"/>
    <w:lvl w:ilvl="0">
      <w:start w:val="1"/>
      <w:numFmt w:val="decimal"/>
      <w:lvlText w:val="%1."/>
      <w:lvlJc w:val="left"/>
      <w:pPr>
        <w:ind w:left="360" w:hanging="360"/>
      </w:pPr>
    </w:lvl>
    <w:lvl w:ilvl="1">
      <w:start w:val="1"/>
      <w:numFmt w:val="decimal"/>
      <w:lvlText w:val="%1.%2."/>
      <w:lvlJc w:val="left"/>
      <w:pPr>
        <w:ind w:left="1991"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6CF57D0"/>
    <w:multiLevelType w:val="multilevel"/>
    <w:tmpl w:val="184A3E2E"/>
    <w:lvl w:ilvl="0">
      <w:start w:val="1"/>
      <w:numFmt w:val="decimal"/>
      <w:lvlText w:val="%1."/>
      <w:lvlJc w:val="left"/>
      <w:pPr>
        <w:ind w:left="360" w:hanging="360"/>
      </w:pPr>
    </w:lvl>
    <w:lvl w:ilvl="1">
      <w:start w:val="1"/>
      <w:numFmt w:val="decimal"/>
      <w:lvlText w:val="%1.%2."/>
      <w:lvlJc w:val="left"/>
      <w:pPr>
        <w:ind w:left="1991"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A35418F"/>
    <w:multiLevelType w:val="hybridMultilevel"/>
    <w:tmpl w:val="8026B6EE"/>
    <w:lvl w:ilvl="0" w:tplc="638C767A">
      <w:start w:val="1"/>
      <w:numFmt w:val="decimal"/>
      <w:lvlText w:val="%1."/>
      <w:lvlJc w:val="left"/>
      <w:pPr>
        <w:ind w:left="1098" w:hanging="226"/>
      </w:pPr>
      <w:rPr>
        <w:rFonts w:ascii="Times New Roman" w:eastAsia="Times New Roman" w:hAnsi="Times New Roman" w:cs="Times New Roman" w:hint="default"/>
        <w:b/>
        <w:bCs/>
        <w:w w:val="100"/>
        <w:sz w:val="22"/>
        <w:szCs w:val="22"/>
        <w:lang w:val="tr-TR" w:eastAsia="en-US" w:bidi="ar-SA"/>
      </w:rPr>
    </w:lvl>
    <w:lvl w:ilvl="1" w:tplc="A004265A">
      <w:numFmt w:val="bullet"/>
      <w:lvlText w:val="•"/>
      <w:lvlJc w:val="left"/>
      <w:pPr>
        <w:ind w:left="2116" w:hanging="226"/>
      </w:pPr>
      <w:rPr>
        <w:rFonts w:hint="default"/>
        <w:lang w:val="tr-TR" w:eastAsia="en-US" w:bidi="ar-SA"/>
      </w:rPr>
    </w:lvl>
    <w:lvl w:ilvl="2" w:tplc="D2C68CE2">
      <w:numFmt w:val="bullet"/>
      <w:lvlText w:val="•"/>
      <w:lvlJc w:val="left"/>
      <w:pPr>
        <w:ind w:left="3133" w:hanging="226"/>
      </w:pPr>
      <w:rPr>
        <w:rFonts w:hint="default"/>
        <w:lang w:val="tr-TR" w:eastAsia="en-US" w:bidi="ar-SA"/>
      </w:rPr>
    </w:lvl>
    <w:lvl w:ilvl="3" w:tplc="551A270E">
      <w:numFmt w:val="bullet"/>
      <w:lvlText w:val="•"/>
      <w:lvlJc w:val="left"/>
      <w:pPr>
        <w:ind w:left="4149" w:hanging="226"/>
      </w:pPr>
      <w:rPr>
        <w:rFonts w:hint="default"/>
        <w:lang w:val="tr-TR" w:eastAsia="en-US" w:bidi="ar-SA"/>
      </w:rPr>
    </w:lvl>
    <w:lvl w:ilvl="4" w:tplc="C14E4FF6">
      <w:numFmt w:val="bullet"/>
      <w:lvlText w:val="•"/>
      <w:lvlJc w:val="left"/>
      <w:pPr>
        <w:ind w:left="5166" w:hanging="226"/>
      </w:pPr>
      <w:rPr>
        <w:rFonts w:hint="default"/>
        <w:lang w:val="tr-TR" w:eastAsia="en-US" w:bidi="ar-SA"/>
      </w:rPr>
    </w:lvl>
    <w:lvl w:ilvl="5" w:tplc="E59C475C">
      <w:numFmt w:val="bullet"/>
      <w:lvlText w:val="•"/>
      <w:lvlJc w:val="left"/>
      <w:pPr>
        <w:ind w:left="6183" w:hanging="226"/>
      </w:pPr>
      <w:rPr>
        <w:rFonts w:hint="default"/>
        <w:lang w:val="tr-TR" w:eastAsia="en-US" w:bidi="ar-SA"/>
      </w:rPr>
    </w:lvl>
    <w:lvl w:ilvl="6" w:tplc="11844AA6">
      <w:numFmt w:val="bullet"/>
      <w:lvlText w:val="•"/>
      <w:lvlJc w:val="left"/>
      <w:pPr>
        <w:ind w:left="7199" w:hanging="226"/>
      </w:pPr>
      <w:rPr>
        <w:rFonts w:hint="default"/>
        <w:lang w:val="tr-TR" w:eastAsia="en-US" w:bidi="ar-SA"/>
      </w:rPr>
    </w:lvl>
    <w:lvl w:ilvl="7" w:tplc="5ACEF4E6">
      <w:numFmt w:val="bullet"/>
      <w:lvlText w:val="•"/>
      <w:lvlJc w:val="left"/>
      <w:pPr>
        <w:ind w:left="8216" w:hanging="226"/>
      </w:pPr>
      <w:rPr>
        <w:rFonts w:hint="default"/>
        <w:lang w:val="tr-TR" w:eastAsia="en-US" w:bidi="ar-SA"/>
      </w:rPr>
    </w:lvl>
    <w:lvl w:ilvl="8" w:tplc="E4C85ACE">
      <w:numFmt w:val="bullet"/>
      <w:lvlText w:val="•"/>
      <w:lvlJc w:val="left"/>
      <w:pPr>
        <w:ind w:left="9233" w:hanging="226"/>
      </w:pPr>
      <w:rPr>
        <w:rFonts w:hint="default"/>
        <w:lang w:val="tr-TR" w:eastAsia="en-US" w:bidi="ar-SA"/>
      </w:rPr>
    </w:lvl>
  </w:abstractNum>
  <w:abstractNum w:abstractNumId="41" w15:restartNumberingAfterBreak="0">
    <w:nsid w:val="6B793E6C"/>
    <w:multiLevelType w:val="multilevel"/>
    <w:tmpl w:val="184A3E2E"/>
    <w:lvl w:ilvl="0">
      <w:start w:val="1"/>
      <w:numFmt w:val="decimal"/>
      <w:lvlText w:val="%1."/>
      <w:lvlJc w:val="left"/>
      <w:pPr>
        <w:ind w:left="360" w:hanging="360"/>
      </w:pPr>
    </w:lvl>
    <w:lvl w:ilvl="1">
      <w:start w:val="1"/>
      <w:numFmt w:val="decimal"/>
      <w:lvlText w:val="%1.%2."/>
      <w:lvlJc w:val="left"/>
      <w:pPr>
        <w:ind w:left="1991"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24F0098"/>
    <w:multiLevelType w:val="multilevel"/>
    <w:tmpl w:val="184A3E2E"/>
    <w:lvl w:ilvl="0">
      <w:start w:val="1"/>
      <w:numFmt w:val="decimal"/>
      <w:lvlText w:val="%1."/>
      <w:lvlJc w:val="left"/>
      <w:pPr>
        <w:ind w:left="360" w:hanging="360"/>
      </w:pPr>
    </w:lvl>
    <w:lvl w:ilvl="1">
      <w:start w:val="1"/>
      <w:numFmt w:val="decimal"/>
      <w:lvlText w:val="%1.%2."/>
      <w:lvlJc w:val="left"/>
      <w:pPr>
        <w:ind w:left="1991"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A92062C"/>
    <w:multiLevelType w:val="hybridMultilevel"/>
    <w:tmpl w:val="E6BEB130"/>
    <w:lvl w:ilvl="0" w:tplc="0F0E00C6">
      <w:numFmt w:val="bullet"/>
      <w:lvlText w:val=""/>
      <w:lvlJc w:val="left"/>
      <w:pPr>
        <w:ind w:left="825" w:hanging="348"/>
      </w:pPr>
      <w:rPr>
        <w:rFonts w:ascii="Wingdings" w:eastAsia="Wingdings" w:hAnsi="Wingdings" w:cs="Wingdings" w:hint="default"/>
        <w:w w:val="100"/>
        <w:sz w:val="18"/>
        <w:szCs w:val="18"/>
        <w:lang w:val="tr-TR" w:eastAsia="en-US" w:bidi="ar-SA"/>
      </w:rPr>
    </w:lvl>
    <w:lvl w:ilvl="1" w:tplc="FAD2DEE0">
      <w:numFmt w:val="bullet"/>
      <w:lvlText w:val="•"/>
      <w:lvlJc w:val="left"/>
      <w:pPr>
        <w:ind w:left="1006" w:hanging="348"/>
      </w:pPr>
      <w:rPr>
        <w:rFonts w:hint="default"/>
        <w:lang w:val="tr-TR" w:eastAsia="en-US" w:bidi="ar-SA"/>
      </w:rPr>
    </w:lvl>
    <w:lvl w:ilvl="2" w:tplc="C6042644">
      <w:numFmt w:val="bullet"/>
      <w:lvlText w:val="•"/>
      <w:lvlJc w:val="left"/>
      <w:pPr>
        <w:ind w:left="1192" w:hanging="348"/>
      </w:pPr>
      <w:rPr>
        <w:rFonts w:hint="default"/>
        <w:lang w:val="tr-TR" w:eastAsia="en-US" w:bidi="ar-SA"/>
      </w:rPr>
    </w:lvl>
    <w:lvl w:ilvl="3" w:tplc="5F34B560">
      <w:numFmt w:val="bullet"/>
      <w:lvlText w:val="•"/>
      <w:lvlJc w:val="left"/>
      <w:pPr>
        <w:ind w:left="1378" w:hanging="348"/>
      </w:pPr>
      <w:rPr>
        <w:rFonts w:hint="default"/>
        <w:lang w:val="tr-TR" w:eastAsia="en-US" w:bidi="ar-SA"/>
      </w:rPr>
    </w:lvl>
    <w:lvl w:ilvl="4" w:tplc="D8942876">
      <w:numFmt w:val="bullet"/>
      <w:lvlText w:val="•"/>
      <w:lvlJc w:val="left"/>
      <w:pPr>
        <w:ind w:left="1565" w:hanging="348"/>
      </w:pPr>
      <w:rPr>
        <w:rFonts w:hint="default"/>
        <w:lang w:val="tr-TR" w:eastAsia="en-US" w:bidi="ar-SA"/>
      </w:rPr>
    </w:lvl>
    <w:lvl w:ilvl="5" w:tplc="BA80537E">
      <w:numFmt w:val="bullet"/>
      <w:lvlText w:val="•"/>
      <w:lvlJc w:val="left"/>
      <w:pPr>
        <w:ind w:left="1751" w:hanging="348"/>
      </w:pPr>
      <w:rPr>
        <w:rFonts w:hint="default"/>
        <w:lang w:val="tr-TR" w:eastAsia="en-US" w:bidi="ar-SA"/>
      </w:rPr>
    </w:lvl>
    <w:lvl w:ilvl="6" w:tplc="9E6E8B70">
      <w:numFmt w:val="bullet"/>
      <w:lvlText w:val="•"/>
      <w:lvlJc w:val="left"/>
      <w:pPr>
        <w:ind w:left="1937" w:hanging="348"/>
      </w:pPr>
      <w:rPr>
        <w:rFonts w:hint="default"/>
        <w:lang w:val="tr-TR" w:eastAsia="en-US" w:bidi="ar-SA"/>
      </w:rPr>
    </w:lvl>
    <w:lvl w:ilvl="7" w:tplc="AD40ED06">
      <w:numFmt w:val="bullet"/>
      <w:lvlText w:val="•"/>
      <w:lvlJc w:val="left"/>
      <w:pPr>
        <w:ind w:left="2124" w:hanging="348"/>
      </w:pPr>
      <w:rPr>
        <w:rFonts w:hint="default"/>
        <w:lang w:val="tr-TR" w:eastAsia="en-US" w:bidi="ar-SA"/>
      </w:rPr>
    </w:lvl>
    <w:lvl w:ilvl="8" w:tplc="B022946A">
      <w:numFmt w:val="bullet"/>
      <w:lvlText w:val="•"/>
      <w:lvlJc w:val="left"/>
      <w:pPr>
        <w:ind w:left="2310" w:hanging="348"/>
      </w:pPr>
      <w:rPr>
        <w:rFonts w:hint="default"/>
        <w:lang w:val="tr-TR" w:eastAsia="en-US" w:bidi="ar-SA"/>
      </w:rPr>
    </w:lvl>
  </w:abstractNum>
  <w:abstractNum w:abstractNumId="44" w15:restartNumberingAfterBreak="0">
    <w:nsid w:val="7AC94052"/>
    <w:multiLevelType w:val="multilevel"/>
    <w:tmpl w:val="184A3E2E"/>
    <w:lvl w:ilvl="0">
      <w:start w:val="1"/>
      <w:numFmt w:val="decimal"/>
      <w:lvlText w:val="%1."/>
      <w:lvlJc w:val="left"/>
      <w:pPr>
        <w:ind w:left="360" w:hanging="360"/>
      </w:pPr>
    </w:lvl>
    <w:lvl w:ilvl="1">
      <w:start w:val="1"/>
      <w:numFmt w:val="decimal"/>
      <w:lvlText w:val="%1.%2."/>
      <w:lvlJc w:val="left"/>
      <w:pPr>
        <w:ind w:left="1991"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7D5D2B9F"/>
    <w:multiLevelType w:val="hybridMultilevel"/>
    <w:tmpl w:val="54825396"/>
    <w:lvl w:ilvl="0" w:tplc="FAE6D8EE">
      <w:start w:val="1"/>
      <w:numFmt w:val="decimal"/>
      <w:lvlText w:val="%1."/>
      <w:lvlJc w:val="left"/>
      <w:pPr>
        <w:ind w:left="1098" w:hanging="255"/>
      </w:pPr>
      <w:rPr>
        <w:rFonts w:ascii="Times New Roman" w:eastAsia="Times New Roman" w:hAnsi="Times New Roman" w:cs="Times New Roman" w:hint="default"/>
        <w:b/>
        <w:bCs/>
        <w:w w:val="100"/>
        <w:sz w:val="22"/>
        <w:szCs w:val="22"/>
        <w:lang w:val="tr-TR" w:eastAsia="en-US" w:bidi="ar-SA"/>
      </w:rPr>
    </w:lvl>
    <w:lvl w:ilvl="1" w:tplc="AB8C838E">
      <w:numFmt w:val="bullet"/>
      <w:lvlText w:val="•"/>
      <w:lvlJc w:val="left"/>
      <w:pPr>
        <w:ind w:left="2116" w:hanging="255"/>
      </w:pPr>
      <w:rPr>
        <w:rFonts w:hint="default"/>
        <w:lang w:val="tr-TR" w:eastAsia="en-US" w:bidi="ar-SA"/>
      </w:rPr>
    </w:lvl>
    <w:lvl w:ilvl="2" w:tplc="5C0CBDD0">
      <w:numFmt w:val="bullet"/>
      <w:lvlText w:val="•"/>
      <w:lvlJc w:val="left"/>
      <w:pPr>
        <w:ind w:left="3133" w:hanging="255"/>
      </w:pPr>
      <w:rPr>
        <w:rFonts w:hint="default"/>
        <w:lang w:val="tr-TR" w:eastAsia="en-US" w:bidi="ar-SA"/>
      </w:rPr>
    </w:lvl>
    <w:lvl w:ilvl="3" w:tplc="8DF69740">
      <w:numFmt w:val="bullet"/>
      <w:lvlText w:val="•"/>
      <w:lvlJc w:val="left"/>
      <w:pPr>
        <w:ind w:left="4149" w:hanging="255"/>
      </w:pPr>
      <w:rPr>
        <w:rFonts w:hint="default"/>
        <w:lang w:val="tr-TR" w:eastAsia="en-US" w:bidi="ar-SA"/>
      </w:rPr>
    </w:lvl>
    <w:lvl w:ilvl="4" w:tplc="E038510C">
      <w:numFmt w:val="bullet"/>
      <w:lvlText w:val="•"/>
      <w:lvlJc w:val="left"/>
      <w:pPr>
        <w:ind w:left="5166" w:hanging="255"/>
      </w:pPr>
      <w:rPr>
        <w:rFonts w:hint="default"/>
        <w:lang w:val="tr-TR" w:eastAsia="en-US" w:bidi="ar-SA"/>
      </w:rPr>
    </w:lvl>
    <w:lvl w:ilvl="5" w:tplc="A4F03484">
      <w:numFmt w:val="bullet"/>
      <w:lvlText w:val="•"/>
      <w:lvlJc w:val="left"/>
      <w:pPr>
        <w:ind w:left="6183" w:hanging="255"/>
      </w:pPr>
      <w:rPr>
        <w:rFonts w:hint="default"/>
        <w:lang w:val="tr-TR" w:eastAsia="en-US" w:bidi="ar-SA"/>
      </w:rPr>
    </w:lvl>
    <w:lvl w:ilvl="6" w:tplc="21F29188">
      <w:numFmt w:val="bullet"/>
      <w:lvlText w:val="•"/>
      <w:lvlJc w:val="left"/>
      <w:pPr>
        <w:ind w:left="7199" w:hanging="255"/>
      </w:pPr>
      <w:rPr>
        <w:rFonts w:hint="default"/>
        <w:lang w:val="tr-TR" w:eastAsia="en-US" w:bidi="ar-SA"/>
      </w:rPr>
    </w:lvl>
    <w:lvl w:ilvl="7" w:tplc="83EC66EA">
      <w:numFmt w:val="bullet"/>
      <w:lvlText w:val="•"/>
      <w:lvlJc w:val="left"/>
      <w:pPr>
        <w:ind w:left="8216" w:hanging="255"/>
      </w:pPr>
      <w:rPr>
        <w:rFonts w:hint="default"/>
        <w:lang w:val="tr-TR" w:eastAsia="en-US" w:bidi="ar-SA"/>
      </w:rPr>
    </w:lvl>
    <w:lvl w:ilvl="8" w:tplc="AA0E6B2A">
      <w:numFmt w:val="bullet"/>
      <w:lvlText w:val="•"/>
      <w:lvlJc w:val="left"/>
      <w:pPr>
        <w:ind w:left="9233" w:hanging="255"/>
      </w:pPr>
      <w:rPr>
        <w:rFonts w:hint="default"/>
        <w:lang w:val="tr-TR" w:eastAsia="en-US" w:bidi="ar-SA"/>
      </w:rPr>
    </w:lvl>
  </w:abstractNum>
  <w:num w:numId="1">
    <w:abstractNumId w:val="1"/>
  </w:num>
  <w:num w:numId="2">
    <w:abstractNumId w:val="37"/>
  </w:num>
  <w:num w:numId="3">
    <w:abstractNumId w:val="14"/>
  </w:num>
  <w:num w:numId="4">
    <w:abstractNumId w:val="11"/>
  </w:num>
  <w:num w:numId="5">
    <w:abstractNumId w:val="7"/>
  </w:num>
  <w:num w:numId="6">
    <w:abstractNumId w:val="12"/>
  </w:num>
  <w:num w:numId="7">
    <w:abstractNumId w:val="36"/>
  </w:num>
  <w:num w:numId="8">
    <w:abstractNumId w:val="10"/>
  </w:num>
  <w:num w:numId="9">
    <w:abstractNumId w:val="8"/>
  </w:num>
  <w:num w:numId="10">
    <w:abstractNumId w:val="28"/>
  </w:num>
  <w:num w:numId="11">
    <w:abstractNumId w:val="33"/>
  </w:num>
  <w:num w:numId="12">
    <w:abstractNumId w:val="2"/>
  </w:num>
  <w:num w:numId="13">
    <w:abstractNumId w:val="43"/>
  </w:num>
  <w:num w:numId="14">
    <w:abstractNumId w:val="24"/>
  </w:num>
  <w:num w:numId="15">
    <w:abstractNumId w:val="40"/>
  </w:num>
  <w:num w:numId="16">
    <w:abstractNumId w:val="13"/>
  </w:num>
  <w:num w:numId="17">
    <w:abstractNumId w:val="45"/>
  </w:num>
  <w:num w:numId="18">
    <w:abstractNumId w:val="18"/>
  </w:num>
  <w:num w:numId="19">
    <w:abstractNumId w:val="15"/>
  </w:num>
  <w:num w:numId="20">
    <w:abstractNumId w:val="25"/>
  </w:num>
  <w:num w:numId="21">
    <w:abstractNumId w:val="17"/>
  </w:num>
  <w:num w:numId="22">
    <w:abstractNumId w:val="29"/>
  </w:num>
  <w:num w:numId="23">
    <w:abstractNumId w:val="32"/>
  </w:num>
  <w:num w:numId="24">
    <w:abstractNumId w:val="31"/>
  </w:num>
  <w:num w:numId="25">
    <w:abstractNumId w:val="4"/>
  </w:num>
  <w:num w:numId="26">
    <w:abstractNumId w:val="35"/>
  </w:num>
  <w:num w:numId="27">
    <w:abstractNumId w:val="3"/>
  </w:num>
  <w:num w:numId="28">
    <w:abstractNumId w:val="5"/>
  </w:num>
  <w:num w:numId="29">
    <w:abstractNumId w:val="23"/>
  </w:num>
  <w:num w:numId="30">
    <w:abstractNumId w:val="19"/>
  </w:num>
  <w:num w:numId="31">
    <w:abstractNumId w:val="16"/>
  </w:num>
  <w:num w:numId="32">
    <w:abstractNumId w:val="44"/>
  </w:num>
  <w:num w:numId="33">
    <w:abstractNumId w:val="22"/>
  </w:num>
  <w:num w:numId="34">
    <w:abstractNumId w:val="39"/>
  </w:num>
  <w:num w:numId="35">
    <w:abstractNumId w:val="6"/>
  </w:num>
  <w:num w:numId="36">
    <w:abstractNumId w:val="38"/>
  </w:num>
  <w:num w:numId="37">
    <w:abstractNumId w:val="42"/>
  </w:num>
  <w:num w:numId="38">
    <w:abstractNumId w:val="34"/>
  </w:num>
  <w:num w:numId="39">
    <w:abstractNumId w:val="26"/>
  </w:num>
  <w:num w:numId="40">
    <w:abstractNumId w:val="41"/>
  </w:num>
  <w:num w:numId="41">
    <w:abstractNumId w:val="21"/>
  </w:num>
  <w:num w:numId="42">
    <w:abstractNumId w:val="20"/>
  </w:num>
  <w:num w:numId="43">
    <w:abstractNumId w:val="9"/>
  </w:num>
  <w:num w:numId="44">
    <w:abstractNumId w:val="27"/>
  </w:num>
  <w:num w:numId="45">
    <w:abstractNumId w:val="30"/>
  </w:num>
  <w:num w:numId="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22DA"/>
    <w:rsid w:val="000148EC"/>
    <w:rsid w:val="00057729"/>
    <w:rsid w:val="00090843"/>
    <w:rsid w:val="000A18C1"/>
    <w:rsid w:val="000B5B5C"/>
    <w:rsid w:val="000E0E14"/>
    <w:rsid w:val="000E5B9A"/>
    <w:rsid w:val="000F22AE"/>
    <w:rsid w:val="000F25F6"/>
    <w:rsid w:val="000F6EC3"/>
    <w:rsid w:val="00101BFC"/>
    <w:rsid w:val="001253F3"/>
    <w:rsid w:val="00125C9B"/>
    <w:rsid w:val="0014357F"/>
    <w:rsid w:val="00146642"/>
    <w:rsid w:val="00166088"/>
    <w:rsid w:val="0019231C"/>
    <w:rsid w:val="001A43E3"/>
    <w:rsid w:val="001C2EDD"/>
    <w:rsid w:val="001C3006"/>
    <w:rsid w:val="00200133"/>
    <w:rsid w:val="00203BE6"/>
    <w:rsid w:val="002106AF"/>
    <w:rsid w:val="00230005"/>
    <w:rsid w:val="002538CC"/>
    <w:rsid w:val="0026558E"/>
    <w:rsid w:val="00282BF7"/>
    <w:rsid w:val="00290737"/>
    <w:rsid w:val="002A3463"/>
    <w:rsid w:val="002A6585"/>
    <w:rsid w:val="002B3E43"/>
    <w:rsid w:val="002C7697"/>
    <w:rsid w:val="002D55BC"/>
    <w:rsid w:val="00300D7C"/>
    <w:rsid w:val="00303C06"/>
    <w:rsid w:val="003146CF"/>
    <w:rsid w:val="00351762"/>
    <w:rsid w:val="00385415"/>
    <w:rsid w:val="0038725B"/>
    <w:rsid w:val="003A030E"/>
    <w:rsid w:val="003A4DA5"/>
    <w:rsid w:val="003A54B3"/>
    <w:rsid w:val="003A71E1"/>
    <w:rsid w:val="003D03B3"/>
    <w:rsid w:val="003D59A8"/>
    <w:rsid w:val="003D59B6"/>
    <w:rsid w:val="00450FFA"/>
    <w:rsid w:val="00451E78"/>
    <w:rsid w:val="00462864"/>
    <w:rsid w:val="00466790"/>
    <w:rsid w:val="0047270D"/>
    <w:rsid w:val="00481FB6"/>
    <w:rsid w:val="004A2826"/>
    <w:rsid w:val="004C6B37"/>
    <w:rsid w:val="004E0A6B"/>
    <w:rsid w:val="004E2D75"/>
    <w:rsid w:val="00516983"/>
    <w:rsid w:val="00517611"/>
    <w:rsid w:val="005408A0"/>
    <w:rsid w:val="0054237E"/>
    <w:rsid w:val="0056541A"/>
    <w:rsid w:val="00596382"/>
    <w:rsid w:val="005B76BB"/>
    <w:rsid w:val="005C640C"/>
    <w:rsid w:val="005D1489"/>
    <w:rsid w:val="005E3CF4"/>
    <w:rsid w:val="005F47E8"/>
    <w:rsid w:val="006020D2"/>
    <w:rsid w:val="00607E6A"/>
    <w:rsid w:val="00617A17"/>
    <w:rsid w:val="00664F4E"/>
    <w:rsid w:val="00674D17"/>
    <w:rsid w:val="00687B7A"/>
    <w:rsid w:val="006A1F18"/>
    <w:rsid w:val="006A4769"/>
    <w:rsid w:val="006B7ED2"/>
    <w:rsid w:val="00706973"/>
    <w:rsid w:val="00716197"/>
    <w:rsid w:val="00741E26"/>
    <w:rsid w:val="00751819"/>
    <w:rsid w:val="00753B21"/>
    <w:rsid w:val="00756ECB"/>
    <w:rsid w:val="007622B9"/>
    <w:rsid w:val="0077058B"/>
    <w:rsid w:val="007856E6"/>
    <w:rsid w:val="00787DF5"/>
    <w:rsid w:val="007921FE"/>
    <w:rsid w:val="007A18B4"/>
    <w:rsid w:val="007C3A49"/>
    <w:rsid w:val="007C5DE7"/>
    <w:rsid w:val="007F0846"/>
    <w:rsid w:val="00816421"/>
    <w:rsid w:val="0082042F"/>
    <w:rsid w:val="00831972"/>
    <w:rsid w:val="00841942"/>
    <w:rsid w:val="00857C6B"/>
    <w:rsid w:val="00871427"/>
    <w:rsid w:val="0088111A"/>
    <w:rsid w:val="00896711"/>
    <w:rsid w:val="008A4617"/>
    <w:rsid w:val="008B1DFC"/>
    <w:rsid w:val="008D15D5"/>
    <w:rsid w:val="008D5021"/>
    <w:rsid w:val="008E498B"/>
    <w:rsid w:val="008F33F1"/>
    <w:rsid w:val="008F51DF"/>
    <w:rsid w:val="00905148"/>
    <w:rsid w:val="00933928"/>
    <w:rsid w:val="00937569"/>
    <w:rsid w:val="00941BCE"/>
    <w:rsid w:val="00951C19"/>
    <w:rsid w:val="0095245D"/>
    <w:rsid w:val="00954CA1"/>
    <w:rsid w:val="00962636"/>
    <w:rsid w:val="00967C8C"/>
    <w:rsid w:val="00983937"/>
    <w:rsid w:val="009B26AA"/>
    <w:rsid w:val="009B2E40"/>
    <w:rsid w:val="009C22DA"/>
    <w:rsid w:val="009F313A"/>
    <w:rsid w:val="00A62853"/>
    <w:rsid w:val="00A73F54"/>
    <w:rsid w:val="00A76A6D"/>
    <w:rsid w:val="00A97D64"/>
    <w:rsid w:val="00AB3203"/>
    <w:rsid w:val="00AC51A2"/>
    <w:rsid w:val="00AE4094"/>
    <w:rsid w:val="00AF22D6"/>
    <w:rsid w:val="00B35AE2"/>
    <w:rsid w:val="00B36D71"/>
    <w:rsid w:val="00B558A5"/>
    <w:rsid w:val="00B639F8"/>
    <w:rsid w:val="00B7686D"/>
    <w:rsid w:val="00B93B1D"/>
    <w:rsid w:val="00BB380F"/>
    <w:rsid w:val="00BE6963"/>
    <w:rsid w:val="00BE71FF"/>
    <w:rsid w:val="00BF33B1"/>
    <w:rsid w:val="00C10C56"/>
    <w:rsid w:val="00C1412E"/>
    <w:rsid w:val="00C3645C"/>
    <w:rsid w:val="00C42CC2"/>
    <w:rsid w:val="00C60C74"/>
    <w:rsid w:val="00C80D74"/>
    <w:rsid w:val="00C91D01"/>
    <w:rsid w:val="00CA251A"/>
    <w:rsid w:val="00CB29F2"/>
    <w:rsid w:val="00CF4023"/>
    <w:rsid w:val="00D0448D"/>
    <w:rsid w:val="00D048AD"/>
    <w:rsid w:val="00D10F65"/>
    <w:rsid w:val="00D23117"/>
    <w:rsid w:val="00D70469"/>
    <w:rsid w:val="00D714F7"/>
    <w:rsid w:val="00D72A7B"/>
    <w:rsid w:val="00D83760"/>
    <w:rsid w:val="00DD0238"/>
    <w:rsid w:val="00DD1FE4"/>
    <w:rsid w:val="00DE70AB"/>
    <w:rsid w:val="00E011A3"/>
    <w:rsid w:val="00E01F36"/>
    <w:rsid w:val="00E17E06"/>
    <w:rsid w:val="00E25E22"/>
    <w:rsid w:val="00E26C94"/>
    <w:rsid w:val="00E5374F"/>
    <w:rsid w:val="00E61242"/>
    <w:rsid w:val="00E61FB1"/>
    <w:rsid w:val="00E65C60"/>
    <w:rsid w:val="00EC2637"/>
    <w:rsid w:val="00EC71E0"/>
    <w:rsid w:val="00EE2827"/>
    <w:rsid w:val="00EF596A"/>
    <w:rsid w:val="00F07665"/>
    <w:rsid w:val="00FA3B92"/>
    <w:rsid w:val="00FD5DC3"/>
    <w:rsid w:val="00FD60B8"/>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64494C"/>
  <w15:docId w15:val="{58EBC9B8-F85A-45F3-972B-0A4D2359D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lang w:val="tr-TR"/>
    </w:rPr>
  </w:style>
  <w:style w:type="paragraph" w:styleId="Balk1">
    <w:name w:val="heading 1"/>
    <w:basedOn w:val="Normal"/>
    <w:uiPriority w:val="9"/>
    <w:qFormat/>
    <w:pPr>
      <w:spacing w:before="12"/>
      <w:ind w:left="1098"/>
      <w:outlineLvl w:val="0"/>
    </w:pPr>
    <w:rPr>
      <w:rFonts w:ascii="Calibri Light" w:eastAsia="Calibri Light" w:hAnsi="Calibri Light" w:cs="Calibri Light"/>
      <w:sz w:val="32"/>
      <w:szCs w:val="32"/>
    </w:rPr>
  </w:style>
  <w:style w:type="paragraph" w:styleId="Balk2">
    <w:name w:val="heading 2"/>
    <w:basedOn w:val="Normal"/>
    <w:uiPriority w:val="9"/>
    <w:unhideWhenUsed/>
    <w:qFormat/>
    <w:pPr>
      <w:spacing w:before="74"/>
      <w:ind w:left="1098"/>
      <w:outlineLvl w:val="1"/>
    </w:pPr>
    <w:rPr>
      <w:b/>
      <w:bCs/>
      <w:sz w:val="28"/>
      <w:szCs w:val="28"/>
    </w:rPr>
  </w:style>
  <w:style w:type="paragraph" w:styleId="Balk3">
    <w:name w:val="heading 3"/>
    <w:basedOn w:val="Normal"/>
    <w:uiPriority w:val="9"/>
    <w:unhideWhenUsed/>
    <w:qFormat/>
    <w:pPr>
      <w:ind w:left="1098"/>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style>
  <w:style w:type="paragraph" w:styleId="ListeParagraf">
    <w:name w:val="List Paragraph"/>
    <w:basedOn w:val="Normal"/>
    <w:uiPriority w:val="34"/>
    <w:qFormat/>
    <w:pPr>
      <w:ind w:left="2246" w:hanging="720"/>
    </w:pPr>
  </w:style>
  <w:style w:type="paragraph" w:customStyle="1" w:styleId="TableParagraph">
    <w:name w:val="Table Paragraph"/>
    <w:basedOn w:val="Normal"/>
    <w:uiPriority w:val="1"/>
    <w:qFormat/>
    <w:pPr>
      <w:ind w:left="107"/>
    </w:pPr>
  </w:style>
  <w:style w:type="character" w:styleId="Kpr">
    <w:name w:val="Hyperlink"/>
    <w:basedOn w:val="VarsaylanParagrafYazTipi"/>
    <w:unhideWhenUsed/>
    <w:rsid w:val="0095245D"/>
    <w:rPr>
      <w:color w:val="0000FF" w:themeColor="hyperlink"/>
      <w:u w:val="single"/>
    </w:rPr>
  </w:style>
  <w:style w:type="character" w:customStyle="1" w:styleId="zmlenmeyenBahsetme1">
    <w:name w:val="Çözümlenmeyen Bahsetme1"/>
    <w:basedOn w:val="VarsaylanParagrafYazTipi"/>
    <w:uiPriority w:val="99"/>
    <w:semiHidden/>
    <w:unhideWhenUsed/>
    <w:rsid w:val="0095245D"/>
    <w:rPr>
      <w:color w:val="605E5C"/>
      <w:shd w:val="clear" w:color="auto" w:fill="E1DFDD"/>
    </w:rPr>
  </w:style>
  <w:style w:type="paragraph" w:styleId="stBilgi">
    <w:name w:val="header"/>
    <w:basedOn w:val="Normal"/>
    <w:link w:val="stBilgiChar"/>
    <w:uiPriority w:val="99"/>
    <w:unhideWhenUsed/>
    <w:rsid w:val="00706973"/>
    <w:pPr>
      <w:tabs>
        <w:tab w:val="center" w:pos="4536"/>
        <w:tab w:val="right" w:pos="9072"/>
      </w:tabs>
    </w:pPr>
  </w:style>
  <w:style w:type="character" w:customStyle="1" w:styleId="stBilgiChar">
    <w:name w:val="Üst Bilgi Char"/>
    <w:basedOn w:val="VarsaylanParagrafYazTipi"/>
    <w:link w:val="stBilgi"/>
    <w:uiPriority w:val="99"/>
    <w:rsid w:val="00706973"/>
    <w:rPr>
      <w:rFonts w:ascii="Times New Roman" w:eastAsia="Times New Roman" w:hAnsi="Times New Roman" w:cs="Times New Roman"/>
      <w:lang w:val="tr-TR"/>
    </w:rPr>
  </w:style>
  <w:style w:type="paragraph" w:styleId="AltBilgi">
    <w:name w:val="footer"/>
    <w:basedOn w:val="Normal"/>
    <w:link w:val="AltBilgiChar"/>
    <w:uiPriority w:val="99"/>
    <w:unhideWhenUsed/>
    <w:rsid w:val="00706973"/>
    <w:pPr>
      <w:tabs>
        <w:tab w:val="center" w:pos="4536"/>
        <w:tab w:val="right" w:pos="9072"/>
      </w:tabs>
    </w:pPr>
  </w:style>
  <w:style w:type="character" w:customStyle="1" w:styleId="AltBilgiChar">
    <w:name w:val="Alt Bilgi Char"/>
    <w:basedOn w:val="VarsaylanParagrafYazTipi"/>
    <w:link w:val="AltBilgi"/>
    <w:uiPriority w:val="99"/>
    <w:rsid w:val="00706973"/>
    <w:rPr>
      <w:rFonts w:ascii="Times New Roman" w:eastAsia="Times New Roman" w:hAnsi="Times New Roman" w:cs="Times New Roman"/>
      <w:lang w:val="tr-TR"/>
    </w:rPr>
  </w:style>
  <w:style w:type="paragraph" w:styleId="TBal">
    <w:name w:val="TOC Heading"/>
    <w:basedOn w:val="Balk1"/>
    <w:next w:val="Normal"/>
    <w:uiPriority w:val="39"/>
    <w:unhideWhenUsed/>
    <w:qFormat/>
    <w:rsid w:val="000E5B9A"/>
    <w:pPr>
      <w:keepNext/>
      <w:keepLines/>
      <w:widowControl/>
      <w:autoSpaceDE/>
      <w:autoSpaceDN/>
      <w:spacing w:before="240" w:line="259" w:lineRule="auto"/>
      <w:ind w:left="720"/>
      <w:outlineLvl w:val="9"/>
    </w:pPr>
    <w:rPr>
      <w:rFonts w:asciiTheme="majorHAnsi" w:eastAsiaTheme="majorEastAsia" w:hAnsiTheme="majorHAnsi" w:cstheme="majorBidi"/>
      <w:color w:val="365F91" w:themeColor="accent1" w:themeShade="BF"/>
      <w:lang w:eastAsia="tr-TR"/>
    </w:rPr>
  </w:style>
  <w:style w:type="paragraph" w:styleId="T2">
    <w:name w:val="toc 2"/>
    <w:basedOn w:val="Normal"/>
    <w:next w:val="Normal"/>
    <w:autoRedefine/>
    <w:uiPriority w:val="39"/>
    <w:unhideWhenUsed/>
    <w:rsid w:val="000E5B9A"/>
    <w:pPr>
      <w:widowControl/>
      <w:autoSpaceDE/>
      <w:autoSpaceDN/>
      <w:spacing w:after="100" w:line="259" w:lineRule="auto"/>
      <w:ind w:left="220"/>
    </w:pPr>
    <w:rPr>
      <w:rFonts w:ascii="Cambria" w:eastAsiaTheme="minorEastAsia" w:hAnsi="Cambria"/>
      <w:lang w:eastAsia="tr-TR"/>
    </w:rPr>
  </w:style>
  <w:style w:type="paragraph" w:styleId="T1">
    <w:name w:val="toc 1"/>
    <w:basedOn w:val="Normal"/>
    <w:next w:val="Normal"/>
    <w:autoRedefine/>
    <w:uiPriority w:val="39"/>
    <w:unhideWhenUsed/>
    <w:rsid w:val="000E5B9A"/>
    <w:pPr>
      <w:widowControl/>
      <w:tabs>
        <w:tab w:val="left" w:pos="440"/>
        <w:tab w:val="right" w:leader="dot" w:pos="9062"/>
      </w:tabs>
      <w:autoSpaceDE/>
      <w:autoSpaceDN/>
      <w:spacing w:after="100" w:line="259" w:lineRule="auto"/>
    </w:pPr>
    <w:rPr>
      <w:rFonts w:ascii="Cambria" w:eastAsiaTheme="minorEastAsia" w:hAnsi="Cambria"/>
      <w:b/>
      <w:lang w:eastAsia="tr-TR"/>
    </w:rPr>
  </w:style>
  <w:style w:type="paragraph" w:styleId="T3">
    <w:name w:val="toc 3"/>
    <w:basedOn w:val="Normal"/>
    <w:next w:val="Normal"/>
    <w:autoRedefine/>
    <w:uiPriority w:val="39"/>
    <w:unhideWhenUsed/>
    <w:rsid w:val="000E5B9A"/>
    <w:pPr>
      <w:widowControl/>
      <w:autoSpaceDE/>
      <w:autoSpaceDN/>
      <w:spacing w:after="100" w:line="259" w:lineRule="auto"/>
      <w:ind w:left="440"/>
    </w:pPr>
    <w:rPr>
      <w:rFonts w:ascii="Cambria" w:eastAsiaTheme="minorEastAsia" w:hAnsi="Cambria"/>
      <w:lang w:eastAsia="tr-TR"/>
    </w:rPr>
  </w:style>
  <w:style w:type="paragraph" w:customStyle="1" w:styleId="Default">
    <w:name w:val="Default"/>
    <w:rsid w:val="00290737"/>
    <w:pPr>
      <w:widowControl/>
      <w:adjustRightInd w:val="0"/>
    </w:pPr>
    <w:rPr>
      <w:rFonts w:ascii="Cambria" w:hAnsi="Cambria" w:cs="Cambria"/>
      <w:color w:val="000000"/>
      <w:sz w:val="24"/>
      <w:szCs w:val="24"/>
      <w:lang w:val="tr-TR"/>
    </w:rPr>
  </w:style>
  <w:style w:type="table" w:customStyle="1" w:styleId="KlavuzTablo5Koyu-Vurgu21">
    <w:name w:val="Kılavuz Tablo 5 Koyu - Vurgu 21"/>
    <w:basedOn w:val="NormalTablo"/>
    <w:uiPriority w:val="50"/>
    <w:rsid w:val="00C1412E"/>
    <w:pPr>
      <w:widowControl/>
      <w:autoSpaceDE/>
      <w:autoSpaceDN/>
    </w:pPr>
    <w:rPr>
      <w:rFonts w:ascii="Calibri" w:eastAsia="Calibri" w:hAnsi="Calibri" w:cs="Times New Roman"/>
      <w:sz w:val="20"/>
      <w:szCs w:val="20"/>
      <w:lang w:val="tr-TR"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styleId="AralkYok">
    <w:name w:val="No Spacing"/>
    <w:link w:val="AralkYokChar"/>
    <w:uiPriority w:val="1"/>
    <w:qFormat/>
    <w:rsid w:val="00C1412E"/>
    <w:pPr>
      <w:widowControl/>
      <w:autoSpaceDE/>
      <w:autoSpaceDN/>
    </w:pPr>
    <w:rPr>
      <w:rFonts w:ascii="Calibri" w:eastAsia="Times New Roman" w:hAnsi="Calibri" w:cs="Times New Roman"/>
      <w:lang w:val="tr-TR"/>
    </w:rPr>
  </w:style>
  <w:style w:type="character" w:customStyle="1" w:styleId="AralkYokChar">
    <w:name w:val="Aralık Yok Char"/>
    <w:basedOn w:val="VarsaylanParagrafYazTipi"/>
    <w:link w:val="AralkYok"/>
    <w:uiPriority w:val="1"/>
    <w:rsid w:val="00C1412E"/>
    <w:rPr>
      <w:rFonts w:ascii="Calibri" w:eastAsia="Times New Roman" w:hAnsi="Calibri" w:cs="Times New Roman"/>
      <w:lang w:val="tr-TR"/>
    </w:rPr>
  </w:style>
  <w:style w:type="table" w:customStyle="1" w:styleId="KlavuzuTablo4-Vurgu51">
    <w:name w:val="Kılavuzu Tablo 4 - Vurgu 51"/>
    <w:basedOn w:val="NormalTablo"/>
    <w:uiPriority w:val="49"/>
    <w:rsid w:val="00C1412E"/>
    <w:pPr>
      <w:widowControl/>
      <w:autoSpaceDE/>
      <w:autoSpaceDN/>
    </w:pPr>
    <w:rPr>
      <w:rFonts w:ascii="Calibri" w:eastAsia="Calibri" w:hAnsi="Calibri" w:cs="Times New Roman"/>
      <w:sz w:val="20"/>
      <w:szCs w:val="20"/>
      <w:lang w:val="tr-TR" w:eastAsia="tr-TR"/>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OrtaKlavuz1-Vurgu5">
    <w:name w:val="Medium Grid 1 Accent 5"/>
    <w:basedOn w:val="NormalTablo"/>
    <w:uiPriority w:val="67"/>
    <w:rsid w:val="00C1412E"/>
    <w:pPr>
      <w:widowControl/>
      <w:autoSpaceDE/>
      <w:autoSpaceDN/>
    </w:pPr>
    <w:rPr>
      <w:rFonts w:ascii="Calibri" w:eastAsia="Calibri" w:hAnsi="Calibri" w:cs="Times New Roman"/>
      <w:sz w:val="20"/>
      <w:szCs w:val="20"/>
      <w:lang w:val="tr-TR"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customStyle="1" w:styleId="rnekleme">
    <w:name w:val="Örnekleme"/>
    <w:basedOn w:val="Normal"/>
    <w:link w:val="rneklemeChar"/>
    <w:qFormat/>
    <w:rsid w:val="006B7ED2"/>
    <w:pPr>
      <w:widowControl/>
      <w:autoSpaceDE/>
      <w:autoSpaceDN/>
      <w:spacing w:after="160" w:line="259" w:lineRule="auto"/>
      <w:jc w:val="both"/>
    </w:pPr>
    <w:rPr>
      <w:rFonts w:eastAsiaTheme="minorHAnsi" w:cstheme="minorBidi"/>
      <w:color w:val="943634" w:themeColor="accent2" w:themeShade="BF"/>
    </w:rPr>
  </w:style>
  <w:style w:type="character" w:customStyle="1" w:styleId="rneklemeChar">
    <w:name w:val="Örnekleme Char"/>
    <w:basedOn w:val="VarsaylanParagrafYazTipi"/>
    <w:link w:val="rnekleme"/>
    <w:rsid w:val="006B7ED2"/>
    <w:rPr>
      <w:rFonts w:ascii="Times New Roman" w:hAnsi="Times New Roman"/>
      <w:color w:val="943634" w:themeColor="accent2" w:themeShade="BF"/>
      <w:lang w:val="tr-TR"/>
    </w:rPr>
  </w:style>
  <w:style w:type="paragraph" w:customStyle="1" w:styleId="Style79">
    <w:name w:val="Style79"/>
    <w:basedOn w:val="Normal"/>
    <w:uiPriority w:val="99"/>
    <w:rsid w:val="006B7ED2"/>
    <w:pPr>
      <w:adjustRightInd w:val="0"/>
      <w:jc w:val="center"/>
    </w:pPr>
    <w:rPr>
      <w:rFonts w:eastAsiaTheme="minorEastAsia"/>
      <w:sz w:val="24"/>
      <w:szCs w:val="24"/>
      <w:lang w:eastAsia="tr-TR"/>
    </w:rPr>
  </w:style>
  <w:style w:type="character" w:customStyle="1" w:styleId="FontStyle129">
    <w:name w:val="Font Style129"/>
    <w:basedOn w:val="VarsaylanParagrafYazTipi"/>
    <w:uiPriority w:val="99"/>
    <w:rsid w:val="006B7ED2"/>
    <w:rPr>
      <w:rFonts w:ascii="Times New Roman" w:hAnsi="Times New Roman" w:cs="Times New Roman"/>
      <w:sz w:val="22"/>
      <w:szCs w:val="22"/>
    </w:rPr>
  </w:style>
  <w:style w:type="table" w:customStyle="1" w:styleId="KlavuzuTablo4-Vurgu11">
    <w:name w:val="Kılavuzu Tablo 4 - Vurgu 11"/>
    <w:basedOn w:val="NormalTablo"/>
    <w:uiPriority w:val="49"/>
    <w:rsid w:val="006B7ED2"/>
    <w:pPr>
      <w:widowControl/>
      <w:autoSpaceDE/>
      <w:autoSpaceDN/>
    </w:pPr>
    <w:rPr>
      <w:lang w:val="tr-T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oKlavuzu">
    <w:name w:val="Table Grid"/>
    <w:basedOn w:val="NormalTablo"/>
    <w:uiPriority w:val="39"/>
    <w:rsid w:val="00351762"/>
    <w:pPr>
      <w:widowControl/>
      <w:autoSpaceDE/>
      <w:autoSpaceDN/>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DE70AB"/>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DE70AB"/>
    <w:rPr>
      <w:rFonts w:ascii="Segoe UI" w:eastAsia="Times New Roman" w:hAnsi="Segoe UI" w:cs="Segoe UI"/>
      <w:sz w:val="18"/>
      <w:szCs w:val="18"/>
      <w:lang w:val="tr-TR"/>
    </w:rPr>
  </w:style>
  <w:style w:type="table" w:styleId="KlavuzTablo2">
    <w:name w:val="Grid Table 2"/>
    <w:basedOn w:val="NormalTablo"/>
    <w:uiPriority w:val="47"/>
    <w:rsid w:val="00741E26"/>
    <w:pPr>
      <w:widowControl/>
      <w:autoSpaceDE/>
      <w:autoSpaceDN/>
    </w:pPr>
    <w:rPr>
      <w:lang w:val="tr-TR"/>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oKlavuzu1">
    <w:name w:val="Tablo Kılavuzu1"/>
    <w:basedOn w:val="NormalTablo"/>
    <w:next w:val="TabloKlavuzu"/>
    <w:uiPriority w:val="59"/>
    <w:rsid w:val="009B26AA"/>
    <w:pPr>
      <w:widowControl/>
      <w:autoSpaceDE/>
      <w:autoSpaceDN/>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Data" Target="diagrams/data1.xml"/><Relationship Id="rId18" Type="http://schemas.openxmlformats.org/officeDocument/2006/relationships/hyperlink" Target="http://www.ercissbl.meb.k12.tr"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diagramLayout" Target="diagrams/layout2.xml"/><Relationship Id="rId7" Type="http://schemas.openxmlformats.org/officeDocument/2006/relationships/endnotes" Target="endnotes.xml"/><Relationship Id="rId12" Type="http://schemas.openxmlformats.org/officeDocument/2006/relationships/hyperlink" Target="http://mevzuat.meb.gov.tr/html/ortaogryonerge/ortogryon_1.html" TargetMode="External"/><Relationship Id="rId17" Type="http://schemas.microsoft.com/office/2007/relationships/diagramDrawing" Target="diagrams/drawing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diagramData" Target="diagrams/data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microsoft.com/office/2007/relationships/diagramDrawing" Target="diagrams/drawing2.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diagramColors" Target="diagrams/colors2.xml"/><Relationship Id="rId10" Type="http://schemas.openxmlformats.org/officeDocument/2006/relationships/image" Target="media/image2.jpeg"/><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Layout" Target="diagrams/layout1.xml"/><Relationship Id="rId22" Type="http://schemas.openxmlformats.org/officeDocument/2006/relationships/diagramQuickStyle" Target="diagrams/quickStyle2.xml"/></Relationships>
</file>

<file path=word/diagrams/_rels/data2.xml.rels><?xml version="1.0" encoding="UTF-8" standalone="yes"?>
<Relationships xmlns="http://schemas.openxmlformats.org/package/2006/relationships"><Relationship Id="rId1" Type="http://schemas.openxmlformats.org/officeDocument/2006/relationships/image" Target="../media/image5.jpeg"/></Relationships>
</file>

<file path=word/diagrams/_rels/drawing2.xml.rels><?xml version="1.0" encoding="UTF-8" standalone="yes"?>
<Relationships xmlns="http://schemas.openxmlformats.org/package/2006/relationships"><Relationship Id="rId1"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3d3" qsCatId="3D"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dgm:spPr>
      <dgm:t>
        <a:bodyPr/>
        <a:lstStyle/>
        <a:p>
          <a:pPr algn="ctr"/>
          <a:r>
            <a:rPr lang="tr-TR">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pPr algn="ctr"/>
          <a:endParaRPr lang="tr-TR"/>
        </a:p>
      </dgm:t>
    </dgm:pt>
    <dgm:pt modelId="{944337EC-9EF3-4654-9897-F906263CADFC}" type="sibTrans" cxnId="{75488091-CF3A-4C71-AF17-A2EDD5E7682B}">
      <dgm:prSet/>
      <dgm:spPr/>
      <dgm:t>
        <a:bodyPr/>
        <a:lstStyle/>
        <a:p>
          <a:pPr algn="ctr"/>
          <a:endParaRPr lang="tr-TR"/>
        </a:p>
      </dgm:t>
    </dgm:pt>
    <dgm:pt modelId="{D87EEC32-D642-4C15-8C65-E323814D2A3A}">
      <dgm:prSet phldrT="[Metin]"/>
      <dgm:spPr>
        <a:xfrm>
          <a:off x="1926934" y="520593"/>
          <a:ext cx="4649724" cy="4649724"/>
        </a:xfrm>
      </dgm:spPr>
      <dgm:t>
        <a:bodyPr/>
        <a:lstStyle/>
        <a:p>
          <a:pPr algn="ctr"/>
          <a:r>
            <a:rPr lang="tr-TR">
              <a:latin typeface="Calibri" panose="020F0502020204030204"/>
              <a:ea typeface="+mn-ea"/>
              <a:cs typeface="+mn-cs"/>
            </a:rPr>
            <a:t>OKUL MÜDÜR YARDIMCISI</a:t>
          </a:r>
        </a:p>
      </dgm:t>
    </dgm:pt>
    <dgm:pt modelId="{40DEC39F-3360-408B-8502-B263C60670B1}" type="parTrans" cxnId="{F1B5CED6-F090-4F09-AF94-C0576B3F3590}">
      <dgm:prSet/>
      <dgm:spPr/>
      <dgm:t>
        <a:bodyPr/>
        <a:lstStyle/>
        <a:p>
          <a:pPr algn="ctr"/>
          <a:endParaRPr lang="tr-TR"/>
        </a:p>
      </dgm:t>
    </dgm:pt>
    <dgm:pt modelId="{216700FE-9EE6-43DC-A744-C13B0F69CF74}" type="sibTrans" cxnId="{F1B5CED6-F090-4F09-AF94-C0576B3F3590}">
      <dgm:prSet/>
      <dgm:spPr/>
      <dgm:t>
        <a:bodyPr/>
        <a:lstStyle/>
        <a:p>
          <a:pPr algn="ctr"/>
          <a:endParaRPr lang="tr-TR"/>
        </a:p>
      </dgm:t>
    </dgm:pt>
    <dgm:pt modelId="{9AF66792-BEEB-4FEB-B68B-FC30221BAEDC}">
      <dgm:prSet phldrT="[Metin]"/>
      <dgm:spPr>
        <a:xfrm>
          <a:off x="1816227" y="520593"/>
          <a:ext cx="4649724" cy="4649724"/>
        </a:xfrm>
      </dgm:spPr>
      <dgm:t>
        <a:bodyPr/>
        <a:lstStyle/>
        <a:p>
          <a:pPr algn="ctr"/>
          <a:r>
            <a:rPr lang="tr-TR">
              <a:latin typeface="Calibri" panose="020F0502020204030204"/>
              <a:ea typeface="+mn-ea"/>
              <a:cs typeface="+mn-cs"/>
            </a:rPr>
            <a:t>ZÜMRE VE KURULLAR</a:t>
          </a:r>
        </a:p>
      </dgm:t>
    </dgm:pt>
    <dgm:pt modelId="{50E6FA9E-F1D1-4C32-98F9-43D313905947}" type="parTrans" cxnId="{46DBF0B1-97D7-4C9F-872C-B64779DAC6E8}">
      <dgm:prSet/>
      <dgm:spPr/>
      <dgm:t>
        <a:bodyPr/>
        <a:lstStyle/>
        <a:p>
          <a:pPr algn="ctr"/>
          <a:endParaRPr lang="tr-TR"/>
        </a:p>
      </dgm:t>
    </dgm:pt>
    <dgm:pt modelId="{B95BA2FE-6C38-49B1-997E-881E21F3880C}" type="sibTrans" cxnId="{46DBF0B1-97D7-4C9F-872C-B64779DAC6E8}">
      <dgm:prSet/>
      <dgm:spPr/>
      <dgm:t>
        <a:bodyPr/>
        <a:lstStyle/>
        <a:p>
          <a:pPr algn="ctr"/>
          <a:endParaRPr lang="tr-TR"/>
        </a:p>
      </dgm:t>
    </dgm:pt>
    <dgm:pt modelId="{E4BEFF6F-FFC7-417B-9255-F71095EEBEA8}">
      <dgm:prSet/>
      <dgm:spPr>
        <a:xfrm>
          <a:off x="1760873" y="424830"/>
          <a:ext cx="4649724" cy="4649724"/>
        </a:xfrm>
      </dgm:spPr>
      <dgm:t>
        <a:bodyPr/>
        <a:lstStyle/>
        <a:p>
          <a:pPr algn="ctr"/>
          <a:r>
            <a:rPr lang="tr-TR">
              <a:latin typeface="Calibri" panose="020F0502020204030204"/>
              <a:ea typeface="+mn-ea"/>
              <a:cs typeface="+mn-cs"/>
            </a:rPr>
            <a:t>ÖĞRETMEN KURULLARI</a:t>
          </a:r>
        </a:p>
      </dgm:t>
    </dgm:pt>
    <dgm:pt modelId="{5681B5F5-F7E7-4916-98E4-89AD5FD39C24}" type="parTrans" cxnId="{D1F39518-DB4E-40B2-908E-E09612DAA7D1}">
      <dgm:prSet/>
      <dgm:spPr/>
      <dgm:t>
        <a:bodyPr/>
        <a:lstStyle/>
        <a:p>
          <a:pPr algn="ctr"/>
          <a:endParaRPr lang="tr-TR"/>
        </a:p>
      </dgm:t>
    </dgm:pt>
    <dgm:pt modelId="{EACF3247-7E36-41D4-910C-8003336B8D67}" type="sibTrans" cxnId="{D1F39518-DB4E-40B2-908E-E09612DAA7D1}">
      <dgm:prSet/>
      <dgm:spPr/>
      <dgm:t>
        <a:bodyPr/>
        <a:lstStyle/>
        <a:p>
          <a:pPr algn="ctr"/>
          <a:endParaRPr lang="tr-TR"/>
        </a:p>
      </dgm:t>
    </dgm:pt>
    <dgm:pt modelId="{F83FC750-7CDE-46AB-A0BA-DBC4B9D44BE3}">
      <dgm:prSet/>
      <dgm:spPr>
        <a:xfrm>
          <a:off x="1816227" y="329068"/>
          <a:ext cx="4649724" cy="4649724"/>
        </a:xfrm>
      </dgm:spPr>
      <dgm:t>
        <a:bodyPr/>
        <a:lstStyle/>
        <a:p>
          <a:pPr algn="ctr"/>
          <a:r>
            <a:rPr lang="tr-TR">
              <a:latin typeface="Calibri" panose="020F0502020204030204"/>
              <a:ea typeface="+mn-ea"/>
              <a:cs typeface="+mn-cs"/>
            </a:rPr>
            <a:t>OKUL MÜDÜRÜ</a:t>
          </a:r>
        </a:p>
      </dgm:t>
    </dgm:pt>
    <dgm:pt modelId="{06C0B750-DD05-4EF1-B0E8-1C4C479548CC}" type="parTrans" cxnId="{72356F3F-2BA0-42BB-86AA-B84BA3C09F65}">
      <dgm:prSet/>
      <dgm:spPr/>
      <dgm:t>
        <a:bodyPr/>
        <a:lstStyle/>
        <a:p>
          <a:pPr algn="ctr"/>
          <a:endParaRPr lang="tr-TR"/>
        </a:p>
      </dgm:t>
    </dgm:pt>
    <dgm:pt modelId="{0AB2261D-58BF-4990-95D0-2F96C8377D98}" type="sibTrans" cxnId="{72356F3F-2BA0-42BB-86AA-B84BA3C09F65}">
      <dgm:prSet/>
      <dgm:spPr/>
      <dgm:t>
        <a:bodyPr/>
        <a:lstStyle/>
        <a:p>
          <a:pPr algn="ctr"/>
          <a:endParaRPr lang="tr-TR"/>
        </a:p>
      </dgm:t>
    </dgm:pt>
    <dgm:pt modelId="{9D338396-06AA-489D-A885-57821F5608AF}">
      <dgm:prSet/>
      <dgm:spPr>
        <a:xfrm>
          <a:off x="1982288" y="424830"/>
          <a:ext cx="4649724" cy="4649724"/>
        </a:xfrm>
      </dgm:spPr>
      <dgm:t>
        <a:bodyPr/>
        <a:lstStyle/>
        <a:p>
          <a:pPr algn="ctr"/>
          <a:r>
            <a:rPr lang="tr-TR">
              <a:latin typeface="Calibri" panose="020F0502020204030204"/>
              <a:ea typeface="+mn-ea"/>
              <a:cs typeface="+mn-cs"/>
            </a:rPr>
            <a:t>OKUL MÜDÜR YARDIMCISI</a:t>
          </a:r>
        </a:p>
      </dgm:t>
    </dgm:pt>
    <dgm:pt modelId="{68EB9345-FC5E-47B8-9CEB-4D44BC803B6D}" type="parTrans" cxnId="{F5DED435-2815-46CF-906C-4451E457A7E0}">
      <dgm:prSet/>
      <dgm:spPr/>
      <dgm:t>
        <a:bodyPr/>
        <a:lstStyle/>
        <a:p>
          <a:pPr algn="ctr"/>
          <a:endParaRPr lang="tr-TR"/>
        </a:p>
      </dgm:t>
    </dgm:pt>
    <dgm:pt modelId="{0458A555-11F1-4B12-B5B2-E49A910ED0C2}" type="sibTrans" cxnId="{F5DED435-2815-46CF-906C-4451E457A7E0}">
      <dgm:prSet/>
      <dgm:spPr/>
      <dgm:t>
        <a:bodyPr/>
        <a:lstStyle/>
        <a:p>
          <a:pPr algn="ctr"/>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custLinFactNeighborX="1009" custLinFactNeighborY="-517"/>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dgm:spPr>
    </dgm:pt>
  </dgm:ptLst>
  <dgm:cxnLst>
    <dgm:cxn modelId="{6825B76E-4DC2-430F-9BB1-8DA5C45CF8AF}" type="presOf" srcId="{5F865183-0FED-4482-8550-87B2A8C2AA82}" destId="{BA526683-F383-411A-BD21-A957D08B123F}" srcOrd="0" destOrd="0" presId="urn:microsoft.com/office/officeart/2005/8/layout/cycle8"/>
    <dgm:cxn modelId="{43690CBA-A2F2-48E4-8603-F31B41F9DB8F}" type="presOf" srcId="{D87EEC32-D642-4C15-8C65-E323814D2A3A}" destId="{100A08BA-E811-4584-A13C-228AF0A8A454}" srcOrd="0" destOrd="0" presId="urn:microsoft.com/office/officeart/2005/8/layout/cycle8"/>
    <dgm:cxn modelId="{91F7EF39-EF1C-4CFA-A2E6-D1CB46F80347}" type="presOf" srcId="{E8BE0BFE-2A93-4BC8-B8DE-3F71AC38D567}" destId="{E9FBB2A5-3CF1-4CA9-AA14-6E5ECC6DD6B0}" srcOrd="1" destOrd="0" presId="urn:microsoft.com/office/officeart/2005/8/layout/cycle8"/>
    <dgm:cxn modelId="{59347F43-C825-44AC-A939-0F06078708EA}" type="presOf" srcId="{E4BEFF6F-FFC7-417B-9255-F71095EEBEA8}" destId="{A1403B5E-13CE-4459-8B64-0B1573A1231F}" srcOrd="1" destOrd="0" presId="urn:microsoft.com/office/officeart/2005/8/layout/cycle8"/>
    <dgm:cxn modelId="{6B59284A-16E7-4508-ABCC-6E46FF539CD0}" type="presOf" srcId="{E8BE0BFE-2A93-4BC8-B8DE-3F71AC38D567}" destId="{267B72DD-396A-4206-8F4C-85D79C74CCAD}"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0E9A34D1-C1F2-4546-8C80-CB89B187DA6B}" type="presOf" srcId="{9D338396-06AA-489D-A885-57821F5608AF}" destId="{8960C805-F742-4752-A3B8-A7047D0574FA}" srcOrd="0" destOrd="0" presId="urn:microsoft.com/office/officeart/2005/8/layout/cycle8"/>
    <dgm:cxn modelId="{1DB34D58-5170-4D44-818B-C1CC569B0E93}" type="presOf" srcId="{E4BEFF6F-FFC7-417B-9255-F71095EEBEA8}" destId="{373A7CE9-2D8B-48FF-A7E7-FD1818748C0E}"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D1F39518-DB4E-40B2-908E-E09612DAA7D1}" srcId="{5F865183-0FED-4482-8550-87B2A8C2AA82}" destId="{E4BEFF6F-FFC7-417B-9255-F71095EEBEA8}" srcOrd="4" destOrd="0" parTransId="{5681B5F5-F7E7-4916-98E4-89AD5FD39C24}" sibTransId="{EACF3247-7E36-41D4-910C-8003336B8D67}"/>
    <dgm:cxn modelId="{96A0FEE7-8EAB-479F-BF8F-77DC24D5D754}" type="presOf" srcId="{9D338396-06AA-489D-A885-57821F5608AF}" destId="{74328851-9D17-4B33-B14E-5ED6C473319D}"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1ABCB3AA-3CB9-40F6-9D17-6E07FC387A2F}" type="presOf" srcId="{D87EEC32-D642-4C15-8C65-E323814D2A3A}" destId="{0670A7F0-9DCA-427C-8C0A-B4C908BAC054}"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13452D9D-3292-4B39-BCCD-E796F1F4F76B}" type="presOf" srcId="{F83FC750-7CDE-46AB-A0BA-DBC4B9D44BE3}" destId="{A8D1F0D5-26EB-48DA-960D-825E6FE928B2}" srcOrd="0" destOrd="0" presId="urn:microsoft.com/office/officeart/2005/8/layout/cycle8"/>
    <dgm:cxn modelId="{DEAE88BE-B677-4D25-A158-C9CE30B4107A}" type="presOf" srcId="{9AF66792-BEEB-4FEB-B68B-FC30221BAEDC}" destId="{A1BFAE48-9AEF-4CE2-881C-145A2B40B699}"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D409A7B2-7A1E-4A2A-B540-86A32B54A99F}" type="presOf" srcId="{9AF66792-BEEB-4FEB-B68B-FC30221BAEDC}" destId="{C5494AC2-E33F-4DD2-9D4B-315106DC9766}" srcOrd="0" destOrd="0" presId="urn:microsoft.com/office/officeart/2005/8/layout/cycle8"/>
    <dgm:cxn modelId="{301198B2-50E2-4295-8C06-6728D208DCD0}" type="presOf" srcId="{F83FC750-7CDE-46AB-A0BA-DBC4B9D44BE3}" destId="{7C1AB41B-5598-4485-A44D-C347A61B4CBC}" srcOrd="1" destOrd="0" presId="urn:microsoft.com/office/officeart/2005/8/layout/cycle8"/>
    <dgm:cxn modelId="{2B6AA07A-6CC8-4A02-8C0A-60840F3A3292}" type="presParOf" srcId="{BA526683-F383-411A-BD21-A957D08B123F}" destId="{267B72DD-396A-4206-8F4C-85D79C74CCAD}" srcOrd="0" destOrd="0" presId="urn:microsoft.com/office/officeart/2005/8/layout/cycle8"/>
    <dgm:cxn modelId="{18D860EE-0360-4D4A-9272-EDC1DC0D6D6F}" type="presParOf" srcId="{BA526683-F383-411A-BD21-A957D08B123F}" destId="{76741CD6-A839-4282-8258-5C7E678D3A5F}" srcOrd="1" destOrd="0" presId="urn:microsoft.com/office/officeart/2005/8/layout/cycle8"/>
    <dgm:cxn modelId="{0A912282-2E5C-4A97-9F06-9CC311A14E5D}" type="presParOf" srcId="{BA526683-F383-411A-BD21-A957D08B123F}" destId="{0161085C-00D5-4CA7-B7B4-7072D5C40C1D}" srcOrd="2" destOrd="0" presId="urn:microsoft.com/office/officeart/2005/8/layout/cycle8"/>
    <dgm:cxn modelId="{0AFD09FE-A147-41DB-B500-4F20307A4404}" type="presParOf" srcId="{BA526683-F383-411A-BD21-A957D08B123F}" destId="{E9FBB2A5-3CF1-4CA9-AA14-6E5ECC6DD6B0}" srcOrd="3" destOrd="0" presId="urn:microsoft.com/office/officeart/2005/8/layout/cycle8"/>
    <dgm:cxn modelId="{97F85016-21A8-440C-B607-903D9E6FA2A4}" type="presParOf" srcId="{BA526683-F383-411A-BD21-A957D08B123F}" destId="{8960C805-F742-4752-A3B8-A7047D0574FA}" srcOrd="4" destOrd="0" presId="urn:microsoft.com/office/officeart/2005/8/layout/cycle8"/>
    <dgm:cxn modelId="{D92764FB-8C8B-4FBB-9DB5-FA2643782703}" type="presParOf" srcId="{BA526683-F383-411A-BD21-A957D08B123F}" destId="{F9BAE066-5F77-4D2A-8EBB-3E2B5ED5B8F6}" srcOrd="5" destOrd="0" presId="urn:microsoft.com/office/officeart/2005/8/layout/cycle8"/>
    <dgm:cxn modelId="{B8D5E625-12D9-4EE0-8BA5-FCC9B7396C87}" type="presParOf" srcId="{BA526683-F383-411A-BD21-A957D08B123F}" destId="{724342BE-275A-4C17-8746-BB3F74C86E9A}" srcOrd="6" destOrd="0" presId="urn:microsoft.com/office/officeart/2005/8/layout/cycle8"/>
    <dgm:cxn modelId="{4640578E-FD97-4772-A3BF-E0B64C91F212}" type="presParOf" srcId="{BA526683-F383-411A-BD21-A957D08B123F}" destId="{74328851-9D17-4B33-B14E-5ED6C473319D}" srcOrd="7" destOrd="0" presId="urn:microsoft.com/office/officeart/2005/8/layout/cycle8"/>
    <dgm:cxn modelId="{953BFFB9-D1A1-4266-B447-4650E112C0F6}" type="presParOf" srcId="{BA526683-F383-411A-BD21-A957D08B123F}" destId="{100A08BA-E811-4584-A13C-228AF0A8A454}" srcOrd="8" destOrd="0" presId="urn:microsoft.com/office/officeart/2005/8/layout/cycle8"/>
    <dgm:cxn modelId="{6AA1556B-8991-424F-8F81-99A8A955CCDF}" type="presParOf" srcId="{BA526683-F383-411A-BD21-A957D08B123F}" destId="{10C6BB2E-F0EC-4195-A687-1B651A3EFA76}" srcOrd="9" destOrd="0" presId="urn:microsoft.com/office/officeart/2005/8/layout/cycle8"/>
    <dgm:cxn modelId="{81C151D3-3276-47BC-BD6B-222F3BBB2340}" type="presParOf" srcId="{BA526683-F383-411A-BD21-A957D08B123F}" destId="{8F326C79-01EA-49A9-93CF-B76D99523F6F}" srcOrd="10" destOrd="0" presId="urn:microsoft.com/office/officeart/2005/8/layout/cycle8"/>
    <dgm:cxn modelId="{5761C8CD-B4F0-4C7C-B098-BAA01B2B0A9C}" type="presParOf" srcId="{BA526683-F383-411A-BD21-A957D08B123F}" destId="{0670A7F0-9DCA-427C-8C0A-B4C908BAC054}" srcOrd="11" destOrd="0" presId="urn:microsoft.com/office/officeart/2005/8/layout/cycle8"/>
    <dgm:cxn modelId="{494ED697-B292-4057-B795-1D69B7DA77CE}" type="presParOf" srcId="{BA526683-F383-411A-BD21-A957D08B123F}" destId="{C5494AC2-E33F-4DD2-9D4B-315106DC9766}" srcOrd="12" destOrd="0" presId="urn:microsoft.com/office/officeart/2005/8/layout/cycle8"/>
    <dgm:cxn modelId="{E3A1841F-7185-4B7D-83E4-979CA59BA78C}" type="presParOf" srcId="{BA526683-F383-411A-BD21-A957D08B123F}" destId="{DCE20721-BDA9-4878-B677-ECD404A96052}" srcOrd="13" destOrd="0" presId="urn:microsoft.com/office/officeart/2005/8/layout/cycle8"/>
    <dgm:cxn modelId="{E4001EF2-78D1-4167-B195-520DB03C7BF2}" type="presParOf" srcId="{BA526683-F383-411A-BD21-A957D08B123F}" destId="{05E765BB-BC5C-4A33-B523-B9E8DE4B5339}" srcOrd="14" destOrd="0" presId="urn:microsoft.com/office/officeart/2005/8/layout/cycle8"/>
    <dgm:cxn modelId="{A2DF12FB-7073-4327-B8DD-FD33E5E06995}" type="presParOf" srcId="{BA526683-F383-411A-BD21-A957D08B123F}" destId="{A1BFAE48-9AEF-4CE2-881C-145A2B40B699}" srcOrd="15" destOrd="0" presId="urn:microsoft.com/office/officeart/2005/8/layout/cycle8"/>
    <dgm:cxn modelId="{BA53DCBD-918D-4549-8419-3B8D9DF0C987}" type="presParOf" srcId="{BA526683-F383-411A-BD21-A957D08B123F}" destId="{373A7CE9-2D8B-48FF-A7E7-FD1818748C0E}" srcOrd="16" destOrd="0" presId="urn:microsoft.com/office/officeart/2005/8/layout/cycle8"/>
    <dgm:cxn modelId="{37D6F22A-A722-4885-9BA4-E1087E4B3755}" type="presParOf" srcId="{BA526683-F383-411A-BD21-A957D08B123F}" destId="{3F64E8A9-68A0-49A0-9836-9DC0636C5308}" srcOrd="17" destOrd="0" presId="urn:microsoft.com/office/officeart/2005/8/layout/cycle8"/>
    <dgm:cxn modelId="{81B91F97-443B-4D6D-A4B0-4EBC472FA45C}" type="presParOf" srcId="{BA526683-F383-411A-BD21-A957D08B123F}" destId="{219E29F9-B39D-4D14-B51F-12F5FC91D16A}" srcOrd="18" destOrd="0" presId="urn:microsoft.com/office/officeart/2005/8/layout/cycle8"/>
    <dgm:cxn modelId="{0885E572-C0BB-4393-A46A-C797240EC2A0}" type="presParOf" srcId="{BA526683-F383-411A-BD21-A957D08B123F}" destId="{A1403B5E-13CE-4459-8B64-0B1573A1231F}" srcOrd="19" destOrd="0" presId="urn:microsoft.com/office/officeart/2005/8/layout/cycle8"/>
    <dgm:cxn modelId="{AF061391-6302-4373-9E6E-B04BC42EBFBD}" type="presParOf" srcId="{BA526683-F383-411A-BD21-A957D08B123F}" destId="{A8D1F0D5-26EB-48DA-960D-825E6FE928B2}" srcOrd="20" destOrd="0" presId="urn:microsoft.com/office/officeart/2005/8/layout/cycle8"/>
    <dgm:cxn modelId="{C853B841-DFC5-4BD6-BD8B-2BED94FFF586}" type="presParOf" srcId="{BA526683-F383-411A-BD21-A957D08B123F}" destId="{00CD3B3C-3082-4805-826B-376EF526FEE2}" srcOrd="21" destOrd="0" presId="urn:microsoft.com/office/officeart/2005/8/layout/cycle8"/>
    <dgm:cxn modelId="{A2C34A18-5605-4438-B297-CBFAD95185F9}" type="presParOf" srcId="{BA526683-F383-411A-BD21-A957D08B123F}" destId="{2FD8AE9A-C7EC-49F2-9050-CD7F86110061}" srcOrd="22" destOrd="0" presId="urn:microsoft.com/office/officeart/2005/8/layout/cycle8"/>
    <dgm:cxn modelId="{D7AFC41D-9425-4B34-A63C-30E8EA4DCB4F}" type="presParOf" srcId="{BA526683-F383-411A-BD21-A957D08B123F}" destId="{7C1AB41B-5598-4485-A44D-C347A61B4CBC}" srcOrd="23" destOrd="0" presId="urn:microsoft.com/office/officeart/2005/8/layout/cycle8"/>
    <dgm:cxn modelId="{F88B67A6-F0CF-4C2A-954E-A67903E2FC5B}" type="presParOf" srcId="{BA526683-F383-411A-BD21-A957D08B123F}" destId="{601CF880-1EA8-49BA-A98C-3E771E83102C}" srcOrd="24" destOrd="0" presId="urn:microsoft.com/office/officeart/2005/8/layout/cycle8"/>
    <dgm:cxn modelId="{152E4D46-9FF1-4593-94BE-9A1E04E025CC}" type="presParOf" srcId="{BA526683-F383-411A-BD21-A957D08B123F}" destId="{ECF12B94-746D-4140-9C29-523F028781F4}" srcOrd="25" destOrd="0" presId="urn:microsoft.com/office/officeart/2005/8/layout/cycle8"/>
    <dgm:cxn modelId="{CDC3A6A8-372A-4728-AB47-585470EB1BE8}" type="presParOf" srcId="{BA526683-F383-411A-BD21-A957D08B123F}" destId="{AA1D771B-54D6-4293-AFCF-8FD4851F902B}" srcOrd="26" destOrd="0" presId="urn:microsoft.com/office/officeart/2005/8/layout/cycle8"/>
    <dgm:cxn modelId="{C4AB4BB4-AC7E-46F2-AD23-5670F88924E2}" type="presParOf" srcId="{BA526683-F383-411A-BD21-A957D08B123F}" destId="{A12A4E20-5E81-4B37-8861-95D5A02D88F6}" srcOrd="27" destOrd="0" presId="urn:microsoft.com/office/officeart/2005/8/layout/cycle8"/>
    <dgm:cxn modelId="{13AAD6C5-D7B9-479F-B829-27F28EDF2607}" type="presParOf" srcId="{BA526683-F383-411A-BD21-A957D08B123F}" destId="{B88E6692-EF45-4A23-AE28-DC438D3CCFE6}" srcOrd="28" destOrd="0" presId="urn:microsoft.com/office/officeart/2005/8/layout/cycle8"/>
    <dgm:cxn modelId="{3E50ACA1-A321-4235-85C3-60267DE50B41}"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C4AAB47-5CCC-4BD9-B1C6-8ED6275FAF60}" type="doc">
      <dgm:prSet loTypeId="urn:microsoft.com/office/officeart/2005/8/layout/hList7#1" loCatId="list" qsTypeId="urn:microsoft.com/office/officeart/2005/8/quickstyle/simple5" qsCatId="simple" csTypeId="urn:microsoft.com/office/officeart/2005/8/colors/colorful1#1" csCatId="colorful" phldr="1"/>
      <dgm:spPr/>
    </dgm:pt>
    <dgm:pt modelId="{023003FC-74AD-4013-A80C-0EF3AFCD395A}">
      <dgm:prSet phldrT="[Metin]"/>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tr-TR"/>
            <a:t>TEMA 1 </a:t>
          </a:r>
        </a:p>
        <a:p>
          <a:r>
            <a:rPr lang="tr-TR"/>
            <a:t>Eğitim ve Öğretime Erişim ve Katılım</a:t>
          </a:r>
        </a:p>
      </dgm:t>
    </dgm:pt>
    <dgm:pt modelId="{04CFCB6C-C25D-4B3C-BE41-7D5FA52FE751}" type="parTrans" cxnId="{1BBAE815-24B2-4249-AC42-A17D3428F134}">
      <dgm:prSet/>
      <dgm:spPr/>
      <dgm:t>
        <a:bodyPr/>
        <a:lstStyle/>
        <a:p>
          <a:endParaRPr lang="tr-TR"/>
        </a:p>
      </dgm:t>
    </dgm:pt>
    <dgm:pt modelId="{5A1BD202-038D-483B-BE13-5E91E41BE05A}" type="sibTrans" cxnId="{1BBAE815-24B2-4249-AC42-A17D3428F134}">
      <dgm:prSet/>
      <dgm:spPr/>
      <dgm:t>
        <a:bodyPr/>
        <a:lstStyle/>
        <a:p>
          <a:endParaRPr lang="tr-TR"/>
        </a:p>
      </dgm:t>
    </dgm:pt>
    <dgm:pt modelId="{12A146B8-37DA-4CBA-AC8D-3C8FE6B492E4}">
      <dgm:prSet phldrT="[Metin]"/>
      <dgm:spPr>
        <a:gradFill flip="none" rotWithShape="0">
          <a:gsLst>
            <a:gs pos="0">
              <a:schemeClr val="accent1">
                <a:lumMod val="89000"/>
              </a:schemeClr>
            </a:gs>
            <a:gs pos="23000">
              <a:schemeClr val="accent1">
                <a:lumMod val="89000"/>
              </a:schemeClr>
            </a:gs>
            <a:gs pos="69000">
              <a:schemeClr val="accent1">
                <a:lumMod val="75000"/>
              </a:schemeClr>
            </a:gs>
            <a:gs pos="97000">
              <a:schemeClr val="accent1">
                <a:lumMod val="70000"/>
              </a:schemeClr>
            </a:gs>
          </a:gsLst>
          <a:path path="circle">
            <a:fillToRect l="50000" t="50000" r="50000" b="50000"/>
          </a:path>
          <a:tileRect/>
        </a:gradFill>
      </dgm:spPr>
      <dgm:t>
        <a:bodyPr/>
        <a:lstStyle/>
        <a:p>
          <a:r>
            <a:rPr lang="tr-TR"/>
            <a:t>TEMA 2 </a:t>
          </a:r>
        </a:p>
        <a:p>
          <a:r>
            <a:rPr lang="tr-TR"/>
            <a:t>Eğitim ve Öğretimde Kalite</a:t>
          </a:r>
        </a:p>
      </dgm:t>
    </dgm:pt>
    <dgm:pt modelId="{95B144B2-24A6-48FA-861B-BEEE7014D591}" type="parTrans" cxnId="{EEB7D9C4-B74B-4EE6-B830-94F728C4A05B}">
      <dgm:prSet/>
      <dgm:spPr/>
      <dgm:t>
        <a:bodyPr/>
        <a:lstStyle/>
        <a:p>
          <a:endParaRPr lang="tr-TR"/>
        </a:p>
      </dgm:t>
    </dgm:pt>
    <dgm:pt modelId="{7D378617-58B5-40C0-A061-B8FAA4AFE24A}" type="sibTrans" cxnId="{EEB7D9C4-B74B-4EE6-B830-94F728C4A05B}">
      <dgm:prSet/>
      <dgm:spPr/>
      <dgm:t>
        <a:bodyPr/>
        <a:lstStyle/>
        <a:p>
          <a:endParaRPr lang="tr-TR"/>
        </a:p>
      </dgm:t>
    </dgm:pt>
    <dgm:pt modelId="{7FB07008-9075-4D64-9E93-DEF71D65710D}">
      <dgm:prSet phldrT="[Metin]"/>
      <dgm:spPr>
        <a:gradFill flip="none" rotWithShape="0">
          <a:gsLst>
            <a:gs pos="0">
              <a:schemeClr val="accent2">
                <a:lumMod val="89000"/>
              </a:schemeClr>
            </a:gs>
            <a:gs pos="23000">
              <a:schemeClr val="accent2">
                <a:lumMod val="89000"/>
              </a:schemeClr>
            </a:gs>
            <a:gs pos="69000">
              <a:schemeClr val="accent2">
                <a:lumMod val="75000"/>
              </a:schemeClr>
            </a:gs>
            <a:gs pos="97000">
              <a:schemeClr val="accent2">
                <a:lumMod val="70000"/>
              </a:schemeClr>
            </a:gs>
          </a:gsLst>
          <a:path path="circle">
            <a:fillToRect l="50000" t="50000" r="50000" b="50000"/>
          </a:path>
          <a:tileRect/>
        </a:gradFill>
      </dgm:spPr>
      <dgm:t>
        <a:bodyPr/>
        <a:lstStyle/>
        <a:p>
          <a:r>
            <a:rPr lang="tr-TR"/>
            <a:t>TEMA 3</a:t>
          </a:r>
        </a:p>
        <a:p>
          <a:r>
            <a:rPr lang="tr-TR"/>
            <a:t>Kurumsal Kapasite</a:t>
          </a:r>
        </a:p>
      </dgm:t>
    </dgm:pt>
    <dgm:pt modelId="{257D833B-AAE1-4A85-AB36-350AC39E282A}" type="parTrans" cxnId="{C53DD55E-43E8-42DF-98A5-7B71E649100A}">
      <dgm:prSet/>
      <dgm:spPr/>
      <dgm:t>
        <a:bodyPr/>
        <a:lstStyle/>
        <a:p>
          <a:endParaRPr lang="tr-TR"/>
        </a:p>
      </dgm:t>
    </dgm:pt>
    <dgm:pt modelId="{43A6A5E6-0175-43B6-952B-7F5B4B916C5C}" type="sibTrans" cxnId="{C53DD55E-43E8-42DF-98A5-7B71E649100A}">
      <dgm:prSet/>
      <dgm:spPr/>
      <dgm:t>
        <a:bodyPr/>
        <a:lstStyle/>
        <a:p>
          <a:endParaRPr lang="tr-TR"/>
        </a:p>
      </dgm:t>
    </dgm:pt>
    <dgm:pt modelId="{D5AA069D-2881-42BD-A5A4-846CA89EC153}" type="pres">
      <dgm:prSet presAssocID="{0C4AAB47-5CCC-4BD9-B1C6-8ED6275FAF60}" presName="Name0" presStyleCnt="0">
        <dgm:presLayoutVars>
          <dgm:dir/>
          <dgm:resizeHandles val="exact"/>
        </dgm:presLayoutVars>
      </dgm:prSet>
      <dgm:spPr/>
    </dgm:pt>
    <dgm:pt modelId="{3F2644A4-2447-4C9B-83A2-76629DE176CB}" type="pres">
      <dgm:prSet presAssocID="{0C4AAB47-5CCC-4BD9-B1C6-8ED6275FAF60}" presName="fgShape" presStyleLbl="fgShp" presStyleIdx="0" presStyleCnt="1"/>
      <dgm:spPr>
        <a:gradFill rotWithShape="0">
          <a:gsLst>
            <a:gs pos="0">
              <a:srgbClr val="FFFF00"/>
            </a:gs>
            <a:gs pos="80000">
              <a:schemeClr val="accent2">
                <a:tint val="40000"/>
                <a:hueOff val="0"/>
                <a:satOff val="0"/>
                <a:lumOff val="0"/>
                <a:alphaOff val="0"/>
                <a:shade val="93000"/>
                <a:satMod val="130000"/>
              </a:schemeClr>
            </a:gs>
            <a:gs pos="100000">
              <a:schemeClr val="accent2">
                <a:tint val="40000"/>
                <a:hueOff val="0"/>
                <a:satOff val="0"/>
                <a:lumOff val="0"/>
                <a:alphaOff val="0"/>
                <a:shade val="94000"/>
                <a:satMod val="135000"/>
              </a:schemeClr>
            </a:gs>
          </a:gsLst>
        </a:gradFill>
      </dgm:spPr>
    </dgm:pt>
    <dgm:pt modelId="{A168148E-5A7E-42C4-B3FF-7C949C74C211}" type="pres">
      <dgm:prSet presAssocID="{0C4AAB47-5CCC-4BD9-B1C6-8ED6275FAF60}" presName="linComp" presStyleCnt="0"/>
      <dgm:spPr/>
    </dgm:pt>
    <dgm:pt modelId="{99990B9F-DF72-49D7-A88E-301188749F7F}" type="pres">
      <dgm:prSet presAssocID="{023003FC-74AD-4013-A80C-0EF3AFCD395A}" presName="compNode" presStyleCnt="0"/>
      <dgm:spPr/>
    </dgm:pt>
    <dgm:pt modelId="{8E156B58-FBB8-4419-AE52-2FB1610D2A4F}" type="pres">
      <dgm:prSet presAssocID="{023003FC-74AD-4013-A80C-0EF3AFCD395A}" presName="bkgdShape" presStyleLbl="node1" presStyleIdx="0" presStyleCnt="3" custLinFactNeighborX="-10269" custLinFactNeighborY="-12172"/>
      <dgm:spPr/>
      <dgm:t>
        <a:bodyPr/>
        <a:lstStyle/>
        <a:p>
          <a:endParaRPr lang="tr-TR"/>
        </a:p>
      </dgm:t>
    </dgm:pt>
    <dgm:pt modelId="{E7B7E94B-D179-4717-A430-7E727A1CBD79}" type="pres">
      <dgm:prSet presAssocID="{023003FC-74AD-4013-A80C-0EF3AFCD395A}" presName="nodeTx" presStyleLbl="node1" presStyleIdx="0" presStyleCnt="3">
        <dgm:presLayoutVars>
          <dgm:bulletEnabled val="1"/>
        </dgm:presLayoutVars>
      </dgm:prSet>
      <dgm:spPr/>
      <dgm:t>
        <a:bodyPr/>
        <a:lstStyle/>
        <a:p>
          <a:endParaRPr lang="tr-TR"/>
        </a:p>
      </dgm:t>
    </dgm:pt>
    <dgm:pt modelId="{C234236E-BF50-4F2B-9547-5038517E6A67}" type="pres">
      <dgm:prSet presAssocID="{023003FC-74AD-4013-A80C-0EF3AFCD395A}" presName="invisiNode" presStyleLbl="node1" presStyleIdx="0" presStyleCnt="3"/>
      <dgm:spPr/>
    </dgm:pt>
    <dgm:pt modelId="{F69C525A-0D99-4482-8AE4-974B7D56EFD6}" type="pres">
      <dgm:prSet presAssocID="{023003FC-74AD-4013-A80C-0EF3AFCD395A}" presName="imagNode" presStyleLbl="fgImgPlace1" presStyleIdx="0" presStyleCnt="3"/>
      <dgm:spPr>
        <a:blipFill rotWithShape="1">
          <a:blip xmlns:r="http://schemas.openxmlformats.org/officeDocument/2006/relationships" r:embed="rId1" cstate="print">
            <a:duotone>
              <a:schemeClr val="accent2">
                <a:hueOff val="0"/>
                <a:satOff val="0"/>
                <a:lumOff val="0"/>
                <a:alphaOff val="0"/>
                <a:shade val="20000"/>
                <a:satMod val="200000"/>
              </a:schemeClr>
              <a:schemeClr val="accent2">
                <a:hueOff val="0"/>
                <a:satOff val="0"/>
                <a:lumOff val="0"/>
                <a:alphaOff val="0"/>
                <a:tint val="12000"/>
                <a:satMod val="190000"/>
              </a:schemeClr>
            </a:duotone>
          </a:blip>
          <a:srcRect/>
          <a:stretch>
            <a:fillRect t="-1000" b="-1000"/>
          </a:stretch>
        </a:blipFill>
        <a:effectLst>
          <a:outerShdw blurRad="38100" dist="38100" dir="5400000" sx="36000" sy="36000" algn="ctr" rotWithShape="0">
            <a:srgbClr val="000000"/>
          </a:outerShdw>
        </a:effectLst>
      </dgm:spPr>
    </dgm:pt>
    <dgm:pt modelId="{E1E4C7D6-1ED8-470C-91A6-7ECCC0CF21EE}" type="pres">
      <dgm:prSet presAssocID="{5A1BD202-038D-483B-BE13-5E91E41BE05A}" presName="sibTrans" presStyleLbl="sibTrans2D1" presStyleIdx="0" presStyleCnt="0"/>
      <dgm:spPr/>
      <dgm:t>
        <a:bodyPr/>
        <a:lstStyle/>
        <a:p>
          <a:endParaRPr lang="tr-TR"/>
        </a:p>
      </dgm:t>
    </dgm:pt>
    <dgm:pt modelId="{41B31F30-7BDF-4580-804A-F6D3306AB182}" type="pres">
      <dgm:prSet presAssocID="{12A146B8-37DA-4CBA-AC8D-3C8FE6B492E4}" presName="compNode" presStyleCnt="0"/>
      <dgm:spPr/>
    </dgm:pt>
    <dgm:pt modelId="{3CF0B1A7-08F3-46A6-9C0E-CB34E4BD7A9D}" type="pres">
      <dgm:prSet presAssocID="{12A146B8-37DA-4CBA-AC8D-3C8FE6B492E4}" presName="bkgdShape" presStyleLbl="node1" presStyleIdx="1" presStyleCnt="3"/>
      <dgm:spPr/>
      <dgm:t>
        <a:bodyPr/>
        <a:lstStyle/>
        <a:p>
          <a:endParaRPr lang="tr-TR"/>
        </a:p>
      </dgm:t>
    </dgm:pt>
    <dgm:pt modelId="{67569065-B3B1-4D4E-917F-6D91B7C3241D}" type="pres">
      <dgm:prSet presAssocID="{12A146B8-37DA-4CBA-AC8D-3C8FE6B492E4}" presName="nodeTx" presStyleLbl="node1" presStyleIdx="1" presStyleCnt="3">
        <dgm:presLayoutVars>
          <dgm:bulletEnabled val="1"/>
        </dgm:presLayoutVars>
      </dgm:prSet>
      <dgm:spPr/>
      <dgm:t>
        <a:bodyPr/>
        <a:lstStyle/>
        <a:p>
          <a:endParaRPr lang="tr-TR"/>
        </a:p>
      </dgm:t>
    </dgm:pt>
    <dgm:pt modelId="{DF0ACA24-F58F-4B6A-B709-F2E76AAB756B}" type="pres">
      <dgm:prSet presAssocID="{12A146B8-37DA-4CBA-AC8D-3C8FE6B492E4}" presName="invisiNode" presStyleLbl="node1" presStyleIdx="1" presStyleCnt="3"/>
      <dgm:spPr/>
    </dgm:pt>
    <dgm:pt modelId="{C0160816-984F-4905-BE5B-84DD934A118D}" type="pres">
      <dgm:prSet presAssocID="{12A146B8-37DA-4CBA-AC8D-3C8FE6B492E4}" presName="imagNode" presStyleLbl="fgImgPlace1" presStyleIdx="1" presStyleCnt="3" custLinFactNeighborX="-2822" custLinFactNeighborY="1"/>
      <dgm:spPr>
        <a:blipFill rotWithShape="1">
          <a:blip xmlns:r="http://schemas.openxmlformats.org/officeDocument/2006/relationships" r:embed="rId1" cstate="print">
            <a:duotone>
              <a:schemeClr val="accent3">
                <a:hueOff val="0"/>
                <a:satOff val="0"/>
                <a:lumOff val="0"/>
                <a:alphaOff val="0"/>
                <a:shade val="20000"/>
                <a:satMod val="200000"/>
              </a:schemeClr>
              <a:schemeClr val="accent3">
                <a:hueOff val="0"/>
                <a:satOff val="0"/>
                <a:lumOff val="0"/>
                <a:alphaOff val="0"/>
                <a:tint val="12000"/>
                <a:satMod val="190000"/>
              </a:schemeClr>
            </a:duotone>
          </a:blip>
          <a:srcRect/>
          <a:stretch>
            <a:fillRect t="-1000" b="-1000"/>
          </a:stretch>
        </a:blipFill>
      </dgm:spPr>
    </dgm:pt>
    <dgm:pt modelId="{478FE13C-05E1-4EA3-9051-A7FC2FDEEFFE}" type="pres">
      <dgm:prSet presAssocID="{7D378617-58B5-40C0-A061-B8FAA4AFE24A}" presName="sibTrans" presStyleLbl="sibTrans2D1" presStyleIdx="0" presStyleCnt="0"/>
      <dgm:spPr/>
      <dgm:t>
        <a:bodyPr/>
        <a:lstStyle/>
        <a:p>
          <a:endParaRPr lang="tr-TR"/>
        </a:p>
      </dgm:t>
    </dgm:pt>
    <dgm:pt modelId="{E305AC98-60CF-40F7-95D1-607DD51D17D4}" type="pres">
      <dgm:prSet presAssocID="{7FB07008-9075-4D64-9E93-DEF71D65710D}" presName="compNode" presStyleCnt="0"/>
      <dgm:spPr/>
    </dgm:pt>
    <dgm:pt modelId="{18CBB941-DD40-4C65-84D1-6300B8CB1F39}" type="pres">
      <dgm:prSet presAssocID="{7FB07008-9075-4D64-9E93-DEF71D65710D}" presName="bkgdShape" presStyleLbl="node1" presStyleIdx="2" presStyleCnt="3"/>
      <dgm:spPr/>
      <dgm:t>
        <a:bodyPr/>
        <a:lstStyle/>
        <a:p>
          <a:endParaRPr lang="tr-TR"/>
        </a:p>
      </dgm:t>
    </dgm:pt>
    <dgm:pt modelId="{D2477A94-F07E-4A10-9748-3174CC2C5301}" type="pres">
      <dgm:prSet presAssocID="{7FB07008-9075-4D64-9E93-DEF71D65710D}" presName="nodeTx" presStyleLbl="node1" presStyleIdx="2" presStyleCnt="3">
        <dgm:presLayoutVars>
          <dgm:bulletEnabled val="1"/>
        </dgm:presLayoutVars>
      </dgm:prSet>
      <dgm:spPr/>
      <dgm:t>
        <a:bodyPr/>
        <a:lstStyle/>
        <a:p>
          <a:endParaRPr lang="tr-TR"/>
        </a:p>
      </dgm:t>
    </dgm:pt>
    <dgm:pt modelId="{530D3AA5-659C-49F4-AA34-A4806FB5BE3C}" type="pres">
      <dgm:prSet presAssocID="{7FB07008-9075-4D64-9E93-DEF71D65710D}" presName="invisiNode" presStyleLbl="node1" presStyleIdx="2" presStyleCnt="3"/>
      <dgm:spPr/>
    </dgm:pt>
    <dgm:pt modelId="{94126DD5-623B-4C3D-943D-0F944F0360E9}" type="pres">
      <dgm:prSet presAssocID="{7FB07008-9075-4D64-9E93-DEF71D65710D}" presName="imagNode" presStyleLbl="fgImgPlace1" presStyleIdx="2" presStyleCnt="3" custLinFactNeighborX="3048" custLinFactNeighborY="7131"/>
      <dgm:spPr>
        <a:blipFill rotWithShape="1">
          <a:blip xmlns:r="http://schemas.openxmlformats.org/officeDocument/2006/relationships" r:embed="rId1" cstate="print">
            <a:duotone>
              <a:schemeClr val="accent4">
                <a:hueOff val="0"/>
                <a:satOff val="0"/>
                <a:lumOff val="0"/>
                <a:alphaOff val="0"/>
                <a:shade val="20000"/>
                <a:satMod val="200000"/>
              </a:schemeClr>
              <a:schemeClr val="accent4">
                <a:hueOff val="0"/>
                <a:satOff val="0"/>
                <a:lumOff val="0"/>
                <a:alphaOff val="0"/>
                <a:tint val="12000"/>
                <a:satMod val="190000"/>
              </a:schemeClr>
            </a:duotone>
          </a:blip>
          <a:srcRect/>
          <a:stretch>
            <a:fillRect t="-1000" b="-1000"/>
          </a:stretch>
        </a:blipFill>
      </dgm:spPr>
    </dgm:pt>
  </dgm:ptLst>
  <dgm:cxnLst>
    <dgm:cxn modelId="{3CF5C1BC-AB6E-4E9A-A568-9015BE0DAF2D}" type="presOf" srcId="{12A146B8-37DA-4CBA-AC8D-3C8FE6B492E4}" destId="{3CF0B1A7-08F3-46A6-9C0E-CB34E4BD7A9D}" srcOrd="0" destOrd="0" presId="urn:microsoft.com/office/officeart/2005/8/layout/hList7#1"/>
    <dgm:cxn modelId="{C0BCE759-6461-4A98-822D-A98FC7C7526D}" type="presOf" srcId="{0C4AAB47-5CCC-4BD9-B1C6-8ED6275FAF60}" destId="{D5AA069D-2881-42BD-A5A4-846CA89EC153}" srcOrd="0" destOrd="0" presId="urn:microsoft.com/office/officeart/2005/8/layout/hList7#1"/>
    <dgm:cxn modelId="{EEB7D9C4-B74B-4EE6-B830-94F728C4A05B}" srcId="{0C4AAB47-5CCC-4BD9-B1C6-8ED6275FAF60}" destId="{12A146B8-37DA-4CBA-AC8D-3C8FE6B492E4}" srcOrd="1" destOrd="0" parTransId="{95B144B2-24A6-48FA-861B-BEEE7014D591}" sibTransId="{7D378617-58B5-40C0-A061-B8FAA4AFE24A}"/>
    <dgm:cxn modelId="{4879709A-76DC-44A0-8A1E-04E289787D65}" type="presOf" srcId="{12A146B8-37DA-4CBA-AC8D-3C8FE6B492E4}" destId="{67569065-B3B1-4D4E-917F-6D91B7C3241D}" srcOrd="1" destOrd="0" presId="urn:microsoft.com/office/officeart/2005/8/layout/hList7#1"/>
    <dgm:cxn modelId="{4B27D165-0C40-49BF-89F7-767E319BD0DD}" type="presOf" srcId="{023003FC-74AD-4013-A80C-0EF3AFCD395A}" destId="{E7B7E94B-D179-4717-A430-7E727A1CBD79}" srcOrd="1" destOrd="0" presId="urn:microsoft.com/office/officeart/2005/8/layout/hList7#1"/>
    <dgm:cxn modelId="{C53DD55E-43E8-42DF-98A5-7B71E649100A}" srcId="{0C4AAB47-5CCC-4BD9-B1C6-8ED6275FAF60}" destId="{7FB07008-9075-4D64-9E93-DEF71D65710D}" srcOrd="2" destOrd="0" parTransId="{257D833B-AAE1-4A85-AB36-350AC39E282A}" sibTransId="{43A6A5E6-0175-43B6-952B-7F5B4B916C5C}"/>
    <dgm:cxn modelId="{970B744D-5A4B-49E7-B952-23789A2CECD1}" type="presOf" srcId="{023003FC-74AD-4013-A80C-0EF3AFCD395A}" destId="{8E156B58-FBB8-4419-AE52-2FB1610D2A4F}" srcOrd="0" destOrd="0" presId="urn:microsoft.com/office/officeart/2005/8/layout/hList7#1"/>
    <dgm:cxn modelId="{4C00B454-550F-4028-9F47-7D20B1E89882}" type="presOf" srcId="{5A1BD202-038D-483B-BE13-5E91E41BE05A}" destId="{E1E4C7D6-1ED8-470C-91A6-7ECCC0CF21EE}" srcOrd="0" destOrd="0" presId="urn:microsoft.com/office/officeart/2005/8/layout/hList7#1"/>
    <dgm:cxn modelId="{A56BF2C0-A8F3-4704-9799-D353268B2447}" type="presOf" srcId="{7FB07008-9075-4D64-9E93-DEF71D65710D}" destId="{18CBB941-DD40-4C65-84D1-6300B8CB1F39}" srcOrd="0" destOrd="0" presId="urn:microsoft.com/office/officeart/2005/8/layout/hList7#1"/>
    <dgm:cxn modelId="{81663176-07E7-46C0-990A-E5A8D0743C0F}" type="presOf" srcId="{7FB07008-9075-4D64-9E93-DEF71D65710D}" destId="{D2477A94-F07E-4A10-9748-3174CC2C5301}" srcOrd="1" destOrd="0" presId="urn:microsoft.com/office/officeart/2005/8/layout/hList7#1"/>
    <dgm:cxn modelId="{F5C23E66-9979-4B49-B748-A79F85A0F465}" type="presOf" srcId="{7D378617-58B5-40C0-A061-B8FAA4AFE24A}" destId="{478FE13C-05E1-4EA3-9051-A7FC2FDEEFFE}" srcOrd="0" destOrd="0" presId="urn:microsoft.com/office/officeart/2005/8/layout/hList7#1"/>
    <dgm:cxn modelId="{1BBAE815-24B2-4249-AC42-A17D3428F134}" srcId="{0C4AAB47-5CCC-4BD9-B1C6-8ED6275FAF60}" destId="{023003FC-74AD-4013-A80C-0EF3AFCD395A}" srcOrd="0" destOrd="0" parTransId="{04CFCB6C-C25D-4B3C-BE41-7D5FA52FE751}" sibTransId="{5A1BD202-038D-483B-BE13-5E91E41BE05A}"/>
    <dgm:cxn modelId="{AED063A3-8140-4B14-A343-57EA7826D36E}" type="presParOf" srcId="{D5AA069D-2881-42BD-A5A4-846CA89EC153}" destId="{3F2644A4-2447-4C9B-83A2-76629DE176CB}" srcOrd="0" destOrd="0" presId="urn:microsoft.com/office/officeart/2005/8/layout/hList7#1"/>
    <dgm:cxn modelId="{5A1C4F18-7218-4B21-BA58-375374EC3E92}" type="presParOf" srcId="{D5AA069D-2881-42BD-A5A4-846CA89EC153}" destId="{A168148E-5A7E-42C4-B3FF-7C949C74C211}" srcOrd="1" destOrd="0" presId="urn:microsoft.com/office/officeart/2005/8/layout/hList7#1"/>
    <dgm:cxn modelId="{D3786AB4-6D3F-46E7-A1AA-05DB8FBFCD5F}" type="presParOf" srcId="{A168148E-5A7E-42C4-B3FF-7C949C74C211}" destId="{99990B9F-DF72-49D7-A88E-301188749F7F}" srcOrd="0" destOrd="0" presId="urn:microsoft.com/office/officeart/2005/8/layout/hList7#1"/>
    <dgm:cxn modelId="{1ACFA17F-92FA-4B3F-8A5D-1E54A310DE62}" type="presParOf" srcId="{99990B9F-DF72-49D7-A88E-301188749F7F}" destId="{8E156B58-FBB8-4419-AE52-2FB1610D2A4F}" srcOrd="0" destOrd="0" presId="urn:microsoft.com/office/officeart/2005/8/layout/hList7#1"/>
    <dgm:cxn modelId="{4AC4FA5C-E4A7-45D8-A45A-CA29A5757BB8}" type="presParOf" srcId="{99990B9F-DF72-49D7-A88E-301188749F7F}" destId="{E7B7E94B-D179-4717-A430-7E727A1CBD79}" srcOrd="1" destOrd="0" presId="urn:microsoft.com/office/officeart/2005/8/layout/hList7#1"/>
    <dgm:cxn modelId="{8BFC87B8-1679-41C1-8A48-DA81FE3447D5}" type="presParOf" srcId="{99990B9F-DF72-49D7-A88E-301188749F7F}" destId="{C234236E-BF50-4F2B-9547-5038517E6A67}" srcOrd="2" destOrd="0" presId="urn:microsoft.com/office/officeart/2005/8/layout/hList7#1"/>
    <dgm:cxn modelId="{58B0DD12-EC81-4804-A54E-6843D9EE8C4E}" type="presParOf" srcId="{99990B9F-DF72-49D7-A88E-301188749F7F}" destId="{F69C525A-0D99-4482-8AE4-974B7D56EFD6}" srcOrd="3" destOrd="0" presId="urn:microsoft.com/office/officeart/2005/8/layout/hList7#1"/>
    <dgm:cxn modelId="{FF0F64EB-5FF9-431C-A99C-5A6C5DF25EC1}" type="presParOf" srcId="{A168148E-5A7E-42C4-B3FF-7C949C74C211}" destId="{E1E4C7D6-1ED8-470C-91A6-7ECCC0CF21EE}" srcOrd="1" destOrd="0" presId="urn:microsoft.com/office/officeart/2005/8/layout/hList7#1"/>
    <dgm:cxn modelId="{AF5FB2CA-D390-4B65-B7C1-CE01BA61C3BB}" type="presParOf" srcId="{A168148E-5A7E-42C4-B3FF-7C949C74C211}" destId="{41B31F30-7BDF-4580-804A-F6D3306AB182}" srcOrd="2" destOrd="0" presId="urn:microsoft.com/office/officeart/2005/8/layout/hList7#1"/>
    <dgm:cxn modelId="{812155D2-7E3B-4C68-AB97-0A87B36D5641}" type="presParOf" srcId="{41B31F30-7BDF-4580-804A-F6D3306AB182}" destId="{3CF0B1A7-08F3-46A6-9C0E-CB34E4BD7A9D}" srcOrd="0" destOrd="0" presId="urn:microsoft.com/office/officeart/2005/8/layout/hList7#1"/>
    <dgm:cxn modelId="{A10891AF-DD45-431C-8AE1-538503D6880E}" type="presParOf" srcId="{41B31F30-7BDF-4580-804A-F6D3306AB182}" destId="{67569065-B3B1-4D4E-917F-6D91B7C3241D}" srcOrd="1" destOrd="0" presId="urn:microsoft.com/office/officeart/2005/8/layout/hList7#1"/>
    <dgm:cxn modelId="{BB364FE7-A536-484D-9173-0AC2978BD8D4}" type="presParOf" srcId="{41B31F30-7BDF-4580-804A-F6D3306AB182}" destId="{DF0ACA24-F58F-4B6A-B709-F2E76AAB756B}" srcOrd="2" destOrd="0" presId="urn:microsoft.com/office/officeart/2005/8/layout/hList7#1"/>
    <dgm:cxn modelId="{49C80D8D-91D5-4C63-844D-FA40950F0D5A}" type="presParOf" srcId="{41B31F30-7BDF-4580-804A-F6D3306AB182}" destId="{C0160816-984F-4905-BE5B-84DD934A118D}" srcOrd="3" destOrd="0" presId="urn:microsoft.com/office/officeart/2005/8/layout/hList7#1"/>
    <dgm:cxn modelId="{8D685B3A-A096-4D18-8A9A-D52AEEE7BC9A}" type="presParOf" srcId="{A168148E-5A7E-42C4-B3FF-7C949C74C211}" destId="{478FE13C-05E1-4EA3-9051-A7FC2FDEEFFE}" srcOrd="3" destOrd="0" presId="urn:microsoft.com/office/officeart/2005/8/layout/hList7#1"/>
    <dgm:cxn modelId="{E7F9A1FC-FA89-4AE5-97DB-AAC021775F23}" type="presParOf" srcId="{A168148E-5A7E-42C4-B3FF-7C949C74C211}" destId="{E305AC98-60CF-40F7-95D1-607DD51D17D4}" srcOrd="4" destOrd="0" presId="urn:microsoft.com/office/officeart/2005/8/layout/hList7#1"/>
    <dgm:cxn modelId="{4D93E469-C87E-45ED-8531-472642C95280}" type="presParOf" srcId="{E305AC98-60CF-40F7-95D1-607DD51D17D4}" destId="{18CBB941-DD40-4C65-84D1-6300B8CB1F39}" srcOrd="0" destOrd="0" presId="urn:microsoft.com/office/officeart/2005/8/layout/hList7#1"/>
    <dgm:cxn modelId="{98C97ABD-F5C2-411A-9F58-98921D4FBE45}" type="presParOf" srcId="{E305AC98-60CF-40F7-95D1-607DD51D17D4}" destId="{D2477A94-F07E-4A10-9748-3174CC2C5301}" srcOrd="1" destOrd="0" presId="urn:microsoft.com/office/officeart/2005/8/layout/hList7#1"/>
    <dgm:cxn modelId="{07776EF8-BD51-4E43-8BBB-5F7859EB083A}" type="presParOf" srcId="{E305AC98-60CF-40F7-95D1-607DD51D17D4}" destId="{530D3AA5-659C-49F4-AA34-A4806FB5BE3C}" srcOrd="2" destOrd="0" presId="urn:microsoft.com/office/officeart/2005/8/layout/hList7#1"/>
    <dgm:cxn modelId="{22F49397-3991-4021-B3EA-0003A9086DD8}" type="presParOf" srcId="{E305AC98-60CF-40F7-95D1-607DD51D17D4}" destId="{94126DD5-623B-4C3D-943D-0F944F0360E9}" srcOrd="3" destOrd="0" presId="urn:microsoft.com/office/officeart/2005/8/layout/hList7#1"/>
  </dgm:cxnLst>
  <dgm:bg/>
  <dgm:whole/>
  <dgm:extLst>
    <a:ext uri="http://schemas.microsoft.com/office/drawing/2008/diagram">
      <dsp:dataModelExt xmlns:dsp="http://schemas.microsoft.com/office/drawing/2008/diagram" relId="rId24"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764000" y="112790"/>
          <a:ext cx="1752219" cy="1752219"/>
        </a:xfrm>
        <a:prstGeom prst="pie">
          <a:avLst>
            <a:gd name="adj1" fmla="val 16200000"/>
            <a:gd name="adj2" fmla="val 19800000"/>
          </a:avLst>
        </a:prstGeom>
        <a:solidFill>
          <a:schemeClr val="accent2">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latin typeface="Calibri" panose="020F0502020204030204"/>
              <a:ea typeface="+mn-ea"/>
              <a:cs typeface="+mn-cs"/>
            </a:rPr>
            <a:t>OKUL AİLE BİRLİĞİ BAŞKANI</a:t>
          </a:r>
        </a:p>
      </dsp:txBody>
      <dsp:txXfrm>
        <a:off x="1681829" y="336615"/>
        <a:ext cx="458914" cy="354615"/>
      </dsp:txXfrm>
    </dsp:sp>
    <dsp:sp modelId="{8960C805-F742-4752-A3B8-A7047D0574FA}">
      <dsp:nvSpPr>
        <dsp:cNvPr id="0" name=""/>
        <dsp:cNvSpPr/>
      </dsp:nvSpPr>
      <dsp:spPr>
        <a:xfrm>
          <a:off x="802539" y="139819"/>
          <a:ext cx="1752219" cy="1752219"/>
        </a:xfrm>
        <a:prstGeom prst="pie">
          <a:avLst>
            <a:gd name="adj1" fmla="val 19800000"/>
            <a:gd name="adj2" fmla="val 1800000"/>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latin typeface="Calibri" panose="020F0502020204030204"/>
              <a:ea typeface="+mn-ea"/>
              <a:cs typeface="+mn-cs"/>
            </a:rPr>
            <a:t>OKUL MÜDÜR YARDIMCISI</a:t>
          </a:r>
        </a:p>
      </dsp:txBody>
      <dsp:txXfrm>
        <a:off x="1991545" y="849050"/>
        <a:ext cx="479774" cy="344185"/>
      </dsp:txXfrm>
    </dsp:sp>
    <dsp:sp modelId="{100A08BA-E811-4584-A13C-228AF0A8A454}">
      <dsp:nvSpPr>
        <dsp:cNvPr id="0" name=""/>
        <dsp:cNvSpPr/>
      </dsp:nvSpPr>
      <dsp:spPr>
        <a:xfrm>
          <a:off x="764000" y="184965"/>
          <a:ext cx="1752219" cy="1752219"/>
        </a:xfrm>
        <a:prstGeom prst="pie">
          <a:avLst>
            <a:gd name="adj1" fmla="val 1800000"/>
            <a:gd name="adj2" fmla="val 5400000"/>
          </a:avLst>
        </a:prstGeom>
        <a:solidFill>
          <a:schemeClr val="accent4">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latin typeface="Calibri" panose="020F0502020204030204"/>
              <a:ea typeface="+mn-ea"/>
              <a:cs typeface="+mn-cs"/>
            </a:rPr>
            <a:t>OKUL MÜDÜR YARDIMCISI</a:t>
          </a:r>
        </a:p>
      </dsp:txBody>
      <dsp:txXfrm>
        <a:off x="1681829" y="1369173"/>
        <a:ext cx="458914" cy="354615"/>
      </dsp:txXfrm>
    </dsp:sp>
    <dsp:sp modelId="{C5494AC2-E33F-4DD2-9D4B-315106DC9766}">
      <dsp:nvSpPr>
        <dsp:cNvPr id="0" name=""/>
        <dsp:cNvSpPr/>
      </dsp:nvSpPr>
      <dsp:spPr>
        <a:xfrm>
          <a:off x="722280" y="184965"/>
          <a:ext cx="1752219" cy="1752219"/>
        </a:xfrm>
        <a:prstGeom prst="pie">
          <a:avLst>
            <a:gd name="adj1" fmla="val 5400000"/>
            <a:gd name="adj2" fmla="val 9000000"/>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latin typeface="Calibri" panose="020F0502020204030204"/>
              <a:ea typeface="+mn-ea"/>
              <a:cs typeface="+mn-cs"/>
            </a:rPr>
            <a:t>ZÜMRE VE KURULLAR</a:t>
          </a:r>
        </a:p>
      </dsp:txBody>
      <dsp:txXfrm>
        <a:off x="1097756" y="1369173"/>
        <a:ext cx="458914" cy="354615"/>
      </dsp:txXfrm>
    </dsp:sp>
    <dsp:sp modelId="{373A7CE9-2D8B-48FF-A7E7-FD1818748C0E}">
      <dsp:nvSpPr>
        <dsp:cNvPr id="0" name=""/>
        <dsp:cNvSpPr/>
      </dsp:nvSpPr>
      <dsp:spPr>
        <a:xfrm>
          <a:off x="701420" y="148877"/>
          <a:ext cx="1752219" cy="1752219"/>
        </a:xfrm>
        <a:prstGeom prst="pie">
          <a:avLst>
            <a:gd name="adj1" fmla="val 9000000"/>
            <a:gd name="adj2" fmla="val 12600000"/>
          </a:avLst>
        </a:prstGeom>
        <a:solidFill>
          <a:schemeClr val="accent6">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latin typeface="Calibri" panose="020F0502020204030204"/>
              <a:ea typeface="+mn-ea"/>
              <a:cs typeface="+mn-cs"/>
            </a:rPr>
            <a:t>ÖĞRETMEN KURULLARI</a:t>
          </a:r>
        </a:p>
      </dsp:txBody>
      <dsp:txXfrm>
        <a:off x="784859" y="858109"/>
        <a:ext cx="479774" cy="344185"/>
      </dsp:txXfrm>
    </dsp:sp>
    <dsp:sp modelId="{A8D1F0D5-26EB-48DA-960D-825E6FE928B2}">
      <dsp:nvSpPr>
        <dsp:cNvPr id="0" name=""/>
        <dsp:cNvSpPr/>
      </dsp:nvSpPr>
      <dsp:spPr>
        <a:xfrm>
          <a:off x="722280" y="112790"/>
          <a:ext cx="1752219" cy="1752219"/>
        </a:xfrm>
        <a:prstGeom prst="pie">
          <a:avLst>
            <a:gd name="adj1" fmla="val 12600000"/>
            <a:gd name="adj2" fmla="val 16200000"/>
          </a:avLst>
        </a:prstGeom>
        <a:solidFill>
          <a:schemeClr val="accent2">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latin typeface="Calibri" panose="020F0502020204030204"/>
              <a:ea typeface="+mn-ea"/>
              <a:cs typeface="+mn-cs"/>
            </a:rPr>
            <a:t>OKUL MÜDÜRÜ</a:t>
          </a:r>
        </a:p>
      </dsp:txBody>
      <dsp:txXfrm>
        <a:off x="1097756" y="336615"/>
        <a:ext cx="458914" cy="354615"/>
      </dsp:txXfrm>
    </dsp:sp>
    <dsp:sp modelId="{601CF880-1EA8-49BA-A98C-3E771E83102C}">
      <dsp:nvSpPr>
        <dsp:cNvPr id="0" name=""/>
        <dsp:cNvSpPr/>
      </dsp:nvSpPr>
      <dsp:spPr>
        <a:xfrm>
          <a:off x="655465" y="4319"/>
          <a:ext cx="1969160" cy="1969160"/>
        </a:xfrm>
        <a:prstGeom prst="circularArrow">
          <a:avLst>
            <a:gd name="adj1" fmla="val 5085"/>
            <a:gd name="adj2" fmla="val 327528"/>
            <a:gd name="adj3" fmla="val 19472472"/>
            <a:gd name="adj4" fmla="val 16200251"/>
            <a:gd name="adj5" fmla="val 5932"/>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ECF12B94-746D-4140-9C29-523F028781F4}">
      <dsp:nvSpPr>
        <dsp:cNvPr id="0" name=""/>
        <dsp:cNvSpPr/>
      </dsp:nvSpPr>
      <dsp:spPr>
        <a:xfrm>
          <a:off x="694005" y="31348"/>
          <a:ext cx="1969160" cy="1969160"/>
        </a:xfrm>
        <a:prstGeom prst="circularArrow">
          <a:avLst>
            <a:gd name="adj1" fmla="val 5085"/>
            <a:gd name="adj2" fmla="val 327528"/>
            <a:gd name="adj3" fmla="val 1472472"/>
            <a:gd name="adj4" fmla="val 19800000"/>
            <a:gd name="adj5" fmla="val 5932"/>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AA1D771B-54D6-4293-AFCF-8FD4851F902B}">
      <dsp:nvSpPr>
        <dsp:cNvPr id="0" name=""/>
        <dsp:cNvSpPr/>
      </dsp:nvSpPr>
      <dsp:spPr>
        <a:xfrm>
          <a:off x="655465" y="76494"/>
          <a:ext cx="1969160" cy="1969160"/>
        </a:xfrm>
        <a:prstGeom prst="circularArrow">
          <a:avLst>
            <a:gd name="adj1" fmla="val 5085"/>
            <a:gd name="adj2" fmla="val 327528"/>
            <a:gd name="adj3" fmla="val 5072221"/>
            <a:gd name="adj4" fmla="val 1800000"/>
            <a:gd name="adj5" fmla="val 5932"/>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A12A4E20-5E81-4B37-8861-95D5A02D88F6}">
      <dsp:nvSpPr>
        <dsp:cNvPr id="0" name=""/>
        <dsp:cNvSpPr/>
      </dsp:nvSpPr>
      <dsp:spPr>
        <a:xfrm>
          <a:off x="613874" y="76494"/>
          <a:ext cx="1969160" cy="1969160"/>
        </a:xfrm>
        <a:prstGeom prst="circularArrow">
          <a:avLst>
            <a:gd name="adj1" fmla="val 5085"/>
            <a:gd name="adj2" fmla="val 327528"/>
            <a:gd name="adj3" fmla="val 8672472"/>
            <a:gd name="adj4" fmla="val 5400251"/>
            <a:gd name="adj5" fmla="val 5932"/>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B88E6692-EF45-4A23-AE28-DC438D3CCFE6}">
      <dsp:nvSpPr>
        <dsp:cNvPr id="0" name=""/>
        <dsp:cNvSpPr/>
      </dsp:nvSpPr>
      <dsp:spPr>
        <a:xfrm>
          <a:off x="593014" y="40407"/>
          <a:ext cx="1969160" cy="1969160"/>
        </a:xfrm>
        <a:prstGeom prst="circularArrow">
          <a:avLst>
            <a:gd name="adj1" fmla="val 5085"/>
            <a:gd name="adj2" fmla="val 327528"/>
            <a:gd name="adj3" fmla="val 12272472"/>
            <a:gd name="adj4" fmla="val 9000000"/>
            <a:gd name="adj5" fmla="val 5932"/>
          </a:avLst>
        </a:prstGeom>
        <a:solidFill>
          <a:schemeClr val="accent6">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15290DF9-C2FE-460B-A009-BAAC4842A76D}">
      <dsp:nvSpPr>
        <dsp:cNvPr id="0" name=""/>
        <dsp:cNvSpPr/>
      </dsp:nvSpPr>
      <dsp:spPr>
        <a:xfrm>
          <a:off x="613874" y="4319"/>
          <a:ext cx="1969160" cy="1969160"/>
        </a:xfrm>
        <a:prstGeom prst="circularArrow">
          <a:avLst>
            <a:gd name="adj1" fmla="val 5085"/>
            <a:gd name="adj2" fmla="val 327528"/>
            <a:gd name="adj3" fmla="val 15872221"/>
            <a:gd name="adj4" fmla="val 12600000"/>
            <a:gd name="adj5" fmla="val 5932"/>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156B58-FBB8-4419-AE52-2FB1610D2A4F}">
      <dsp:nvSpPr>
        <dsp:cNvPr id="0" name=""/>
        <dsp:cNvSpPr/>
      </dsp:nvSpPr>
      <dsp:spPr>
        <a:xfrm>
          <a:off x="0" y="0"/>
          <a:ext cx="1474821" cy="3195954"/>
        </a:xfrm>
        <a:prstGeom prst="roundRect">
          <a:avLst>
            <a:gd name="adj" fmla="val 10000"/>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666750">
            <a:lnSpc>
              <a:spcPct val="90000"/>
            </a:lnSpc>
            <a:spcBef>
              <a:spcPct val="0"/>
            </a:spcBef>
            <a:spcAft>
              <a:spcPct val="35000"/>
            </a:spcAft>
          </a:pPr>
          <a:r>
            <a:rPr lang="tr-TR" sz="1500" kern="1200"/>
            <a:t>TEMA 1 </a:t>
          </a:r>
        </a:p>
        <a:p>
          <a:pPr lvl="0" algn="ctr" defTabSz="666750">
            <a:lnSpc>
              <a:spcPct val="90000"/>
            </a:lnSpc>
            <a:spcBef>
              <a:spcPct val="0"/>
            </a:spcBef>
            <a:spcAft>
              <a:spcPct val="35000"/>
            </a:spcAft>
          </a:pPr>
          <a:r>
            <a:rPr lang="tr-TR" sz="1500" kern="1200"/>
            <a:t>Eğitim ve Öğretime Erişim ve Katılım</a:t>
          </a:r>
        </a:p>
      </dsp:txBody>
      <dsp:txXfrm>
        <a:off x="0" y="1278381"/>
        <a:ext cx="1474821" cy="1278382"/>
      </dsp:txXfrm>
    </dsp:sp>
    <dsp:sp modelId="{F69C525A-0D99-4482-8AE4-974B7D56EFD6}">
      <dsp:nvSpPr>
        <dsp:cNvPr id="0" name=""/>
        <dsp:cNvSpPr/>
      </dsp:nvSpPr>
      <dsp:spPr>
        <a:xfrm>
          <a:off x="206232" y="191757"/>
          <a:ext cx="1064253" cy="1064253"/>
        </a:xfrm>
        <a:prstGeom prst="ellipse">
          <a:avLst/>
        </a:prstGeom>
        <a:blipFill rotWithShape="1">
          <a:blip xmlns:r="http://schemas.openxmlformats.org/officeDocument/2006/relationships" r:embed="rId1" cstate="print">
            <a:duotone>
              <a:schemeClr val="accent2">
                <a:hueOff val="0"/>
                <a:satOff val="0"/>
                <a:lumOff val="0"/>
                <a:alphaOff val="0"/>
                <a:shade val="20000"/>
                <a:satMod val="200000"/>
              </a:schemeClr>
              <a:schemeClr val="accent2">
                <a:hueOff val="0"/>
                <a:satOff val="0"/>
                <a:lumOff val="0"/>
                <a:alphaOff val="0"/>
                <a:tint val="12000"/>
                <a:satMod val="190000"/>
              </a:schemeClr>
            </a:duotone>
          </a:blip>
          <a:srcRect/>
          <a:stretch>
            <a:fillRect t="-1000" b="-1000"/>
          </a:stretch>
        </a:blipFill>
        <a:ln>
          <a:noFill/>
        </a:ln>
        <a:effectLst>
          <a:outerShdw blurRad="38100" dist="38100" dir="5400000" sx="36000" sy="36000" algn="ctr" rotWithShape="0">
            <a:srgbClr val="000000"/>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3CF0B1A7-08F3-46A6-9C0E-CB34E4BD7A9D}">
      <dsp:nvSpPr>
        <dsp:cNvPr id="0" name=""/>
        <dsp:cNvSpPr/>
      </dsp:nvSpPr>
      <dsp:spPr>
        <a:xfrm>
          <a:off x="1520014" y="0"/>
          <a:ext cx="1474821" cy="3195954"/>
        </a:xfrm>
        <a:prstGeom prst="roundRect">
          <a:avLst>
            <a:gd name="adj" fmla="val 10000"/>
          </a:avLst>
        </a:prstGeom>
        <a:gradFill flip="none" rotWithShape="0">
          <a:gsLst>
            <a:gs pos="0">
              <a:schemeClr val="accent1">
                <a:lumMod val="89000"/>
              </a:schemeClr>
            </a:gs>
            <a:gs pos="23000">
              <a:schemeClr val="accent1">
                <a:lumMod val="89000"/>
              </a:schemeClr>
            </a:gs>
            <a:gs pos="69000">
              <a:schemeClr val="accent1">
                <a:lumMod val="75000"/>
              </a:schemeClr>
            </a:gs>
            <a:gs pos="97000">
              <a:schemeClr val="accent1">
                <a:lumMod val="70000"/>
              </a:schemeClr>
            </a:gs>
          </a:gsLst>
          <a:path path="circle">
            <a:fillToRect l="50000" t="50000" r="50000" b="50000"/>
          </a:path>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666750">
            <a:lnSpc>
              <a:spcPct val="90000"/>
            </a:lnSpc>
            <a:spcBef>
              <a:spcPct val="0"/>
            </a:spcBef>
            <a:spcAft>
              <a:spcPct val="35000"/>
            </a:spcAft>
          </a:pPr>
          <a:r>
            <a:rPr lang="tr-TR" sz="1500" kern="1200"/>
            <a:t>TEMA 2 </a:t>
          </a:r>
        </a:p>
        <a:p>
          <a:pPr lvl="0" algn="ctr" defTabSz="666750">
            <a:lnSpc>
              <a:spcPct val="90000"/>
            </a:lnSpc>
            <a:spcBef>
              <a:spcPct val="0"/>
            </a:spcBef>
            <a:spcAft>
              <a:spcPct val="35000"/>
            </a:spcAft>
          </a:pPr>
          <a:r>
            <a:rPr lang="tr-TR" sz="1500" kern="1200"/>
            <a:t>Eğitim ve Öğretimde Kalite</a:t>
          </a:r>
        </a:p>
      </dsp:txBody>
      <dsp:txXfrm>
        <a:off x="1520014" y="1278381"/>
        <a:ext cx="1474821" cy="1278382"/>
      </dsp:txXfrm>
    </dsp:sp>
    <dsp:sp modelId="{C0160816-984F-4905-BE5B-84DD934A118D}">
      <dsp:nvSpPr>
        <dsp:cNvPr id="0" name=""/>
        <dsp:cNvSpPr/>
      </dsp:nvSpPr>
      <dsp:spPr>
        <a:xfrm>
          <a:off x="1695265" y="191767"/>
          <a:ext cx="1064253" cy="1064253"/>
        </a:xfrm>
        <a:prstGeom prst="ellipse">
          <a:avLst/>
        </a:prstGeom>
        <a:blipFill rotWithShape="1">
          <a:blip xmlns:r="http://schemas.openxmlformats.org/officeDocument/2006/relationships" r:embed="rId1" cstate="print">
            <a:duotone>
              <a:schemeClr val="accent3">
                <a:hueOff val="0"/>
                <a:satOff val="0"/>
                <a:lumOff val="0"/>
                <a:alphaOff val="0"/>
                <a:shade val="20000"/>
                <a:satMod val="200000"/>
              </a:schemeClr>
              <a:schemeClr val="accent3">
                <a:hueOff val="0"/>
                <a:satOff val="0"/>
                <a:lumOff val="0"/>
                <a:alphaOff val="0"/>
                <a:tint val="12000"/>
                <a:satMod val="190000"/>
              </a:schemeClr>
            </a:duotone>
          </a:blip>
          <a:srcRect/>
          <a:stretch>
            <a:fillRect t="-1000" b="-1000"/>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18CBB941-DD40-4C65-84D1-6300B8CB1F39}">
      <dsp:nvSpPr>
        <dsp:cNvPr id="0" name=""/>
        <dsp:cNvSpPr/>
      </dsp:nvSpPr>
      <dsp:spPr>
        <a:xfrm>
          <a:off x="3039080" y="0"/>
          <a:ext cx="1474821" cy="3195954"/>
        </a:xfrm>
        <a:prstGeom prst="roundRect">
          <a:avLst>
            <a:gd name="adj" fmla="val 10000"/>
          </a:avLst>
        </a:prstGeom>
        <a:gradFill flip="none" rotWithShape="0">
          <a:gsLst>
            <a:gs pos="0">
              <a:schemeClr val="accent2">
                <a:lumMod val="89000"/>
              </a:schemeClr>
            </a:gs>
            <a:gs pos="23000">
              <a:schemeClr val="accent2">
                <a:lumMod val="89000"/>
              </a:schemeClr>
            </a:gs>
            <a:gs pos="69000">
              <a:schemeClr val="accent2">
                <a:lumMod val="75000"/>
              </a:schemeClr>
            </a:gs>
            <a:gs pos="97000">
              <a:schemeClr val="accent2">
                <a:lumMod val="70000"/>
              </a:schemeClr>
            </a:gs>
          </a:gsLst>
          <a:path path="circle">
            <a:fillToRect l="50000" t="50000" r="50000" b="50000"/>
          </a:path>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666750">
            <a:lnSpc>
              <a:spcPct val="90000"/>
            </a:lnSpc>
            <a:spcBef>
              <a:spcPct val="0"/>
            </a:spcBef>
            <a:spcAft>
              <a:spcPct val="35000"/>
            </a:spcAft>
          </a:pPr>
          <a:r>
            <a:rPr lang="tr-TR" sz="1500" kern="1200"/>
            <a:t>TEMA 3</a:t>
          </a:r>
        </a:p>
        <a:p>
          <a:pPr lvl="0" algn="ctr" defTabSz="666750">
            <a:lnSpc>
              <a:spcPct val="90000"/>
            </a:lnSpc>
            <a:spcBef>
              <a:spcPct val="0"/>
            </a:spcBef>
            <a:spcAft>
              <a:spcPct val="35000"/>
            </a:spcAft>
          </a:pPr>
          <a:r>
            <a:rPr lang="tr-TR" sz="1500" kern="1200"/>
            <a:t>Kurumsal Kapasite</a:t>
          </a:r>
        </a:p>
      </dsp:txBody>
      <dsp:txXfrm>
        <a:off x="3039080" y="1278381"/>
        <a:ext cx="1474821" cy="1278382"/>
      </dsp:txXfrm>
    </dsp:sp>
    <dsp:sp modelId="{94126DD5-623B-4C3D-943D-0F944F0360E9}">
      <dsp:nvSpPr>
        <dsp:cNvPr id="0" name=""/>
        <dsp:cNvSpPr/>
      </dsp:nvSpPr>
      <dsp:spPr>
        <a:xfrm>
          <a:off x="3276803" y="267649"/>
          <a:ext cx="1064253" cy="1064253"/>
        </a:xfrm>
        <a:prstGeom prst="ellipse">
          <a:avLst/>
        </a:prstGeom>
        <a:blipFill rotWithShape="1">
          <a:blip xmlns:r="http://schemas.openxmlformats.org/officeDocument/2006/relationships" r:embed="rId1" cstate="print">
            <a:duotone>
              <a:schemeClr val="accent4">
                <a:hueOff val="0"/>
                <a:satOff val="0"/>
                <a:lumOff val="0"/>
                <a:alphaOff val="0"/>
                <a:shade val="20000"/>
                <a:satMod val="200000"/>
              </a:schemeClr>
              <a:schemeClr val="accent4">
                <a:hueOff val="0"/>
                <a:satOff val="0"/>
                <a:lumOff val="0"/>
                <a:alphaOff val="0"/>
                <a:tint val="12000"/>
                <a:satMod val="190000"/>
              </a:schemeClr>
            </a:duotone>
          </a:blip>
          <a:srcRect/>
          <a:stretch>
            <a:fillRect t="-1000" b="-1000"/>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3F2644A4-2447-4C9B-83A2-76629DE176CB}">
      <dsp:nvSpPr>
        <dsp:cNvPr id="0" name=""/>
        <dsp:cNvSpPr/>
      </dsp:nvSpPr>
      <dsp:spPr>
        <a:xfrm>
          <a:off x="180594" y="2556764"/>
          <a:ext cx="4153662" cy="479393"/>
        </a:xfrm>
        <a:prstGeom prst="leftRightArrow">
          <a:avLst/>
        </a:prstGeom>
        <a:gradFill rotWithShape="0">
          <a:gsLst>
            <a:gs pos="0">
              <a:srgbClr val="FFFF00"/>
            </a:gs>
            <a:gs pos="80000">
              <a:schemeClr val="accent2">
                <a:tint val="40000"/>
                <a:hueOff val="0"/>
                <a:satOff val="0"/>
                <a:lumOff val="0"/>
                <a:alphaOff val="0"/>
                <a:shade val="93000"/>
                <a:satMod val="130000"/>
              </a:schemeClr>
            </a:gs>
            <a:gs pos="100000">
              <a:schemeClr val="accent2">
                <a:tint val="4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hList7#1">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C8D356-51A7-462F-87BF-A4DB648DE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13457</Words>
  <Characters>76710</Characters>
  <Application>Microsoft Office Word</Application>
  <DocSecurity>0</DocSecurity>
  <Lines>639</Lines>
  <Paragraphs>179</Paragraphs>
  <ScaleCrop>false</ScaleCrop>
  <HeadingPairs>
    <vt:vector size="2" baseType="variant">
      <vt:variant>
        <vt:lpstr>Konu Başlığı</vt:lpstr>
      </vt:variant>
      <vt:variant>
        <vt:i4>1</vt:i4>
      </vt:variant>
    </vt:vector>
  </HeadingPairs>
  <TitlesOfParts>
    <vt:vector size="1" baseType="lpstr">
      <vt:lpstr>STRATEJIK PLAN SABLONU LISELER</vt:lpstr>
    </vt:vector>
  </TitlesOfParts>
  <Company/>
  <LinksUpToDate>false</LinksUpToDate>
  <CharactersWithSpaces>89988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STRATEJIK PLAN SABLONU LISELER</dc:title>
  <dc:creator>musa</dc:creator>
  <cp:lastModifiedBy>Okul</cp:lastModifiedBy>
  <cp:revision>2</cp:revision>
  <cp:lastPrinted>2024-11-01T11:22:00Z</cp:lastPrinted>
  <dcterms:created xsi:type="dcterms:W3CDTF">2025-05-09T12:46:00Z</dcterms:created>
  <dcterms:modified xsi:type="dcterms:W3CDTF">2025-05-09T12:46:00Z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2019-12-20T00:00:00Z</vt:filetime>
  </property>
  <property fmtid="{D5CDD505-2E9C-101B-9397-08002B2CF9AE}" pid="3" name="Creator">
    <vt:lpwstr>Microsoft Word 2016</vt:lpwstr>
  </property>
  <property fmtid="{D5CDD505-2E9C-101B-9397-08002B2CF9AE}" pid="4" name="LastSaved">
    <vt:filetime>2023-12-22T00:00:00Z</vt:filetime>
  </property>
</Properties>
</file>